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3AE" w:rsidRDefault="004223AE" w:rsidP="00690BDA">
      <w:pPr>
        <w:spacing w:after="0" w:line="360" w:lineRule="auto"/>
        <w:ind w:firstLine="851"/>
        <w:jc w:val="center"/>
        <w:rPr>
          <w:rFonts w:ascii="Times New Roman" w:hAnsi="Times New Roman" w:cs="Times New Roman"/>
          <w:sz w:val="24"/>
          <w:szCs w:val="24"/>
        </w:rPr>
      </w:pPr>
    </w:p>
    <w:p w:rsidR="00800AC8" w:rsidRDefault="00800AC8" w:rsidP="00690BDA">
      <w:pPr>
        <w:spacing w:after="0" w:line="360" w:lineRule="auto"/>
        <w:ind w:firstLine="851"/>
        <w:jc w:val="center"/>
        <w:rPr>
          <w:rFonts w:ascii="Times New Roman" w:hAnsi="Times New Roman" w:cs="Times New Roman"/>
          <w:sz w:val="24"/>
          <w:szCs w:val="24"/>
        </w:rPr>
      </w:pPr>
      <w:r w:rsidRPr="009463F3">
        <w:rPr>
          <w:noProof/>
          <w:sz w:val="20"/>
          <w:szCs w:val="20"/>
          <w:lang w:eastAsia="sq-AL"/>
        </w:rPr>
        <w:drawing>
          <wp:anchor distT="0" distB="0" distL="114300" distR="114300" simplePos="0" relativeHeight="251659264" behindDoc="1" locked="0" layoutInCell="1" allowOverlap="1" wp14:anchorId="5B0FB128" wp14:editId="040C3A34">
            <wp:simplePos x="0" y="0"/>
            <wp:positionH relativeFrom="column">
              <wp:posOffset>0</wp:posOffset>
            </wp:positionH>
            <wp:positionV relativeFrom="page">
              <wp:posOffset>1176655</wp:posOffset>
            </wp:positionV>
            <wp:extent cx="5612765" cy="1219200"/>
            <wp:effectExtent l="19050" t="0" r="70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710" cy="1216549"/>
                    </a:xfrm>
                    <a:prstGeom prst="rect">
                      <a:avLst/>
                    </a:prstGeom>
                    <a:noFill/>
                    <a:ln>
                      <a:noFill/>
                    </a:ln>
                  </pic:spPr>
                </pic:pic>
              </a:graphicData>
            </a:graphic>
          </wp:anchor>
        </w:drawing>
      </w:r>
    </w:p>
    <w:p w:rsidR="00800AC8" w:rsidRDefault="00800AC8" w:rsidP="00690BDA">
      <w:pPr>
        <w:spacing w:after="0" w:line="360" w:lineRule="auto"/>
        <w:ind w:firstLine="851"/>
        <w:jc w:val="center"/>
        <w:rPr>
          <w:rFonts w:ascii="Times New Roman" w:hAnsi="Times New Roman" w:cs="Times New Roman"/>
          <w:sz w:val="24"/>
          <w:szCs w:val="24"/>
        </w:rPr>
      </w:pPr>
    </w:p>
    <w:p w:rsidR="00800AC8" w:rsidRPr="00800AC8" w:rsidRDefault="00800AC8" w:rsidP="00690BDA">
      <w:pPr>
        <w:spacing w:after="0" w:line="360" w:lineRule="auto"/>
        <w:ind w:firstLine="851"/>
        <w:jc w:val="center"/>
        <w:rPr>
          <w:rFonts w:ascii="Times New Roman" w:hAnsi="Times New Roman" w:cs="Times New Roman"/>
          <w:sz w:val="24"/>
          <w:szCs w:val="24"/>
        </w:rPr>
      </w:pPr>
    </w:p>
    <w:p w:rsidR="00800AC8" w:rsidRDefault="00800AC8" w:rsidP="00690BDA">
      <w:pPr>
        <w:spacing w:after="0" w:line="360" w:lineRule="auto"/>
        <w:ind w:firstLine="851"/>
        <w:jc w:val="center"/>
        <w:rPr>
          <w:rFonts w:ascii="Times New Roman" w:hAnsi="Times New Roman" w:cs="Times New Roman"/>
          <w:b/>
          <w:sz w:val="24"/>
          <w:szCs w:val="24"/>
        </w:rPr>
      </w:pPr>
    </w:p>
    <w:p w:rsidR="004223AE" w:rsidRPr="00690BDA" w:rsidRDefault="004223AE" w:rsidP="00690BDA">
      <w:pPr>
        <w:spacing w:after="0" w:line="360" w:lineRule="auto"/>
        <w:ind w:firstLine="851"/>
        <w:jc w:val="center"/>
        <w:rPr>
          <w:rFonts w:ascii="Times New Roman" w:hAnsi="Times New Roman" w:cs="Times New Roman"/>
          <w:b/>
          <w:sz w:val="24"/>
          <w:szCs w:val="24"/>
        </w:rPr>
      </w:pPr>
      <w:r w:rsidRPr="00690BDA">
        <w:rPr>
          <w:rFonts w:ascii="Times New Roman" w:hAnsi="Times New Roman" w:cs="Times New Roman"/>
          <w:b/>
          <w:sz w:val="24"/>
          <w:szCs w:val="24"/>
        </w:rPr>
        <w:t>KUVENDI</w:t>
      </w:r>
    </w:p>
    <w:p w:rsidR="004223AE" w:rsidRPr="00690BDA" w:rsidRDefault="004223AE" w:rsidP="00690BDA">
      <w:pPr>
        <w:spacing w:after="0" w:line="360" w:lineRule="auto"/>
        <w:ind w:firstLine="851"/>
        <w:jc w:val="center"/>
        <w:rPr>
          <w:rFonts w:ascii="Times New Roman" w:hAnsi="Times New Roman" w:cs="Times New Roman"/>
          <w:b/>
          <w:i/>
          <w:sz w:val="24"/>
          <w:szCs w:val="24"/>
        </w:rPr>
      </w:pPr>
      <w:r w:rsidRPr="00690BDA">
        <w:rPr>
          <w:rFonts w:ascii="Times New Roman" w:hAnsi="Times New Roman" w:cs="Times New Roman"/>
          <w:b/>
          <w:i/>
          <w:sz w:val="24"/>
          <w:szCs w:val="24"/>
        </w:rPr>
        <w:t>Komisioni për Çështjet Ligjore, Administratën Publike dhe të Drejtat e Njeriut</w:t>
      </w:r>
    </w:p>
    <w:p w:rsidR="00690BDA" w:rsidRPr="00690BDA" w:rsidRDefault="00690BDA" w:rsidP="00690BDA">
      <w:pPr>
        <w:spacing w:after="0" w:line="360" w:lineRule="auto"/>
        <w:ind w:firstLine="851"/>
        <w:jc w:val="center"/>
        <w:rPr>
          <w:rFonts w:ascii="Times New Roman" w:hAnsi="Times New Roman" w:cs="Times New Roman"/>
          <w:b/>
          <w:i/>
          <w:sz w:val="24"/>
          <w:szCs w:val="24"/>
        </w:rPr>
      </w:pPr>
    </w:p>
    <w:p w:rsidR="004223AE" w:rsidRPr="00690BDA" w:rsidRDefault="004223AE" w:rsidP="00690BDA">
      <w:pPr>
        <w:spacing w:after="0" w:line="360" w:lineRule="auto"/>
        <w:ind w:firstLine="851"/>
        <w:jc w:val="center"/>
        <w:rPr>
          <w:rFonts w:ascii="Times New Roman" w:hAnsi="Times New Roman" w:cs="Times New Roman"/>
          <w:b/>
          <w:sz w:val="24"/>
          <w:szCs w:val="24"/>
        </w:rPr>
      </w:pPr>
      <w:r w:rsidRPr="00690BDA">
        <w:rPr>
          <w:rFonts w:ascii="Times New Roman" w:hAnsi="Times New Roman" w:cs="Times New Roman"/>
          <w:b/>
          <w:sz w:val="24"/>
          <w:szCs w:val="24"/>
        </w:rPr>
        <w:t>PROCESVERBAL</w:t>
      </w:r>
    </w:p>
    <w:p w:rsidR="004223AE" w:rsidRPr="00690BDA" w:rsidRDefault="004223AE" w:rsidP="00690BDA">
      <w:pPr>
        <w:spacing w:after="0" w:line="360" w:lineRule="auto"/>
        <w:ind w:firstLine="851"/>
        <w:jc w:val="center"/>
        <w:rPr>
          <w:rFonts w:ascii="Times New Roman" w:hAnsi="Times New Roman" w:cs="Times New Roman"/>
          <w:color w:val="000000" w:themeColor="text1"/>
          <w:sz w:val="24"/>
          <w:szCs w:val="24"/>
        </w:rPr>
      </w:pPr>
      <w:r w:rsidRPr="00690BDA">
        <w:rPr>
          <w:rFonts w:ascii="Times New Roman" w:hAnsi="Times New Roman" w:cs="Times New Roman"/>
          <w:sz w:val="24"/>
          <w:szCs w:val="24"/>
        </w:rPr>
        <w:t xml:space="preserve">Tiranë, më 07.11.2018, ora </w:t>
      </w:r>
      <w:r w:rsidRPr="00690BDA">
        <w:rPr>
          <w:rFonts w:ascii="Times New Roman" w:hAnsi="Times New Roman" w:cs="Times New Roman"/>
          <w:color w:val="000000" w:themeColor="text1"/>
          <w:sz w:val="24"/>
          <w:szCs w:val="24"/>
        </w:rPr>
        <w:t>10:00</w:t>
      </w:r>
    </w:p>
    <w:p w:rsidR="004223AE" w:rsidRPr="00690BDA" w:rsidRDefault="004223AE" w:rsidP="00690BDA">
      <w:pPr>
        <w:spacing w:after="0" w:line="360" w:lineRule="auto"/>
        <w:ind w:firstLine="851"/>
        <w:jc w:val="center"/>
        <w:rPr>
          <w:rFonts w:ascii="Times New Roman" w:hAnsi="Times New Roman" w:cs="Times New Roman"/>
          <w:b/>
          <w:sz w:val="24"/>
          <w:szCs w:val="24"/>
        </w:rPr>
      </w:pPr>
      <w:r w:rsidRPr="00690BDA">
        <w:rPr>
          <w:rFonts w:ascii="Times New Roman" w:hAnsi="Times New Roman" w:cs="Times New Roman"/>
          <w:b/>
          <w:sz w:val="24"/>
          <w:szCs w:val="24"/>
        </w:rPr>
        <w:t>Drejton mbledhjen:</w:t>
      </w:r>
    </w:p>
    <w:p w:rsidR="004223AE" w:rsidRPr="00690BDA" w:rsidRDefault="004223AE" w:rsidP="00690BDA">
      <w:pPr>
        <w:spacing w:after="0" w:line="360" w:lineRule="auto"/>
        <w:ind w:firstLine="851"/>
        <w:jc w:val="center"/>
        <w:rPr>
          <w:rFonts w:ascii="Times New Roman" w:hAnsi="Times New Roman" w:cs="Times New Roman"/>
          <w:b/>
          <w:sz w:val="24"/>
          <w:szCs w:val="24"/>
        </w:rPr>
      </w:pPr>
      <w:r w:rsidRPr="00690BDA">
        <w:rPr>
          <w:rFonts w:ascii="Times New Roman" w:hAnsi="Times New Roman" w:cs="Times New Roman"/>
          <w:b/>
          <w:color w:val="000000"/>
          <w:sz w:val="24"/>
          <w:szCs w:val="24"/>
        </w:rPr>
        <w:t>Ulsi Manja</w:t>
      </w:r>
      <w:r w:rsidRPr="00690BDA">
        <w:rPr>
          <w:rFonts w:ascii="Times New Roman" w:hAnsi="Times New Roman" w:cs="Times New Roman"/>
          <w:b/>
          <w:sz w:val="24"/>
          <w:szCs w:val="24"/>
        </w:rPr>
        <w:t xml:space="preserve"> – kryetar i Komisionit</w:t>
      </w:r>
    </w:p>
    <w:p w:rsidR="004223AE" w:rsidRPr="00690BDA" w:rsidRDefault="004223AE" w:rsidP="00690BDA">
      <w:pPr>
        <w:spacing w:after="0" w:line="360" w:lineRule="auto"/>
        <w:ind w:firstLine="851"/>
        <w:jc w:val="both"/>
        <w:rPr>
          <w:rFonts w:ascii="Times New Roman" w:hAnsi="Times New Roman" w:cs="Times New Roman"/>
          <w:sz w:val="24"/>
          <w:szCs w:val="24"/>
        </w:rPr>
      </w:pPr>
    </w:p>
    <w:p w:rsidR="004223AE" w:rsidRPr="00690BDA" w:rsidRDefault="004223AE"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b/>
          <w:sz w:val="24"/>
          <w:szCs w:val="24"/>
        </w:rPr>
        <w:t xml:space="preserve">Rendi i ditës: </w:t>
      </w:r>
    </w:p>
    <w:p w:rsidR="003F6767" w:rsidRDefault="003F6767" w:rsidP="003F6767">
      <w:pPr>
        <w:pStyle w:val="ListParagraph"/>
        <w:numPr>
          <w:ilvl w:val="0"/>
          <w:numId w:val="10"/>
        </w:numPr>
        <w:spacing w:after="0" w:line="360" w:lineRule="auto"/>
        <w:jc w:val="both"/>
        <w:rPr>
          <w:rFonts w:ascii="Times New Roman" w:hAnsi="Times New Roman" w:cs="Times New Roman"/>
          <w:sz w:val="24"/>
          <w:szCs w:val="24"/>
        </w:rPr>
      </w:pPr>
      <w:r w:rsidRPr="003F6767">
        <w:rPr>
          <w:rFonts w:ascii="Times New Roman" w:hAnsi="Times New Roman" w:cs="Times New Roman"/>
          <w:sz w:val="24"/>
          <w:szCs w:val="24"/>
        </w:rPr>
        <w:t>Miratimi në parim i projektligjit  “Për buxhetin e vitit 2019”.</w:t>
      </w:r>
    </w:p>
    <w:p w:rsidR="003F6767" w:rsidRDefault="003F6767" w:rsidP="003F6767">
      <w:pPr>
        <w:pStyle w:val="ListParagraph"/>
        <w:numPr>
          <w:ilvl w:val="0"/>
          <w:numId w:val="10"/>
        </w:numPr>
        <w:spacing w:after="0" w:line="360" w:lineRule="auto"/>
        <w:jc w:val="both"/>
        <w:rPr>
          <w:rFonts w:ascii="Times New Roman" w:hAnsi="Times New Roman" w:cs="Times New Roman"/>
          <w:sz w:val="24"/>
          <w:szCs w:val="24"/>
        </w:rPr>
      </w:pPr>
      <w:r w:rsidRPr="003F6767">
        <w:rPr>
          <w:rFonts w:ascii="Times New Roman" w:hAnsi="Times New Roman" w:cs="Times New Roman"/>
          <w:sz w:val="24"/>
          <w:szCs w:val="24"/>
        </w:rPr>
        <w:t xml:space="preserve">Miratimi në parim i projektligjit “Për disa ndryshime dhe shtesa në Ligjin Nr. 9632, datë 30.10.2006, “Për sistemin e taksave vendore”, të ndryshuar. </w:t>
      </w:r>
    </w:p>
    <w:p w:rsidR="00745E89" w:rsidRPr="003F6767" w:rsidRDefault="004223AE" w:rsidP="003F6767">
      <w:pPr>
        <w:pStyle w:val="ListParagraph"/>
        <w:numPr>
          <w:ilvl w:val="0"/>
          <w:numId w:val="10"/>
        </w:numPr>
        <w:spacing w:after="0" w:line="360" w:lineRule="auto"/>
        <w:jc w:val="both"/>
        <w:rPr>
          <w:rFonts w:ascii="Times New Roman" w:hAnsi="Times New Roman" w:cs="Times New Roman"/>
          <w:sz w:val="24"/>
          <w:szCs w:val="24"/>
        </w:rPr>
      </w:pPr>
      <w:r w:rsidRPr="003F6767">
        <w:rPr>
          <w:rFonts w:ascii="Times New Roman" w:hAnsi="Times New Roman" w:cs="Times New Roman"/>
          <w:sz w:val="24"/>
          <w:szCs w:val="24"/>
          <w:lang w:eastAsia="sq-AL"/>
        </w:rPr>
        <w:t>Seancë dëgjimore me Ministrinë e Brendshme (Gjendja Civile, prefekturat, çështjet vendore), Prokurorinë e Përgjithshme, Shkollën e Magjistraturës, Gjykatën Kushtetuese, Zyrën e Administrimit të Buxhetit Gjyqësor, Presidencën, Komisionin Qendror të Zgjedhjeve, Kolegjin e Posaçëm të Apelimit,  Komisionin  e Pavarur të Kualifikimit, Komisionerët Publikë dhe Komisionerin për të Drejtën e Informimit dhe Mbrojtjen e të Dhënave Personale.</w:t>
      </w:r>
    </w:p>
    <w:p w:rsidR="004223AE" w:rsidRPr="00690BDA" w:rsidRDefault="004223AE"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b/>
          <w:color w:val="000000" w:themeColor="text1"/>
          <w:sz w:val="24"/>
          <w:szCs w:val="24"/>
        </w:rPr>
        <w:t xml:space="preserve">Marrin pjesë: </w:t>
      </w:r>
    </w:p>
    <w:p w:rsidR="002617AD" w:rsidRPr="00B012D0" w:rsidRDefault="004223AE" w:rsidP="00690BDA">
      <w:pPr>
        <w:tabs>
          <w:tab w:val="left" w:pos="993"/>
        </w:tabs>
        <w:spacing w:after="0" w:line="360" w:lineRule="auto"/>
        <w:ind w:firstLine="851"/>
        <w:jc w:val="both"/>
        <w:rPr>
          <w:rFonts w:ascii="Times New Roman" w:hAnsi="Times New Roman" w:cs="Times New Roman"/>
          <w:sz w:val="24"/>
          <w:szCs w:val="24"/>
          <w:shd w:val="clear" w:color="auto" w:fill="FFFFFF"/>
        </w:rPr>
      </w:pPr>
      <w:r w:rsidRPr="00B012D0">
        <w:rPr>
          <w:rFonts w:ascii="Times New Roman" w:hAnsi="Times New Roman" w:cs="Times New Roman"/>
          <w:sz w:val="24"/>
          <w:szCs w:val="24"/>
          <w:shd w:val="clear" w:color="auto" w:fill="FFFFFF"/>
        </w:rPr>
        <w:t xml:space="preserve">Ulsi Manja, </w:t>
      </w:r>
      <w:r w:rsidRPr="00B012D0">
        <w:rPr>
          <w:rFonts w:ascii="Times New Roman" w:hAnsi="Times New Roman" w:cs="Times New Roman"/>
          <w:sz w:val="24"/>
          <w:szCs w:val="24"/>
        </w:rPr>
        <w:t>Klotilda Bushka,</w:t>
      </w:r>
      <w:r w:rsidRPr="00B012D0">
        <w:rPr>
          <w:rFonts w:ascii="Times New Roman" w:hAnsi="Times New Roman" w:cs="Times New Roman"/>
          <w:sz w:val="24"/>
          <w:szCs w:val="24"/>
          <w:shd w:val="clear" w:color="auto" w:fill="FFFFFF"/>
        </w:rPr>
        <w:t> Vasilika Hysi, Adnor Shameti, Bashkim Fino, Bledar Çuçi,</w:t>
      </w:r>
      <w:r w:rsidR="002617AD" w:rsidRPr="00B012D0">
        <w:rPr>
          <w:rFonts w:ascii="Times New Roman" w:hAnsi="Times New Roman" w:cs="Times New Roman"/>
          <w:sz w:val="24"/>
          <w:szCs w:val="24"/>
          <w:shd w:val="clear" w:color="auto" w:fill="FFFFFF"/>
        </w:rPr>
        <w:t xml:space="preserve"> Edmond Leka, Alket Hyseni, Jurgis Çyrbja</w:t>
      </w:r>
      <w:r w:rsidR="00B012D0">
        <w:rPr>
          <w:rFonts w:ascii="Times New Roman" w:hAnsi="Times New Roman" w:cs="Times New Roman"/>
          <w:sz w:val="24"/>
          <w:szCs w:val="24"/>
          <w:shd w:val="clear" w:color="auto" w:fill="FFFFFF"/>
        </w:rPr>
        <w:t>, Spartak Braho, Elena Xhina, Xhemal Qefalia.</w:t>
      </w:r>
      <w:r w:rsidR="002617AD" w:rsidRPr="00B012D0">
        <w:rPr>
          <w:rFonts w:ascii="Times New Roman" w:hAnsi="Times New Roman" w:cs="Times New Roman"/>
          <w:sz w:val="24"/>
          <w:szCs w:val="24"/>
          <w:shd w:val="clear" w:color="auto" w:fill="FFFFFF"/>
        </w:rPr>
        <w:t xml:space="preserve"> </w:t>
      </w:r>
    </w:p>
    <w:p w:rsidR="002617AD" w:rsidRDefault="002617AD" w:rsidP="00690BDA">
      <w:pPr>
        <w:spacing w:after="0" w:line="360" w:lineRule="auto"/>
        <w:ind w:firstLine="851"/>
        <w:jc w:val="both"/>
        <w:rPr>
          <w:rFonts w:ascii="Times New Roman" w:hAnsi="Times New Roman" w:cs="Times New Roman"/>
          <w:b/>
          <w:color w:val="000000" w:themeColor="text1"/>
          <w:sz w:val="24"/>
          <w:szCs w:val="24"/>
        </w:rPr>
      </w:pPr>
      <w:r w:rsidRPr="00690BDA">
        <w:rPr>
          <w:rFonts w:ascii="Times New Roman" w:hAnsi="Times New Roman" w:cs="Times New Roman"/>
          <w:b/>
          <w:color w:val="000000" w:themeColor="text1"/>
          <w:sz w:val="24"/>
          <w:szCs w:val="24"/>
        </w:rPr>
        <w:t>Mungo</w:t>
      </w:r>
      <w:r w:rsidR="00B012D0">
        <w:rPr>
          <w:rFonts w:ascii="Times New Roman" w:hAnsi="Times New Roman" w:cs="Times New Roman"/>
          <w:b/>
          <w:color w:val="000000" w:themeColor="text1"/>
          <w:sz w:val="24"/>
          <w:szCs w:val="24"/>
        </w:rPr>
        <w:t>j</w:t>
      </w:r>
      <w:r w:rsidRPr="00690BDA">
        <w:rPr>
          <w:rFonts w:ascii="Times New Roman" w:hAnsi="Times New Roman" w:cs="Times New Roman"/>
          <w:b/>
          <w:color w:val="000000" w:themeColor="text1"/>
          <w:sz w:val="24"/>
          <w:szCs w:val="24"/>
        </w:rPr>
        <w:t>n</w:t>
      </w:r>
      <w:r w:rsidR="00B012D0">
        <w:rPr>
          <w:rFonts w:ascii="Times New Roman" w:hAnsi="Times New Roman" w:cs="Times New Roman"/>
          <w:b/>
          <w:color w:val="000000" w:themeColor="text1"/>
          <w:sz w:val="24"/>
          <w:szCs w:val="24"/>
        </w:rPr>
        <w:t>ë</w:t>
      </w:r>
      <w:r w:rsidRPr="00690BDA">
        <w:rPr>
          <w:rFonts w:ascii="Times New Roman" w:hAnsi="Times New Roman" w:cs="Times New Roman"/>
          <w:b/>
          <w:color w:val="000000" w:themeColor="text1"/>
          <w:sz w:val="24"/>
          <w:szCs w:val="24"/>
        </w:rPr>
        <w:t>:</w:t>
      </w:r>
    </w:p>
    <w:p w:rsidR="00B012D0" w:rsidRPr="00B012D0" w:rsidRDefault="00B012D0" w:rsidP="00B012D0">
      <w:pPr>
        <w:tabs>
          <w:tab w:val="left" w:pos="993"/>
        </w:tabs>
        <w:spacing w:after="0" w:line="360" w:lineRule="auto"/>
        <w:ind w:firstLine="851"/>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rPr>
        <w:t>Enkelejd Alibeaj, Oerd Bylykbashi, Gent Strazimiri, Dhurata Ç</w:t>
      </w:r>
      <w:r w:rsidR="006377DF">
        <w:rPr>
          <w:rFonts w:ascii="Times New Roman" w:hAnsi="Times New Roman" w:cs="Times New Roman"/>
          <w:color w:val="000000" w:themeColor="text1"/>
          <w:sz w:val="24"/>
          <w:szCs w:val="24"/>
        </w:rPr>
        <w:t>upi, Astrit Veliaj, Fatmir Medi</w:t>
      </w:r>
      <w:r>
        <w:rPr>
          <w:rFonts w:ascii="Times New Roman" w:hAnsi="Times New Roman" w:cs="Times New Roman"/>
          <w:color w:val="000000" w:themeColor="text1"/>
          <w:sz w:val="24"/>
          <w:szCs w:val="24"/>
        </w:rPr>
        <w:t xml:space="preserve">u, Nasip Naco, Silva Caka </w:t>
      </w:r>
      <w:r>
        <w:rPr>
          <w:rFonts w:ascii="Times New Roman" w:hAnsi="Times New Roman" w:cs="Times New Roman"/>
          <w:sz w:val="24"/>
          <w:szCs w:val="24"/>
          <w:shd w:val="clear" w:color="auto" w:fill="FFFFFF"/>
        </w:rPr>
        <w:t>dhe Tom Doshi.</w:t>
      </w:r>
    </w:p>
    <w:p w:rsidR="002617AD" w:rsidRPr="00690BDA" w:rsidRDefault="002617AD"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b/>
          <w:sz w:val="24"/>
          <w:szCs w:val="24"/>
        </w:rPr>
        <w:t>Të ftuar:</w:t>
      </w:r>
    </w:p>
    <w:p w:rsidR="002617AD" w:rsidRPr="00690BDA" w:rsidRDefault="002617A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Julian Hodaj – Zëvendësministër i Brendshëm</w:t>
      </w:r>
    </w:p>
    <w:p w:rsidR="002617AD" w:rsidRPr="00690BDA" w:rsidRDefault="002617A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Dritan Palnikaj - Sekretar i Përgjithsh</w:t>
      </w:r>
      <w:r w:rsidRPr="00690BDA">
        <w:rPr>
          <w:rFonts w:ascii="Times New Roman" w:eastAsia="MingLiU-ExtB" w:hAnsi="Times New Roman" w:cs="Times New Roman"/>
          <w:sz w:val="24"/>
          <w:szCs w:val="24"/>
          <w:lang w:eastAsia="sq-AL"/>
        </w:rPr>
        <w:t>ëm i Ministrisë së Brendshme</w:t>
      </w:r>
    </w:p>
    <w:p w:rsidR="002617AD" w:rsidRPr="00690BDA" w:rsidRDefault="002617AD" w:rsidP="00690BDA">
      <w:pPr>
        <w:spacing w:after="0" w:line="360" w:lineRule="auto"/>
        <w:ind w:firstLine="851"/>
        <w:jc w:val="both"/>
        <w:rPr>
          <w:rFonts w:ascii="Times New Roman" w:hAnsi="Times New Roman" w:cs="Times New Roman"/>
          <w:sz w:val="24"/>
          <w:szCs w:val="24"/>
        </w:rPr>
      </w:pPr>
      <w:r w:rsidRPr="00690BDA">
        <w:rPr>
          <w:rFonts w:ascii="Times New Roman" w:eastAsia="MingLiU-ExtB" w:hAnsi="Times New Roman" w:cs="Times New Roman"/>
          <w:sz w:val="24"/>
          <w:szCs w:val="24"/>
          <w:lang w:eastAsia="sq-AL"/>
        </w:rPr>
        <w:t xml:space="preserve">Viktor Hysaj - </w:t>
      </w:r>
    </w:p>
    <w:p w:rsidR="002617AD" w:rsidRPr="00690BDA" w:rsidRDefault="002617A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lastRenderedPageBreak/>
        <w:t>Luan Abazi - Drejtor i Drejtorisë së Financës në Prokurorinë e Përgjithshme</w:t>
      </w:r>
    </w:p>
    <w:p w:rsidR="002617AD" w:rsidRPr="00690BDA" w:rsidRDefault="002617A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Suela Prençi - Drejtuese e Sektorit të Prokurimeve në Prokurorinë e Përgjithshme.</w:t>
      </w:r>
    </w:p>
    <w:p w:rsidR="002617AD" w:rsidRPr="00690BDA" w:rsidRDefault="002617A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Sokol Sadushi – Drejtor i Shkollës së Magjistraturës</w:t>
      </w:r>
    </w:p>
    <w:p w:rsidR="005F63DE" w:rsidRPr="00690BDA" w:rsidRDefault="00FC496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Eugen Papandile –</w:t>
      </w:r>
      <w:r w:rsidR="002617AD" w:rsidRPr="00690BDA">
        <w:rPr>
          <w:rFonts w:ascii="Times New Roman" w:hAnsi="Times New Roman" w:cs="Times New Roman"/>
          <w:sz w:val="24"/>
          <w:szCs w:val="24"/>
          <w:lang w:eastAsia="sq-AL"/>
        </w:rPr>
        <w:t xml:space="preserve"> Sekretar i Përgjithshëm i Gjykatës Kushtetuese</w:t>
      </w:r>
    </w:p>
    <w:p w:rsidR="004223AE" w:rsidRPr="00690BDA" w:rsidRDefault="00FC496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Kujtim Sheshi - Drejtor F</w:t>
      </w:r>
      <w:r w:rsidR="004223AE" w:rsidRPr="00690BDA">
        <w:rPr>
          <w:rFonts w:ascii="Times New Roman" w:hAnsi="Times New Roman" w:cs="Times New Roman"/>
          <w:sz w:val="24"/>
          <w:szCs w:val="24"/>
          <w:lang w:eastAsia="sq-AL"/>
        </w:rPr>
        <w:t>inance në Gjykatën Kushtetuese</w:t>
      </w:r>
    </w:p>
    <w:p w:rsidR="004223AE" w:rsidRPr="00690BDA" w:rsidRDefault="004223A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Luljeta Laze- Drejtore e Zyrës se Administrimit te Buxhetit Gjyqësor</w:t>
      </w:r>
    </w:p>
    <w:p w:rsidR="004223AE" w:rsidRPr="00690BDA" w:rsidRDefault="004223A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Donika Muneka – Drejtore e Buxhetit të Financës dhe Investimeve</w:t>
      </w:r>
      <w:r w:rsidRPr="00690BDA">
        <w:rPr>
          <w:rFonts w:ascii="Times New Roman" w:hAnsi="Times New Roman" w:cs="Times New Roman"/>
          <w:sz w:val="24"/>
          <w:szCs w:val="24"/>
          <w:lang w:eastAsia="sq-AL"/>
        </w:rPr>
        <w:tab/>
      </w:r>
    </w:p>
    <w:p w:rsidR="004223AE" w:rsidRPr="00690BDA" w:rsidRDefault="004223A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Kelment Greca – Drejtor i Shërbimeve te Brendshme dhe Burimeve Njerëzore</w:t>
      </w:r>
    </w:p>
    <w:p w:rsidR="004223AE" w:rsidRPr="00690BDA" w:rsidRDefault="004223A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Alqi Bllako - Sekretar i Përgjithshëm i Presidencës</w:t>
      </w:r>
    </w:p>
    <w:p w:rsidR="004223AE" w:rsidRPr="00690BDA" w:rsidRDefault="004223A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Zana Terpini -Përgjegjëse e Sektorit te Buxhetit në Presidencë</w:t>
      </w:r>
    </w:p>
    <w:p w:rsidR="004223AE" w:rsidRPr="00690BDA" w:rsidRDefault="004223A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Klement Zguri – Kryetar i Komsionit Qendror të Zgjedhjeve</w:t>
      </w:r>
    </w:p>
    <w:p w:rsidR="004223AE" w:rsidRPr="00690BDA" w:rsidRDefault="004223AE"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Mirela Gega –</w:t>
      </w:r>
    </w:p>
    <w:p w:rsidR="00B1503F" w:rsidRPr="00690BDA" w:rsidRDefault="004223AE" w:rsidP="00690BDA">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Ylli Merkaj </w:t>
      </w:r>
      <w:r w:rsidR="00B1503F" w:rsidRPr="00690BDA">
        <w:rPr>
          <w:rFonts w:ascii="Times New Roman" w:hAnsi="Times New Roman" w:cs="Times New Roman"/>
          <w:sz w:val="24"/>
          <w:szCs w:val="24"/>
          <w:lang w:eastAsia="sq-AL"/>
        </w:rPr>
        <w:t xml:space="preserve">– </w:t>
      </w:r>
    </w:p>
    <w:p w:rsidR="00B1503F" w:rsidRPr="00690BDA" w:rsidRDefault="004223AE" w:rsidP="00690BDA">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Laerta Poda </w:t>
      </w:r>
      <w:r w:rsidR="00B1503F" w:rsidRPr="00690BDA">
        <w:rPr>
          <w:rFonts w:ascii="Times New Roman" w:hAnsi="Times New Roman" w:cs="Times New Roman"/>
          <w:sz w:val="24"/>
          <w:szCs w:val="24"/>
          <w:lang w:eastAsia="sq-AL"/>
        </w:rPr>
        <w:t>–</w:t>
      </w:r>
      <w:r w:rsidRPr="00690BDA">
        <w:rPr>
          <w:rFonts w:ascii="Times New Roman" w:hAnsi="Times New Roman" w:cs="Times New Roman"/>
          <w:sz w:val="24"/>
          <w:szCs w:val="24"/>
          <w:lang w:eastAsia="sq-AL"/>
        </w:rPr>
        <w:t xml:space="preserve"> Sekretare e Përgjithshme e Kolegjit të Posaçëm të Apelimit</w:t>
      </w:r>
    </w:p>
    <w:p w:rsidR="004223AE" w:rsidRPr="00690BDA" w:rsidRDefault="004223AE" w:rsidP="00690BDA">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Emli Beqiraj </w:t>
      </w:r>
      <w:r w:rsidR="00B1503F" w:rsidRPr="00690BDA">
        <w:rPr>
          <w:rFonts w:ascii="Times New Roman" w:hAnsi="Times New Roman" w:cs="Times New Roman"/>
          <w:sz w:val="24"/>
          <w:szCs w:val="24"/>
          <w:lang w:eastAsia="sq-AL"/>
        </w:rPr>
        <w:t>–</w:t>
      </w:r>
      <w:r w:rsidRPr="00690BDA">
        <w:rPr>
          <w:rFonts w:ascii="Times New Roman" w:hAnsi="Times New Roman" w:cs="Times New Roman"/>
          <w:sz w:val="24"/>
          <w:szCs w:val="24"/>
          <w:lang w:eastAsia="sq-AL"/>
        </w:rPr>
        <w:t xml:space="preserve"> Drejtore e Drejtorisë Ekonomike dhe Shërbimeve Mbështetëse të Kolegjit të Posaçëm të Apelimit.</w:t>
      </w:r>
    </w:p>
    <w:p w:rsidR="00B1503F" w:rsidRPr="00690BDA" w:rsidRDefault="004223AE"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Genta Tafa (Bungo)</w:t>
      </w:r>
      <w:r w:rsidR="00B1503F" w:rsidRPr="00690BDA">
        <w:rPr>
          <w:rFonts w:ascii="Times New Roman" w:hAnsi="Times New Roman" w:cs="Times New Roman"/>
          <w:sz w:val="24"/>
          <w:szCs w:val="24"/>
          <w:lang w:eastAsia="sq-AL"/>
        </w:rPr>
        <w:t xml:space="preserve"> –</w:t>
      </w:r>
      <w:r w:rsidRPr="00690BDA">
        <w:rPr>
          <w:rFonts w:ascii="Times New Roman" w:hAnsi="Times New Roman" w:cs="Times New Roman"/>
          <w:sz w:val="24"/>
          <w:szCs w:val="24"/>
          <w:lang w:eastAsia="sq-AL"/>
        </w:rPr>
        <w:t xml:space="preserve"> Kryetare e Komsionit të Pavarur të Kualifikimit</w:t>
      </w:r>
    </w:p>
    <w:p w:rsidR="004223AE" w:rsidRPr="00690BDA" w:rsidRDefault="004223AE"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Gentiana Milkani </w:t>
      </w:r>
      <w:r w:rsidR="00B1503F" w:rsidRPr="00690BDA">
        <w:rPr>
          <w:rFonts w:ascii="Times New Roman" w:hAnsi="Times New Roman" w:cs="Times New Roman"/>
          <w:sz w:val="24"/>
          <w:szCs w:val="24"/>
          <w:lang w:eastAsia="sq-AL"/>
        </w:rPr>
        <w:t>–</w:t>
      </w:r>
      <w:r w:rsidRPr="00690BDA">
        <w:rPr>
          <w:rFonts w:ascii="Times New Roman" w:hAnsi="Times New Roman" w:cs="Times New Roman"/>
          <w:sz w:val="24"/>
          <w:szCs w:val="24"/>
          <w:lang w:eastAsia="sq-AL"/>
        </w:rPr>
        <w:t xml:space="preserve"> Sekretare e Përgjithshme e </w:t>
      </w:r>
      <w:r w:rsidR="00FC496E" w:rsidRPr="00690BDA">
        <w:rPr>
          <w:rFonts w:ascii="Times New Roman" w:hAnsi="Times New Roman" w:cs="Times New Roman"/>
          <w:sz w:val="24"/>
          <w:szCs w:val="24"/>
          <w:lang w:eastAsia="sq-AL"/>
        </w:rPr>
        <w:t>Komisionit</w:t>
      </w:r>
      <w:r w:rsidRPr="00690BDA">
        <w:rPr>
          <w:rFonts w:ascii="Times New Roman" w:hAnsi="Times New Roman" w:cs="Times New Roman"/>
          <w:sz w:val="24"/>
          <w:szCs w:val="24"/>
          <w:lang w:eastAsia="sq-AL"/>
        </w:rPr>
        <w:t xml:space="preserve"> të Pavarur të Kualifikimit</w:t>
      </w:r>
    </w:p>
    <w:p w:rsidR="004223AE" w:rsidRPr="00690BDA" w:rsidRDefault="004223AE" w:rsidP="00690BDA">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ab/>
        <w:t xml:space="preserve">Agim Paskali </w:t>
      </w:r>
      <w:r w:rsidR="00B1503F" w:rsidRPr="00690BDA">
        <w:rPr>
          <w:rFonts w:ascii="Times New Roman" w:hAnsi="Times New Roman" w:cs="Times New Roman"/>
          <w:sz w:val="24"/>
          <w:szCs w:val="24"/>
          <w:lang w:eastAsia="sq-AL"/>
        </w:rPr>
        <w:t>–</w:t>
      </w:r>
      <w:r w:rsidRPr="00690BDA">
        <w:rPr>
          <w:rFonts w:ascii="Times New Roman" w:hAnsi="Times New Roman" w:cs="Times New Roman"/>
          <w:sz w:val="24"/>
          <w:szCs w:val="24"/>
          <w:lang w:eastAsia="sq-AL"/>
        </w:rPr>
        <w:t xml:space="preserve"> Drejtor i Drejtorisë Ekonomike dhe Shërbimeve Mbështetëse të </w:t>
      </w:r>
      <w:r w:rsidR="00FC496E" w:rsidRPr="00690BDA">
        <w:rPr>
          <w:rFonts w:ascii="Times New Roman" w:hAnsi="Times New Roman" w:cs="Times New Roman"/>
          <w:sz w:val="24"/>
          <w:szCs w:val="24"/>
          <w:lang w:eastAsia="sq-AL"/>
        </w:rPr>
        <w:t>Komisionit</w:t>
      </w:r>
      <w:r w:rsidRPr="00690BDA">
        <w:rPr>
          <w:rFonts w:ascii="Times New Roman" w:hAnsi="Times New Roman" w:cs="Times New Roman"/>
          <w:sz w:val="24"/>
          <w:szCs w:val="24"/>
          <w:lang w:eastAsia="sq-AL"/>
        </w:rPr>
        <w:t xml:space="preserve"> të Pavarur të Kualifikimit.</w:t>
      </w:r>
    </w:p>
    <w:p w:rsidR="004223AE" w:rsidRPr="00690BDA" w:rsidRDefault="004223AE" w:rsidP="00690BDA">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Florian Ballhysa - Komisioner </w:t>
      </w:r>
      <w:r w:rsidR="00FC496E" w:rsidRPr="00690BDA">
        <w:rPr>
          <w:rFonts w:ascii="Times New Roman" w:hAnsi="Times New Roman" w:cs="Times New Roman"/>
          <w:sz w:val="24"/>
          <w:szCs w:val="24"/>
          <w:lang w:eastAsia="sq-AL"/>
        </w:rPr>
        <w:t>P</w:t>
      </w:r>
      <w:r w:rsidRPr="00690BDA">
        <w:rPr>
          <w:rFonts w:ascii="Times New Roman" w:hAnsi="Times New Roman" w:cs="Times New Roman"/>
          <w:sz w:val="24"/>
          <w:szCs w:val="24"/>
          <w:lang w:eastAsia="sq-AL"/>
        </w:rPr>
        <w:t>ublik</w:t>
      </w:r>
    </w:p>
    <w:p w:rsidR="004223AE" w:rsidRPr="00690BDA" w:rsidRDefault="00FC496E"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Dariel Sina - Komisioner P</w:t>
      </w:r>
      <w:r w:rsidR="004223AE" w:rsidRPr="00690BDA">
        <w:rPr>
          <w:rFonts w:ascii="Times New Roman" w:hAnsi="Times New Roman" w:cs="Times New Roman"/>
          <w:sz w:val="24"/>
          <w:szCs w:val="24"/>
          <w:lang w:eastAsia="sq-AL"/>
        </w:rPr>
        <w:t>ublik</w:t>
      </w:r>
    </w:p>
    <w:p w:rsidR="004223AE" w:rsidRPr="00690BDA" w:rsidRDefault="004223AE"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Alketa Çeli – Kancelare</w:t>
      </w:r>
    </w:p>
    <w:p w:rsidR="004223AE" w:rsidRPr="00690BDA" w:rsidRDefault="004223AE"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Besnik Dervishi – Komisioner për të Drejtën e Informimit dhe Mbrojtjen e të Dhënave Personale</w:t>
      </w:r>
    </w:p>
    <w:p w:rsidR="003F4C87" w:rsidRPr="00690BDA" w:rsidRDefault="003F4C87"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Geraldina Prodani – Sekretare e </w:t>
      </w:r>
      <w:r w:rsidR="00804B8D" w:rsidRPr="00690BDA">
        <w:rPr>
          <w:rFonts w:ascii="Times New Roman" w:hAnsi="Times New Roman" w:cs="Times New Roman"/>
          <w:sz w:val="24"/>
          <w:szCs w:val="24"/>
          <w:lang w:eastAsia="sq-AL"/>
        </w:rPr>
        <w:t>përgjithshme</w:t>
      </w:r>
      <w:r w:rsidR="00801942" w:rsidRPr="00690BDA">
        <w:rPr>
          <w:rFonts w:ascii="Times New Roman" w:hAnsi="Times New Roman" w:cs="Times New Roman"/>
          <w:sz w:val="24"/>
          <w:szCs w:val="24"/>
          <w:lang w:eastAsia="sq-AL"/>
        </w:rPr>
        <w:t xml:space="preserve"> në Ministrinë e Financave</w:t>
      </w:r>
    </w:p>
    <w:p w:rsidR="00786A7C" w:rsidRPr="00690BDA" w:rsidRDefault="00786A7C"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Mimoza Dh</w:t>
      </w:r>
      <w:r w:rsidR="00FC6A52"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mbi – Drejtore e buxhetit</w:t>
      </w:r>
      <w:r w:rsidR="001B3A38" w:rsidRPr="00690BDA">
        <w:rPr>
          <w:rFonts w:ascii="Times New Roman" w:hAnsi="Times New Roman" w:cs="Times New Roman"/>
          <w:sz w:val="24"/>
          <w:szCs w:val="24"/>
          <w:lang w:eastAsia="sq-AL"/>
        </w:rPr>
        <w:t xml:space="preserve"> në Ministrinë e Financave</w:t>
      </w:r>
    </w:p>
    <w:p w:rsidR="004223AE" w:rsidRPr="00690BDA" w:rsidRDefault="004223AE" w:rsidP="00690BDA">
      <w:pPr>
        <w:pStyle w:val="ListParagraph"/>
        <w:spacing w:after="0" w:line="360" w:lineRule="auto"/>
        <w:ind w:left="0" w:firstLine="851"/>
        <w:jc w:val="both"/>
        <w:rPr>
          <w:rFonts w:ascii="Times New Roman" w:hAnsi="Times New Roman" w:cs="Times New Roman"/>
          <w:color w:val="000000" w:themeColor="text1"/>
          <w:sz w:val="24"/>
          <w:szCs w:val="24"/>
        </w:rPr>
      </w:pPr>
    </w:p>
    <w:p w:rsidR="00745E89" w:rsidRPr="00690BDA" w:rsidRDefault="00745E89" w:rsidP="00690BDA">
      <w:pPr>
        <w:pStyle w:val="ListParagraph"/>
        <w:spacing w:after="0" w:line="360" w:lineRule="auto"/>
        <w:ind w:left="0" w:firstLine="851"/>
        <w:jc w:val="both"/>
        <w:rPr>
          <w:rFonts w:ascii="Times New Roman" w:hAnsi="Times New Roman" w:cs="Times New Roman"/>
          <w:b/>
          <w:color w:val="000000" w:themeColor="text1"/>
          <w:sz w:val="24"/>
          <w:szCs w:val="24"/>
        </w:rPr>
      </w:pPr>
    </w:p>
    <w:p w:rsidR="00745E89" w:rsidRPr="00690BDA" w:rsidRDefault="00745E89" w:rsidP="00690BDA">
      <w:pPr>
        <w:pStyle w:val="ListParagraph"/>
        <w:spacing w:after="0" w:line="360" w:lineRule="auto"/>
        <w:ind w:left="0" w:firstLine="851"/>
        <w:jc w:val="both"/>
        <w:rPr>
          <w:rFonts w:ascii="Times New Roman" w:hAnsi="Times New Roman" w:cs="Times New Roman"/>
          <w:b/>
          <w:color w:val="000000" w:themeColor="text1"/>
          <w:sz w:val="24"/>
          <w:szCs w:val="24"/>
        </w:rPr>
      </w:pPr>
    </w:p>
    <w:p w:rsidR="00745E89" w:rsidRPr="00690BDA" w:rsidRDefault="00745E89" w:rsidP="00690BDA">
      <w:pPr>
        <w:pStyle w:val="ListParagraph"/>
        <w:spacing w:after="0" w:line="360" w:lineRule="auto"/>
        <w:ind w:left="0" w:firstLine="851"/>
        <w:jc w:val="both"/>
        <w:rPr>
          <w:rFonts w:ascii="Times New Roman" w:hAnsi="Times New Roman" w:cs="Times New Roman"/>
          <w:b/>
          <w:color w:val="000000" w:themeColor="text1"/>
          <w:sz w:val="24"/>
          <w:szCs w:val="24"/>
        </w:rPr>
      </w:pPr>
    </w:p>
    <w:p w:rsidR="00745E89" w:rsidRPr="00690BDA" w:rsidRDefault="00745E89" w:rsidP="00690BDA">
      <w:pPr>
        <w:pStyle w:val="ListParagraph"/>
        <w:spacing w:after="0" w:line="360" w:lineRule="auto"/>
        <w:ind w:left="0" w:firstLine="851"/>
        <w:jc w:val="both"/>
        <w:rPr>
          <w:rFonts w:ascii="Times New Roman" w:hAnsi="Times New Roman" w:cs="Times New Roman"/>
          <w:b/>
          <w:color w:val="000000" w:themeColor="text1"/>
          <w:sz w:val="24"/>
          <w:szCs w:val="24"/>
        </w:rPr>
      </w:pPr>
    </w:p>
    <w:p w:rsidR="00745E89" w:rsidRPr="00690BDA" w:rsidRDefault="00745E89" w:rsidP="00690BDA">
      <w:pPr>
        <w:pStyle w:val="ListParagraph"/>
        <w:spacing w:after="0" w:line="360" w:lineRule="auto"/>
        <w:ind w:left="0" w:firstLine="851"/>
        <w:jc w:val="both"/>
        <w:rPr>
          <w:rFonts w:ascii="Times New Roman" w:hAnsi="Times New Roman" w:cs="Times New Roman"/>
          <w:b/>
          <w:color w:val="000000" w:themeColor="text1"/>
          <w:sz w:val="24"/>
          <w:szCs w:val="24"/>
        </w:rPr>
      </w:pPr>
    </w:p>
    <w:p w:rsidR="00745E89" w:rsidRPr="00690BDA" w:rsidRDefault="00745E89" w:rsidP="00690BDA">
      <w:pPr>
        <w:pStyle w:val="ListParagraph"/>
        <w:spacing w:after="0" w:line="360" w:lineRule="auto"/>
        <w:ind w:left="0" w:firstLine="851"/>
        <w:jc w:val="both"/>
        <w:rPr>
          <w:rFonts w:ascii="Times New Roman" w:hAnsi="Times New Roman" w:cs="Times New Roman"/>
          <w:b/>
          <w:color w:val="000000" w:themeColor="text1"/>
          <w:sz w:val="24"/>
          <w:szCs w:val="24"/>
        </w:rPr>
      </w:pPr>
    </w:p>
    <w:p w:rsidR="00FB504A" w:rsidRPr="00690BDA" w:rsidRDefault="00FB504A" w:rsidP="00690BDA">
      <w:pPr>
        <w:pStyle w:val="ListParagraph"/>
        <w:spacing w:after="0" w:line="360" w:lineRule="auto"/>
        <w:ind w:left="0" w:firstLine="851"/>
        <w:jc w:val="both"/>
        <w:rPr>
          <w:rFonts w:ascii="Times New Roman" w:hAnsi="Times New Roman" w:cs="Times New Roman"/>
          <w:b/>
          <w:color w:val="000000" w:themeColor="text1"/>
          <w:sz w:val="24"/>
          <w:szCs w:val="24"/>
        </w:rPr>
      </w:pPr>
    </w:p>
    <w:p w:rsidR="004223AE" w:rsidRPr="00690BDA" w:rsidRDefault="004223AE" w:rsidP="00690BDA">
      <w:pPr>
        <w:pStyle w:val="ListParagraph"/>
        <w:spacing w:after="0" w:line="360" w:lineRule="auto"/>
        <w:ind w:left="0" w:firstLine="851"/>
        <w:jc w:val="center"/>
        <w:rPr>
          <w:rFonts w:ascii="Times New Roman" w:hAnsi="Times New Roman" w:cs="Times New Roman"/>
          <w:b/>
          <w:color w:val="000000" w:themeColor="text1"/>
          <w:sz w:val="24"/>
          <w:szCs w:val="24"/>
        </w:rPr>
      </w:pPr>
      <w:r w:rsidRPr="00690BDA">
        <w:rPr>
          <w:rFonts w:ascii="Times New Roman" w:hAnsi="Times New Roman" w:cs="Times New Roman"/>
          <w:b/>
          <w:color w:val="000000" w:themeColor="text1"/>
          <w:sz w:val="24"/>
          <w:szCs w:val="24"/>
        </w:rPr>
        <w:t>HAPET MBLEDHJA</w:t>
      </w:r>
    </w:p>
    <w:p w:rsidR="004223AE" w:rsidRPr="00690BDA" w:rsidRDefault="004223AE"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4223AE" w:rsidRPr="00690BDA" w:rsidRDefault="004223AE"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690BDA">
        <w:rPr>
          <w:rFonts w:ascii="Times New Roman" w:hAnsi="Times New Roman" w:cs="Times New Roman"/>
          <w:b/>
          <w:color w:val="000000" w:themeColor="text1"/>
          <w:sz w:val="24"/>
          <w:szCs w:val="24"/>
        </w:rPr>
        <w:t>Ulsi Manja</w:t>
      </w:r>
      <w:r w:rsidRPr="00690BDA">
        <w:rPr>
          <w:rFonts w:ascii="Times New Roman" w:hAnsi="Times New Roman" w:cs="Times New Roman"/>
          <w:color w:val="000000" w:themeColor="text1"/>
          <w:sz w:val="24"/>
          <w:szCs w:val="24"/>
        </w:rPr>
        <w:t xml:space="preserve"> </w:t>
      </w:r>
      <w:r w:rsidRPr="00690BDA">
        <w:rPr>
          <w:rFonts w:ascii="Times New Roman" w:hAnsi="Times New Roman" w:cs="Times New Roman"/>
          <w:color w:val="000000"/>
          <w:sz w:val="24"/>
          <w:szCs w:val="24"/>
        </w:rPr>
        <w:t>–</w:t>
      </w:r>
      <w:r w:rsidR="00742C3F" w:rsidRPr="00690BDA">
        <w:rPr>
          <w:rFonts w:ascii="Times New Roman" w:hAnsi="Times New Roman" w:cs="Times New Roman"/>
          <w:color w:val="000000" w:themeColor="text1"/>
          <w:sz w:val="24"/>
          <w:szCs w:val="24"/>
        </w:rPr>
        <w:t xml:space="preserve">  Mirëmëngjesi</w:t>
      </w:r>
      <w:r w:rsidRPr="00690BDA">
        <w:rPr>
          <w:rFonts w:ascii="Times New Roman" w:hAnsi="Times New Roman" w:cs="Times New Roman"/>
          <w:color w:val="000000" w:themeColor="text1"/>
          <w:sz w:val="24"/>
          <w:szCs w:val="24"/>
        </w:rPr>
        <w:t xml:space="preserve"> të gjithëve!</w:t>
      </w:r>
    </w:p>
    <w:p w:rsidR="00EC7CE8" w:rsidRPr="00690BDA" w:rsidRDefault="004223AE"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690BDA">
        <w:rPr>
          <w:rFonts w:ascii="Times New Roman" w:hAnsi="Times New Roman" w:cs="Times New Roman"/>
          <w:color w:val="000000" w:themeColor="text1"/>
          <w:sz w:val="24"/>
          <w:szCs w:val="24"/>
        </w:rPr>
        <w:t>Fillojmë mbledhjen e Komisionit të Ligjeve për ditën e sotme.</w:t>
      </w:r>
      <w:r w:rsidR="00742C3F" w:rsidRPr="00690BDA">
        <w:rPr>
          <w:rFonts w:ascii="Times New Roman" w:hAnsi="Times New Roman" w:cs="Times New Roman"/>
          <w:color w:val="000000" w:themeColor="text1"/>
          <w:sz w:val="24"/>
          <w:szCs w:val="24"/>
        </w:rPr>
        <w:t xml:space="preserve"> Kourumi </w:t>
      </w:r>
      <w:r w:rsidR="006D0836" w:rsidRPr="00690BDA">
        <w:rPr>
          <w:rFonts w:ascii="Times New Roman" w:hAnsi="Times New Roman" w:cs="Times New Roman"/>
          <w:color w:val="000000" w:themeColor="text1"/>
          <w:sz w:val="24"/>
          <w:szCs w:val="24"/>
        </w:rPr>
        <w:t>ë</w:t>
      </w:r>
      <w:r w:rsidR="00507D73" w:rsidRPr="00690BDA">
        <w:rPr>
          <w:rFonts w:ascii="Times New Roman" w:hAnsi="Times New Roman" w:cs="Times New Roman"/>
          <w:color w:val="000000" w:themeColor="text1"/>
          <w:sz w:val="24"/>
          <w:szCs w:val="24"/>
        </w:rPr>
        <w:t>sht</w:t>
      </w:r>
      <w:r w:rsidR="006D0836" w:rsidRPr="00690BDA">
        <w:rPr>
          <w:rFonts w:ascii="Times New Roman" w:hAnsi="Times New Roman" w:cs="Times New Roman"/>
          <w:color w:val="000000" w:themeColor="text1"/>
          <w:sz w:val="24"/>
          <w:szCs w:val="24"/>
        </w:rPr>
        <w:t>ë</w:t>
      </w:r>
      <w:r w:rsidR="00507D73" w:rsidRPr="00690BDA">
        <w:rPr>
          <w:rFonts w:ascii="Times New Roman" w:hAnsi="Times New Roman" w:cs="Times New Roman"/>
          <w:color w:val="000000" w:themeColor="text1"/>
          <w:sz w:val="24"/>
          <w:szCs w:val="24"/>
        </w:rPr>
        <w:t xml:space="preserve"> bërë për t</w:t>
      </w:r>
      <w:r w:rsidR="006D0836" w:rsidRPr="00690BDA">
        <w:rPr>
          <w:rFonts w:ascii="Times New Roman" w:hAnsi="Times New Roman" w:cs="Times New Roman"/>
          <w:color w:val="000000" w:themeColor="text1"/>
          <w:sz w:val="24"/>
          <w:szCs w:val="24"/>
        </w:rPr>
        <w:t>ë</w:t>
      </w:r>
      <w:r w:rsidR="00507D73" w:rsidRPr="00690BDA">
        <w:rPr>
          <w:rFonts w:ascii="Times New Roman" w:hAnsi="Times New Roman" w:cs="Times New Roman"/>
          <w:color w:val="000000" w:themeColor="text1"/>
          <w:sz w:val="24"/>
          <w:szCs w:val="24"/>
        </w:rPr>
        <w:t xml:space="preserve"> vazhduar </w:t>
      </w:r>
      <w:r w:rsidR="00166229" w:rsidRPr="00690BDA">
        <w:rPr>
          <w:rFonts w:ascii="Times New Roman" w:hAnsi="Times New Roman" w:cs="Times New Roman"/>
          <w:color w:val="000000" w:themeColor="text1"/>
          <w:sz w:val="24"/>
          <w:szCs w:val="24"/>
        </w:rPr>
        <w:t xml:space="preserve">mbledhjen. Në </w:t>
      </w:r>
      <w:r w:rsidR="00507D73" w:rsidRPr="00690BDA">
        <w:rPr>
          <w:rFonts w:ascii="Times New Roman" w:hAnsi="Times New Roman" w:cs="Times New Roman"/>
          <w:color w:val="000000" w:themeColor="text1"/>
          <w:sz w:val="24"/>
          <w:szCs w:val="24"/>
        </w:rPr>
        <w:t>rendin e dit</w:t>
      </w:r>
      <w:r w:rsidR="006D0836" w:rsidRPr="00690BDA">
        <w:rPr>
          <w:rFonts w:ascii="Times New Roman" w:hAnsi="Times New Roman" w:cs="Times New Roman"/>
          <w:color w:val="000000" w:themeColor="text1"/>
          <w:sz w:val="24"/>
          <w:szCs w:val="24"/>
        </w:rPr>
        <w:t>ë</w:t>
      </w:r>
      <w:r w:rsidR="00507D73" w:rsidRPr="00690BDA">
        <w:rPr>
          <w:rFonts w:ascii="Times New Roman" w:hAnsi="Times New Roman" w:cs="Times New Roman"/>
          <w:color w:val="000000" w:themeColor="text1"/>
          <w:sz w:val="24"/>
          <w:szCs w:val="24"/>
        </w:rPr>
        <w:t>s</w:t>
      </w:r>
      <w:r w:rsidR="00182D53" w:rsidRPr="00690BDA">
        <w:rPr>
          <w:rFonts w:ascii="Times New Roman" w:hAnsi="Times New Roman" w:cs="Times New Roman"/>
          <w:color w:val="000000" w:themeColor="text1"/>
          <w:sz w:val="24"/>
          <w:szCs w:val="24"/>
        </w:rPr>
        <w:t xml:space="preserve"> kemi </w:t>
      </w:r>
      <w:r w:rsidR="00507D73" w:rsidRPr="00690BDA">
        <w:rPr>
          <w:rFonts w:ascii="Times New Roman" w:hAnsi="Times New Roman" w:cs="Times New Roman"/>
          <w:color w:val="000000" w:themeColor="text1"/>
          <w:sz w:val="24"/>
          <w:szCs w:val="24"/>
        </w:rPr>
        <w:t>shqyrtimin e projektligjit “Për buxhetin e vitit 2019” dhe do t</w:t>
      </w:r>
      <w:r w:rsidR="006D0836" w:rsidRPr="00690BDA">
        <w:rPr>
          <w:rFonts w:ascii="Times New Roman" w:hAnsi="Times New Roman" w:cs="Times New Roman"/>
          <w:color w:val="000000" w:themeColor="text1"/>
          <w:sz w:val="24"/>
          <w:szCs w:val="24"/>
        </w:rPr>
        <w:t>ë</w:t>
      </w:r>
      <w:r w:rsidR="00507D73" w:rsidRPr="00690BDA">
        <w:rPr>
          <w:rFonts w:ascii="Times New Roman" w:hAnsi="Times New Roman" w:cs="Times New Roman"/>
          <w:color w:val="000000" w:themeColor="text1"/>
          <w:sz w:val="24"/>
          <w:szCs w:val="24"/>
        </w:rPr>
        <w:t xml:space="preserve"> zhvillojm</w:t>
      </w:r>
      <w:r w:rsidR="006D0836" w:rsidRPr="00690BDA">
        <w:rPr>
          <w:rFonts w:ascii="Times New Roman" w:hAnsi="Times New Roman" w:cs="Times New Roman"/>
          <w:color w:val="000000" w:themeColor="text1"/>
          <w:sz w:val="24"/>
          <w:szCs w:val="24"/>
        </w:rPr>
        <w:t>ë</w:t>
      </w:r>
      <w:r w:rsidR="00507D73" w:rsidRPr="00690BDA">
        <w:rPr>
          <w:rFonts w:ascii="Times New Roman" w:hAnsi="Times New Roman" w:cs="Times New Roman"/>
          <w:color w:val="000000" w:themeColor="text1"/>
          <w:sz w:val="24"/>
          <w:szCs w:val="24"/>
        </w:rPr>
        <w:t xml:space="preserve"> seanca d</w:t>
      </w:r>
      <w:r w:rsidR="006D0836" w:rsidRPr="00690BDA">
        <w:rPr>
          <w:rFonts w:ascii="Times New Roman" w:hAnsi="Times New Roman" w:cs="Times New Roman"/>
          <w:color w:val="000000" w:themeColor="text1"/>
          <w:sz w:val="24"/>
          <w:szCs w:val="24"/>
        </w:rPr>
        <w:t>ë</w:t>
      </w:r>
      <w:r w:rsidR="00507D73" w:rsidRPr="00690BDA">
        <w:rPr>
          <w:rFonts w:ascii="Times New Roman" w:hAnsi="Times New Roman" w:cs="Times New Roman"/>
          <w:color w:val="000000" w:themeColor="text1"/>
          <w:sz w:val="24"/>
          <w:szCs w:val="24"/>
        </w:rPr>
        <w:t xml:space="preserve">gjimore me disa </w:t>
      </w:r>
      <w:r w:rsidR="00806D93" w:rsidRPr="00690BDA">
        <w:rPr>
          <w:rFonts w:ascii="Times New Roman" w:hAnsi="Times New Roman" w:cs="Times New Roman"/>
          <w:color w:val="000000" w:themeColor="text1"/>
          <w:sz w:val="24"/>
          <w:szCs w:val="24"/>
        </w:rPr>
        <w:t>nga institucionet q</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jan</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n</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fush</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n e p</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rgjegj</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sis</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s</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Komisionit t</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w:t>
      </w:r>
      <w:r w:rsidR="00B82815" w:rsidRPr="00690BDA">
        <w:rPr>
          <w:rFonts w:ascii="Times New Roman" w:hAnsi="Times New Roman" w:cs="Times New Roman"/>
          <w:color w:val="000000" w:themeColor="text1"/>
          <w:sz w:val="24"/>
          <w:szCs w:val="24"/>
        </w:rPr>
        <w:t>L</w:t>
      </w:r>
      <w:r w:rsidR="00806D93" w:rsidRPr="00690BDA">
        <w:rPr>
          <w:rFonts w:ascii="Times New Roman" w:hAnsi="Times New Roman" w:cs="Times New Roman"/>
          <w:color w:val="000000" w:themeColor="text1"/>
          <w:sz w:val="24"/>
          <w:szCs w:val="24"/>
        </w:rPr>
        <w:t xml:space="preserve">igjeve. </w:t>
      </w:r>
    </w:p>
    <w:p w:rsidR="00806D93" w:rsidRPr="00690BDA" w:rsidRDefault="00EC7CE8"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690BDA">
        <w:rPr>
          <w:rFonts w:ascii="Times New Roman" w:hAnsi="Times New Roman" w:cs="Times New Roman"/>
          <w:color w:val="000000" w:themeColor="text1"/>
          <w:sz w:val="24"/>
          <w:szCs w:val="24"/>
        </w:rPr>
        <w:t>M</w:t>
      </w:r>
      <w:r w:rsidR="00806D93" w:rsidRPr="00690BDA">
        <w:rPr>
          <w:rFonts w:ascii="Times New Roman" w:hAnsi="Times New Roman" w:cs="Times New Roman"/>
          <w:color w:val="000000" w:themeColor="text1"/>
          <w:sz w:val="24"/>
          <w:szCs w:val="24"/>
        </w:rPr>
        <w:t>inistri i Financave b</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ri</w:t>
      </w:r>
      <w:r w:rsidRPr="00690BDA">
        <w:rPr>
          <w:rFonts w:ascii="Times New Roman" w:hAnsi="Times New Roman" w:cs="Times New Roman"/>
          <w:color w:val="000000" w:themeColor="text1"/>
          <w:sz w:val="24"/>
          <w:szCs w:val="24"/>
        </w:rPr>
        <w:t xml:space="preserve"> dje</w:t>
      </w:r>
      <w:r w:rsidR="00806D93" w:rsidRPr="00690BDA">
        <w:rPr>
          <w:rFonts w:ascii="Times New Roman" w:hAnsi="Times New Roman" w:cs="Times New Roman"/>
          <w:color w:val="000000" w:themeColor="text1"/>
          <w:sz w:val="24"/>
          <w:szCs w:val="24"/>
        </w:rPr>
        <w:t xml:space="preserve"> nj</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prezantim n</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parim t</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 xml:space="preserve"> projektligjit p</w:t>
      </w:r>
      <w:r w:rsidR="006D0836" w:rsidRPr="00690BDA">
        <w:rPr>
          <w:rFonts w:ascii="Times New Roman" w:hAnsi="Times New Roman" w:cs="Times New Roman"/>
          <w:color w:val="000000" w:themeColor="text1"/>
          <w:sz w:val="24"/>
          <w:szCs w:val="24"/>
        </w:rPr>
        <w:t>ë</w:t>
      </w:r>
      <w:r w:rsidR="00806D93" w:rsidRPr="00690BDA">
        <w:rPr>
          <w:rFonts w:ascii="Times New Roman" w:hAnsi="Times New Roman" w:cs="Times New Roman"/>
          <w:color w:val="000000" w:themeColor="text1"/>
          <w:sz w:val="24"/>
          <w:szCs w:val="24"/>
        </w:rPr>
        <w:t>r buxhetin e shte</w:t>
      </w:r>
      <w:r w:rsidR="00F62A5B" w:rsidRPr="00690BDA">
        <w:rPr>
          <w:rFonts w:ascii="Times New Roman" w:hAnsi="Times New Roman" w:cs="Times New Roman"/>
          <w:color w:val="000000" w:themeColor="text1"/>
          <w:sz w:val="24"/>
          <w:szCs w:val="24"/>
        </w:rPr>
        <w:t>tit dhe t</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 xml:space="preserve"> projektligjit </w:t>
      </w:r>
      <w:r w:rsidR="002C7B1D" w:rsidRPr="00690BDA">
        <w:rPr>
          <w:rFonts w:ascii="Times New Roman" w:hAnsi="Times New Roman" w:cs="Times New Roman"/>
          <w:color w:val="000000" w:themeColor="text1"/>
          <w:sz w:val="24"/>
          <w:szCs w:val="24"/>
        </w:rPr>
        <w:t>p</w:t>
      </w:r>
      <w:r w:rsidR="00B82815" w:rsidRPr="00690BDA">
        <w:rPr>
          <w:rFonts w:ascii="Times New Roman" w:hAnsi="Times New Roman" w:cs="Times New Roman"/>
          <w:color w:val="000000" w:themeColor="text1"/>
          <w:sz w:val="24"/>
          <w:szCs w:val="24"/>
        </w:rPr>
        <w:t>ër</w:t>
      </w:r>
      <w:r w:rsidR="00F62A5B" w:rsidRPr="00690BDA">
        <w:rPr>
          <w:rFonts w:ascii="Times New Roman" w:hAnsi="Times New Roman" w:cs="Times New Roman"/>
          <w:color w:val="000000" w:themeColor="text1"/>
          <w:sz w:val="24"/>
          <w:szCs w:val="24"/>
        </w:rPr>
        <w:t xml:space="preserve"> sistemin e taksave vendore, nd</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rsa votimin n</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 xml:space="preserve"> parim t</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 xml:space="preserve"> k</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tyre projektligjeve ne e lam</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 xml:space="preserve"> p</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r sot. P</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rpara se t</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 xml:space="preserve"> fillojm</w:t>
      </w:r>
      <w:r w:rsidR="006D0836" w:rsidRPr="00690BDA">
        <w:rPr>
          <w:rFonts w:ascii="Times New Roman" w:hAnsi="Times New Roman" w:cs="Times New Roman"/>
          <w:color w:val="000000" w:themeColor="text1"/>
          <w:sz w:val="24"/>
          <w:szCs w:val="24"/>
        </w:rPr>
        <w:t>ë</w:t>
      </w:r>
      <w:r w:rsidR="00F62A5B" w:rsidRPr="00690BDA">
        <w:rPr>
          <w:rFonts w:ascii="Times New Roman" w:hAnsi="Times New Roman" w:cs="Times New Roman"/>
          <w:color w:val="000000" w:themeColor="text1"/>
          <w:sz w:val="24"/>
          <w:szCs w:val="24"/>
        </w:rPr>
        <w:t xml:space="preserve"> me </w:t>
      </w:r>
      <w:r w:rsidR="00A83EC2" w:rsidRPr="00690BDA">
        <w:rPr>
          <w:rFonts w:ascii="Times New Roman" w:hAnsi="Times New Roman" w:cs="Times New Roman"/>
          <w:color w:val="000000" w:themeColor="text1"/>
          <w:sz w:val="24"/>
          <w:szCs w:val="24"/>
        </w:rPr>
        <w:t>seancat</w:t>
      </w:r>
      <w:r w:rsidR="007C62B8" w:rsidRPr="00690BDA">
        <w:rPr>
          <w:rFonts w:ascii="Times New Roman" w:hAnsi="Times New Roman" w:cs="Times New Roman"/>
          <w:color w:val="000000" w:themeColor="text1"/>
          <w:sz w:val="24"/>
          <w:szCs w:val="24"/>
        </w:rPr>
        <w:t xml:space="preserve"> d</w:t>
      </w:r>
      <w:r w:rsidR="006D0836" w:rsidRPr="00690BDA">
        <w:rPr>
          <w:rFonts w:ascii="Times New Roman" w:hAnsi="Times New Roman" w:cs="Times New Roman"/>
          <w:color w:val="000000" w:themeColor="text1"/>
          <w:sz w:val="24"/>
          <w:szCs w:val="24"/>
        </w:rPr>
        <w:t>ë</w:t>
      </w:r>
      <w:r w:rsidR="007C62B8" w:rsidRPr="00690BDA">
        <w:rPr>
          <w:rFonts w:ascii="Times New Roman" w:hAnsi="Times New Roman" w:cs="Times New Roman"/>
          <w:color w:val="000000" w:themeColor="text1"/>
          <w:sz w:val="24"/>
          <w:szCs w:val="24"/>
        </w:rPr>
        <w:t>gjimore me institucionet q</w:t>
      </w:r>
      <w:r w:rsidR="006D0836" w:rsidRPr="00690BDA">
        <w:rPr>
          <w:rFonts w:ascii="Times New Roman" w:hAnsi="Times New Roman" w:cs="Times New Roman"/>
          <w:color w:val="000000" w:themeColor="text1"/>
          <w:sz w:val="24"/>
          <w:szCs w:val="24"/>
        </w:rPr>
        <w:t>ë</w:t>
      </w:r>
      <w:r w:rsidR="00A83EC2" w:rsidRPr="00690BDA">
        <w:rPr>
          <w:rFonts w:ascii="Times New Roman" w:hAnsi="Times New Roman" w:cs="Times New Roman"/>
          <w:color w:val="000000" w:themeColor="text1"/>
          <w:sz w:val="24"/>
          <w:szCs w:val="24"/>
        </w:rPr>
        <w:t xml:space="preserve"> kemi thirrur</w:t>
      </w:r>
      <w:r w:rsidR="00D24557" w:rsidRPr="00690BDA">
        <w:rPr>
          <w:rFonts w:ascii="Times New Roman" w:hAnsi="Times New Roman" w:cs="Times New Roman"/>
          <w:color w:val="000000" w:themeColor="text1"/>
          <w:sz w:val="24"/>
          <w:szCs w:val="24"/>
        </w:rPr>
        <w:t>,</w:t>
      </w:r>
      <w:r w:rsidR="00A83EC2" w:rsidRPr="00690BDA">
        <w:rPr>
          <w:rFonts w:ascii="Times New Roman" w:hAnsi="Times New Roman" w:cs="Times New Roman"/>
          <w:color w:val="000000" w:themeColor="text1"/>
          <w:sz w:val="24"/>
          <w:szCs w:val="24"/>
        </w:rPr>
        <w:t xml:space="preserve"> do të </w:t>
      </w:r>
      <w:r w:rsidR="007C62B8" w:rsidRPr="00690BDA">
        <w:rPr>
          <w:rFonts w:ascii="Times New Roman" w:hAnsi="Times New Roman" w:cs="Times New Roman"/>
          <w:color w:val="000000" w:themeColor="text1"/>
          <w:sz w:val="24"/>
          <w:szCs w:val="24"/>
        </w:rPr>
        <w:t>fillojm</w:t>
      </w:r>
      <w:r w:rsidR="006D0836" w:rsidRPr="00690BDA">
        <w:rPr>
          <w:rFonts w:ascii="Times New Roman" w:hAnsi="Times New Roman" w:cs="Times New Roman"/>
          <w:color w:val="000000" w:themeColor="text1"/>
          <w:sz w:val="24"/>
          <w:szCs w:val="24"/>
        </w:rPr>
        <w:t>ë</w:t>
      </w:r>
      <w:r w:rsidR="007C62B8" w:rsidRPr="00690BDA">
        <w:rPr>
          <w:rFonts w:ascii="Times New Roman" w:hAnsi="Times New Roman" w:cs="Times New Roman"/>
          <w:color w:val="000000" w:themeColor="text1"/>
          <w:sz w:val="24"/>
          <w:szCs w:val="24"/>
        </w:rPr>
        <w:t xml:space="preserve"> me votimin n</w:t>
      </w:r>
      <w:r w:rsidR="006D0836" w:rsidRPr="00690BDA">
        <w:rPr>
          <w:rFonts w:ascii="Times New Roman" w:hAnsi="Times New Roman" w:cs="Times New Roman"/>
          <w:color w:val="000000" w:themeColor="text1"/>
          <w:sz w:val="24"/>
          <w:szCs w:val="24"/>
        </w:rPr>
        <w:t>ë</w:t>
      </w:r>
      <w:r w:rsidR="007C62B8" w:rsidRPr="00690BDA">
        <w:rPr>
          <w:rFonts w:ascii="Times New Roman" w:hAnsi="Times New Roman" w:cs="Times New Roman"/>
          <w:color w:val="000000" w:themeColor="text1"/>
          <w:sz w:val="24"/>
          <w:szCs w:val="24"/>
        </w:rPr>
        <w:t xml:space="preserve"> parim të projektligjit </w:t>
      </w:r>
      <w:r w:rsidR="002B0700" w:rsidRPr="00690BDA">
        <w:rPr>
          <w:rFonts w:ascii="Times New Roman" w:hAnsi="Times New Roman" w:cs="Times New Roman"/>
          <w:color w:val="000000" w:themeColor="text1"/>
          <w:sz w:val="24"/>
          <w:szCs w:val="24"/>
        </w:rPr>
        <w:t xml:space="preserve">për buxhetin e shtetit. </w:t>
      </w:r>
    </w:p>
    <w:p w:rsidR="002B0700" w:rsidRPr="00690BDA" w:rsidRDefault="002B0700"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690BDA">
        <w:rPr>
          <w:rFonts w:ascii="Times New Roman" w:hAnsi="Times New Roman" w:cs="Times New Roman"/>
          <w:color w:val="000000" w:themeColor="text1"/>
          <w:sz w:val="24"/>
          <w:szCs w:val="24"/>
        </w:rPr>
        <w:t xml:space="preserve">Kush </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sht</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dakord n</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parim me projektligjin “Për buxhetin e shtetit për vitin 2019”? Kund</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r? Nuk ka. Abstenim? Nuk ka. </w:t>
      </w:r>
    </w:p>
    <w:p w:rsidR="002B0700" w:rsidRPr="00690BDA" w:rsidRDefault="002B0700"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690BDA">
        <w:rPr>
          <w:rFonts w:ascii="Times New Roman" w:hAnsi="Times New Roman" w:cs="Times New Roman"/>
          <w:color w:val="000000" w:themeColor="text1"/>
          <w:sz w:val="24"/>
          <w:szCs w:val="24"/>
        </w:rPr>
        <w:t>Miratohet n</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parim projektligji “Për buxhetin e vitit 2019”.</w:t>
      </w:r>
    </w:p>
    <w:p w:rsidR="002B0700" w:rsidRPr="00690BDA" w:rsidRDefault="002B0700"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690BDA">
        <w:rPr>
          <w:rFonts w:ascii="Times New Roman" w:hAnsi="Times New Roman" w:cs="Times New Roman"/>
          <w:color w:val="000000" w:themeColor="text1"/>
          <w:sz w:val="24"/>
          <w:szCs w:val="24"/>
        </w:rPr>
        <w:t>Hedhim n</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votim</w:t>
      </w:r>
      <w:r w:rsidR="0096572C" w:rsidRPr="00690BDA">
        <w:rPr>
          <w:rFonts w:ascii="Times New Roman" w:hAnsi="Times New Roman" w:cs="Times New Roman"/>
          <w:color w:val="000000" w:themeColor="text1"/>
          <w:sz w:val="24"/>
          <w:szCs w:val="24"/>
        </w:rPr>
        <w:t xml:space="preserve"> në parim</w:t>
      </w:r>
      <w:r w:rsidRPr="00690BDA">
        <w:rPr>
          <w:rFonts w:ascii="Times New Roman" w:hAnsi="Times New Roman" w:cs="Times New Roman"/>
          <w:color w:val="000000" w:themeColor="text1"/>
          <w:sz w:val="24"/>
          <w:szCs w:val="24"/>
        </w:rPr>
        <w:t xml:space="preserve"> projektligjin </w:t>
      </w:r>
      <w:r w:rsidR="00245FE6" w:rsidRPr="00690BDA">
        <w:rPr>
          <w:rFonts w:ascii="Times New Roman" w:hAnsi="Times New Roman" w:cs="Times New Roman"/>
          <w:color w:val="000000" w:themeColor="text1"/>
          <w:sz w:val="24"/>
          <w:szCs w:val="24"/>
        </w:rPr>
        <w:t>“Për disa ndryshime dhe shtesa n</w:t>
      </w:r>
      <w:r w:rsidR="006D0836" w:rsidRPr="00690BDA">
        <w:rPr>
          <w:rFonts w:ascii="Times New Roman" w:hAnsi="Times New Roman" w:cs="Times New Roman"/>
          <w:color w:val="000000" w:themeColor="text1"/>
          <w:sz w:val="24"/>
          <w:szCs w:val="24"/>
        </w:rPr>
        <w:t>ë</w:t>
      </w:r>
      <w:r w:rsidR="00245FE6" w:rsidRPr="00690BDA">
        <w:rPr>
          <w:rFonts w:ascii="Times New Roman" w:hAnsi="Times New Roman" w:cs="Times New Roman"/>
          <w:color w:val="000000" w:themeColor="text1"/>
          <w:sz w:val="24"/>
          <w:szCs w:val="24"/>
        </w:rPr>
        <w:t xml:space="preserve"> ligjin nr. 9632, dat</w:t>
      </w:r>
      <w:r w:rsidR="006D0836" w:rsidRPr="00690BDA">
        <w:rPr>
          <w:rFonts w:ascii="Times New Roman" w:hAnsi="Times New Roman" w:cs="Times New Roman"/>
          <w:color w:val="000000" w:themeColor="text1"/>
          <w:sz w:val="24"/>
          <w:szCs w:val="24"/>
        </w:rPr>
        <w:t>ë</w:t>
      </w:r>
      <w:r w:rsidR="00245FE6" w:rsidRPr="00690BDA">
        <w:rPr>
          <w:rFonts w:ascii="Times New Roman" w:hAnsi="Times New Roman" w:cs="Times New Roman"/>
          <w:color w:val="000000" w:themeColor="text1"/>
          <w:sz w:val="24"/>
          <w:szCs w:val="24"/>
        </w:rPr>
        <w:t xml:space="preserve"> 30.10.2006 </w:t>
      </w:r>
      <w:r w:rsidR="00D24557" w:rsidRPr="00690BDA">
        <w:rPr>
          <w:rFonts w:ascii="Times New Roman" w:hAnsi="Times New Roman" w:cs="Times New Roman"/>
          <w:color w:val="000000" w:themeColor="text1"/>
          <w:sz w:val="24"/>
          <w:szCs w:val="24"/>
        </w:rPr>
        <w:t>“P</w:t>
      </w:r>
      <w:r w:rsidR="00245FE6" w:rsidRPr="00690BDA">
        <w:rPr>
          <w:rFonts w:ascii="Times New Roman" w:hAnsi="Times New Roman" w:cs="Times New Roman"/>
          <w:color w:val="000000" w:themeColor="text1"/>
          <w:sz w:val="24"/>
          <w:szCs w:val="24"/>
        </w:rPr>
        <w:t>ër sistemin e taksave vendore</w:t>
      </w:r>
      <w:r w:rsidR="00D24557" w:rsidRPr="00690BDA">
        <w:rPr>
          <w:rFonts w:ascii="Times New Roman" w:hAnsi="Times New Roman" w:cs="Times New Roman"/>
          <w:color w:val="000000" w:themeColor="text1"/>
          <w:sz w:val="24"/>
          <w:szCs w:val="24"/>
        </w:rPr>
        <w:t>”</w:t>
      </w:r>
      <w:r w:rsidR="00245FE6" w:rsidRPr="00690BDA">
        <w:rPr>
          <w:rFonts w:ascii="Times New Roman" w:hAnsi="Times New Roman" w:cs="Times New Roman"/>
          <w:color w:val="000000" w:themeColor="text1"/>
          <w:sz w:val="24"/>
          <w:szCs w:val="24"/>
        </w:rPr>
        <w:t>, t</w:t>
      </w:r>
      <w:r w:rsidR="006D0836" w:rsidRPr="00690BDA">
        <w:rPr>
          <w:rFonts w:ascii="Times New Roman" w:hAnsi="Times New Roman" w:cs="Times New Roman"/>
          <w:color w:val="000000" w:themeColor="text1"/>
          <w:sz w:val="24"/>
          <w:szCs w:val="24"/>
        </w:rPr>
        <w:t>ë</w:t>
      </w:r>
      <w:r w:rsidR="00245FE6" w:rsidRPr="00690BDA">
        <w:rPr>
          <w:rFonts w:ascii="Times New Roman" w:hAnsi="Times New Roman" w:cs="Times New Roman"/>
          <w:color w:val="000000" w:themeColor="text1"/>
          <w:sz w:val="24"/>
          <w:szCs w:val="24"/>
        </w:rPr>
        <w:t xml:space="preserve"> ndryshuar”.</w:t>
      </w:r>
      <w:r w:rsidR="004857A6" w:rsidRPr="00690BDA">
        <w:rPr>
          <w:rFonts w:ascii="Times New Roman" w:hAnsi="Times New Roman" w:cs="Times New Roman"/>
          <w:color w:val="000000" w:themeColor="text1"/>
          <w:sz w:val="24"/>
          <w:szCs w:val="24"/>
        </w:rPr>
        <w:t xml:space="preserve"> </w:t>
      </w:r>
    </w:p>
    <w:p w:rsidR="004857A6" w:rsidRPr="00690BDA" w:rsidRDefault="004857A6"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690BDA">
        <w:rPr>
          <w:rFonts w:ascii="Times New Roman" w:hAnsi="Times New Roman" w:cs="Times New Roman"/>
          <w:color w:val="000000" w:themeColor="text1"/>
          <w:sz w:val="24"/>
          <w:szCs w:val="24"/>
        </w:rPr>
        <w:t xml:space="preserve">Kush </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sht</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dakord n</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parim? Kund</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r? Nuk ka. Abstenim? Nuk ka.</w:t>
      </w:r>
    </w:p>
    <w:p w:rsidR="004857A6" w:rsidRDefault="004857A6"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690BDA">
        <w:rPr>
          <w:rFonts w:ascii="Times New Roman" w:hAnsi="Times New Roman" w:cs="Times New Roman"/>
          <w:color w:val="000000" w:themeColor="text1"/>
          <w:sz w:val="24"/>
          <w:szCs w:val="24"/>
        </w:rPr>
        <w:t>Miratohet n</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parim projektligji p</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r sistemin e taksave vendore n</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Republik</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n e Shqip</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ris</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w:t>
      </w: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6C5144" w:rsidRDefault="006C5144" w:rsidP="006C5144">
      <w:pPr>
        <w:spacing w:after="0" w:line="360" w:lineRule="auto"/>
        <w:ind w:firstLine="851"/>
        <w:jc w:val="both"/>
        <w:rPr>
          <w:rFonts w:ascii="Times New Roman" w:hAnsi="Times New Roman" w:cs="Times New Roman"/>
          <w:sz w:val="24"/>
          <w:szCs w:val="24"/>
        </w:rPr>
      </w:pPr>
    </w:p>
    <w:p w:rsidR="00C07A17" w:rsidRDefault="00C07A17" w:rsidP="006C5144">
      <w:pPr>
        <w:spacing w:after="0" w:line="360" w:lineRule="auto"/>
        <w:ind w:firstLine="851"/>
        <w:jc w:val="both"/>
        <w:rPr>
          <w:rFonts w:ascii="Times New Roman" w:hAnsi="Times New Roman" w:cs="Times New Roman"/>
          <w:sz w:val="24"/>
          <w:szCs w:val="24"/>
        </w:rPr>
      </w:pPr>
    </w:p>
    <w:p w:rsidR="00C07A17" w:rsidRDefault="00C07A17" w:rsidP="006C5144">
      <w:pPr>
        <w:spacing w:after="0" w:line="360" w:lineRule="auto"/>
        <w:ind w:firstLine="851"/>
        <w:jc w:val="both"/>
        <w:rPr>
          <w:rFonts w:ascii="Times New Roman" w:hAnsi="Times New Roman" w:cs="Times New Roman"/>
          <w:sz w:val="24"/>
          <w:szCs w:val="24"/>
        </w:rPr>
      </w:pPr>
    </w:p>
    <w:p w:rsidR="00C07A17" w:rsidRDefault="00C07A17" w:rsidP="006C5144">
      <w:pPr>
        <w:spacing w:after="0" w:line="360" w:lineRule="auto"/>
        <w:ind w:firstLine="851"/>
        <w:jc w:val="both"/>
        <w:rPr>
          <w:rFonts w:ascii="Times New Roman" w:hAnsi="Times New Roman" w:cs="Times New Roman"/>
          <w:sz w:val="24"/>
          <w:szCs w:val="24"/>
        </w:rPr>
      </w:pPr>
    </w:p>
    <w:p w:rsidR="00C07A17" w:rsidRDefault="00C07A17" w:rsidP="006C5144">
      <w:pPr>
        <w:spacing w:after="0" w:line="360" w:lineRule="auto"/>
        <w:ind w:firstLine="851"/>
        <w:jc w:val="both"/>
        <w:rPr>
          <w:rFonts w:ascii="Times New Roman" w:hAnsi="Times New Roman" w:cs="Times New Roman"/>
          <w:sz w:val="24"/>
          <w:szCs w:val="24"/>
        </w:rPr>
      </w:pPr>
    </w:p>
    <w:p w:rsidR="00C07A17" w:rsidRDefault="00C07A17" w:rsidP="006C5144">
      <w:pPr>
        <w:spacing w:after="0" w:line="360" w:lineRule="auto"/>
        <w:ind w:firstLine="851"/>
        <w:jc w:val="both"/>
        <w:rPr>
          <w:rFonts w:ascii="Times New Roman" w:hAnsi="Times New Roman" w:cs="Times New Roman"/>
          <w:sz w:val="24"/>
          <w:szCs w:val="24"/>
        </w:rPr>
      </w:pPr>
    </w:p>
    <w:p w:rsidR="00C07A17" w:rsidRPr="00690BDA" w:rsidRDefault="00C07A17" w:rsidP="006C5144">
      <w:pPr>
        <w:spacing w:after="0" w:line="360" w:lineRule="auto"/>
        <w:ind w:firstLine="851"/>
        <w:jc w:val="both"/>
        <w:rPr>
          <w:rFonts w:ascii="Times New Roman" w:hAnsi="Times New Roman" w:cs="Times New Roman"/>
          <w:sz w:val="24"/>
          <w:szCs w:val="24"/>
        </w:rPr>
      </w:pP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3F6767" w:rsidRDefault="003F6767"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830E5D" w:rsidRDefault="00830E5D"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r w:rsidRPr="009463F3">
        <w:rPr>
          <w:noProof/>
          <w:sz w:val="20"/>
          <w:szCs w:val="20"/>
          <w:lang w:eastAsia="sq-AL"/>
        </w:rPr>
        <w:drawing>
          <wp:anchor distT="0" distB="0" distL="114300" distR="114300" simplePos="0" relativeHeight="251661312" behindDoc="1" locked="0" layoutInCell="1" allowOverlap="1" wp14:anchorId="2012E6DB" wp14:editId="102F30DC">
            <wp:simplePos x="0" y="0"/>
            <wp:positionH relativeFrom="column">
              <wp:posOffset>0</wp:posOffset>
            </wp:positionH>
            <wp:positionV relativeFrom="page">
              <wp:posOffset>914400</wp:posOffset>
            </wp:positionV>
            <wp:extent cx="5612765" cy="1219200"/>
            <wp:effectExtent l="19050" t="0" r="70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710" cy="1216549"/>
                    </a:xfrm>
                    <a:prstGeom prst="rect">
                      <a:avLst/>
                    </a:prstGeom>
                    <a:noFill/>
                    <a:ln>
                      <a:noFill/>
                    </a:ln>
                  </pic:spPr>
                </pic:pic>
              </a:graphicData>
            </a:graphic>
          </wp:anchor>
        </w:drawing>
      </w:r>
    </w:p>
    <w:p w:rsidR="00830E5D" w:rsidRDefault="00830E5D"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830E5D" w:rsidRPr="00690BDA" w:rsidRDefault="00830E5D" w:rsidP="00830E5D">
      <w:pPr>
        <w:spacing w:after="0" w:line="360" w:lineRule="auto"/>
        <w:ind w:firstLine="851"/>
        <w:jc w:val="center"/>
        <w:rPr>
          <w:rFonts w:ascii="Times New Roman" w:hAnsi="Times New Roman" w:cs="Times New Roman"/>
          <w:b/>
          <w:i/>
          <w:sz w:val="24"/>
          <w:szCs w:val="24"/>
        </w:rPr>
      </w:pPr>
      <w:r w:rsidRPr="00690BDA">
        <w:rPr>
          <w:rFonts w:ascii="Times New Roman" w:hAnsi="Times New Roman" w:cs="Times New Roman"/>
          <w:b/>
          <w:i/>
          <w:sz w:val="24"/>
          <w:szCs w:val="24"/>
        </w:rPr>
        <w:t>Komisioni për Çështjet Ligjore, Administratën Publike dhe të Drejtat e Njeriut</w:t>
      </w:r>
    </w:p>
    <w:p w:rsidR="00830E5D" w:rsidRPr="00690BDA" w:rsidRDefault="00830E5D" w:rsidP="00830E5D">
      <w:pPr>
        <w:spacing w:after="0" w:line="360" w:lineRule="auto"/>
        <w:ind w:firstLine="851"/>
        <w:jc w:val="center"/>
        <w:rPr>
          <w:rFonts w:ascii="Times New Roman" w:hAnsi="Times New Roman" w:cs="Times New Roman"/>
          <w:b/>
          <w:i/>
          <w:sz w:val="24"/>
          <w:szCs w:val="24"/>
        </w:rPr>
      </w:pPr>
    </w:p>
    <w:p w:rsidR="00830E5D" w:rsidRPr="00690BDA" w:rsidRDefault="00830E5D" w:rsidP="00830E5D">
      <w:pPr>
        <w:spacing w:after="0" w:line="360" w:lineRule="auto"/>
        <w:ind w:firstLine="851"/>
        <w:jc w:val="center"/>
        <w:rPr>
          <w:rFonts w:ascii="Times New Roman" w:hAnsi="Times New Roman" w:cs="Times New Roman"/>
          <w:b/>
          <w:sz w:val="24"/>
          <w:szCs w:val="24"/>
        </w:rPr>
      </w:pPr>
      <w:r w:rsidRPr="00690BDA">
        <w:rPr>
          <w:rFonts w:ascii="Times New Roman" w:hAnsi="Times New Roman" w:cs="Times New Roman"/>
          <w:b/>
          <w:sz w:val="24"/>
          <w:szCs w:val="24"/>
        </w:rPr>
        <w:t>PROCESVERBAL</w:t>
      </w:r>
    </w:p>
    <w:p w:rsidR="00830E5D" w:rsidRPr="00690BDA" w:rsidRDefault="00830E5D" w:rsidP="00830E5D">
      <w:pPr>
        <w:spacing w:after="0" w:line="360" w:lineRule="auto"/>
        <w:ind w:firstLine="851"/>
        <w:jc w:val="center"/>
        <w:rPr>
          <w:rFonts w:ascii="Times New Roman" w:hAnsi="Times New Roman" w:cs="Times New Roman"/>
          <w:color w:val="000000" w:themeColor="text1"/>
          <w:sz w:val="24"/>
          <w:szCs w:val="24"/>
        </w:rPr>
      </w:pPr>
      <w:r w:rsidRPr="00690BDA">
        <w:rPr>
          <w:rFonts w:ascii="Times New Roman" w:hAnsi="Times New Roman" w:cs="Times New Roman"/>
          <w:sz w:val="24"/>
          <w:szCs w:val="24"/>
        </w:rPr>
        <w:t xml:space="preserve">Tiranë, më 07.11.2018, ora </w:t>
      </w:r>
      <w:r w:rsidRPr="00690BDA">
        <w:rPr>
          <w:rFonts w:ascii="Times New Roman" w:hAnsi="Times New Roman" w:cs="Times New Roman"/>
          <w:color w:val="000000" w:themeColor="text1"/>
          <w:sz w:val="24"/>
          <w:szCs w:val="24"/>
        </w:rPr>
        <w:t>10:00</w:t>
      </w:r>
    </w:p>
    <w:p w:rsidR="00830E5D" w:rsidRPr="00690BDA" w:rsidRDefault="00830E5D" w:rsidP="00830E5D">
      <w:pPr>
        <w:spacing w:after="0" w:line="360" w:lineRule="auto"/>
        <w:ind w:firstLine="851"/>
        <w:jc w:val="center"/>
        <w:rPr>
          <w:rFonts w:ascii="Times New Roman" w:hAnsi="Times New Roman" w:cs="Times New Roman"/>
          <w:b/>
          <w:sz w:val="24"/>
          <w:szCs w:val="24"/>
        </w:rPr>
      </w:pPr>
      <w:r w:rsidRPr="00690BDA">
        <w:rPr>
          <w:rFonts w:ascii="Times New Roman" w:hAnsi="Times New Roman" w:cs="Times New Roman"/>
          <w:b/>
          <w:sz w:val="24"/>
          <w:szCs w:val="24"/>
        </w:rPr>
        <w:t>Drejton mbledhjen:</w:t>
      </w:r>
    </w:p>
    <w:p w:rsidR="00830E5D" w:rsidRPr="00690BDA" w:rsidRDefault="00830E5D" w:rsidP="00830E5D">
      <w:pPr>
        <w:spacing w:after="0" w:line="360" w:lineRule="auto"/>
        <w:ind w:firstLine="851"/>
        <w:jc w:val="center"/>
        <w:rPr>
          <w:rFonts w:ascii="Times New Roman" w:hAnsi="Times New Roman" w:cs="Times New Roman"/>
          <w:b/>
          <w:sz w:val="24"/>
          <w:szCs w:val="24"/>
        </w:rPr>
      </w:pPr>
      <w:r w:rsidRPr="00690BDA">
        <w:rPr>
          <w:rFonts w:ascii="Times New Roman" w:hAnsi="Times New Roman" w:cs="Times New Roman"/>
          <w:b/>
          <w:color w:val="000000"/>
          <w:sz w:val="24"/>
          <w:szCs w:val="24"/>
        </w:rPr>
        <w:t>Ulsi Manja</w:t>
      </w:r>
      <w:r w:rsidRPr="00690BDA">
        <w:rPr>
          <w:rFonts w:ascii="Times New Roman" w:hAnsi="Times New Roman" w:cs="Times New Roman"/>
          <w:b/>
          <w:sz w:val="24"/>
          <w:szCs w:val="24"/>
        </w:rPr>
        <w:t xml:space="preserve"> – kryetar i Komisionit</w:t>
      </w:r>
    </w:p>
    <w:p w:rsidR="00830E5D" w:rsidRPr="00690BDA" w:rsidRDefault="00830E5D" w:rsidP="00830E5D">
      <w:pPr>
        <w:spacing w:after="0" w:line="360" w:lineRule="auto"/>
        <w:ind w:firstLine="851"/>
        <w:jc w:val="both"/>
        <w:rPr>
          <w:rFonts w:ascii="Times New Roman" w:hAnsi="Times New Roman" w:cs="Times New Roman"/>
          <w:sz w:val="24"/>
          <w:szCs w:val="24"/>
        </w:rPr>
      </w:pPr>
    </w:p>
    <w:p w:rsidR="00830E5D" w:rsidRPr="00690BDA" w:rsidRDefault="00830E5D" w:rsidP="00830E5D">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b/>
          <w:sz w:val="24"/>
          <w:szCs w:val="24"/>
        </w:rPr>
        <w:t xml:space="preserve">Rendi i ditës: </w:t>
      </w:r>
    </w:p>
    <w:p w:rsidR="00830E5D" w:rsidRPr="003F6767" w:rsidRDefault="00830E5D" w:rsidP="006C5144">
      <w:pPr>
        <w:pStyle w:val="ListParagraph"/>
        <w:spacing w:after="0" w:line="360" w:lineRule="auto"/>
        <w:ind w:left="1068"/>
        <w:jc w:val="both"/>
        <w:rPr>
          <w:rFonts w:ascii="Times New Roman" w:hAnsi="Times New Roman" w:cs="Times New Roman"/>
          <w:sz w:val="24"/>
          <w:szCs w:val="24"/>
        </w:rPr>
      </w:pPr>
      <w:r w:rsidRPr="003F6767">
        <w:rPr>
          <w:rFonts w:ascii="Times New Roman" w:hAnsi="Times New Roman" w:cs="Times New Roman"/>
          <w:sz w:val="24"/>
          <w:szCs w:val="24"/>
          <w:lang w:eastAsia="sq-AL"/>
        </w:rPr>
        <w:t>Seancë dëgjimore me Ministrinë e Brendshme (Gjendja Civile, prefekturat, çështjet vendore), Prokurorinë e Përgjithshme, Shkollën e Magjistraturës, Gjykatën Kushtetuese, Zyrën e Administrimit të Buxhetit Gjyqësor, Presidencën, Komisionin Qendror të Zgjedhjeve, Kolegjin e Posaçëm të Apelimit,  Komisionin  e Pavarur të Kualifikimit, Komisionerët Publikë dhe Komisionerin për të Drejtën e Informimit dhe Mbrojtjen e të Dhënave Personale.</w:t>
      </w:r>
    </w:p>
    <w:p w:rsidR="00830E5D" w:rsidRPr="00690BDA" w:rsidRDefault="00830E5D" w:rsidP="00830E5D">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b/>
          <w:color w:val="000000" w:themeColor="text1"/>
          <w:sz w:val="24"/>
          <w:szCs w:val="24"/>
        </w:rPr>
        <w:t xml:space="preserve">Marrin pjesë: </w:t>
      </w:r>
    </w:p>
    <w:p w:rsidR="00830E5D" w:rsidRPr="00B012D0" w:rsidRDefault="00830E5D" w:rsidP="00830E5D">
      <w:pPr>
        <w:tabs>
          <w:tab w:val="left" w:pos="993"/>
        </w:tabs>
        <w:spacing w:after="0" w:line="360" w:lineRule="auto"/>
        <w:ind w:firstLine="851"/>
        <w:jc w:val="both"/>
        <w:rPr>
          <w:rFonts w:ascii="Times New Roman" w:hAnsi="Times New Roman" w:cs="Times New Roman"/>
          <w:sz w:val="24"/>
          <w:szCs w:val="24"/>
          <w:shd w:val="clear" w:color="auto" w:fill="FFFFFF"/>
        </w:rPr>
      </w:pPr>
      <w:r w:rsidRPr="00B012D0">
        <w:rPr>
          <w:rFonts w:ascii="Times New Roman" w:hAnsi="Times New Roman" w:cs="Times New Roman"/>
          <w:sz w:val="24"/>
          <w:szCs w:val="24"/>
          <w:shd w:val="clear" w:color="auto" w:fill="FFFFFF"/>
        </w:rPr>
        <w:t xml:space="preserve">Ulsi Manja, </w:t>
      </w:r>
      <w:r w:rsidRPr="00B012D0">
        <w:rPr>
          <w:rFonts w:ascii="Times New Roman" w:hAnsi="Times New Roman" w:cs="Times New Roman"/>
          <w:sz w:val="24"/>
          <w:szCs w:val="24"/>
        </w:rPr>
        <w:t>Klotilda Bushka,</w:t>
      </w:r>
      <w:r w:rsidRPr="00B012D0">
        <w:rPr>
          <w:rFonts w:ascii="Times New Roman" w:hAnsi="Times New Roman" w:cs="Times New Roman"/>
          <w:sz w:val="24"/>
          <w:szCs w:val="24"/>
          <w:shd w:val="clear" w:color="auto" w:fill="FFFFFF"/>
        </w:rPr>
        <w:t> Vasilika Hysi, Adnor Shameti, Bashkim Fino, Bledar Çuçi, Edmond Leka, Alket Hyseni, Jurgis Çyrbja</w:t>
      </w:r>
      <w:r>
        <w:rPr>
          <w:rFonts w:ascii="Times New Roman" w:hAnsi="Times New Roman" w:cs="Times New Roman"/>
          <w:sz w:val="24"/>
          <w:szCs w:val="24"/>
          <w:shd w:val="clear" w:color="auto" w:fill="FFFFFF"/>
        </w:rPr>
        <w:t>, Spartak Braho, Elena Xhina, Xhemal Qefalia.</w:t>
      </w:r>
      <w:r w:rsidRPr="00B012D0">
        <w:rPr>
          <w:rFonts w:ascii="Times New Roman" w:hAnsi="Times New Roman" w:cs="Times New Roman"/>
          <w:sz w:val="24"/>
          <w:szCs w:val="24"/>
          <w:shd w:val="clear" w:color="auto" w:fill="FFFFFF"/>
        </w:rPr>
        <w:t xml:space="preserve"> </w:t>
      </w:r>
    </w:p>
    <w:p w:rsidR="00830E5D" w:rsidRDefault="00830E5D" w:rsidP="00830E5D">
      <w:pPr>
        <w:spacing w:after="0" w:line="360" w:lineRule="auto"/>
        <w:ind w:firstLine="851"/>
        <w:jc w:val="both"/>
        <w:rPr>
          <w:rFonts w:ascii="Times New Roman" w:hAnsi="Times New Roman" w:cs="Times New Roman"/>
          <w:b/>
          <w:color w:val="000000" w:themeColor="text1"/>
          <w:sz w:val="24"/>
          <w:szCs w:val="24"/>
        </w:rPr>
      </w:pPr>
      <w:r w:rsidRPr="00690BDA">
        <w:rPr>
          <w:rFonts w:ascii="Times New Roman" w:hAnsi="Times New Roman" w:cs="Times New Roman"/>
          <w:b/>
          <w:color w:val="000000" w:themeColor="text1"/>
          <w:sz w:val="24"/>
          <w:szCs w:val="24"/>
        </w:rPr>
        <w:t>Mungo</w:t>
      </w:r>
      <w:r>
        <w:rPr>
          <w:rFonts w:ascii="Times New Roman" w:hAnsi="Times New Roman" w:cs="Times New Roman"/>
          <w:b/>
          <w:color w:val="000000" w:themeColor="text1"/>
          <w:sz w:val="24"/>
          <w:szCs w:val="24"/>
        </w:rPr>
        <w:t>j</w:t>
      </w:r>
      <w:r w:rsidRPr="00690BDA">
        <w:rPr>
          <w:rFonts w:ascii="Times New Roman" w:hAnsi="Times New Roman" w:cs="Times New Roman"/>
          <w:b/>
          <w:color w:val="000000" w:themeColor="text1"/>
          <w:sz w:val="24"/>
          <w:szCs w:val="24"/>
        </w:rPr>
        <w:t>n</w:t>
      </w:r>
      <w:r>
        <w:rPr>
          <w:rFonts w:ascii="Times New Roman" w:hAnsi="Times New Roman" w:cs="Times New Roman"/>
          <w:b/>
          <w:color w:val="000000" w:themeColor="text1"/>
          <w:sz w:val="24"/>
          <w:szCs w:val="24"/>
        </w:rPr>
        <w:t>ë</w:t>
      </w:r>
      <w:r w:rsidRPr="00690BDA">
        <w:rPr>
          <w:rFonts w:ascii="Times New Roman" w:hAnsi="Times New Roman" w:cs="Times New Roman"/>
          <w:b/>
          <w:color w:val="000000" w:themeColor="text1"/>
          <w:sz w:val="24"/>
          <w:szCs w:val="24"/>
        </w:rPr>
        <w:t>:</w:t>
      </w:r>
    </w:p>
    <w:p w:rsidR="00830E5D" w:rsidRPr="00B012D0" w:rsidRDefault="00830E5D" w:rsidP="00830E5D">
      <w:pPr>
        <w:tabs>
          <w:tab w:val="left" w:pos="993"/>
        </w:tabs>
        <w:spacing w:after="0" w:line="360" w:lineRule="auto"/>
        <w:ind w:firstLine="851"/>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rPr>
        <w:t xml:space="preserve">Enkelejd Alibeaj, Oerd Bylykbashi, Gent Strazimiri, Dhurata Çupi, Astrit Veliaj, Fatmir Mediu, Nasip Naco, Silva Caka </w:t>
      </w:r>
      <w:r>
        <w:rPr>
          <w:rFonts w:ascii="Times New Roman" w:hAnsi="Times New Roman" w:cs="Times New Roman"/>
          <w:sz w:val="24"/>
          <w:szCs w:val="24"/>
          <w:shd w:val="clear" w:color="auto" w:fill="FFFFFF"/>
        </w:rPr>
        <w:t>dhe Tom Doshi.</w:t>
      </w:r>
    </w:p>
    <w:p w:rsidR="00830E5D" w:rsidRPr="00690BDA" w:rsidRDefault="00830E5D" w:rsidP="00830E5D">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b/>
          <w:sz w:val="24"/>
          <w:szCs w:val="24"/>
        </w:rPr>
        <w:t>Të ftuar:</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Julian Hodaj – Zëvendësministër i Brendshëm</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Dritan Palnikaj - Sekretar i Përgjithsh</w:t>
      </w:r>
      <w:r w:rsidRPr="00690BDA">
        <w:rPr>
          <w:rFonts w:ascii="Times New Roman" w:eastAsia="MingLiU-ExtB" w:hAnsi="Times New Roman" w:cs="Times New Roman"/>
          <w:sz w:val="24"/>
          <w:szCs w:val="24"/>
          <w:lang w:eastAsia="sq-AL"/>
        </w:rPr>
        <w:t>ëm i Ministrisë së Brendshme</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eastAsia="MingLiU-ExtB" w:hAnsi="Times New Roman" w:cs="Times New Roman"/>
          <w:sz w:val="24"/>
          <w:szCs w:val="24"/>
          <w:lang w:eastAsia="sq-AL"/>
        </w:rPr>
        <w:t xml:space="preserve">Viktor Hysaj - </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Luan Abazi - Drejtor i Drejtorisë së Financës në Prokurorinë e Përgjithshme</w:t>
      </w:r>
    </w:p>
    <w:p w:rsidR="00F17D09" w:rsidRDefault="00F17D09" w:rsidP="00830E5D">
      <w:pPr>
        <w:spacing w:after="0" w:line="360" w:lineRule="auto"/>
        <w:ind w:firstLine="851"/>
        <w:jc w:val="both"/>
        <w:rPr>
          <w:rFonts w:ascii="Times New Roman" w:hAnsi="Times New Roman" w:cs="Times New Roman"/>
          <w:sz w:val="24"/>
          <w:szCs w:val="24"/>
          <w:lang w:eastAsia="sq-AL"/>
        </w:rPr>
      </w:pPr>
    </w:p>
    <w:p w:rsidR="00F17D09" w:rsidRDefault="00F17D09" w:rsidP="00830E5D">
      <w:pPr>
        <w:spacing w:after="0" w:line="360" w:lineRule="auto"/>
        <w:ind w:firstLine="851"/>
        <w:jc w:val="both"/>
        <w:rPr>
          <w:rFonts w:ascii="Times New Roman" w:hAnsi="Times New Roman" w:cs="Times New Roman"/>
          <w:sz w:val="24"/>
          <w:szCs w:val="24"/>
          <w:lang w:eastAsia="sq-AL"/>
        </w:rPr>
      </w:pPr>
    </w:p>
    <w:p w:rsidR="00F17D09" w:rsidRDefault="00F17D09" w:rsidP="00830E5D">
      <w:pPr>
        <w:spacing w:after="0" w:line="360" w:lineRule="auto"/>
        <w:ind w:firstLine="851"/>
        <w:jc w:val="both"/>
        <w:rPr>
          <w:rFonts w:ascii="Times New Roman" w:hAnsi="Times New Roman" w:cs="Times New Roman"/>
          <w:sz w:val="24"/>
          <w:szCs w:val="24"/>
          <w:lang w:eastAsia="sq-AL"/>
        </w:rPr>
      </w:pPr>
    </w:p>
    <w:p w:rsidR="00F17D09" w:rsidRDefault="00F17D09" w:rsidP="00830E5D">
      <w:pPr>
        <w:spacing w:after="0" w:line="360" w:lineRule="auto"/>
        <w:ind w:firstLine="851"/>
        <w:jc w:val="both"/>
        <w:rPr>
          <w:rFonts w:ascii="Times New Roman" w:hAnsi="Times New Roman" w:cs="Times New Roman"/>
          <w:sz w:val="24"/>
          <w:szCs w:val="24"/>
          <w:lang w:eastAsia="sq-AL"/>
        </w:rPr>
      </w:pP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lastRenderedPageBreak/>
        <w:t>Suela Prençi - Drejtuese e Sektorit të Prokurimeve në Prokurorinë e Përgjithshme.</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Sokol Sadushi – Drejtor i Shkollës së Magjistraturës</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Eugen Papandile – Sekretar i Përgjithshëm i Gjykatës Kushtetuese</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Kujtim Sheshi - Drejtor Finance në Gjykatën Kushtetuese</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Luljeta Laze- Drejtore e Zyrës se Administrimit te Buxhetit Gjyqësor</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Donika Muneka – Drejtore e Buxhetit të Financës dhe Investimeve</w:t>
      </w:r>
      <w:r w:rsidRPr="00690BDA">
        <w:rPr>
          <w:rFonts w:ascii="Times New Roman" w:hAnsi="Times New Roman" w:cs="Times New Roman"/>
          <w:sz w:val="24"/>
          <w:szCs w:val="24"/>
          <w:lang w:eastAsia="sq-AL"/>
        </w:rPr>
        <w:tab/>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Kelment Greca – Drejtor i Shërbimeve te Brendshme dhe Burimeve Njerëzore</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Alqi Bllako - Sekretar i Përgjithshëm i Presidencës</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Zana Terpini -Përgjegjëse e Sektorit te Buxhetit në Presidencë</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Klement Zguri – Kryetar i Komsionit Qendror të Zgjedhjeve</w:t>
      </w:r>
    </w:p>
    <w:p w:rsidR="00830E5D" w:rsidRPr="00690BDA" w:rsidRDefault="00830E5D" w:rsidP="00830E5D">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Mirela Gega –</w:t>
      </w:r>
    </w:p>
    <w:p w:rsidR="00830E5D" w:rsidRPr="00690BDA" w:rsidRDefault="00830E5D" w:rsidP="00830E5D">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Ylli Merkaj – </w:t>
      </w:r>
    </w:p>
    <w:p w:rsidR="00830E5D" w:rsidRPr="00690BDA" w:rsidRDefault="00830E5D" w:rsidP="00830E5D">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Laerta Poda – Sekretare e Përgjithshme e Kolegjit të Posaçëm të Apelimit</w:t>
      </w:r>
    </w:p>
    <w:p w:rsidR="00830E5D" w:rsidRPr="00690BDA" w:rsidRDefault="00830E5D" w:rsidP="00830E5D">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Emli Beqiraj – Drejtore e Drejtorisë Ekonomike dhe Shërbimeve Mbështetëse të Kolegjit të Posaçëm të Apelimit.</w:t>
      </w:r>
    </w:p>
    <w:p w:rsidR="00830E5D" w:rsidRPr="00690BDA" w:rsidRDefault="00830E5D" w:rsidP="00830E5D">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Genta Tafa (Bungo) – Kryetare e Komsionit të Pavarur të Kualifikimit</w:t>
      </w:r>
    </w:p>
    <w:p w:rsidR="00830E5D" w:rsidRPr="00690BDA" w:rsidRDefault="00830E5D" w:rsidP="00830E5D">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Gentiana Milkani – Sekretare e Përgjithshme e Komisionit të Pavarur të Kualifikimit</w:t>
      </w:r>
    </w:p>
    <w:p w:rsidR="00830E5D" w:rsidRPr="00690BDA" w:rsidRDefault="00830E5D" w:rsidP="00830E5D">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ab/>
        <w:t>Agim Paskali – Drejtor i Drejtorisë Ekonomike dhe Shërbimeve Mbështetëse të Komisionit të Pavarur të Kualifikimit.</w:t>
      </w:r>
    </w:p>
    <w:p w:rsidR="00830E5D" w:rsidRPr="00690BDA" w:rsidRDefault="00830E5D" w:rsidP="00830E5D">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Florian Ballhysa - Komisioner Publik</w:t>
      </w:r>
    </w:p>
    <w:p w:rsidR="00830E5D" w:rsidRPr="00690BDA" w:rsidRDefault="00830E5D" w:rsidP="00830E5D">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Dariel Sina - Komisioner Publik</w:t>
      </w:r>
    </w:p>
    <w:p w:rsidR="00830E5D" w:rsidRPr="00690BDA" w:rsidRDefault="00830E5D" w:rsidP="00830E5D">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Alketa Çeli – Kancelare</w:t>
      </w:r>
    </w:p>
    <w:p w:rsidR="00830E5D" w:rsidRPr="00690BDA" w:rsidRDefault="00830E5D" w:rsidP="00830E5D">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Besnik Dervishi – Komisioner për të Drejtën e Informimit dhe Mbrojtjen e të Dhënave Personale</w:t>
      </w:r>
    </w:p>
    <w:p w:rsidR="00830E5D" w:rsidRPr="00690BDA" w:rsidRDefault="00830E5D" w:rsidP="00830E5D">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Geraldina Prodani – Sekretare e përgjithshme në Ministrinë e Financave</w:t>
      </w:r>
    </w:p>
    <w:p w:rsidR="00830E5D" w:rsidRPr="00690BDA" w:rsidRDefault="00830E5D" w:rsidP="00830E5D">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Mimoza Dhëmbi – Drejtore e buxhetit në Ministrinë e Financave</w:t>
      </w:r>
    </w:p>
    <w:p w:rsidR="00830E5D" w:rsidRPr="00690BDA" w:rsidRDefault="00830E5D" w:rsidP="00830E5D">
      <w:pPr>
        <w:pStyle w:val="ListParagraph"/>
        <w:spacing w:after="0" w:line="360" w:lineRule="auto"/>
        <w:ind w:left="0" w:firstLine="851"/>
        <w:jc w:val="both"/>
        <w:rPr>
          <w:rFonts w:ascii="Times New Roman" w:hAnsi="Times New Roman" w:cs="Times New Roman"/>
          <w:color w:val="000000" w:themeColor="text1"/>
          <w:sz w:val="24"/>
          <w:szCs w:val="24"/>
        </w:rPr>
      </w:pPr>
    </w:p>
    <w:p w:rsidR="00830E5D" w:rsidRPr="00690BDA" w:rsidRDefault="00830E5D" w:rsidP="00830E5D">
      <w:pPr>
        <w:pStyle w:val="ListParagraph"/>
        <w:spacing w:after="0" w:line="360" w:lineRule="auto"/>
        <w:ind w:left="0" w:firstLine="851"/>
        <w:jc w:val="both"/>
        <w:rPr>
          <w:rFonts w:ascii="Times New Roman" w:hAnsi="Times New Roman" w:cs="Times New Roman"/>
          <w:b/>
          <w:color w:val="000000" w:themeColor="text1"/>
          <w:sz w:val="24"/>
          <w:szCs w:val="24"/>
        </w:rPr>
      </w:pPr>
    </w:p>
    <w:p w:rsidR="00830E5D" w:rsidRPr="00690BDA" w:rsidRDefault="00830E5D" w:rsidP="00830E5D">
      <w:pPr>
        <w:pStyle w:val="ListParagraph"/>
        <w:spacing w:after="0" w:line="360" w:lineRule="auto"/>
        <w:ind w:left="0" w:firstLine="851"/>
        <w:jc w:val="both"/>
        <w:rPr>
          <w:rFonts w:ascii="Times New Roman" w:hAnsi="Times New Roman" w:cs="Times New Roman"/>
          <w:b/>
          <w:color w:val="000000" w:themeColor="text1"/>
          <w:sz w:val="24"/>
          <w:szCs w:val="24"/>
        </w:rPr>
      </w:pPr>
    </w:p>
    <w:p w:rsidR="00830E5D" w:rsidRPr="00690BDA" w:rsidRDefault="00830E5D" w:rsidP="00830E5D">
      <w:pPr>
        <w:pStyle w:val="ListParagraph"/>
        <w:spacing w:after="0" w:line="360" w:lineRule="auto"/>
        <w:ind w:left="0" w:firstLine="851"/>
        <w:jc w:val="both"/>
        <w:rPr>
          <w:rFonts w:ascii="Times New Roman" w:hAnsi="Times New Roman" w:cs="Times New Roman"/>
          <w:b/>
          <w:color w:val="000000" w:themeColor="text1"/>
          <w:sz w:val="24"/>
          <w:szCs w:val="24"/>
        </w:rPr>
      </w:pPr>
    </w:p>
    <w:p w:rsidR="00830E5D" w:rsidRPr="00690BDA" w:rsidRDefault="00830E5D" w:rsidP="00830E5D">
      <w:pPr>
        <w:pStyle w:val="ListParagraph"/>
        <w:spacing w:after="0" w:line="360" w:lineRule="auto"/>
        <w:ind w:left="0" w:firstLine="851"/>
        <w:jc w:val="both"/>
        <w:rPr>
          <w:rFonts w:ascii="Times New Roman" w:hAnsi="Times New Roman" w:cs="Times New Roman"/>
          <w:b/>
          <w:color w:val="000000" w:themeColor="text1"/>
          <w:sz w:val="24"/>
          <w:szCs w:val="24"/>
        </w:rPr>
      </w:pPr>
    </w:p>
    <w:p w:rsidR="00830E5D" w:rsidRPr="00690BDA" w:rsidRDefault="00830E5D" w:rsidP="00830E5D">
      <w:pPr>
        <w:pStyle w:val="ListParagraph"/>
        <w:spacing w:after="0" w:line="360" w:lineRule="auto"/>
        <w:ind w:left="0" w:firstLine="851"/>
        <w:jc w:val="both"/>
        <w:rPr>
          <w:rFonts w:ascii="Times New Roman" w:hAnsi="Times New Roman" w:cs="Times New Roman"/>
          <w:b/>
          <w:color w:val="000000" w:themeColor="text1"/>
          <w:sz w:val="24"/>
          <w:szCs w:val="24"/>
        </w:rPr>
      </w:pPr>
    </w:p>
    <w:p w:rsidR="00830E5D" w:rsidRPr="00690BDA" w:rsidRDefault="00830E5D" w:rsidP="00830E5D">
      <w:pPr>
        <w:pStyle w:val="ListParagraph"/>
        <w:spacing w:after="0" w:line="360" w:lineRule="auto"/>
        <w:ind w:left="0" w:firstLine="851"/>
        <w:jc w:val="both"/>
        <w:rPr>
          <w:rFonts w:ascii="Times New Roman" w:hAnsi="Times New Roman" w:cs="Times New Roman"/>
          <w:b/>
          <w:color w:val="000000" w:themeColor="text1"/>
          <w:sz w:val="24"/>
          <w:szCs w:val="24"/>
        </w:rPr>
      </w:pPr>
    </w:p>
    <w:p w:rsidR="00830E5D" w:rsidRDefault="00830E5D"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830E5D" w:rsidRDefault="00830E5D" w:rsidP="00690BDA">
      <w:pPr>
        <w:pStyle w:val="ListParagraph"/>
        <w:spacing w:after="0" w:line="360" w:lineRule="auto"/>
        <w:ind w:left="0" w:firstLine="851"/>
        <w:contextualSpacing w:val="0"/>
        <w:jc w:val="both"/>
        <w:rPr>
          <w:rFonts w:ascii="Times New Roman" w:hAnsi="Times New Roman" w:cs="Times New Roman"/>
          <w:color w:val="000000" w:themeColor="text1"/>
          <w:sz w:val="24"/>
          <w:szCs w:val="24"/>
        </w:rPr>
      </w:pPr>
    </w:p>
    <w:p w:rsidR="004857A6" w:rsidRPr="00690BDA" w:rsidRDefault="004857A6" w:rsidP="00690BDA">
      <w:pPr>
        <w:pStyle w:val="ListParagraph"/>
        <w:spacing w:after="0" w:line="360" w:lineRule="auto"/>
        <w:ind w:left="0" w:firstLine="851"/>
        <w:contextualSpacing w:val="0"/>
        <w:jc w:val="both"/>
        <w:rPr>
          <w:rFonts w:ascii="Times New Roman" w:hAnsi="Times New Roman" w:cs="Times New Roman"/>
          <w:sz w:val="24"/>
          <w:szCs w:val="24"/>
          <w:lang w:eastAsia="sq-AL"/>
        </w:rPr>
      </w:pPr>
      <w:r w:rsidRPr="00690BDA">
        <w:rPr>
          <w:rFonts w:ascii="Times New Roman" w:hAnsi="Times New Roman" w:cs="Times New Roman"/>
          <w:color w:val="000000" w:themeColor="text1"/>
          <w:sz w:val="24"/>
          <w:szCs w:val="24"/>
        </w:rPr>
        <w:t>Vazhdojm</w:t>
      </w:r>
      <w:r w:rsidR="006D0836" w:rsidRPr="00690BDA">
        <w:rPr>
          <w:rFonts w:ascii="Times New Roman" w:hAnsi="Times New Roman" w:cs="Times New Roman"/>
          <w:color w:val="000000" w:themeColor="text1"/>
          <w:sz w:val="24"/>
          <w:szCs w:val="24"/>
        </w:rPr>
        <w:t>ë</w:t>
      </w:r>
      <w:r w:rsidRPr="00690BDA">
        <w:rPr>
          <w:rFonts w:ascii="Times New Roman" w:hAnsi="Times New Roman" w:cs="Times New Roman"/>
          <w:color w:val="000000" w:themeColor="text1"/>
          <w:sz w:val="24"/>
          <w:szCs w:val="24"/>
        </w:rPr>
        <w:t xml:space="preserve"> </w:t>
      </w:r>
      <w:r w:rsidR="00911175" w:rsidRPr="00690BDA">
        <w:rPr>
          <w:rFonts w:ascii="Times New Roman" w:hAnsi="Times New Roman" w:cs="Times New Roman"/>
          <w:color w:val="000000" w:themeColor="text1"/>
          <w:sz w:val="24"/>
          <w:szCs w:val="24"/>
        </w:rPr>
        <w:t>me rendin e dit</w:t>
      </w:r>
      <w:r w:rsidR="006D0836" w:rsidRPr="00690BDA">
        <w:rPr>
          <w:rFonts w:ascii="Times New Roman" w:hAnsi="Times New Roman" w:cs="Times New Roman"/>
          <w:color w:val="000000" w:themeColor="text1"/>
          <w:sz w:val="24"/>
          <w:szCs w:val="24"/>
        </w:rPr>
        <w:t>ë</w:t>
      </w:r>
      <w:r w:rsidR="00911175" w:rsidRPr="00690BDA">
        <w:rPr>
          <w:rFonts w:ascii="Times New Roman" w:hAnsi="Times New Roman" w:cs="Times New Roman"/>
          <w:color w:val="000000" w:themeColor="text1"/>
          <w:sz w:val="24"/>
          <w:szCs w:val="24"/>
        </w:rPr>
        <w:t xml:space="preserve">s, </w:t>
      </w:r>
      <w:r w:rsidR="00B12810" w:rsidRPr="00690BDA">
        <w:rPr>
          <w:rFonts w:ascii="Times New Roman" w:hAnsi="Times New Roman" w:cs="Times New Roman"/>
          <w:color w:val="000000" w:themeColor="text1"/>
          <w:sz w:val="24"/>
          <w:szCs w:val="24"/>
        </w:rPr>
        <w:t xml:space="preserve">me </w:t>
      </w:r>
      <w:r w:rsidR="00911175" w:rsidRPr="00690BDA">
        <w:rPr>
          <w:rFonts w:ascii="Times New Roman" w:hAnsi="Times New Roman" w:cs="Times New Roman"/>
          <w:color w:val="000000" w:themeColor="text1"/>
          <w:sz w:val="24"/>
          <w:szCs w:val="24"/>
        </w:rPr>
        <w:t>seanc</w:t>
      </w:r>
      <w:r w:rsidR="006D0836" w:rsidRPr="00690BDA">
        <w:rPr>
          <w:rFonts w:ascii="Times New Roman" w:hAnsi="Times New Roman" w:cs="Times New Roman"/>
          <w:color w:val="000000" w:themeColor="text1"/>
          <w:sz w:val="24"/>
          <w:szCs w:val="24"/>
        </w:rPr>
        <w:t>ë</w:t>
      </w:r>
      <w:r w:rsidR="00911175" w:rsidRPr="00690BDA">
        <w:rPr>
          <w:rFonts w:ascii="Times New Roman" w:hAnsi="Times New Roman" w:cs="Times New Roman"/>
          <w:color w:val="000000" w:themeColor="text1"/>
          <w:sz w:val="24"/>
          <w:szCs w:val="24"/>
        </w:rPr>
        <w:t>n d</w:t>
      </w:r>
      <w:r w:rsidR="006D0836" w:rsidRPr="00690BDA">
        <w:rPr>
          <w:rFonts w:ascii="Times New Roman" w:hAnsi="Times New Roman" w:cs="Times New Roman"/>
          <w:color w:val="000000" w:themeColor="text1"/>
          <w:sz w:val="24"/>
          <w:szCs w:val="24"/>
        </w:rPr>
        <w:t>ë</w:t>
      </w:r>
      <w:r w:rsidR="00911175" w:rsidRPr="00690BDA">
        <w:rPr>
          <w:rFonts w:ascii="Times New Roman" w:hAnsi="Times New Roman" w:cs="Times New Roman"/>
          <w:color w:val="000000" w:themeColor="text1"/>
          <w:sz w:val="24"/>
          <w:szCs w:val="24"/>
        </w:rPr>
        <w:t xml:space="preserve">gjimore me institucionet. Sot </w:t>
      </w:r>
      <w:r w:rsidR="00CE0AA1" w:rsidRPr="00690BDA">
        <w:rPr>
          <w:rFonts w:ascii="Times New Roman" w:hAnsi="Times New Roman" w:cs="Times New Roman"/>
          <w:color w:val="000000" w:themeColor="text1"/>
          <w:sz w:val="24"/>
          <w:szCs w:val="24"/>
        </w:rPr>
        <w:t>jan</w:t>
      </w:r>
      <w:r w:rsidR="006D0836" w:rsidRPr="00690BDA">
        <w:rPr>
          <w:rFonts w:ascii="Times New Roman" w:hAnsi="Times New Roman" w:cs="Times New Roman"/>
          <w:color w:val="000000" w:themeColor="text1"/>
          <w:sz w:val="24"/>
          <w:szCs w:val="24"/>
        </w:rPr>
        <w:t>ë</w:t>
      </w:r>
      <w:r w:rsidR="00CE0AA1" w:rsidRPr="00690BDA">
        <w:rPr>
          <w:rFonts w:ascii="Times New Roman" w:hAnsi="Times New Roman" w:cs="Times New Roman"/>
          <w:color w:val="000000" w:themeColor="text1"/>
          <w:sz w:val="24"/>
          <w:szCs w:val="24"/>
        </w:rPr>
        <w:t xml:space="preserve"> t</w:t>
      </w:r>
      <w:r w:rsidR="006D0836" w:rsidRPr="00690BDA">
        <w:rPr>
          <w:rFonts w:ascii="Times New Roman" w:hAnsi="Times New Roman" w:cs="Times New Roman"/>
          <w:color w:val="000000" w:themeColor="text1"/>
          <w:sz w:val="24"/>
          <w:szCs w:val="24"/>
        </w:rPr>
        <w:t>ë</w:t>
      </w:r>
      <w:r w:rsidR="00CE0AA1" w:rsidRPr="00690BDA">
        <w:rPr>
          <w:rFonts w:ascii="Times New Roman" w:hAnsi="Times New Roman" w:cs="Times New Roman"/>
          <w:color w:val="000000" w:themeColor="text1"/>
          <w:sz w:val="24"/>
          <w:szCs w:val="24"/>
        </w:rPr>
        <w:t xml:space="preserve"> ftuar disa institucione</w:t>
      </w:r>
      <w:r w:rsidR="00B12810" w:rsidRPr="00690BDA">
        <w:rPr>
          <w:rFonts w:ascii="Times New Roman" w:hAnsi="Times New Roman" w:cs="Times New Roman"/>
          <w:color w:val="000000" w:themeColor="text1"/>
          <w:sz w:val="24"/>
          <w:szCs w:val="24"/>
        </w:rPr>
        <w:t>,</w:t>
      </w:r>
      <w:r w:rsidR="00CE0AA1" w:rsidRPr="00690BDA">
        <w:rPr>
          <w:rFonts w:ascii="Times New Roman" w:hAnsi="Times New Roman" w:cs="Times New Roman"/>
          <w:color w:val="000000" w:themeColor="text1"/>
          <w:sz w:val="24"/>
          <w:szCs w:val="24"/>
        </w:rPr>
        <w:t xml:space="preserve"> si: </w:t>
      </w:r>
      <w:r w:rsidR="00CE0AA1" w:rsidRPr="00690BDA">
        <w:rPr>
          <w:rFonts w:ascii="Times New Roman" w:hAnsi="Times New Roman" w:cs="Times New Roman"/>
          <w:sz w:val="24"/>
          <w:szCs w:val="24"/>
          <w:lang w:eastAsia="sq-AL"/>
        </w:rPr>
        <w:t xml:space="preserve">Ministria e Brendshme, Prokuroria e Përgjithshme, Shkolla e Magjistraturës, Gjykata Kushtetuese, Zyra e Administrimit të Buxhetit Gjyqësor, Presidenca, Komisioni Qendror i Zgjedhjeve, Kolegji i Posaçëm i Apelimit,  Komisioni i Pavarur </w:t>
      </w:r>
      <w:r w:rsidR="004C51E1" w:rsidRPr="00690BDA">
        <w:rPr>
          <w:rFonts w:ascii="Times New Roman" w:hAnsi="Times New Roman" w:cs="Times New Roman"/>
          <w:sz w:val="24"/>
          <w:szCs w:val="24"/>
          <w:lang w:eastAsia="sq-AL"/>
        </w:rPr>
        <w:t>i</w:t>
      </w:r>
      <w:r w:rsidR="00CE0AA1" w:rsidRPr="00690BDA">
        <w:rPr>
          <w:rFonts w:ascii="Times New Roman" w:hAnsi="Times New Roman" w:cs="Times New Roman"/>
          <w:sz w:val="24"/>
          <w:szCs w:val="24"/>
          <w:lang w:eastAsia="sq-AL"/>
        </w:rPr>
        <w:t xml:space="preserve"> Kualifikimit, Komisionerët Publikë dhe Komisioneri për të Drejtën e Informimit dhe Mbrojtjen e të Dhënave Personale</w:t>
      </w:r>
      <w:r w:rsidR="00353C8C" w:rsidRPr="00690BDA">
        <w:rPr>
          <w:rFonts w:ascii="Times New Roman" w:hAnsi="Times New Roman" w:cs="Times New Roman"/>
          <w:sz w:val="24"/>
          <w:szCs w:val="24"/>
          <w:lang w:eastAsia="sq-AL"/>
        </w:rPr>
        <w:t>.</w:t>
      </w:r>
    </w:p>
    <w:p w:rsidR="00E670F5" w:rsidRPr="00690BDA" w:rsidRDefault="00353C8C" w:rsidP="00690BDA">
      <w:pPr>
        <w:spacing w:after="0" w:line="360" w:lineRule="auto"/>
        <w:ind w:firstLine="851"/>
        <w:jc w:val="both"/>
        <w:rPr>
          <w:rFonts w:ascii="Times New Roman" w:eastAsia="MingLiU-ExtB" w:hAnsi="Times New Roman" w:cs="Times New Roman"/>
          <w:sz w:val="24"/>
          <w:szCs w:val="24"/>
          <w:lang w:eastAsia="sq-AL"/>
        </w:rPr>
      </w:pPr>
      <w:r w:rsidRPr="00690BDA">
        <w:rPr>
          <w:rFonts w:ascii="Times New Roman" w:hAnsi="Times New Roman" w:cs="Times New Roman"/>
          <w:sz w:val="24"/>
          <w:szCs w:val="24"/>
          <w:lang w:eastAsia="sq-AL"/>
        </w:rPr>
        <w:t xml:space="preserve">Nga </w:t>
      </w:r>
      <w:r w:rsidR="00E940E1" w:rsidRPr="00690BDA">
        <w:rPr>
          <w:rFonts w:ascii="Times New Roman" w:hAnsi="Times New Roman" w:cs="Times New Roman"/>
          <w:sz w:val="24"/>
          <w:szCs w:val="24"/>
          <w:lang w:eastAsia="sq-AL"/>
        </w:rPr>
        <w:t>M</w:t>
      </w:r>
      <w:r w:rsidRPr="00690BDA">
        <w:rPr>
          <w:rFonts w:ascii="Times New Roman" w:hAnsi="Times New Roman" w:cs="Times New Roman"/>
          <w:sz w:val="24"/>
          <w:szCs w:val="24"/>
          <w:lang w:eastAsia="sq-AL"/>
        </w:rPr>
        <w:t>inistria e Brendshme sot jan</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 xml:space="preserve"> t</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 xml:space="preserve"> pranish</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m n</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 xml:space="preserve"> k</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t</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 xml:space="preserve"> seanc</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 xml:space="preserve"> p</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r buxhetin zoti Julian Hodaj, z</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vend</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sminist</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 xml:space="preserve">r, zoti </w:t>
      </w:r>
      <w:r w:rsidR="00E670F5" w:rsidRPr="00690BDA">
        <w:rPr>
          <w:rFonts w:ascii="Times New Roman" w:hAnsi="Times New Roman" w:cs="Times New Roman"/>
          <w:sz w:val="24"/>
          <w:szCs w:val="24"/>
          <w:lang w:eastAsia="sq-AL"/>
        </w:rPr>
        <w:t xml:space="preserve">Dritan Palnikaj, </w:t>
      </w:r>
      <w:r w:rsidR="005F5A18" w:rsidRPr="00690BDA">
        <w:rPr>
          <w:rFonts w:ascii="Times New Roman" w:hAnsi="Times New Roman" w:cs="Times New Roman"/>
          <w:sz w:val="24"/>
          <w:szCs w:val="24"/>
          <w:lang w:eastAsia="sq-AL"/>
        </w:rPr>
        <w:t>sekretar i p</w:t>
      </w:r>
      <w:r w:rsidR="00E670F5" w:rsidRPr="00690BDA">
        <w:rPr>
          <w:rFonts w:ascii="Times New Roman" w:hAnsi="Times New Roman" w:cs="Times New Roman"/>
          <w:sz w:val="24"/>
          <w:szCs w:val="24"/>
          <w:lang w:eastAsia="sq-AL"/>
        </w:rPr>
        <w:t>ërgjithsh</w:t>
      </w:r>
      <w:r w:rsidR="00E670F5" w:rsidRPr="00690BDA">
        <w:rPr>
          <w:rFonts w:ascii="Times New Roman" w:eastAsia="MingLiU-ExtB" w:hAnsi="Times New Roman" w:cs="Times New Roman"/>
          <w:sz w:val="24"/>
          <w:szCs w:val="24"/>
          <w:lang w:eastAsia="sq-AL"/>
        </w:rPr>
        <w:t xml:space="preserve">ëm </w:t>
      </w:r>
      <w:r w:rsidR="005F5A18" w:rsidRPr="00690BDA">
        <w:rPr>
          <w:rFonts w:ascii="Times New Roman" w:eastAsia="MingLiU-ExtB" w:hAnsi="Times New Roman" w:cs="Times New Roman"/>
          <w:sz w:val="24"/>
          <w:szCs w:val="24"/>
          <w:lang w:eastAsia="sq-AL"/>
        </w:rPr>
        <w:t xml:space="preserve">dhe zoti </w:t>
      </w:r>
      <w:r w:rsidR="00E670F5" w:rsidRPr="00690BDA">
        <w:rPr>
          <w:rFonts w:ascii="Times New Roman" w:eastAsia="MingLiU-ExtB" w:hAnsi="Times New Roman" w:cs="Times New Roman"/>
          <w:sz w:val="24"/>
          <w:szCs w:val="24"/>
          <w:lang w:eastAsia="sq-AL"/>
        </w:rPr>
        <w:t>V</w:t>
      </w:r>
      <w:r w:rsidR="001E7F70" w:rsidRPr="00690BDA">
        <w:rPr>
          <w:rFonts w:ascii="Times New Roman" w:eastAsia="MingLiU-ExtB" w:hAnsi="Times New Roman" w:cs="Times New Roman"/>
          <w:sz w:val="24"/>
          <w:szCs w:val="24"/>
          <w:lang w:eastAsia="sq-AL"/>
        </w:rPr>
        <w:t>iktor Hysaj.</w:t>
      </w:r>
      <w:r w:rsidR="00894C76" w:rsidRPr="00690BDA">
        <w:rPr>
          <w:rFonts w:ascii="Times New Roman" w:eastAsia="MingLiU-ExtB" w:hAnsi="Times New Roman" w:cs="Times New Roman"/>
          <w:sz w:val="24"/>
          <w:szCs w:val="24"/>
          <w:lang w:eastAsia="sq-AL"/>
        </w:rPr>
        <w:t xml:space="preserve"> Nga Ministria e Financave</w:t>
      </w:r>
      <w:r w:rsidR="004C51E1" w:rsidRPr="00690BDA">
        <w:rPr>
          <w:rFonts w:ascii="Times New Roman" w:eastAsia="MingLiU-ExtB" w:hAnsi="Times New Roman" w:cs="Times New Roman"/>
          <w:sz w:val="24"/>
          <w:szCs w:val="24"/>
          <w:lang w:eastAsia="sq-AL"/>
        </w:rPr>
        <w:t xml:space="preserve"> dhe Ekonomisë</w:t>
      </w:r>
      <w:r w:rsidR="00894C76" w:rsidRPr="00690BDA">
        <w:rPr>
          <w:rFonts w:ascii="Times New Roman" w:eastAsia="MingLiU-ExtB" w:hAnsi="Times New Roman" w:cs="Times New Roman"/>
          <w:sz w:val="24"/>
          <w:szCs w:val="24"/>
          <w:lang w:eastAsia="sq-AL"/>
        </w:rPr>
        <w:t xml:space="preserve"> kemi t</w:t>
      </w:r>
      <w:r w:rsidR="006D0836" w:rsidRPr="00690BDA">
        <w:rPr>
          <w:rFonts w:ascii="Times New Roman" w:eastAsia="MingLiU-ExtB" w:hAnsi="Times New Roman" w:cs="Times New Roman"/>
          <w:sz w:val="24"/>
          <w:szCs w:val="24"/>
          <w:lang w:eastAsia="sq-AL"/>
        </w:rPr>
        <w:t>ë</w:t>
      </w:r>
      <w:r w:rsidR="00894C76" w:rsidRPr="00690BDA">
        <w:rPr>
          <w:rFonts w:ascii="Times New Roman" w:eastAsia="MingLiU-ExtB" w:hAnsi="Times New Roman" w:cs="Times New Roman"/>
          <w:sz w:val="24"/>
          <w:szCs w:val="24"/>
          <w:lang w:eastAsia="sq-AL"/>
        </w:rPr>
        <w:t xml:space="preserve"> ftuar</w:t>
      </w:r>
      <w:r w:rsidR="004C51E1" w:rsidRPr="00690BDA">
        <w:rPr>
          <w:rFonts w:ascii="Times New Roman" w:eastAsia="MingLiU-ExtB" w:hAnsi="Times New Roman" w:cs="Times New Roman"/>
          <w:sz w:val="24"/>
          <w:szCs w:val="24"/>
          <w:lang w:eastAsia="sq-AL"/>
        </w:rPr>
        <w:t xml:space="preserve"> zonjën</w:t>
      </w:r>
      <w:r w:rsidR="00894C76" w:rsidRPr="00690BDA">
        <w:rPr>
          <w:rFonts w:ascii="Times New Roman" w:eastAsia="MingLiU-ExtB" w:hAnsi="Times New Roman" w:cs="Times New Roman"/>
          <w:sz w:val="24"/>
          <w:szCs w:val="24"/>
          <w:lang w:eastAsia="sq-AL"/>
        </w:rPr>
        <w:t xml:space="preserve"> Geraldina Prodani, sekretare e p</w:t>
      </w:r>
      <w:r w:rsidR="006D0836" w:rsidRPr="00690BDA">
        <w:rPr>
          <w:rFonts w:ascii="Times New Roman" w:eastAsia="MingLiU-ExtB" w:hAnsi="Times New Roman" w:cs="Times New Roman"/>
          <w:sz w:val="24"/>
          <w:szCs w:val="24"/>
          <w:lang w:eastAsia="sq-AL"/>
        </w:rPr>
        <w:t>ë</w:t>
      </w:r>
      <w:r w:rsidR="00894C76" w:rsidRPr="00690BDA">
        <w:rPr>
          <w:rFonts w:ascii="Times New Roman" w:eastAsia="MingLiU-ExtB" w:hAnsi="Times New Roman" w:cs="Times New Roman"/>
          <w:sz w:val="24"/>
          <w:szCs w:val="24"/>
          <w:lang w:eastAsia="sq-AL"/>
        </w:rPr>
        <w:t>rgjithshme</w:t>
      </w:r>
      <w:r w:rsidR="001E7F70" w:rsidRPr="00690BDA">
        <w:rPr>
          <w:rFonts w:ascii="Times New Roman" w:eastAsia="MingLiU-ExtB" w:hAnsi="Times New Roman" w:cs="Times New Roman"/>
          <w:sz w:val="24"/>
          <w:szCs w:val="24"/>
          <w:lang w:eastAsia="sq-AL"/>
        </w:rPr>
        <w:t xml:space="preserve"> dhe zonj</w:t>
      </w:r>
      <w:r w:rsidR="00F850ED" w:rsidRPr="00690BDA">
        <w:rPr>
          <w:rFonts w:ascii="Times New Roman" w:eastAsia="MingLiU-ExtB" w:hAnsi="Times New Roman" w:cs="Times New Roman"/>
          <w:sz w:val="24"/>
          <w:szCs w:val="24"/>
          <w:lang w:eastAsia="sq-AL"/>
        </w:rPr>
        <w:t>ën</w:t>
      </w:r>
      <w:r w:rsidR="00894C76" w:rsidRPr="00690BDA">
        <w:rPr>
          <w:rFonts w:ascii="Times New Roman" w:eastAsia="MingLiU-ExtB" w:hAnsi="Times New Roman" w:cs="Times New Roman"/>
          <w:sz w:val="24"/>
          <w:szCs w:val="24"/>
          <w:lang w:eastAsia="sq-AL"/>
        </w:rPr>
        <w:t xml:space="preserve"> </w:t>
      </w:r>
      <w:r w:rsidR="001E7F70" w:rsidRPr="00690BDA">
        <w:rPr>
          <w:rFonts w:ascii="Times New Roman" w:eastAsia="MingLiU-ExtB" w:hAnsi="Times New Roman" w:cs="Times New Roman"/>
          <w:sz w:val="24"/>
          <w:szCs w:val="24"/>
          <w:lang w:eastAsia="sq-AL"/>
        </w:rPr>
        <w:t>Mimoza Dh</w:t>
      </w:r>
      <w:r w:rsidR="006D0836" w:rsidRPr="00690BDA">
        <w:rPr>
          <w:rFonts w:ascii="Times New Roman" w:eastAsia="MingLiU-ExtB" w:hAnsi="Times New Roman" w:cs="Times New Roman"/>
          <w:sz w:val="24"/>
          <w:szCs w:val="24"/>
          <w:lang w:eastAsia="sq-AL"/>
        </w:rPr>
        <w:t>ë</w:t>
      </w:r>
      <w:r w:rsidR="001E7F70" w:rsidRPr="00690BDA">
        <w:rPr>
          <w:rFonts w:ascii="Times New Roman" w:eastAsia="MingLiU-ExtB" w:hAnsi="Times New Roman" w:cs="Times New Roman"/>
          <w:sz w:val="24"/>
          <w:szCs w:val="24"/>
          <w:lang w:eastAsia="sq-AL"/>
        </w:rPr>
        <w:t>mbi, drejtore e buxhetit</w:t>
      </w:r>
      <w:r w:rsidR="00E940E1" w:rsidRPr="00690BDA">
        <w:rPr>
          <w:rFonts w:ascii="Times New Roman" w:eastAsia="MingLiU-ExtB" w:hAnsi="Times New Roman" w:cs="Times New Roman"/>
          <w:sz w:val="24"/>
          <w:szCs w:val="24"/>
          <w:lang w:eastAsia="sq-AL"/>
        </w:rPr>
        <w:t xml:space="preserve">. </w:t>
      </w:r>
      <w:r w:rsidR="005F5A18" w:rsidRPr="00690BDA">
        <w:rPr>
          <w:rFonts w:ascii="Times New Roman" w:eastAsia="MingLiU-ExtB" w:hAnsi="Times New Roman" w:cs="Times New Roman"/>
          <w:sz w:val="24"/>
          <w:szCs w:val="24"/>
          <w:lang w:eastAsia="sq-AL"/>
        </w:rPr>
        <w:t xml:space="preserve">Relator i projektligjit </w:t>
      </w:r>
      <w:r w:rsidR="005626A8" w:rsidRPr="00690BDA">
        <w:rPr>
          <w:rFonts w:ascii="Times New Roman" w:eastAsia="MingLiU-ExtB" w:hAnsi="Times New Roman" w:cs="Times New Roman"/>
          <w:sz w:val="24"/>
          <w:szCs w:val="24"/>
          <w:lang w:eastAsia="sq-AL"/>
        </w:rPr>
        <w:t>“Për</w:t>
      </w:r>
      <w:r w:rsidR="005F5A18" w:rsidRPr="00690BDA">
        <w:rPr>
          <w:rFonts w:ascii="Times New Roman" w:eastAsia="MingLiU-ExtB" w:hAnsi="Times New Roman" w:cs="Times New Roman"/>
          <w:sz w:val="24"/>
          <w:szCs w:val="24"/>
          <w:lang w:eastAsia="sq-AL"/>
        </w:rPr>
        <w:t xml:space="preserve"> buxheti</w:t>
      </w:r>
      <w:r w:rsidR="005626A8" w:rsidRPr="00690BDA">
        <w:rPr>
          <w:rFonts w:ascii="Times New Roman" w:eastAsia="MingLiU-ExtB" w:hAnsi="Times New Roman" w:cs="Times New Roman"/>
          <w:sz w:val="24"/>
          <w:szCs w:val="24"/>
          <w:lang w:eastAsia="sq-AL"/>
        </w:rPr>
        <w:t xml:space="preserve">n e </w:t>
      </w:r>
      <w:r w:rsidR="005F5A18" w:rsidRPr="00690BDA">
        <w:rPr>
          <w:rFonts w:ascii="Times New Roman" w:eastAsia="MingLiU-ExtB" w:hAnsi="Times New Roman" w:cs="Times New Roman"/>
          <w:sz w:val="24"/>
          <w:szCs w:val="24"/>
          <w:lang w:eastAsia="sq-AL"/>
        </w:rPr>
        <w:t>vitin 2019</w:t>
      </w:r>
      <w:r w:rsidR="005626A8" w:rsidRPr="00690BDA">
        <w:rPr>
          <w:rFonts w:ascii="Times New Roman" w:eastAsia="MingLiU-ExtB" w:hAnsi="Times New Roman" w:cs="Times New Roman"/>
          <w:sz w:val="24"/>
          <w:szCs w:val="24"/>
          <w:lang w:eastAsia="sq-AL"/>
        </w:rPr>
        <w:t>”</w:t>
      </w:r>
      <w:r w:rsidR="005F5A18" w:rsidRPr="00690BDA">
        <w:rPr>
          <w:rFonts w:ascii="Times New Roman" w:eastAsia="MingLiU-ExtB" w:hAnsi="Times New Roman" w:cs="Times New Roman"/>
          <w:sz w:val="24"/>
          <w:szCs w:val="24"/>
          <w:lang w:eastAsia="sq-AL"/>
        </w:rPr>
        <w:t xml:space="preserve"> </w:t>
      </w:r>
      <w:r w:rsidR="006D0836" w:rsidRPr="00690BDA">
        <w:rPr>
          <w:rFonts w:ascii="Times New Roman" w:eastAsia="MingLiU-ExtB" w:hAnsi="Times New Roman" w:cs="Times New Roman"/>
          <w:sz w:val="24"/>
          <w:szCs w:val="24"/>
          <w:lang w:eastAsia="sq-AL"/>
        </w:rPr>
        <w:t>ë</w:t>
      </w:r>
      <w:r w:rsidR="005F5A18" w:rsidRPr="00690BDA">
        <w:rPr>
          <w:rFonts w:ascii="Times New Roman" w:eastAsia="MingLiU-ExtB" w:hAnsi="Times New Roman" w:cs="Times New Roman"/>
          <w:sz w:val="24"/>
          <w:szCs w:val="24"/>
          <w:lang w:eastAsia="sq-AL"/>
        </w:rPr>
        <w:t>sht</w:t>
      </w:r>
      <w:r w:rsidR="006D0836" w:rsidRPr="00690BDA">
        <w:rPr>
          <w:rFonts w:ascii="Times New Roman" w:eastAsia="MingLiU-ExtB" w:hAnsi="Times New Roman" w:cs="Times New Roman"/>
          <w:sz w:val="24"/>
          <w:szCs w:val="24"/>
          <w:lang w:eastAsia="sq-AL"/>
        </w:rPr>
        <w:t>ë</w:t>
      </w:r>
      <w:r w:rsidR="005F5A18" w:rsidRPr="00690BDA">
        <w:rPr>
          <w:rFonts w:ascii="Times New Roman" w:eastAsia="MingLiU-ExtB" w:hAnsi="Times New Roman" w:cs="Times New Roman"/>
          <w:sz w:val="24"/>
          <w:szCs w:val="24"/>
          <w:lang w:eastAsia="sq-AL"/>
        </w:rPr>
        <w:t xml:space="preserve"> kolegu Bashkim Fino</w:t>
      </w:r>
      <w:r w:rsidR="005626A8" w:rsidRPr="00690BDA">
        <w:rPr>
          <w:rFonts w:ascii="Times New Roman" w:eastAsia="MingLiU-ExtB" w:hAnsi="Times New Roman" w:cs="Times New Roman"/>
          <w:sz w:val="24"/>
          <w:szCs w:val="24"/>
          <w:lang w:eastAsia="sq-AL"/>
        </w:rPr>
        <w:t>.</w:t>
      </w:r>
    </w:p>
    <w:p w:rsidR="005626A8" w:rsidRPr="00690BDA" w:rsidRDefault="005626A8" w:rsidP="00690BDA">
      <w:pPr>
        <w:spacing w:after="0" w:line="360" w:lineRule="auto"/>
        <w:ind w:firstLine="851"/>
        <w:jc w:val="both"/>
        <w:rPr>
          <w:rFonts w:ascii="Times New Roman" w:eastAsia="MingLiU-ExtB" w:hAnsi="Times New Roman" w:cs="Times New Roman"/>
          <w:sz w:val="24"/>
          <w:szCs w:val="24"/>
          <w:lang w:eastAsia="sq-AL"/>
        </w:rPr>
      </w:pPr>
      <w:r w:rsidRPr="00690BDA">
        <w:rPr>
          <w:rFonts w:ascii="Times New Roman" w:eastAsia="MingLiU-ExtB" w:hAnsi="Times New Roman" w:cs="Times New Roman"/>
          <w:sz w:val="24"/>
          <w:szCs w:val="24"/>
          <w:lang w:eastAsia="sq-AL"/>
        </w:rPr>
        <w:t>Vazhdojm</w:t>
      </w:r>
      <w:r w:rsidR="006D0836" w:rsidRPr="00690BDA">
        <w:rPr>
          <w:rFonts w:ascii="Times New Roman" w:eastAsia="MingLiU-ExtB" w:hAnsi="Times New Roman" w:cs="Times New Roman"/>
          <w:sz w:val="24"/>
          <w:szCs w:val="24"/>
          <w:lang w:eastAsia="sq-AL"/>
        </w:rPr>
        <w:t>ë</w:t>
      </w:r>
      <w:r w:rsidRPr="00690BDA">
        <w:rPr>
          <w:rFonts w:ascii="Times New Roman" w:eastAsia="MingLiU-ExtB" w:hAnsi="Times New Roman" w:cs="Times New Roman"/>
          <w:sz w:val="24"/>
          <w:szCs w:val="24"/>
          <w:lang w:eastAsia="sq-AL"/>
        </w:rPr>
        <w:t xml:space="preserve"> pa humbur koh</w:t>
      </w:r>
      <w:r w:rsidR="006D0836" w:rsidRPr="00690BDA">
        <w:rPr>
          <w:rFonts w:ascii="Times New Roman" w:eastAsia="MingLiU-ExtB" w:hAnsi="Times New Roman" w:cs="Times New Roman"/>
          <w:sz w:val="24"/>
          <w:szCs w:val="24"/>
          <w:lang w:eastAsia="sq-AL"/>
        </w:rPr>
        <w:t>ë</w:t>
      </w:r>
      <w:r w:rsidRPr="00690BDA">
        <w:rPr>
          <w:rFonts w:ascii="Times New Roman" w:eastAsia="MingLiU-ExtB" w:hAnsi="Times New Roman" w:cs="Times New Roman"/>
          <w:sz w:val="24"/>
          <w:szCs w:val="24"/>
          <w:lang w:eastAsia="sq-AL"/>
        </w:rPr>
        <w:t xml:space="preserve"> me seanc</w:t>
      </w:r>
      <w:r w:rsidR="006D0836" w:rsidRPr="00690BDA">
        <w:rPr>
          <w:rFonts w:ascii="Times New Roman" w:eastAsia="MingLiU-ExtB" w:hAnsi="Times New Roman" w:cs="Times New Roman"/>
          <w:sz w:val="24"/>
          <w:szCs w:val="24"/>
          <w:lang w:eastAsia="sq-AL"/>
        </w:rPr>
        <w:t>ë</w:t>
      </w:r>
      <w:r w:rsidRPr="00690BDA">
        <w:rPr>
          <w:rFonts w:ascii="Times New Roman" w:eastAsia="MingLiU-ExtB" w:hAnsi="Times New Roman" w:cs="Times New Roman"/>
          <w:sz w:val="24"/>
          <w:szCs w:val="24"/>
          <w:lang w:eastAsia="sq-AL"/>
        </w:rPr>
        <w:t>n d</w:t>
      </w:r>
      <w:r w:rsidR="006D0836" w:rsidRPr="00690BDA">
        <w:rPr>
          <w:rFonts w:ascii="Times New Roman" w:eastAsia="MingLiU-ExtB" w:hAnsi="Times New Roman" w:cs="Times New Roman"/>
          <w:sz w:val="24"/>
          <w:szCs w:val="24"/>
          <w:lang w:eastAsia="sq-AL"/>
        </w:rPr>
        <w:t>ë</w:t>
      </w:r>
      <w:r w:rsidRPr="00690BDA">
        <w:rPr>
          <w:rFonts w:ascii="Times New Roman" w:eastAsia="MingLiU-ExtB" w:hAnsi="Times New Roman" w:cs="Times New Roman"/>
          <w:sz w:val="24"/>
          <w:szCs w:val="24"/>
          <w:lang w:eastAsia="sq-AL"/>
        </w:rPr>
        <w:t>gjimore.</w:t>
      </w:r>
    </w:p>
    <w:p w:rsidR="005626A8" w:rsidRPr="00690BDA" w:rsidRDefault="005626A8" w:rsidP="00690BDA">
      <w:pPr>
        <w:spacing w:after="0" w:line="360" w:lineRule="auto"/>
        <w:ind w:firstLine="851"/>
        <w:jc w:val="both"/>
        <w:rPr>
          <w:rFonts w:ascii="Times New Roman" w:eastAsia="MingLiU-ExtB" w:hAnsi="Times New Roman" w:cs="Times New Roman"/>
          <w:sz w:val="24"/>
          <w:szCs w:val="24"/>
          <w:lang w:eastAsia="sq-AL"/>
        </w:rPr>
      </w:pPr>
      <w:r w:rsidRPr="00690BDA">
        <w:rPr>
          <w:rFonts w:ascii="Times New Roman" w:eastAsia="MingLiU-ExtB" w:hAnsi="Times New Roman" w:cs="Times New Roman"/>
          <w:sz w:val="24"/>
          <w:szCs w:val="24"/>
          <w:lang w:eastAsia="sq-AL"/>
        </w:rPr>
        <w:t xml:space="preserve">Zoti Hodaj, fjala </w:t>
      </w:r>
      <w:r w:rsidR="006D0836" w:rsidRPr="00690BDA">
        <w:rPr>
          <w:rFonts w:ascii="Times New Roman" w:eastAsia="MingLiU-ExtB" w:hAnsi="Times New Roman" w:cs="Times New Roman"/>
          <w:sz w:val="24"/>
          <w:szCs w:val="24"/>
          <w:lang w:eastAsia="sq-AL"/>
        </w:rPr>
        <w:t>ë</w:t>
      </w:r>
      <w:r w:rsidRPr="00690BDA">
        <w:rPr>
          <w:rFonts w:ascii="Times New Roman" w:eastAsia="MingLiU-ExtB" w:hAnsi="Times New Roman" w:cs="Times New Roman"/>
          <w:sz w:val="24"/>
          <w:szCs w:val="24"/>
          <w:lang w:eastAsia="sq-AL"/>
        </w:rPr>
        <w:t>sht</w:t>
      </w:r>
      <w:r w:rsidR="006D0836" w:rsidRPr="00690BDA">
        <w:rPr>
          <w:rFonts w:ascii="Times New Roman" w:eastAsia="MingLiU-ExtB" w:hAnsi="Times New Roman" w:cs="Times New Roman"/>
          <w:sz w:val="24"/>
          <w:szCs w:val="24"/>
          <w:lang w:eastAsia="sq-AL"/>
        </w:rPr>
        <w:t>ë</w:t>
      </w:r>
      <w:r w:rsidRPr="00690BDA">
        <w:rPr>
          <w:rFonts w:ascii="Times New Roman" w:eastAsia="MingLiU-ExtB" w:hAnsi="Times New Roman" w:cs="Times New Roman"/>
          <w:sz w:val="24"/>
          <w:szCs w:val="24"/>
          <w:lang w:eastAsia="sq-AL"/>
        </w:rPr>
        <w:t xml:space="preserve"> p</w:t>
      </w:r>
      <w:r w:rsidR="006D0836" w:rsidRPr="00690BDA">
        <w:rPr>
          <w:rFonts w:ascii="Times New Roman" w:eastAsia="MingLiU-ExtB" w:hAnsi="Times New Roman" w:cs="Times New Roman"/>
          <w:sz w:val="24"/>
          <w:szCs w:val="24"/>
          <w:lang w:eastAsia="sq-AL"/>
        </w:rPr>
        <w:t>ë</w:t>
      </w:r>
      <w:r w:rsidRPr="00690BDA">
        <w:rPr>
          <w:rFonts w:ascii="Times New Roman" w:eastAsia="MingLiU-ExtB" w:hAnsi="Times New Roman" w:cs="Times New Roman"/>
          <w:sz w:val="24"/>
          <w:szCs w:val="24"/>
          <w:lang w:eastAsia="sq-AL"/>
        </w:rPr>
        <w:t>r ju.</w:t>
      </w:r>
    </w:p>
    <w:p w:rsidR="00894C76" w:rsidRPr="00690BDA" w:rsidRDefault="00894C76" w:rsidP="00690BDA">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Julian Hodaj</w:t>
      </w:r>
      <w:r w:rsidRPr="00690BDA">
        <w:rPr>
          <w:rFonts w:ascii="Times New Roman" w:hAnsi="Times New Roman" w:cs="Times New Roman"/>
          <w:sz w:val="24"/>
          <w:szCs w:val="24"/>
          <w:lang w:eastAsia="sq-AL"/>
        </w:rPr>
        <w:t xml:space="preserve"> – I nderuar kryetar, </w:t>
      </w:r>
    </w:p>
    <w:p w:rsidR="00894C76" w:rsidRPr="00690BDA" w:rsidRDefault="00894C76" w:rsidP="00690BDA">
      <w:pPr>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T</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 xml:space="preserve"> nderuar zot</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rinj deputet</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w:t>
      </w:r>
    </w:p>
    <w:p w:rsidR="00353C8C" w:rsidRPr="00690BDA" w:rsidRDefault="00894C76"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Mir</w:t>
      </w:r>
      <w:r w:rsidR="006D0836" w:rsidRPr="00690BDA">
        <w:rPr>
          <w:rFonts w:ascii="Times New Roman" w:hAnsi="Times New Roman" w:cs="Times New Roman"/>
          <w:sz w:val="24"/>
          <w:szCs w:val="24"/>
          <w:lang w:eastAsia="sq-AL"/>
        </w:rPr>
        <w:t>ë</w:t>
      </w:r>
      <w:r w:rsidRPr="00690BDA">
        <w:rPr>
          <w:rFonts w:ascii="Times New Roman" w:hAnsi="Times New Roman" w:cs="Times New Roman"/>
          <w:sz w:val="24"/>
          <w:szCs w:val="24"/>
          <w:lang w:eastAsia="sq-AL"/>
        </w:rPr>
        <w:t>dita</w:t>
      </w:r>
      <w:r w:rsidR="00E940E1" w:rsidRPr="00690BDA">
        <w:rPr>
          <w:rFonts w:ascii="Times New Roman" w:hAnsi="Times New Roman" w:cs="Times New Roman"/>
          <w:sz w:val="24"/>
          <w:szCs w:val="24"/>
          <w:lang w:eastAsia="sq-AL"/>
        </w:rPr>
        <w:t>!</w:t>
      </w:r>
    </w:p>
    <w:p w:rsidR="0087392E" w:rsidRPr="00690BDA" w:rsidRDefault="00E940E1"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0087392E" w:rsidRPr="00690BDA">
        <w:rPr>
          <w:rFonts w:ascii="Times New Roman" w:hAnsi="Times New Roman" w:cs="Times New Roman"/>
          <w:sz w:val="24"/>
          <w:szCs w:val="24"/>
        </w:rPr>
        <w:t>r sa u</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rket progra</w:t>
      </w:r>
      <w:r w:rsidR="00233362" w:rsidRPr="00690BDA">
        <w:rPr>
          <w:rFonts w:ascii="Times New Roman" w:hAnsi="Times New Roman" w:cs="Times New Roman"/>
          <w:sz w:val="24"/>
          <w:szCs w:val="24"/>
        </w:rPr>
        <w:t>meve t</w:t>
      </w:r>
      <w:r w:rsidR="006D0836" w:rsidRPr="00690BDA">
        <w:rPr>
          <w:rFonts w:ascii="Times New Roman" w:hAnsi="Times New Roman" w:cs="Times New Roman"/>
          <w:sz w:val="24"/>
          <w:szCs w:val="24"/>
        </w:rPr>
        <w:t>ë</w:t>
      </w:r>
      <w:r w:rsidR="00233362" w:rsidRPr="00690BDA">
        <w:rPr>
          <w:rFonts w:ascii="Times New Roman" w:hAnsi="Times New Roman" w:cs="Times New Roman"/>
          <w:sz w:val="24"/>
          <w:szCs w:val="24"/>
        </w:rPr>
        <w:t xml:space="preserve"> Ministris</w:t>
      </w:r>
      <w:r w:rsidR="006D0836" w:rsidRPr="00690BDA">
        <w:rPr>
          <w:rFonts w:ascii="Times New Roman" w:hAnsi="Times New Roman" w:cs="Times New Roman"/>
          <w:sz w:val="24"/>
          <w:szCs w:val="24"/>
        </w:rPr>
        <w:t>ë</w:t>
      </w:r>
      <w:r w:rsidR="00233362"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00233362" w:rsidRPr="00690BDA">
        <w:rPr>
          <w:rFonts w:ascii="Times New Roman" w:hAnsi="Times New Roman" w:cs="Times New Roman"/>
          <w:sz w:val="24"/>
          <w:szCs w:val="24"/>
        </w:rPr>
        <w:t xml:space="preserve"> Brendshme q</w:t>
      </w:r>
      <w:r w:rsidR="006D0836" w:rsidRPr="00690BDA">
        <w:rPr>
          <w:rFonts w:ascii="Times New Roman" w:hAnsi="Times New Roman" w:cs="Times New Roman"/>
          <w:sz w:val="24"/>
          <w:szCs w:val="24"/>
        </w:rPr>
        <w:t>ë</w:t>
      </w:r>
      <w:r w:rsidR="00233362" w:rsidRPr="00690BDA">
        <w:rPr>
          <w:rFonts w:ascii="Times New Roman" w:hAnsi="Times New Roman" w:cs="Times New Roman"/>
          <w:sz w:val="24"/>
          <w:szCs w:val="24"/>
        </w:rPr>
        <w:t xml:space="preserve"> jan</w:t>
      </w:r>
      <w:r w:rsidR="006D0836" w:rsidRPr="00690BDA">
        <w:rPr>
          <w:rFonts w:ascii="Times New Roman" w:hAnsi="Times New Roman" w:cs="Times New Roman"/>
          <w:sz w:val="24"/>
          <w:szCs w:val="24"/>
        </w:rPr>
        <w:t>ë</w:t>
      </w:r>
      <w:r w:rsidR="00233362" w:rsidRPr="00690BDA">
        <w:rPr>
          <w:rFonts w:ascii="Times New Roman" w:hAnsi="Times New Roman" w:cs="Times New Roman"/>
          <w:sz w:val="24"/>
          <w:szCs w:val="24"/>
        </w:rPr>
        <w:t xml:space="preserve"> me interes</w:t>
      </w:r>
      <w:r w:rsidR="005043A8" w:rsidRPr="00690BDA">
        <w:rPr>
          <w:rFonts w:ascii="Times New Roman" w:hAnsi="Times New Roman" w:cs="Times New Roman"/>
          <w:sz w:val="24"/>
          <w:szCs w:val="24"/>
        </w:rPr>
        <w:t xml:space="preserve"> për fush</w:t>
      </w:r>
      <w:r w:rsidR="006D0836" w:rsidRPr="00690BDA">
        <w:rPr>
          <w:rFonts w:ascii="Times New Roman" w:hAnsi="Times New Roman" w:cs="Times New Roman"/>
          <w:sz w:val="24"/>
          <w:szCs w:val="24"/>
        </w:rPr>
        <w:t>ë</w:t>
      </w:r>
      <w:r w:rsidR="005043A8" w:rsidRPr="00690BDA">
        <w:rPr>
          <w:rFonts w:ascii="Times New Roman" w:hAnsi="Times New Roman" w:cs="Times New Roman"/>
          <w:sz w:val="24"/>
          <w:szCs w:val="24"/>
        </w:rPr>
        <w:t>n e p</w:t>
      </w:r>
      <w:r w:rsidR="006D0836" w:rsidRPr="00690BDA">
        <w:rPr>
          <w:rFonts w:ascii="Times New Roman" w:hAnsi="Times New Roman" w:cs="Times New Roman"/>
          <w:sz w:val="24"/>
          <w:szCs w:val="24"/>
        </w:rPr>
        <w:t>ë</w:t>
      </w:r>
      <w:r w:rsidR="005043A8" w:rsidRPr="00690BDA">
        <w:rPr>
          <w:rFonts w:ascii="Times New Roman" w:hAnsi="Times New Roman" w:cs="Times New Roman"/>
          <w:sz w:val="24"/>
          <w:szCs w:val="24"/>
        </w:rPr>
        <w:t>rgjegj</w:t>
      </w:r>
      <w:r w:rsidR="006D0836" w:rsidRPr="00690BDA">
        <w:rPr>
          <w:rFonts w:ascii="Times New Roman" w:hAnsi="Times New Roman" w:cs="Times New Roman"/>
          <w:sz w:val="24"/>
          <w:szCs w:val="24"/>
        </w:rPr>
        <w:t>ë</w:t>
      </w:r>
      <w:r w:rsidR="005043A8" w:rsidRPr="00690BDA">
        <w:rPr>
          <w:rFonts w:ascii="Times New Roman" w:hAnsi="Times New Roman" w:cs="Times New Roman"/>
          <w:sz w:val="24"/>
          <w:szCs w:val="24"/>
        </w:rPr>
        <w:t>sis</w:t>
      </w:r>
      <w:r w:rsidR="006D0836" w:rsidRPr="00690BDA">
        <w:rPr>
          <w:rFonts w:ascii="Times New Roman" w:hAnsi="Times New Roman" w:cs="Times New Roman"/>
          <w:sz w:val="24"/>
          <w:szCs w:val="24"/>
        </w:rPr>
        <w:t>ë</w:t>
      </w:r>
      <w:r w:rsidR="005043A8"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00B215C8" w:rsidRPr="00690BDA">
        <w:rPr>
          <w:rFonts w:ascii="Times New Roman" w:hAnsi="Times New Roman" w:cs="Times New Roman"/>
          <w:sz w:val="24"/>
          <w:szCs w:val="24"/>
        </w:rPr>
        <w:t xml:space="preserve"> komisionit</w:t>
      </w:r>
      <w:r w:rsidR="0087392E" w:rsidRPr="00690BDA">
        <w:rPr>
          <w:rFonts w:ascii="Times New Roman" w:hAnsi="Times New Roman" w:cs="Times New Roman"/>
          <w:sz w:val="24"/>
          <w:szCs w:val="24"/>
        </w:rPr>
        <w:t>,</w:t>
      </w:r>
      <w:r w:rsidR="002C2F93" w:rsidRPr="00690BDA">
        <w:rPr>
          <w:rFonts w:ascii="Times New Roman" w:hAnsi="Times New Roman" w:cs="Times New Roman"/>
          <w:sz w:val="24"/>
          <w:szCs w:val="24"/>
        </w:rPr>
        <w:t xml:space="preserve"> së pari, </w:t>
      </w:r>
      <w:r w:rsidR="005043A8" w:rsidRPr="00690BDA">
        <w:rPr>
          <w:rFonts w:ascii="Times New Roman" w:hAnsi="Times New Roman" w:cs="Times New Roman"/>
          <w:sz w:val="24"/>
          <w:szCs w:val="24"/>
        </w:rPr>
        <w:t>jan</w:t>
      </w:r>
      <w:r w:rsidR="006D0836" w:rsidRPr="00690BDA">
        <w:rPr>
          <w:rFonts w:ascii="Times New Roman" w:hAnsi="Times New Roman" w:cs="Times New Roman"/>
          <w:sz w:val="24"/>
          <w:szCs w:val="24"/>
        </w:rPr>
        <w:t>ë</w:t>
      </w:r>
      <w:r w:rsidR="005043A8" w:rsidRPr="00690BDA">
        <w:rPr>
          <w:rFonts w:ascii="Times New Roman" w:hAnsi="Times New Roman" w:cs="Times New Roman"/>
          <w:sz w:val="24"/>
          <w:szCs w:val="24"/>
        </w:rPr>
        <w:t xml:space="preserve"> </w:t>
      </w:r>
      <w:r w:rsidR="00F850ED" w:rsidRPr="00690BDA">
        <w:rPr>
          <w:rFonts w:ascii="Times New Roman" w:hAnsi="Times New Roman" w:cs="Times New Roman"/>
          <w:sz w:val="24"/>
          <w:szCs w:val="24"/>
        </w:rPr>
        <w:t>prefekturat</w:t>
      </w:r>
      <w:r w:rsidR="005043A8" w:rsidRPr="00690BDA">
        <w:rPr>
          <w:rFonts w:ascii="Times New Roman" w:hAnsi="Times New Roman" w:cs="Times New Roman"/>
          <w:sz w:val="24"/>
          <w:szCs w:val="24"/>
        </w:rPr>
        <w:t xml:space="preserve"> dhe funksionet e deleguar</w:t>
      </w:r>
      <w:r w:rsidR="0087392E" w:rsidRPr="00690BDA">
        <w:rPr>
          <w:rFonts w:ascii="Times New Roman" w:hAnsi="Times New Roman" w:cs="Times New Roman"/>
          <w:sz w:val="24"/>
          <w:szCs w:val="24"/>
        </w:rPr>
        <w:t>a</w:t>
      </w:r>
      <w:r w:rsidR="005043A8" w:rsidRPr="00690BDA">
        <w:rPr>
          <w:rFonts w:ascii="Times New Roman" w:hAnsi="Times New Roman" w:cs="Times New Roman"/>
          <w:sz w:val="24"/>
          <w:szCs w:val="24"/>
        </w:rPr>
        <w:t xml:space="preserve"> dhe</w:t>
      </w:r>
      <w:r w:rsidR="0087392E" w:rsidRPr="00690BDA">
        <w:rPr>
          <w:rFonts w:ascii="Times New Roman" w:hAnsi="Times New Roman" w:cs="Times New Roman"/>
          <w:sz w:val="24"/>
          <w:szCs w:val="24"/>
        </w:rPr>
        <w:t>,</w:t>
      </w:r>
      <w:r w:rsidR="002C2F93" w:rsidRPr="00690BDA">
        <w:rPr>
          <w:rFonts w:ascii="Times New Roman" w:hAnsi="Times New Roman" w:cs="Times New Roman"/>
          <w:sz w:val="24"/>
          <w:szCs w:val="24"/>
        </w:rPr>
        <w:t xml:space="preserve"> së dyti, është</w:t>
      </w:r>
      <w:r w:rsidR="00AC0A16" w:rsidRPr="00690BDA">
        <w:rPr>
          <w:rFonts w:ascii="Times New Roman" w:hAnsi="Times New Roman" w:cs="Times New Roman"/>
          <w:sz w:val="24"/>
          <w:szCs w:val="24"/>
        </w:rPr>
        <w:t xml:space="preserve"> gjendja civile, du</w:t>
      </w:r>
      <w:r w:rsidR="005043A8" w:rsidRPr="00690BDA">
        <w:rPr>
          <w:rFonts w:ascii="Times New Roman" w:hAnsi="Times New Roman" w:cs="Times New Roman"/>
          <w:sz w:val="24"/>
          <w:szCs w:val="24"/>
        </w:rPr>
        <w:t>ke pasur parasysh se emergjencat civile dhe rezervat e shtetit jan</w:t>
      </w:r>
      <w:r w:rsidR="006D0836" w:rsidRPr="00690BDA">
        <w:rPr>
          <w:rFonts w:ascii="Times New Roman" w:hAnsi="Times New Roman" w:cs="Times New Roman"/>
          <w:sz w:val="24"/>
          <w:szCs w:val="24"/>
        </w:rPr>
        <w:t>ë</w:t>
      </w:r>
      <w:r w:rsidR="005043A8" w:rsidRPr="00690BDA">
        <w:rPr>
          <w:rFonts w:ascii="Times New Roman" w:hAnsi="Times New Roman" w:cs="Times New Roman"/>
          <w:sz w:val="24"/>
          <w:szCs w:val="24"/>
        </w:rPr>
        <w:t xml:space="preserve"> kompetenc</w:t>
      </w:r>
      <w:r w:rsidR="006D0836" w:rsidRPr="00690BDA">
        <w:rPr>
          <w:rFonts w:ascii="Times New Roman" w:hAnsi="Times New Roman" w:cs="Times New Roman"/>
          <w:sz w:val="24"/>
          <w:szCs w:val="24"/>
        </w:rPr>
        <w:t>ë</w:t>
      </w:r>
      <w:r w:rsidR="005043A8" w:rsidRPr="00690BDA">
        <w:rPr>
          <w:rFonts w:ascii="Times New Roman" w:hAnsi="Times New Roman" w:cs="Times New Roman"/>
          <w:sz w:val="24"/>
          <w:szCs w:val="24"/>
        </w:rPr>
        <w:t xml:space="preserve"> e Ministris</w:t>
      </w:r>
      <w:r w:rsidR="006D0836" w:rsidRPr="00690BDA">
        <w:rPr>
          <w:rFonts w:ascii="Times New Roman" w:hAnsi="Times New Roman" w:cs="Times New Roman"/>
          <w:sz w:val="24"/>
          <w:szCs w:val="24"/>
        </w:rPr>
        <w:t>ë</w:t>
      </w:r>
      <w:r w:rsidR="005043A8"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00B215C8" w:rsidRPr="00690BDA">
        <w:rPr>
          <w:rFonts w:ascii="Times New Roman" w:hAnsi="Times New Roman" w:cs="Times New Roman"/>
          <w:sz w:val="24"/>
          <w:szCs w:val="24"/>
        </w:rPr>
        <w:t xml:space="preserve"> Mbrojtjes</w:t>
      </w:r>
      <w:r w:rsidR="00AC0A16" w:rsidRPr="00690BDA">
        <w:rPr>
          <w:rFonts w:ascii="Times New Roman" w:hAnsi="Times New Roman" w:cs="Times New Roman"/>
          <w:sz w:val="24"/>
          <w:szCs w:val="24"/>
        </w:rPr>
        <w:t xml:space="preserve">. </w:t>
      </w:r>
      <w:r w:rsidR="00F25C03" w:rsidRPr="00690BDA">
        <w:rPr>
          <w:rFonts w:ascii="Times New Roman" w:hAnsi="Times New Roman" w:cs="Times New Roman"/>
          <w:sz w:val="24"/>
          <w:szCs w:val="24"/>
        </w:rPr>
        <w:t xml:space="preserve">Prefektura dhe funksionet e deleguara në </w:t>
      </w:r>
      <w:r w:rsidR="005043A8" w:rsidRPr="00690BDA">
        <w:rPr>
          <w:rFonts w:ascii="Times New Roman" w:hAnsi="Times New Roman" w:cs="Times New Roman"/>
          <w:sz w:val="24"/>
          <w:szCs w:val="24"/>
        </w:rPr>
        <w:t>struktur</w:t>
      </w:r>
      <w:r w:rsidR="00F25C03" w:rsidRPr="00690BDA">
        <w:rPr>
          <w:rFonts w:ascii="Times New Roman" w:hAnsi="Times New Roman" w:cs="Times New Roman"/>
          <w:sz w:val="24"/>
          <w:szCs w:val="24"/>
        </w:rPr>
        <w:t>ë</w:t>
      </w:r>
      <w:r w:rsidR="0087392E" w:rsidRPr="00690BDA">
        <w:rPr>
          <w:rFonts w:ascii="Times New Roman" w:hAnsi="Times New Roman" w:cs="Times New Roman"/>
          <w:sz w:val="24"/>
          <w:szCs w:val="24"/>
        </w:rPr>
        <w:t xml:space="preserve"> </w:t>
      </w:r>
      <w:r w:rsidR="00F25C03" w:rsidRPr="00690BDA">
        <w:rPr>
          <w:rFonts w:ascii="Times New Roman" w:hAnsi="Times New Roman" w:cs="Times New Roman"/>
          <w:sz w:val="24"/>
          <w:szCs w:val="24"/>
        </w:rPr>
        <w:t>ka</w:t>
      </w:r>
      <w:r w:rsidR="0087392E" w:rsidRPr="00690BDA">
        <w:rPr>
          <w:rFonts w:ascii="Times New Roman" w:hAnsi="Times New Roman" w:cs="Times New Roman"/>
          <w:sz w:val="24"/>
          <w:szCs w:val="24"/>
        </w:rPr>
        <w:t>në</w:t>
      </w:r>
      <w:r w:rsidR="005043A8" w:rsidRPr="00690BDA">
        <w:rPr>
          <w:rFonts w:ascii="Times New Roman" w:hAnsi="Times New Roman" w:cs="Times New Roman"/>
          <w:sz w:val="24"/>
          <w:szCs w:val="24"/>
        </w:rPr>
        <w:t xml:space="preserve"> </w:t>
      </w:r>
      <w:r w:rsidR="00691BC6" w:rsidRPr="00690BDA">
        <w:rPr>
          <w:rFonts w:ascii="Times New Roman" w:hAnsi="Times New Roman" w:cs="Times New Roman"/>
          <w:sz w:val="24"/>
          <w:szCs w:val="24"/>
        </w:rPr>
        <w:t>476 punonj</w:t>
      </w:r>
      <w:r w:rsidR="006D0836" w:rsidRPr="00690BDA">
        <w:rPr>
          <w:rFonts w:ascii="Times New Roman" w:hAnsi="Times New Roman" w:cs="Times New Roman"/>
          <w:sz w:val="24"/>
          <w:szCs w:val="24"/>
        </w:rPr>
        <w:t>ë</w:t>
      </w:r>
      <w:r w:rsidR="00691BC6" w:rsidRPr="00690BDA">
        <w:rPr>
          <w:rFonts w:ascii="Times New Roman" w:hAnsi="Times New Roman" w:cs="Times New Roman"/>
          <w:sz w:val="24"/>
          <w:szCs w:val="24"/>
        </w:rPr>
        <w:t>s,</w:t>
      </w:r>
      <w:r w:rsidR="00F25C03" w:rsidRPr="00690BDA">
        <w:rPr>
          <w:rFonts w:ascii="Times New Roman" w:hAnsi="Times New Roman" w:cs="Times New Roman"/>
          <w:sz w:val="24"/>
          <w:szCs w:val="24"/>
        </w:rPr>
        <w:t xml:space="preserve"> ndërsa</w:t>
      </w:r>
      <w:r w:rsidR="00691BC6" w:rsidRPr="00690BDA">
        <w:rPr>
          <w:rFonts w:ascii="Times New Roman" w:hAnsi="Times New Roman" w:cs="Times New Roman"/>
          <w:sz w:val="24"/>
          <w:szCs w:val="24"/>
        </w:rPr>
        <w:t xml:space="preserve"> gjendja civile </w:t>
      </w:r>
      <w:r w:rsidR="00F25C03" w:rsidRPr="00690BDA">
        <w:rPr>
          <w:rFonts w:ascii="Times New Roman" w:hAnsi="Times New Roman" w:cs="Times New Roman"/>
          <w:sz w:val="24"/>
          <w:szCs w:val="24"/>
        </w:rPr>
        <w:t xml:space="preserve">ka </w:t>
      </w:r>
      <w:r w:rsidR="00691BC6" w:rsidRPr="00690BDA">
        <w:rPr>
          <w:rFonts w:ascii="Times New Roman" w:hAnsi="Times New Roman" w:cs="Times New Roman"/>
          <w:sz w:val="24"/>
          <w:szCs w:val="24"/>
        </w:rPr>
        <w:t>524 punonj</w:t>
      </w:r>
      <w:r w:rsidR="006D0836" w:rsidRPr="00690BDA">
        <w:rPr>
          <w:rFonts w:ascii="Times New Roman" w:hAnsi="Times New Roman" w:cs="Times New Roman"/>
          <w:sz w:val="24"/>
          <w:szCs w:val="24"/>
        </w:rPr>
        <w:t>ë</w:t>
      </w:r>
      <w:r w:rsidR="00691BC6" w:rsidRPr="00690BDA">
        <w:rPr>
          <w:rFonts w:ascii="Times New Roman" w:hAnsi="Times New Roman" w:cs="Times New Roman"/>
          <w:sz w:val="24"/>
          <w:szCs w:val="24"/>
        </w:rPr>
        <w:t xml:space="preserve">s. </w:t>
      </w:r>
    </w:p>
    <w:p w:rsidR="00E940E1" w:rsidRPr="00690BDA" w:rsidRDefault="00691BC6"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 sa i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rket programit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par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prefekturat, buxheti i parashikuar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 vitin 2019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rreth 9.7% 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i lart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se buxheti i vitit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kaluar dhe mendojm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ky buxhet i plot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son dhe garanton sh</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rbimin </w:t>
      </w:r>
      <w:r w:rsidR="00B57F9C" w:rsidRPr="00690BDA">
        <w:rPr>
          <w:rFonts w:ascii="Times New Roman" w:hAnsi="Times New Roman" w:cs="Times New Roman"/>
          <w:sz w:val="24"/>
          <w:szCs w:val="24"/>
        </w:rPr>
        <w:t xml:space="preserve">dhe </w:t>
      </w:r>
      <w:r w:rsidR="007A0D67" w:rsidRPr="00690BDA">
        <w:rPr>
          <w:rFonts w:ascii="Times New Roman" w:hAnsi="Times New Roman" w:cs="Times New Roman"/>
          <w:sz w:val="24"/>
          <w:szCs w:val="24"/>
        </w:rPr>
        <w:t>funksionimin</w:t>
      </w:r>
      <w:r w:rsidR="00B57F9C" w:rsidRPr="00690BDA">
        <w:rPr>
          <w:rFonts w:ascii="Times New Roman" w:hAnsi="Times New Roman" w:cs="Times New Roman"/>
          <w:sz w:val="24"/>
          <w:szCs w:val="24"/>
        </w:rPr>
        <w:t xml:space="preserve"> </w:t>
      </w:r>
      <w:r w:rsidRPr="00690BDA">
        <w:rPr>
          <w:rFonts w:ascii="Times New Roman" w:hAnsi="Times New Roman" w:cs="Times New Roman"/>
          <w:sz w:val="24"/>
          <w:szCs w:val="24"/>
        </w:rPr>
        <w:t xml:space="preserve">normal </w:t>
      </w:r>
      <w:r w:rsidR="00B57F9C" w:rsidRPr="00690BDA">
        <w:rPr>
          <w:rFonts w:ascii="Times New Roman" w:hAnsi="Times New Roman" w:cs="Times New Roman"/>
          <w:sz w:val="24"/>
          <w:szCs w:val="24"/>
        </w:rPr>
        <w:t>i k</w:t>
      </w:r>
      <w:r w:rsidR="006D0836" w:rsidRPr="00690BDA">
        <w:rPr>
          <w:rFonts w:ascii="Times New Roman" w:hAnsi="Times New Roman" w:cs="Times New Roman"/>
          <w:sz w:val="24"/>
          <w:szCs w:val="24"/>
        </w:rPr>
        <w:t>ë</w:t>
      </w:r>
      <w:r w:rsidR="00B57F9C" w:rsidRPr="00690BDA">
        <w:rPr>
          <w:rFonts w:ascii="Times New Roman" w:hAnsi="Times New Roman" w:cs="Times New Roman"/>
          <w:sz w:val="24"/>
          <w:szCs w:val="24"/>
        </w:rPr>
        <w:t>tij programi</w:t>
      </w:r>
      <w:r w:rsidR="002F38BF" w:rsidRPr="00690BDA">
        <w:rPr>
          <w:rFonts w:ascii="Times New Roman" w:hAnsi="Times New Roman" w:cs="Times New Roman"/>
          <w:sz w:val="24"/>
          <w:szCs w:val="24"/>
        </w:rPr>
        <w:t>. S</w:t>
      </w:r>
      <w:r w:rsidR="00B57F9C" w:rsidRPr="00690BDA">
        <w:rPr>
          <w:rFonts w:ascii="Times New Roman" w:hAnsi="Times New Roman" w:cs="Times New Roman"/>
          <w:sz w:val="24"/>
          <w:szCs w:val="24"/>
        </w:rPr>
        <w:t>hpenzimet e pe</w:t>
      </w:r>
      <w:r w:rsidR="00316B9E" w:rsidRPr="00690BDA">
        <w:rPr>
          <w:rFonts w:ascii="Times New Roman" w:hAnsi="Times New Roman" w:cs="Times New Roman"/>
          <w:sz w:val="24"/>
          <w:szCs w:val="24"/>
        </w:rPr>
        <w:t>rsonelit q</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 xml:space="preserve"> jan</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 xml:space="preserve"> pak a shum</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jtin nivel me vitin e kaluar</w:t>
      </w:r>
      <w:r w:rsidR="002F38BF" w:rsidRPr="00690BDA">
        <w:rPr>
          <w:rFonts w:ascii="Times New Roman" w:hAnsi="Times New Roman" w:cs="Times New Roman"/>
          <w:sz w:val="24"/>
          <w:szCs w:val="24"/>
        </w:rPr>
        <w:t>. A</w:t>
      </w:r>
      <w:r w:rsidR="00316B9E" w:rsidRPr="00690BDA">
        <w:rPr>
          <w:rFonts w:ascii="Times New Roman" w:hAnsi="Times New Roman" w:cs="Times New Roman"/>
          <w:sz w:val="24"/>
          <w:szCs w:val="24"/>
        </w:rPr>
        <w:t>jo q</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 xml:space="preserve"> vlen p</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r t</w:t>
      </w:r>
      <w:r w:rsidR="00DA624C" w:rsidRPr="00690BDA">
        <w:rPr>
          <w:rFonts w:ascii="Times New Roman" w:hAnsi="Times New Roman" w:cs="Times New Roman"/>
          <w:sz w:val="24"/>
          <w:szCs w:val="24"/>
        </w:rPr>
        <w:t>’</w:t>
      </w:r>
      <w:r w:rsidR="00316B9E" w:rsidRPr="00690BDA">
        <w:rPr>
          <w:rFonts w:ascii="Times New Roman" w:hAnsi="Times New Roman" w:cs="Times New Roman"/>
          <w:sz w:val="24"/>
          <w:szCs w:val="24"/>
        </w:rPr>
        <w:t>u p</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rmendur n</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 xml:space="preserve"> lidhje me k</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00316B9E" w:rsidRPr="00690BDA">
        <w:rPr>
          <w:rFonts w:ascii="Times New Roman" w:hAnsi="Times New Roman" w:cs="Times New Roman"/>
          <w:sz w:val="24"/>
          <w:szCs w:val="24"/>
        </w:rPr>
        <w:t xml:space="preserve"> program </w:t>
      </w:r>
      <w:r w:rsidR="007C45E6" w:rsidRPr="00690BDA">
        <w:rPr>
          <w:rFonts w:ascii="Times New Roman" w:hAnsi="Times New Roman" w:cs="Times New Roman"/>
          <w:sz w:val="24"/>
          <w:szCs w:val="24"/>
        </w:rPr>
        <w:t>jan</w:t>
      </w:r>
      <w:r w:rsidR="006D0836" w:rsidRPr="00690BDA">
        <w:rPr>
          <w:rFonts w:ascii="Times New Roman" w:hAnsi="Times New Roman" w:cs="Times New Roman"/>
          <w:sz w:val="24"/>
          <w:szCs w:val="24"/>
        </w:rPr>
        <w:t>ë</w:t>
      </w:r>
      <w:r w:rsidR="007C45E6" w:rsidRPr="00690BDA">
        <w:rPr>
          <w:rFonts w:ascii="Times New Roman" w:hAnsi="Times New Roman" w:cs="Times New Roman"/>
          <w:sz w:val="24"/>
          <w:szCs w:val="24"/>
        </w:rPr>
        <w:t xml:space="preserve"> shpenzimet p</w:t>
      </w:r>
      <w:r w:rsidR="006D0836" w:rsidRPr="00690BDA">
        <w:rPr>
          <w:rFonts w:ascii="Times New Roman" w:hAnsi="Times New Roman" w:cs="Times New Roman"/>
          <w:sz w:val="24"/>
          <w:szCs w:val="24"/>
        </w:rPr>
        <w:t>ë</w:t>
      </w:r>
      <w:r w:rsidR="007C45E6" w:rsidRPr="00690BDA">
        <w:rPr>
          <w:rFonts w:ascii="Times New Roman" w:hAnsi="Times New Roman" w:cs="Times New Roman"/>
          <w:sz w:val="24"/>
          <w:szCs w:val="24"/>
        </w:rPr>
        <w:t>r investime dhe financim t</w:t>
      </w:r>
      <w:r w:rsidR="006D0836" w:rsidRPr="00690BDA">
        <w:rPr>
          <w:rFonts w:ascii="Times New Roman" w:hAnsi="Times New Roman" w:cs="Times New Roman"/>
          <w:sz w:val="24"/>
          <w:szCs w:val="24"/>
        </w:rPr>
        <w:t>ë</w:t>
      </w:r>
      <w:r w:rsidR="007C45E6" w:rsidRPr="00690BDA">
        <w:rPr>
          <w:rFonts w:ascii="Times New Roman" w:hAnsi="Times New Roman" w:cs="Times New Roman"/>
          <w:sz w:val="24"/>
          <w:szCs w:val="24"/>
        </w:rPr>
        <w:t xml:space="preserve"> brendsh</w:t>
      </w:r>
      <w:r w:rsidR="006D0836" w:rsidRPr="00690BDA">
        <w:rPr>
          <w:rFonts w:ascii="Times New Roman" w:hAnsi="Times New Roman" w:cs="Times New Roman"/>
          <w:sz w:val="24"/>
          <w:szCs w:val="24"/>
        </w:rPr>
        <w:t>ë</w:t>
      </w:r>
      <w:r w:rsidR="007C45E6" w:rsidRPr="00690BDA">
        <w:rPr>
          <w:rFonts w:ascii="Times New Roman" w:hAnsi="Times New Roman" w:cs="Times New Roman"/>
          <w:sz w:val="24"/>
          <w:szCs w:val="24"/>
        </w:rPr>
        <w:t>m</w:t>
      </w:r>
      <w:r w:rsidR="00E76B8A" w:rsidRPr="00690BDA">
        <w:rPr>
          <w:rFonts w:ascii="Times New Roman" w:hAnsi="Times New Roman" w:cs="Times New Roman"/>
          <w:sz w:val="24"/>
          <w:szCs w:val="24"/>
        </w:rPr>
        <w:t>,</w:t>
      </w:r>
      <w:r w:rsidR="007C45E6" w:rsidRPr="00690BDA">
        <w:rPr>
          <w:rFonts w:ascii="Times New Roman" w:hAnsi="Times New Roman" w:cs="Times New Roman"/>
          <w:sz w:val="24"/>
          <w:szCs w:val="24"/>
        </w:rPr>
        <w:t xml:space="preserve"> ku buxheti i </w:t>
      </w:r>
      <w:r w:rsidR="00E76B8A" w:rsidRPr="00690BDA">
        <w:rPr>
          <w:rFonts w:ascii="Times New Roman" w:hAnsi="Times New Roman" w:cs="Times New Roman"/>
          <w:sz w:val="24"/>
          <w:szCs w:val="24"/>
        </w:rPr>
        <w:t>parashikuar</w:t>
      </w:r>
      <w:r w:rsidR="00B46B3F" w:rsidRPr="00690BDA">
        <w:rPr>
          <w:rFonts w:ascii="Times New Roman" w:hAnsi="Times New Roman" w:cs="Times New Roman"/>
          <w:sz w:val="24"/>
          <w:szCs w:val="24"/>
        </w:rPr>
        <w:t xml:space="preserve"> i vitit 2019</w:t>
      </w:r>
      <w:r w:rsidR="007C45E6"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007C45E6"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7C45E6" w:rsidRPr="00690BDA">
        <w:rPr>
          <w:rFonts w:ascii="Times New Roman" w:hAnsi="Times New Roman" w:cs="Times New Roman"/>
          <w:sz w:val="24"/>
          <w:szCs w:val="24"/>
        </w:rPr>
        <w:t xml:space="preserve"> tre h</w:t>
      </w:r>
      <w:r w:rsidR="00B46B3F" w:rsidRPr="00690BDA">
        <w:rPr>
          <w:rFonts w:ascii="Times New Roman" w:hAnsi="Times New Roman" w:cs="Times New Roman"/>
          <w:sz w:val="24"/>
          <w:szCs w:val="24"/>
        </w:rPr>
        <w:t>er</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 m</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 i lart</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 se viti i kaluar, nj</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 nga projektet q</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 mund t</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rmendet </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 rikonstruksioni i godin</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s s</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 xml:space="preserve"> prefektur</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s Tiran</w:t>
      </w:r>
      <w:r w:rsidR="006D0836" w:rsidRPr="00690BDA">
        <w:rPr>
          <w:rFonts w:ascii="Times New Roman" w:hAnsi="Times New Roman" w:cs="Times New Roman"/>
          <w:sz w:val="24"/>
          <w:szCs w:val="24"/>
        </w:rPr>
        <w:t>ë</w:t>
      </w:r>
      <w:r w:rsidR="00B46B3F" w:rsidRPr="00690BDA">
        <w:rPr>
          <w:rFonts w:ascii="Times New Roman" w:hAnsi="Times New Roman" w:cs="Times New Roman"/>
          <w:sz w:val="24"/>
          <w:szCs w:val="24"/>
        </w:rPr>
        <w:t>.</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sa i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rket programit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dyt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gjendjes civile,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dukje duket sikur ka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ulje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buxhetit, </w:t>
      </w:r>
      <w:r w:rsidR="00CC3802" w:rsidRPr="00690BDA">
        <w:rPr>
          <w:rFonts w:ascii="Times New Roman" w:hAnsi="Times New Roman" w:cs="Times New Roman"/>
          <w:sz w:val="24"/>
          <w:szCs w:val="24"/>
        </w:rPr>
        <w:t xml:space="preserve">por </w:t>
      </w:r>
      <w:r w:rsidRPr="00690BDA">
        <w:rPr>
          <w:rFonts w:ascii="Times New Roman" w:hAnsi="Times New Roman" w:cs="Times New Roman"/>
          <w:sz w:val="24"/>
          <w:szCs w:val="24"/>
        </w:rPr>
        <w:t xml:space="preserve">kjo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justifikuar, sepse mir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mbajtja e sistemit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CC3802" w:rsidRPr="00690BDA">
        <w:rPr>
          <w:rFonts w:ascii="Times New Roman" w:hAnsi="Times New Roman" w:cs="Times New Roman"/>
          <w:sz w:val="24"/>
          <w:szCs w:val="24"/>
        </w:rPr>
        <w:t>gjendjes</w:t>
      </w:r>
      <w:r w:rsidRPr="00690BDA">
        <w:rPr>
          <w:rFonts w:ascii="Times New Roman" w:hAnsi="Times New Roman" w:cs="Times New Roman"/>
          <w:sz w:val="24"/>
          <w:szCs w:val="24"/>
        </w:rPr>
        <w:t xml:space="preserve"> civile nuk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m</w:t>
      </w:r>
      <w:r w:rsidR="006D0836" w:rsidRPr="00690BDA">
        <w:rPr>
          <w:rFonts w:ascii="Times New Roman" w:hAnsi="Times New Roman" w:cs="Times New Roman"/>
          <w:sz w:val="24"/>
          <w:szCs w:val="24"/>
        </w:rPr>
        <w:t>ë</w:t>
      </w:r>
      <w:r w:rsidR="00CC3802" w:rsidRPr="00690BDA">
        <w:rPr>
          <w:rFonts w:ascii="Times New Roman" w:hAnsi="Times New Roman" w:cs="Times New Roman"/>
          <w:sz w:val="24"/>
          <w:szCs w:val="24"/>
        </w:rPr>
        <w:t xml:space="preserve"> përgjegjësi jona</w:t>
      </w:r>
      <w:r w:rsidR="00F31BF1" w:rsidRPr="00690BDA">
        <w:rPr>
          <w:rFonts w:ascii="Times New Roman" w:hAnsi="Times New Roman" w:cs="Times New Roman"/>
          <w:sz w:val="24"/>
          <w:szCs w:val="24"/>
        </w:rPr>
        <w:t xml:space="preserve"> dhe k</w:t>
      </w:r>
      <w:r w:rsidRPr="00690BDA">
        <w:rPr>
          <w:rFonts w:ascii="Times New Roman" w:hAnsi="Times New Roman" w:cs="Times New Roman"/>
          <w:sz w:val="24"/>
          <w:szCs w:val="24"/>
        </w:rPr>
        <w:t xml:space="preserve">jo ulje </w:t>
      </w:r>
      <w:r w:rsidR="00F31BF1" w:rsidRPr="00690BDA">
        <w:rPr>
          <w:rFonts w:ascii="Times New Roman" w:hAnsi="Times New Roman" w:cs="Times New Roman"/>
          <w:sz w:val="24"/>
          <w:szCs w:val="24"/>
        </w:rPr>
        <w:t xml:space="preserve">e këtij buxheti </w:t>
      </w:r>
      <w:r w:rsidRPr="00690BDA">
        <w:rPr>
          <w:rFonts w:ascii="Times New Roman" w:hAnsi="Times New Roman" w:cs="Times New Roman"/>
          <w:sz w:val="24"/>
          <w:szCs w:val="24"/>
        </w:rPr>
        <w:t>shtohet te buxheti i AKSH-it. Edhe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rast nuk kemi ndonj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0C3422" w:rsidRPr="00690BDA">
        <w:rPr>
          <w:rFonts w:ascii="Times New Roman" w:hAnsi="Times New Roman" w:cs="Times New Roman"/>
          <w:sz w:val="24"/>
          <w:szCs w:val="24"/>
        </w:rPr>
        <w:t>kërkes</w:t>
      </w:r>
      <w:r w:rsidR="00651DE2" w:rsidRPr="00690BDA">
        <w:rPr>
          <w:rFonts w:ascii="Times New Roman" w:hAnsi="Times New Roman" w:cs="Times New Roman"/>
          <w:sz w:val="24"/>
          <w:szCs w:val="24"/>
        </w:rPr>
        <w:t>ë</w:t>
      </w:r>
      <w:r w:rsidRPr="00690BDA">
        <w:rPr>
          <w:rFonts w:ascii="Times New Roman" w:hAnsi="Times New Roman" w:cs="Times New Roman"/>
          <w:sz w:val="24"/>
          <w:szCs w:val="24"/>
        </w:rPr>
        <w:t xml:space="preserve"> specifike </w:t>
      </w:r>
      <w:r w:rsidR="000C3422" w:rsidRPr="00690BDA">
        <w:rPr>
          <w:rFonts w:ascii="Times New Roman" w:hAnsi="Times New Roman" w:cs="Times New Roman"/>
          <w:sz w:val="24"/>
          <w:szCs w:val="24"/>
        </w:rPr>
        <w:t xml:space="preserve">për programin </w:t>
      </w:r>
      <w:r w:rsidRPr="00690BDA">
        <w:rPr>
          <w:rFonts w:ascii="Times New Roman" w:hAnsi="Times New Roman" w:cs="Times New Roman"/>
          <w:sz w:val="24"/>
          <w:szCs w:val="24"/>
        </w:rPr>
        <w:t>pasi mendojm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se buxheti prej 678 milion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lek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 garanton funksionimin normal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tij programi. </w:t>
      </w:r>
      <w:r w:rsidR="00F67EAA" w:rsidRPr="00690BDA">
        <w:rPr>
          <w:rFonts w:ascii="Times New Roman" w:hAnsi="Times New Roman" w:cs="Times New Roman"/>
          <w:sz w:val="24"/>
          <w:szCs w:val="24"/>
        </w:rPr>
        <w:t>Gjithashtu, d</w:t>
      </w:r>
      <w:r w:rsidRPr="00690BDA">
        <w:rPr>
          <w:rFonts w:ascii="Times New Roman" w:hAnsi="Times New Roman" w:cs="Times New Roman"/>
          <w:sz w:val="24"/>
          <w:szCs w:val="24"/>
        </w:rPr>
        <w:t>uke pasur par</w:t>
      </w:r>
      <w:r w:rsidR="000C3422" w:rsidRPr="00690BDA">
        <w:rPr>
          <w:rFonts w:ascii="Times New Roman" w:hAnsi="Times New Roman" w:cs="Times New Roman"/>
          <w:sz w:val="24"/>
          <w:szCs w:val="24"/>
        </w:rPr>
        <w:t>a</w:t>
      </w:r>
      <w:r w:rsidRPr="00690BDA">
        <w:rPr>
          <w:rFonts w:ascii="Times New Roman" w:hAnsi="Times New Roman" w:cs="Times New Roman"/>
          <w:sz w:val="24"/>
          <w:szCs w:val="24"/>
        </w:rPr>
        <w:t>sysh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viti </w:t>
      </w:r>
      <w:r w:rsidRPr="00690BDA">
        <w:rPr>
          <w:rFonts w:ascii="Times New Roman" w:hAnsi="Times New Roman" w:cs="Times New Roman"/>
          <w:sz w:val="24"/>
          <w:szCs w:val="24"/>
        </w:rPr>
        <w:lastRenderedPageBreak/>
        <w:t>tjet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651DE2" w:rsidRPr="00690BDA">
        <w:rPr>
          <w:rFonts w:ascii="Times New Roman" w:hAnsi="Times New Roman" w:cs="Times New Roman"/>
          <w:sz w:val="24"/>
          <w:szCs w:val="24"/>
        </w:rPr>
        <w:t xml:space="preserve"> vit zgjedhor,</w:t>
      </w:r>
      <w:r w:rsidRPr="00690BDA">
        <w:rPr>
          <w:rFonts w:ascii="Times New Roman" w:hAnsi="Times New Roman" w:cs="Times New Roman"/>
          <w:sz w:val="24"/>
          <w:szCs w:val="24"/>
        </w:rPr>
        <w:t xml:space="preserve"> me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buxhet mbulohen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gjith</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ato funksione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651DE2" w:rsidRPr="00690BDA">
        <w:rPr>
          <w:rFonts w:ascii="Times New Roman" w:hAnsi="Times New Roman" w:cs="Times New Roman"/>
          <w:sz w:val="24"/>
          <w:szCs w:val="24"/>
        </w:rPr>
        <w:t>D</w:t>
      </w:r>
      <w:r w:rsidRPr="00690BDA">
        <w:rPr>
          <w:rFonts w:ascii="Times New Roman" w:hAnsi="Times New Roman" w:cs="Times New Roman"/>
          <w:sz w:val="24"/>
          <w:szCs w:val="24"/>
        </w:rPr>
        <w:t xml:space="preserve">rejtoria e </w:t>
      </w:r>
      <w:r w:rsidR="00651DE2"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00651DE2" w:rsidRPr="00690BDA">
        <w:rPr>
          <w:rFonts w:ascii="Times New Roman" w:hAnsi="Times New Roman" w:cs="Times New Roman"/>
          <w:sz w:val="24"/>
          <w:szCs w:val="24"/>
        </w:rPr>
        <w:t>rgjithshme e G</w:t>
      </w:r>
      <w:r w:rsidRPr="00690BDA">
        <w:rPr>
          <w:rFonts w:ascii="Times New Roman" w:hAnsi="Times New Roman" w:cs="Times New Roman"/>
          <w:sz w:val="24"/>
          <w:szCs w:val="24"/>
        </w:rPr>
        <w:t xml:space="preserve">jendjes </w:t>
      </w:r>
      <w:r w:rsidR="00651DE2" w:rsidRPr="00690BDA">
        <w:rPr>
          <w:rFonts w:ascii="Times New Roman" w:hAnsi="Times New Roman" w:cs="Times New Roman"/>
          <w:sz w:val="24"/>
          <w:szCs w:val="24"/>
        </w:rPr>
        <w:t>C</w:t>
      </w:r>
      <w:r w:rsidRPr="00690BDA">
        <w:rPr>
          <w:rFonts w:ascii="Times New Roman" w:hAnsi="Times New Roman" w:cs="Times New Roman"/>
          <w:sz w:val="24"/>
          <w:szCs w:val="24"/>
        </w:rPr>
        <w:t>ivile duhet t</w:t>
      </w:r>
      <w:r w:rsidR="006D0836" w:rsidRPr="00690BDA">
        <w:rPr>
          <w:rFonts w:ascii="Times New Roman" w:hAnsi="Times New Roman" w:cs="Times New Roman"/>
          <w:sz w:val="24"/>
          <w:szCs w:val="24"/>
        </w:rPr>
        <w:t>ë</w:t>
      </w:r>
      <w:r w:rsidR="000D30F8" w:rsidRPr="00690BDA">
        <w:rPr>
          <w:rFonts w:ascii="Times New Roman" w:hAnsi="Times New Roman" w:cs="Times New Roman"/>
          <w:sz w:val="24"/>
          <w:szCs w:val="24"/>
        </w:rPr>
        <w:t xml:space="preserve"> kryej</w:t>
      </w:r>
      <w:r w:rsidR="00651DE2" w:rsidRPr="00690BDA">
        <w:rPr>
          <w:rFonts w:ascii="Times New Roman" w:hAnsi="Times New Roman" w:cs="Times New Roman"/>
          <w:sz w:val="24"/>
          <w:szCs w:val="24"/>
        </w:rPr>
        <w:t xml:space="preserve"> e</w:t>
      </w:r>
      <w:r w:rsidRPr="00690BDA">
        <w:rPr>
          <w:rFonts w:ascii="Times New Roman" w:hAnsi="Times New Roman" w:cs="Times New Roman"/>
          <w:sz w:val="24"/>
          <w:szCs w:val="24"/>
        </w:rPr>
        <w:t xml:space="preserve"> vitin </w:t>
      </w:r>
      <w:r w:rsidR="000D30F8" w:rsidRPr="00690BDA">
        <w:rPr>
          <w:rFonts w:ascii="Times New Roman" w:hAnsi="Times New Roman" w:cs="Times New Roman"/>
          <w:sz w:val="24"/>
          <w:szCs w:val="24"/>
        </w:rPr>
        <w:t>e ardhshëm</w:t>
      </w:r>
      <w:r w:rsidRPr="00690BDA">
        <w:rPr>
          <w:rFonts w:ascii="Times New Roman" w:hAnsi="Times New Roman" w:cs="Times New Roman"/>
          <w:sz w:val="24"/>
          <w:szCs w:val="24"/>
        </w:rPr>
        <w:t>.</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2E61B2" w:rsidRPr="00690BDA" w:rsidRDefault="00260C9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color w:val="000000" w:themeColor="text1"/>
          <w:sz w:val="24"/>
          <w:szCs w:val="24"/>
        </w:rPr>
        <w:t>Ulsi Manja</w:t>
      </w:r>
      <w:r w:rsidRPr="00690BDA">
        <w:rPr>
          <w:rFonts w:ascii="Times New Roman" w:hAnsi="Times New Roman" w:cs="Times New Roman"/>
          <w:color w:val="000000" w:themeColor="text1"/>
          <w:sz w:val="24"/>
          <w:szCs w:val="24"/>
        </w:rPr>
        <w:t xml:space="preserve"> </w:t>
      </w:r>
      <w:r w:rsidR="002E61B2" w:rsidRPr="00690BDA">
        <w:rPr>
          <w:rFonts w:ascii="Times New Roman" w:hAnsi="Times New Roman" w:cs="Times New Roman"/>
          <w:sz w:val="24"/>
          <w:szCs w:val="24"/>
        </w:rPr>
        <w:t>– Po</w:t>
      </w:r>
      <w:r w:rsidR="00ED2B60"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zoti Fino.</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w:t>
      </w:r>
      <w:r w:rsidR="00F67EAA" w:rsidRPr="00690BDA">
        <w:rPr>
          <w:rFonts w:ascii="Times New Roman" w:hAnsi="Times New Roman" w:cs="Times New Roman"/>
          <w:sz w:val="24"/>
          <w:szCs w:val="24"/>
        </w:rPr>
        <w:t>Faleminderit</w:t>
      </w:r>
      <w:r w:rsidRPr="00690BDA">
        <w:rPr>
          <w:rFonts w:ascii="Times New Roman" w:hAnsi="Times New Roman" w:cs="Times New Roman"/>
          <w:sz w:val="24"/>
          <w:szCs w:val="24"/>
        </w:rPr>
        <w:t>!</w:t>
      </w:r>
    </w:p>
    <w:p w:rsidR="00177B7B"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00ED52C1" w:rsidRPr="00690BDA">
        <w:rPr>
          <w:rFonts w:ascii="Times New Roman" w:hAnsi="Times New Roman" w:cs="Times New Roman"/>
          <w:sz w:val="24"/>
          <w:szCs w:val="24"/>
        </w:rPr>
        <w:t>rderi</w:t>
      </w:r>
      <w:r w:rsidRPr="00690BDA">
        <w:rPr>
          <w:rFonts w:ascii="Times New Roman" w:hAnsi="Times New Roman" w:cs="Times New Roman"/>
          <w:sz w:val="24"/>
          <w:szCs w:val="24"/>
        </w:rPr>
        <w:t>sa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w:t>
      </w:r>
      <w:r w:rsidR="00ED2B60" w:rsidRPr="00690BDA">
        <w:rPr>
          <w:rFonts w:ascii="Times New Roman" w:hAnsi="Times New Roman" w:cs="Times New Roman"/>
          <w:sz w:val="24"/>
          <w:szCs w:val="24"/>
        </w:rPr>
        <w:t>a</w:t>
      </w:r>
      <w:r w:rsidRPr="00690BDA">
        <w:rPr>
          <w:rFonts w:ascii="Times New Roman" w:hAnsi="Times New Roman" w:cs="Times New Roman"/>
          <w:sz w:val="24"/>
          <w:szCs w:val="24"/>
        </w:rPr>
        <w:t xml:space="preserve"> jan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dakord</w:t>
      </w:r>
      <w:r w:rsidR="00651DE2" w:rsidRPr="00690BDA">
        <w:rPr>
          <w:rFonts w:ascii="Times New Roman" w:hAnsi="Times New Roman" w:cs="Times New Roman"/>
          <w:sz w:val="24"/>
          <w:szCs w:val="24"/>
        </w:rPr>
        <w:t>,</w:t>
      </w:r>
      <w:r w:rsidRPr="00690BDA">
        <w:rPr>
          <w:rFonts w:ascii="Times New Roman" w:hAnsi="Times New Roman" w:cs="Times New Roman"/>
          <w:sz w:val="24"/>
          <w:szCs w:val="24"/>
        </w:rPr>
        <w:t xml:space="preserve"> un</w:t>
      </w:r>
      <w:r w:rsidR="006D0836" w:rsidRPr="00690BDA">
        <w:rPr>
          <w:rFonts w:ascii="Times New Roman" w:hAnsi="Times New Roman" w:cs="Times New Roman"/>
          <w:sz w:val="24"/>
          <w:szCs w:val="24"/>
        </w:rPr>
        <w:t>ë</w:t>
      </w:r>
      <w:r w:rsidR="00177B7B" w:rsidRPr="00690BDA">
        <w:rPr>
          <w:rFonts w:ascii="Times New Roman" w:hAnsi="Times New Roman" w:cs="Times New Roman"/>
          <w:sz w:val="24"/>
          <w:szCs w:val="24"/>
        </w:rPr>
        <w:t xml:space="preserve"> kam dy</w:t>
      </w:r>
      <w:r w:rsidRPr="00690BDA">
        <w:rPr>
          <w:rFonts w:ascii="Times New Roman" w:hAnsi="Times New Roman" w:cs="Times New Roman"/>
          <w:sz w:val="24"/>
          <w:szCs w:val="24"/>
        </w:rPr>
        <w:t xml:space="preserve"> </w:t>
      </w:r>
      <w:r w:rsidR="00177B7B" w:rsidRPr="00690BDA">
        <w:rPr>
          <w:rFonts w:ascii="Times New Roman" w:hAnsi="Times New Roman" w:cs="Times New Roman"/>
          <w:sz w:val="24"/>
          <w:szCs w:val="24"/>
        </w:rPr>
        <w:t xml:space="preserve">pyetje </w:t>
      </w:r>
      <w:r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w:t>
      </w:r>
      <w:r w:rsidR="006D0836" w:rsidRPr="00690BDA">
        <w:rPr>
          <w:rFonts w:ascii="Times New Roman" w:hAnsi="Times New Roman" w:cs="Times New Roman"/>
          <w:sz w:val="24"/>
          <w:szCs w:val="24"/>
        </w:rPr>
        <w:t>ë</w:t>
      </w:r>
      <w:r w:rsidR="00177B7B" w:rsidRPr="00690BDA">
        <w:rPr>
          <w:rFonts w:ascii="Times New Roman" w:hAnsi="Times New Roman" w:cs="Times New Roman"/>
          <w:sz w:val="24"/>
          <w:szCs w:val="24"/>
        </w:rPr>
        <w:t>.</w:t>
      </w:r>
      <w:r w:rsidR="00ED52C1" w:rsidRPr="00690BDA">
        <w:rPr>
          <w:rFonts w:ascii="Times New Roman" w:hAnsi="Times New Roman" w:cs="Times New Roman"/>
          <w:sz w:val="24"/>
          <w:szCs w:val="24"/>
        </w:rPr>
        <w:t xml:space="preserve"> </w:t>
      </w:r>
    </w:p>
    <w:p w:rsidR="002E61B2" w:rsidRPr="00690BDA" w:rsidRDefault="00177B7B"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Pyetja e</w:t>
      </w:r>
      <w:r w:rsidR="002E61B2" w:rsidRPr="00690BDA">
        <w:rPr>
          <w:rFonts w:ascii="Times New Roman" w:hAnsi="Times New Roman" w:cs="Times New Roman"/>
          <w:sz w:val="24"/>
          <w:szCs w:val="24"/>
        </w:rPr>
        <w:t xml:space="preserve"> par</w:t>
      </w:r>
      <w:r w:rsidR="006D0836" w:rsidRPr="00690BDA">
        <w:rPr>
          <w:rFonts w:ascii="Times New Roman" w:hAnsi="Times New Roman" w:cs="Times New Roman"/>
          <w:sz w:val="24"/>
          <w:szCs w:val="24"/>
        </w:rPr>
        <w:t>ë</w:t>
      </w:r>
      <w:r w:rsidR="00A75B4D" w:rsidRPr="00690BDA">
        <w:rPr>
          <w:rFonts w:ascii="Times New Roman" w:hAnsi="Times New Roman" w:cs="Times New Roman"/>
          <w:sz w:val="24"/>
          <w:szCs w:val="24"/>
        </w:rPr>
        <w:t xml:space="preserve">, </w:t>
      </w:r>
      <w:r w:rsidR="002E61B2"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pasqyrat </w:t>
      </w:r>
      <w:r w:rsidR="00A75B4D" w:rsidRPr="00690BDA">
        <w:rPr>
          <w:rFonts w:ascii="Times New Roman" w:hAnsi="Times New Roman" w:cs="Times New Roman"/>
          <w:sz w:val="24"/>
          <w:szCs w:val="24"/>
        </w:rPr>
        <w:t xml:space="preserve">e paraqitura unë shikoj </w:t>
      </w:r>
      <w:r w:rsidR="002E61B2" w:rsidRPr="00690BDA">
        <w:rPr>
          <w:rFonts w:ascii="Times New Roman" w:hAnsi="Times New Roman" w:cs="Times New Roman"/>
          <w:sz w:val="24"/>
          <w:szCs w:val="24"/>
        </w:rPr>
        <w:t>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me investimet jeni pak mbrapa</w:t>
      </w:r>
      <w:r w:rsidR="00A75B4D" w:rsidRPr="00690BDA">
        <w:rPr>
          <w:rFonts w:ascii="Times New Roman" w:hAnsi="Times New Roman" w:cs="Times New Roman"/>
          <w:sz w:val="24"/>
          <w:szCs w:val="24"/>
        </w:rPr>
        <w:t>. P</w:t>
      </w:r>
      <w:r w:rsidR="002E61B2" w:rsidRPr="00690BDA">
        <w:rPr>
          <w:rFonts w:ascii="Times New Roman" w:hAnsi="Times New Roman" w:cs="Times New Roman"/>
          <w:sz w:val="24"/>
          <w:szCs w:val="24"/>
        </w:rPr>
        <w:t>o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shohim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aktin normativ</w:t>
      </w:r>
      <w:r w:rsidR="00651DE2"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w:t>
      </w:r>
      <w:r w:rsidR="002C5AFA" w:rsidRPr="00690BDA">
        <w:rPr>
          <w:rFonts w:ascii="Times New Roman" w:hAnsi="Times New Roman" w:cs="Times New Roman"/>
          <w:sz w:val="24"/>
          <w:szCs w:val="24"/>
        </w:rPr>
        <w:t xml:space="preserve">ju si ministri </w:t>
      </w:r>
      <w:r w:rsidR="002E61B2" w:rsidRPr="00690BDA">
        <w:rPr>
          <w:rFonts w:ascii="Times New Roman" w:hAnsi="Times New Roman" w:cs="Times New Roman"/>
          <w:sz w:val="24"/>
          <w:szCs w:val="24"/>
        </w:rPr>
        <w:t>keni pasur 1 miliard e 550 milion</w:t>
      </w:r>
      <w:r w:rsidR="006D0836" w:rsidRPr="00690BDA">
        <w:rPr>
          <w:rFonts w:ascii="Times New Roman" w:hAnsi="Times New Roman" w:cs="Times New Roman"/>
          <w:sz w:val="24"/>
          <w:szCs w:val="24"/>
        </w:rPr>
        <w:t>ë</w:t>
      </w:r>
      <w:r w:rsidR="002C5AFA" w:rsidRPr="00690BDA">
        <w:rPr>
          <w:rFonts w:ascii="Times New Roman" w:hAnsi="Times New Roman" w:cs="Times New Roman"/>
          <w:sz w:val="24"/>
          <w:szCs w:val="24"/>
        </w:rPr>
        <w:t xml:space="preserve"> investime</w:t>
      </w:r>
      <w:r w:rsidR="002E61B2" w:rsidRPr="00690BDA">
        <w:rPr>
          <w:rFonts w:ascii="Times New Roman" w:hAnsi="Times New Roman" w:cs="Times New Roman"/>
          <w:sz w:val="24"/>
          <w:szCs w:val="24"/>
        </w:rPr>
        <w:t xml:space="preserve"> dhe keni realizuar vet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m 280 milion</w:t>
      </w:r>
      <w:r w:rsidR="002C5AFA" w:rsidRPr="00690BDA">
        <w:rPr>
          <w:rFonts w:ascii="Times New Roman" w:hAnsi="Times New Roman" w:cs="Times New Roman"/>
          <w:sz w:val="24"/>
          <w:szCs w:val="24"/>
        </w:rPr>
        <w:t>ë</w:t>
      </w:r>
      <w:r w:rsidR="00D22DC9" w:rsidRPr="00690BDA">
        <w:rPr>
          <w:rFonts w:ascii="Times New Roman" w:hAnsi="Times New Roman" w:cs="Times New Roman"/>
          <w:sz w:val="24"/>
          <w:szCs w:val="24"/>
        </w:rPr>
        <w:t>, se</w:t>
      </w:r>
      <w:r w:rsidR="002E61B2" w:rsidRPr="00690BDA">
        <w:rPr>
          <w:rFonts w:ascii="Times New Roman" w:hAnsi="Times New Roman" w:cs="Times New Roman"/>
          <w:sz w:val="24"/>
          <w:szCs w:val="24"/>
        </w:rPr>
        <w:t xml:space="preserve"> do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thot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shif</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 e ul</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t</w:t>
      </w:r>
      <w:r w:rsidR="00AC098C" w:rsidRPr="00690BDA">
        <w:rPr>
          <w:rFonts w:ascii="Times New Roman" w:hAnsi="Times New Roman" w:cs="Times New Roman"/>
          <w:sz w:val="24"/>
          <w:szCs w:val="24"/>
        </w:rPr>
        <w:t xml:space="preserve">. Por </w:t>
      </w:r>
      <w:r w:rsidR="002E61B2" w:rsidRPr="00690BDA">
        <w:rPr>
          <w:rFonts w:ascii="Times New Roman" w:hAnsi="Times New Roman" w:cs="Times New Roman"/>
          <w:sz w:val="24"/>
          <w:szCs w:val="24"/>
        </w:rPr>
        <w:t>mua 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vjen mir</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w:t>
      </w:r>
      <w:r w:rsidR="00AC098C" w:rsidRPr="00690BDA">
        <w:rPr>
          <w:rFonts w:ascii="Times New Roman" w:hAnsi="Times New Roman" w:cs="Times New Roman"/>
          <w:sz w:val="24"/>
          <w:szCs w:val="24"/>
        </w:rPr>
        <w:t>M</w:t>
      </w:r>
      <w:r w:rsidR="002E61B2" w:rsidRPr="00690BDA">
        <w:rPr>
          <w:rFonts w:ascii="Times New Roman" w:hAnsi="Times New Roman" w:cs="Times New Roman"/>
          <w:sz w:val="24"/>
          <w:szCs w:val="24"/>
        </w:rPr>
        <w:t>inistria e Financave ka planifikuar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rs</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ri investime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 vitin 2019</w:t>
      </w:r>
      <w:r w:rsidR="00A04866" w:rsidRPr="00690BDA">
        <w:rPr>
          <w:rFonts w:ascii="Times New Roman" w:hAnsi="Times New Roman" w:cs="Times New Roman"/>
          <w:sz w:val="24"/>
          <w:szCs w:val="24"/>
        </w:rPr>
        <w:t>,</w:t>
      </w:r>
      <w:r w:rsidR="00AC098C" w:rsidRPr="00690BDA">
        <w:rPr>
          <w:rFonts w:ascii="Times New Roman" w:hAnsi="Times New Roman" w:cs="Times New Roman"/>
          <w:sz w:val="24"/>
          <w:szCs w:val="24"/>
        </w:rPr>
        <w:t xml:space="preserve"> rreth</w:t>
      </w:r>
      <w:r w:rsidR="002E61B2" w:rsidRPr="00690BDA">
        <w:rPr>
          <w:rFonts w:ascii="Times New Roman" w:hAnsi="Times New Roman" w:cs="Times New Roman"/>
          <w:sz w:val="24"/>
          <w:szCs w:val="24"/>
        </w:rPr>
        <w:t xml:space="preserve"> 1miliard e 516 milion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Pyetja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kam un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A04866"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se ju ecni me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to ritme </w:t>
      </w:r>
      <w:r w:rsidR="009641DB" w:rsidRPr="00690BDA">
        <w:rPr>
          <w:rFonts w:ascii="Times New Roman" w:hAnsi="Times New Roman" w:cs="Times New Roman"/>
          <w:sz w:val="24"/>
          <w:szCs w:val="24"/>
        </w:rPr>
        <w:t xml:space="preserve">me investimet e vitit 2018 deri </w:t>
      </w:r>
      <w:r w:rsidR="002E61B2" w:rsidRPr="00690BDA">
        <w:rPr>
          <w:rFonts w:ascii="Times New Roman" w:hAnsi="Times New Roman" w:cs="Times New Roman"/>
          <w:sz w:val="24"/>
          <w:szCs w:val="24"/>
        </w:rPr>
        <w:t>n</w:t>
      </w:r>
      <w:r w:rsidR="006D0836" w:rsidRPr="00690BDA">
        <w:rPr>
          <w:rFonts w:ascii="Times New Roman" w:hAnsi="Times New Roman" w:cs="Times New Roman"/>
          <w:sz w:val="24"/>
          <w:szCs w:val="24"/>
        </w:rPr>
        <w:t>ë</w:t>
      </w:r>
      <w:r w:rsidR="002370AE" w:rsidRPr="00690BDA">
        <w:rPr>
          <w:rFonts w:ascii="Times New Roman" w:hAnsi="Times New Roman" w:cs="Times New Roman"/>
          <w:sz w:val="24"/>
          <w:szCs w:val="24"/>
        </w:rPr>
        <w:t xml:space="preserve"> fillim</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00A04866" w:rsidRPr="00690BDA">
        <w:rPr>
          <w:rFonts w:ascii="Times New Roman" w:hAnsi="Times New Roman" w:cs="Times New Roman"/>
          <w:sz w:val="24"/>
          <w:szCs w:val="24"/>
        </w:rPr>
        <w:t>ntorit, nuk e di për</w:t>
      </w:r>
      <w:r w:rsidR="002E61B2" w:rsidRPr="00690BDA">
        <w:rPr>
          <w:rFonts w:ascii="Times New Roman" w:hAnsi="Times New Roman" w:cs="Times New Roman"/>
          <w:sz w:val="24"/>
          <w:szCs w:val="24"/>
        </w:rPr>
        <w:t>se Ministria e Financave ka b</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jtin propozim me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jt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n shif</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se ju jeni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proces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 t</w:t>
      </w:r>
      <w:r w:rsidR="00FC0D1C" w:rsidRPr="00690BDA">
        <w:rPr>
          <w:rFonts w:ascii="Times New Roman" w:hAnsi="Times New Roman" w:cs="Times New Roman"/>
          <w:sz w:val="24"/>
          <w:szCs w:val="24"/>
        </w:rPr>
        <w:t>’i</w:t>
      </w:r>
      <w:r w:rsidR="002E61B2" w:rsidRPr="00690BDA">
        <w:rPr>
          <w:rFonts w:ascii="Times New Roman" w:hAnsi="Times New Roman" w:cs="Times New Roman"/>
          <w:sz w:val="24"/>
          <w:szCs w:val="24"/>
        </w:rPr>
        <w:t xml:space="preserve"> </w:t>
      </w:r>
      <w:r w:rsidR="00DF7CE2" w:rsidRPr="00690BDA">
        <w:rPr>
          <w:rFonts w:ascii="Times New Roman" w:hAnsi="Times New Roman" w:cs="Times New Roman"/>
          <w:sz w:val="24"/>
          <w:szCs w:val="24"/>
        </w:rPr>
        <w:t>likuiduar</w:t>
      </w:r>
      <w:r w:rsidR="002E61B2" w:rsidRPr="00690BDA">
        <w:rPr>
          <w:rFonts w:ascii="Times New Roman" w:hAnsi="Times New Roman" w:cs="Times New Roman"/>
          <w:sz w:val="24"/>
          <w:szCs w:val="24"/>
        </w:rPr>
        <w:t xml:space="preserve"> </w:t>
      </w:r>
      <w:r w:rsidR="00FC0D1C" w:rsidRPr="00690BDA">
        <w:rPr>
          <w:rFonts w:ascii="Times New Roman" w:hAnsi="Times New Roman" w:cs="Times New Roman"/>
          <w:sz w:val="24"/>
          <w:szCs w:val="24"/>
        </w:rPr>
        <w:t xml:space="preserve">dhe mbyllur këto </w:t>
      </w:r>
      <w:r w:rsidR="002E61B2" w:rsidRPr="00690BDA">
        <w:rPr>
          <w:rFonts w:ascii="Times New Roman" w:hAnsi="Times New Roman" w:cs="Times New Roman"/>
          <w:sz w:val="24"/>
          <w:szCs w:val="24"/>
        </w:rPr>
        <w:t>fatura</w:t>
      </w:r>
      <w:r w:rsidR="00C5443C"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nuk e di</w:t>
      </w:r>
      <w:r w:rsidR="009641DB"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por shoh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dispozicion shum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w:t>
      </w:r>
      <w:r w:rsidR="005A69C1" w:rsidRPr="00690BDA">
        <w:rPr>
          <w:rFonts w:ascii="Times New Roman" w:hAnsi="Times New Roman" w:cs="Times New Roman"/>
          <w:sz w:val="24"/>
          <w:szCs w:val="24"/>
        </w:rPr>
        <w:t>madh te</w:t>
      </w:r>
      <w:r w:rsidR="00C5443C" w:rsidRPr="00690BDA">
        <w:rPr>
          <w:rFonts w:ascii="Times New Roman" w:hAnsi="Times New Roman" w:cs="Times New Roman"/>
          <w:sz w:val="24"/>
          <w:szCs w:val="24"/>
        </w:rPr>
        <w:t>k investimet. Nga 1milion</w:t>
      </w:r>
      <w:r w:rsidR="002E61B2" w:rsidRPr="00690BDA">
        <w:rPr>
          <w:rFonts w:ascii="Times New Roman" w:hAnsi="Times New Roman" w:cs="Times New Roman"/>
          <w:sz w:val="24"/>
          <w:szCs w:val="24"/>
        </w:rPr>
        <w:t xml:space="preserve"> e 550 m</w:t>
      </w:r>
      <w:r w:rsidR="005A69C1" w:rsidRPr="00690BDA">
        <w:rPr>
          <w:rFonts w:ascii="Times New Roman" w:hAnsi="Times New Roman" w:cs="Times New Roman"/>
          <w:sz w:val="24"/>
          <w:szCs w:val="24"/>
        </w:rPr>
        <w:t>ij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shpenzohen vet</w:t>
      </w:r>
      <w:r w:rsidR="006D0836" w:rsidRPr="00690BDA">
        <w:rPr>
          <w:rFonts w:ascii="Times New Roman" w:hAnsi="Times New Roman" w:cs="Times New Roman"/>
          <w:sz w:val="24"/>
          <w:szCs w:val="24"/>
        </w:rPr>
        <w:t>ë</w:t>
      </w:r>
      <w:r w:rsidR="00494756" w:rsidRPr="00690BDA">
        <w:rPr>
          <w:rFonts w:ascii="Times New Roman" w:hAnsi="Times New Roman" w:cs="Times New Roman"/>
          <w:sz w:val="24"/>
          <w:szCs w:val="24"/>
        </w:rPr>
        <w:t>m 280</w:t>
      </w:r>
      <w:r w:rsidR="005A69C1" w:rsidRPr="00690BDA">
        <w:rPr>
          <w:rFonts w:ascii="Times New Roman" w:hAnsi="Times New Roman" w:cs="Times New Roman"/>
          <w:sz w:val="24"/>
          <w:szCs w:val="24"/>
        </w:rPr>
        <w:t xml:space="preserve"> mijë</w:t>
      </w:r>
      <w:r w:rsidR="002E61B2" w:rsidRPr="00690BDA">
        <w:rPr>
          <w:rFonts w:ascii="Times New Roman" w:hAnsi="Times New Roman" w:cs="Times New Roman"/>
          <w:sz w:val="24"/>
          <w:szCs w:val="24"/>
        </w:rPr>
        <w:t xml:space="preserve"> </w:t>
      </w:r>
      <w:r w:rsidR="00A70D19" w:rsidRPr="00690BDA">
        <w:rPr>
          <w:rFonts w:ascii="Times New Roman" w:hAnsi="Times New Roman" w:cs="Times New Roman"/>
          <w:sz w:val="24"/>
          <w:szCs w:val="24"/>
        </w:rPr>
        <w:t xml:space="preserve">deri </w:t>
      </w:r>
      <w:r w:rsidR="002E61B2" w:rsidRPr="00690BDA">
        <w:rPr>
          <w:rFonts w:ascii="Times New Roman" w:hAnsi="Times New Roman" w:cs="Times New Roman"/>
          <w:sz w:val="24"/>
          <w:szCs w:val="24"/>
        </w:rPr>
        <w:t>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to momente, pra brenda 9-mujorit</w:t>
      </w:r>
      <w:r w:rsidR="00A70D19"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do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thot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w:t>
      </w:r>
      <w:r w:rsidR="00A70D19" w:rsidRPr="00690BDA">
        <w:rPr>
          <w:rFonts w:ascii="Times New Roman" w:hAnsi="Times New Roman" w:cs="Times New Roman"/>
          <w:sz w:val="24"/>
          <w:szCs w:val="24"/>
        </w:rPr>
        <w:t>keni</w:t>
      </w:r>
      <w:r w:rsidR="002E61B2" w:rsidRPr="00690BDA">
        <w:rPr>
          <w:rFonts w:ascii="Times New Roman" w:hAnsi="Times New Roman" w:cs="Times New Roman"/>
          <w:sz w:val="24"/>
          <w:szCs w:val="24"/>
        </w:rPr>
        <w:t xml:space="preserve"> pa shpenzuar edhe 1 </w:t>
      </w:r>
      <w:r w:rsidR="005A69C1" w:rsidRPr="00690BDA">
        <w:rPr>
          <w:rFonts w:ascii="Times New Roman" w:hAnsi="Times New Roman" w:cs="Times New Roman"/>
          <w:sz w:val="24"/>
          <w:szCs w:val="24"/>
        </w:rPr>
        <w:t>milion</w:t>
      </w:r>
      <w:r w:rsidR="002E61B2" w:rsidRPr="00690BDA">
        <w:rPr>
          <w:rFonts w:ascii="Times New Roman" w:hAnsi="Times New Roman" w:cs="Times New Roman"/>
          <w:sz w:val="24"/>
          <w:szCs w:val="24"/>
        </w:rPr>
        <w:t xml:space="preserve"> e 300 m</w:t>
      </w:r>
      <w:r w:rsidR="005A69C1" w:rsidRPr="00690BDA">
        <w:rPr>
          <w:rFonts w:ascii="Times New Roman" w:hAnsi="Times New Roman" w:cs="Times New Roman"/>
          <w:sz w:val="24"/>
          <w:szCs w:val="24"/>
        </w:rPr>
        <w:t>ij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tjera nga investimet e vitit 2018, nd</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rkoh</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Ministria e Financave dhe qeveria ju jep edhe 1 milion e 500 mij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tjera. </w:t>
      </w:r>
      <w:r w:rsidR="00522B54" w:rsidRPr="00690BDA">
        <w:rPr>
          <w:rFonts w:ascii="Times New Roman" w:hAnsi="Times New Roman" w:cs="Times New Roman"/>
          <w:sz w:val="24"/>
          <w:szCs w:val="24"/>
        </w:rPr>
        <w:t>Kjo është një pyetje që duhet ta keni në konsideratë dhe</w:t>
      </w:r>
      <w:r w:rsidR="0040622D" w:rsidRPr="00690BDA">
        <w:rPr>
          <w:rFonts w:ascii="Times New Roman" w:hAnsi="Times New Roman" w:cs="Times New Roman"/>
          <w:sz w:val="24"/>
          <w:szCs w:val="24"/>
        </w:rPr>
        <w:t>,</w:t>
      </w:r>
      <w:r w:rsidR="00522B54"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se nuk keni kapacitetin e </w:t>
      </w:r>
      <w:r w:rsidR="00522B54" w:rsidRPr="00690BDA">
        <w:rPr>
          <w:rFonts w:ascii="Times New Roman" w:hAnsi="Times New Roman" w:cs="Times New Roman"/>
          <w:sz w:val="24"/>
          <w:szCs w:val="24"/>
        </w:rPr>
        <w:t>nevojshëm</w:t>
      </w:r>
      <w:r w:rsidR="002A057C" w:rsidRPr="00690BDA">
        <w:rPr>
          <w:rFonts w:ascii="Times New Roman" w:hAnsi="Times New Roman" w:cs="Times New Roman"/>
          <w:sz w:val="24"/>
          <w:szCs w:val="24"/>
        </w:rPr>
        <w:t xml:space="preserve"> </w:t>
      </w:r>
      <w:r w:rsidR="002E61B2" w:rsidRPr="00690BDA">
        <w:rPr>
          <w:rFonts w:ascii="Times New Roman" w:hAnsi="Times New Roman" w:cs="Times New Roman"/>
          <w:sz w:val="24"/>
          <w:szCs w:val="24"/>
        </w:rPr>
        <w:t>na thoni</w:t>
      </w:r>
      <w:r w:rsidR="002A057C"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sepse ne kemi mund</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si t’i çojm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investimet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sektor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tjer</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pra mund t</w:t>
      </w:r>
      <w:r w:rsidR="002A057C" w:rsidRPr="00690BDA">
        <w:rPr>
          <w:rFonts w:ascii="Times New Roman" w:hAnsi="Times New Roman" w:cs="Times New Roman"/>
          <w:sz w:val="24"/>
          <w:szCs w:val="24"/>
        </w:rPr>
        <w:t>’ju japim 1 milion</w:t>
      </w:r>
      <w:r w:rsidR="002E61B2" w:rsidRPr="00690BDA">
        <w:rPr>
          <w:rFonts w:ascii="Times New Roman" w:hAnsi="Times New Roman" w:cs="Times New Roman"/>
          <w:sz w:val="24"/>
          <w:szCs w:val="24"/>
        </w:rPr>
        <w:t xml:space="preserve"> investim</w:t>
      </w:r>
      <w:r w:rsidR="002A057C" w:rsidRPr="00690BDA">
        <w:rPr>
          <w:rFonts w:ascii="Times New Roman" w:hAnsi="Times New Roman" w:cs="Times New Roman"/>
          <w:sz w:val="24"/>
          <w:szCs w:val="24"/>
        </w:rPr>
        <w:t>e dhe 500 mijë</w:t>
      </w:r>
      <w:r w:rsidR="002E61B2" w:rsidRPr="00690BDA">
        <w:rPr>
          <w:rFonts w:ascii="Times New Roman" w:hAnsi="Times New Roman" w:cs="Times New Roman"/>
          <w:sz w:val="24"/>
          <w:szCs w:val="24"/>
        </w:rPr>
        <w:t xml:space="preserve"> i çojm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vend tjet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w:t>
      </w:r>
    </w:p>
    <w:p w:rsidR="0001456D"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Pyetja e dyt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ju jeni trajtuar mir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nga qeveria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gjitha drejtimet si me numrin e </w:t>
      </w:r>
      <w:r w:rsidR="007C3339" w:rsidRPr="00690BDA">
        <w:rPr>
          <w:rFonts w:ascii="Times New Roman" w:hAnsi="Times New Roman" w:cs="Times New Roman"/>
          <w:sz w:val="24"/>
          <w:szCs w:val="24"/>
        </w:rPr>
        <w:t>punonjësve</w:t>
      </w:r>
      <w:r w:rsidRPr="00690BDA">
        <w:rPr>
          <w:rFonts w:ascii="Times New Roman" w:hAnsi="Times New Roman" w:cs="Times New Roman"/>
          <w:sz w:val="24"/>
          <w:szCs w:val="24"/>
        </w:rPr>
        <w:t>,</w:t>
      </w:r>
      <w:r w:rsidR="007C3339" w:rsidRPr="00690BDA">
        <w:rPr>
          <w:rFonts w:ascii="Times New Roman" w:hAnsi="Times New Roman" w:cs="Times New Roman"/>
          <w:sz w:val="24"/>
          <w:szCs w:val="24"/>
        </w:rPr>
        <w:t xml:space="preserve"> ashtu edhe me</w:t>
      </w:r>
      <w:r w:rsidRPr="00690BDA">
        <w:rPr>
          <w:rFonts w:ascii="Times New Roman" w:hAnsi="Times New Roman" w:cs="Times New Roman"/>
          <w:sz w:val="24"/>
          <w:szCs w:val="24"/>
        </w:rPr>
        <w:t xml:space="preserve"> policin</w:t>
      </w:r>
      <w:r w:rsidR="006D0836" w:rsidRPr="00690BDA">
        <w:rPr>
          <w:rFonts w:ascii="Times New Roman" w:hAnsi="Times New Roman" w:cs="Times New Roman"/>
          <w:sz w:val="24"/>
          <w:szCs w:val="24"/>
        </w:rPr>
        <w:t>ë</w:t>
      </w:r>
      <w:r w:rsidR="007C3339" w:rsidRPr="00690BDA">
        <w:rPr>
          <w:rFonts w:ascii="Times New Roman" w:hAnsi="Times New Roman" w:cs="Times New Roman"/>
          <w:sz w:val="24"/>
          <w:szCs w:val="24"/>
        </w:rPr>
        <w:t xml:space="preserve"> dhe</w:t>
      </w:r>
      <w:r w:rsidR="00910C7B" w:rsidRPr="00690BDA">
        <w:rPr>
          <w:rFonts w:ascii="Times New Roman" w:hAnsi="Times New Roman" w:cs="Times New Roman"/>
          <w:sz w:val="24"/>
          <w:szCs w:val="24"/>
        </w:rPr>
        <w:t xml:space="preserve"> pagat</w:t>
      </w:r>
      <w:r w:rsidR="00D463F0" w:rsidRPr="00690BDA">
        <w:rPr>
          <w:rFonts w:ascii="Times New Roman" w:hAnsi="Times New Roman" w:cs="Times New Roman"/>
          <w:sz w:val="24"/>
          <w:szCs w:val="24"/>
        </w:rPr>
        <w:t>. P</w:t>
      </w:r>
      <w:r w:rsidRPr="00690BDA">
        <w:rPr>
          <w:rFonts w:ascii="Times New Roman" w:hAnsi="Times New Roman" w:cs="Times New Roman"/>
          <w:sz w:val="24"/>
          <w:szCs w:val="24"/>
        </w:rPr>
        <w:t>o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pagat e gard</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w:t>
      </w:r>
      <w:r w:rsidR="00910C7B" w:rsidRPr="00690BDA">
        <w:rPr>
          <w:rFonts w:ascii="Times New Roman" w:hAnsi="Times New Roman" w:cs="Times New Roman"/>
          <w:sz w:val="24"/>
          <w:szCs w:val="24"/>
        </w:rPr>
        <w:t xml:space="preserve"> a</w:t>
      </w:r>
      <w:r w:rsidRPr="00690BDA">
        <w:rPr>
          <w:rFonts w:ascii="Times New Roman" w:hAnsi="Times New Roman" w:cs="Times New Roman"/>
          <w:sz w:val="24"/>
          <w:szCs w:val="24"/>
        </w:rPr>
        <w:t xml:space="preserve"> keni 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ndonj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studim apo ide q</w:t>
      </w:r>
      <w:r w:rsidR="006D0836" w:rsidRPr="00690BDA">
        <w:rPr>
          <w:rFonts w:ascii="Times New Roman" w:hAnsi="Times New Roman" w:cs="Times New Roman"/>
          <w:sz w:val="24"/>
          <w:szCs w:val="24"/>
        </w:rPr>
        <w:t>ë</w:t>
      </w:r>
      <w:r w:rsidR="00D463F0" w:rsidRPr="00690BDA">
        <w:rPr>
          <w:rFonts w:ascii="Times New Roman" w:hAnsi="Times New Roman" w:cs="Times New Roman"/>
          <w:sz w:val="24"/>
          <w:szCs w:val="24"/>
        </w:rPr>
        <w:t xml:space="preserve"> </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rriten edhe ato paralelisht me sektor</w:t>
      </w:r>
      <w:r w:rsidR="00D463F0" w:rsidRPr="00690BDA">
        <w:rPr>
          <w:rFonts w:ascii="Times New Roman" w:hAnsi="Times New Roman" w:cs="Times New Roman"/>
          <w:sz w:val="24"/>
          <w:szCs w:val="24"/>
        </w:rPr>
        <w:t>ët e</w:t>
      </w:r>
      <w:r w:rsidRPr="00690BDA">
        <w:rPr>
          <w:rFonts w:ascii="Times New Roman" w:hAnsi="Times New Roman" w:cs="Times New Roman"/>
          <w:sz w:val="24"/>
          <w:szCs w:val="24"/>
        </w:rPr>
        <w:t xml:space="preserve"> tjer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policis</w:t>
      </w:r>
      <w:r w:rsidR="006D0836" w:rsidRPr="00690BDA">
        <w:rPr>
          <w:rFonts w:ascii="Times New Roman" w:hAnsi="Times New Roman" w:cs="Times New Roman"/>
          <w:sz w:val="24"/>
          <w:szCs w:val="24"/>
        </w:rPr>
        <w:t>ë</w:t>
      </w:r>
      <w:r w:rsidR="00D463F0" w:rsidRPr="00690BDA">
        <w:rPr>
          <w:rFonts w:ascii="Times New Roman" w:hAnsi="Times New Roman" w:cs="Times New Roman"/>
          <w:sz w:val="24"/>
          <w:szCs w:val="24"/>
        </w:rPr>
        <w:t>?</w:t>
      </w:r>
      <w:r w:rsidR="006531CF"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se nuk e keni</w:t>
      </w:r>
      <w:r w:rsidR="0040622D" w:rsidRPr="00690BDA">
        <w:rPr>
          <w:rFonts w:ascii="Times New Roman" w:hAnsi="Times New Roman" w:cs="Times New Roman"/>
          <w:sz w:val="24"/>
          <w:szCs w:val="24"/>
        </w:rPr>
        <w:t>,</w:t>
      </w:r>
      <w:r w:rsidRPr="00690BDA">
        <w:rPr>
          <w:rFonts w:ascii="Times New Roman" w:hAnsi="Times New Roman" w:cs="Times New Roman"/>
          <w:sz w:val="24"/>
          <w:szCs w:val="24"/>
        </w:rPr>
        <w:t xml:space="preserve"> do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ishte mir</w:t>
      </w:r>
      <w:r w:rsidR="006D0836" w:rsidRPr="00690BDA">
        <w:rPr>
          <w:rFonts w:ascii="Times New Roman" w:hAnsi="Times New Roman" w:cs="Times New Roman"/>
          <w:sz w:val="24"/>
          <w:szCs w:val="24"/>
        </w:rPr>
        <w:t>ë</w:t>
      </w:r>
      <w:r w:rsidR="006531CF" w:rsidRPr="00690BDA">
        <w:rPr>
          <w:rFonts w:ascii="Times New Roman" w:hAnsi="Times New Roman" w:cs="Times New Roman"/>
          <w:sz w:val="24"/>
          <w:szCs w:val="24"/>
        </w:rPr>
        <w:t xml:space="preserve"> që</w:t>
      </w:r>
      <w:r w:rsidRPr="00690BDA">
        <w:rPr>
          <w:rFonts w:ascii="Times New Roman" w:hAnsi="Times New Roman" w:cs="Times New Roman"/>
          <w:sz w:val="24"/>
          <w:szCs w:val="24"/>
        </w:rPr>
        <w:t xml:space="preserve"> ta 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ni dhe t’ia vini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E812B5" w:rsidRPr="00690BDA">
        <w:rPr>
          <w:rFonts w:ascii="Times New Roman" w:hAnsi="Times New Roman" w:cs="Times New Roman"/>
          <w:sz w:val="24"/>
          <w:szCs w:val="24"/>
        </w:rPr>
        <w:t>dispozicion të</w:t>
      </w:r>
      <w:r w:rsidRPr="00690BDA">
        <w:rPr>
          <w:rFonts w:ascii="Times New Roman" w:hAnsi="Times New Roman" w:cs="Times New Roman"/>
          <w:sz w:val="24"/>
          <w:szCs w:val="24"/>
        </w:rPr>
        <w:t xml:space="preserve"> Ministris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Financave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edhe ajo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parashikimet e saj.</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to dy gj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ra kisha, pastaj</w:t>
      </w:r>
      <w:r w:rsidR="0001456D" w:rsidRPr="00690BDA">
        <w:rPr>
          <w:rFonts w:ascii="Times New Roman" w:hAnsi="Times New Roman" w:cs="Times New Roman"/>
          <w:sz w:val="24"/>
          <w:szCs w:val="24"/>
        </w:rPr>
        <w:t xml:space="preserve"> në total për shpenzimet</w:t>
      </w:r>
      <w:r w:rsidRPr="00690BDA">
        <w:rPr>
          <w:rFonts w:ascii="Times New Roman" w:hAnsi="Times New Roman" w:cs="Times New Roman"/>
          <w:sz w:val="24"/>
          <w:szCs w:val="24"/>
        </w:rPr>
        <w:t xml:space="preserve"> ko</w:t>
      </w:r>
      <w:r w:rsidR="0001456D" w:rsidRPr="00690BDA">
        <w:rPr>
          <w:rFonts w:ascii="Times New Roman" w:hAnsi="Times New Roman" w:cs="Times New Roman"/>
          <w:sz w:val="24"/>
          <w:szCs w:val="24"/>
        </w:rPr>
        <w:t>he</w:t>
      </w:r>
      <w:r w:rsidRPr="00690BDA">
        <w:rPr>
          <w:rFonts w:ascii="Times New Roman" w:hAnsi="Times New Roman" w:cs="Times New Roman"/>
          <w:sz w:val="24"/>
          <w:szCs w:val="24"/>
        </w:rPr>
        <w:t>rente</w:t>
      </w:r>
      <w:r w:rsidR="00D16526" w:rsidRPr="00690BDA">
        <w:rPr>
          <w:rFonts w:ascii="Times New Roman" w:hAnsi="Times New Roman" w:cs="Times New Roman"/>
          <w:sz w:val="24"/>
          <w:szCs w:val="24"/>
        </w:rPr>
        <w:t>, investimet</w:t>
      </w:r>
      <w:r w:rsidRPr="00690BDA">
        <w:rPr>
          <w:rFonts w:ascii="Times New Roman" w:hAnsi="Times New Roman" w:cs="Times New Roman"/>
          <w:sz w:val="24"/>
          <w:szCs w:val="24"/>
        </w:rPr>
        <w:t xml:space="preserve"> dhe numrin e punonj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sve jam plot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sisht dakord.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pjes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mir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investimeve</w:t>
      </w:r>
      <w:r w:rsidR="0040622D" w:rsidRPr="00690BDA">
        <w:rPr>
          <w:rFonts w:ascii="Times New Roman" w:hAnsi="Times New Roman" w:cs="Times New Roman"/>
          <w:sz w:val="24"/>
          <w:szCs w:val="24"/>
        </w:rPr>
        <w:t>,</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rveç Ministris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Brendshme</w:t>
      </w:r>
      <w:r w:rsidR="0040622D" w:rsidRPr="00690BDA">
        <w:rPr>
          <w:rFonts w:ascii="Times New Roman" w:hAnsi="Times New Roman" w:cs="Times New Roman"/>
          <w:sz w:val="24"/>
          <w:szCs w:val="24"/>
        </w:rPr>
        <w:t>,</w:t>
      </w:r>
      <w:r w:rsidRPr="00690BDA">
        <w:rPr>
          <w:rFonts w:ascii="Times New Roman" w:hAnsi="Times New Roman" w:cs="Times New Roman"/>
          <w:sz w:val="24"/>
          <w:szCs w:val="24"/>
        </w:rPr>
        <w:t xml:space="preserve"> i kan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edhe organet e pushtetit vendor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vendosin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 </w:t>
      </w:r>
      <w:r w:rsidR="00E812B5" w:rsidRPr="00690BDA">
        <w:rPr>
          <w:rFonts w:ascii="Times New Roman" w:hAnsi="Times New Roman" w:cs="Times New Roman"/>
          <w:sz w:val="24"/>
          <w:szCs w:val="24"/>
        </w:rPr>
        <w:t>zjarrfikësit</w:t>
      </w:r>
      <w:r w:rsidRPr="00690BDA">
        <w:rPr>
          <w:rFonts w:ascii="Times New Roman" w:hAnsi="Times New Roman" w:cs="Times New Roman"/>
          <w:sz w:val="24"/>
          <w:szCs w:val="24"/>
        </w:rPr>
        <w:t xml:space="preserve"> 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tjera.</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2E61B2" w:rsidRPr="00690BDA" w:rsidRDefault="00260C9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color w:val="000000" w:themeColor="text1"/>
          <w:sz w:val="24"/>
          <w:szCs w:val="24"/>
        </w:rPr>
        <w:t>Ulsi Manja</w:t>
      </w:r>
      <w:r w:rsidR="002E61B2" w:rsidRPr="00690BDA">
        <w:rPr>
          <w:rFonts w:ascii="Times New Roman" w:hAnsi="Times New Roman" w:cs="Times New Roman"/>
          <w:sz w:val="24"/>
          <w:szCs w:val="24"/>
        </w:rPr>
        <w:t xml:space="preserve"> – Po</w:t>
      </w:r>
      <w:r w:rsidR="0036056A"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zoti Palnikaj.</w:t>
      </w:r>
    </w:p>
    <w:p w:rsidR="002E61B2" w:rsidRPr="00690BDA" w:rsidRDefault="00FE4DFB"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Dritan </w:t>
      </w:r>
      <w:r w:rsidR="002E61B2" w:rsidRPr="00690BDA">
        <w:rPr>
          <w:rFonts w:ascii="Times New Roman" w:hAnsi="Times New Roman" w:cs="Times New Roman"/>
          <w:b/>
          <w:sz w:val="24"/>
          <w:szCs w:val="24"/>
        </w:rPr>
        <w:t>Palnikaj</w:t>
      </w:r>
      <w:r w:rsidR="002E61B2" w:rsidRPr="00690BDA">
        <w:rPr>
          <w:rFonts w:ascii="Times New Roman" w:hAnsi="Times New Roman" w:cs="Times New Roman"/>
          <w:sz w:val="24"/>
          <w:szCs w:val="24"/>
        </w:rPr>
        <w:t xml:space="preserve"> –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rsh</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ndetje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w:t>
      </w:r>
      <w:r w:rsidRPr="00690BDA">
        <w:rPr>
          <w:rFonts w:ascii="Times New Roman" w:hAnsi="Times New Roman" w:cs="Times New Roman"/>
          <w:sz w:val="24"/>
          <w:szCs w:val="24"/>
        </w:rPr>
        <w:t>gjithëve</w:t>
      </w:r>
      <w:r w:rsidR="002E61B2" w:rsidRPr="00690BDA">
        <w:rPr>
          <w:rFonts w:ascii="Times New Roman" w:hAnsi="Times New Roman" w:cs="Times New Roman"/>
          <w:sz w:val="24"/>
          <w:szCs w:val="24"/>
        </w:rPr>
        <w:t>!</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pyetjen dhe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mund</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sin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kthyer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rgjigje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nyr</w:t>
      </w:r>
      <w:r w:rsidR="006D0836" w:rsidRPr="00690BDA">
        <w:rPr>
          <w:rFonts w:ascii="Times New Roman" w:hAnsi="Times New Roman" w:cs="Times New Roman"/>
          <w:sz w:val="24"/>
          <w:szCs w:val="24"/>
        </w:rPr>
        <w:t>ë</w:t>
      </w:r>
      <w:r w:rsidR="001027EA" w:rsidRPr="00690BDA">
        <w:rPr>
          <w:rFonts w:ascii="Times New Roman" w:hAnsi="Times New Roman" w:cs="Times New Roman"/>
          <w:sz w:val="24"/>
          <w:szCs w:val="24"/>
        </w:rPr>
        <w:t>n e investimeve. Kjo</w:t>
      </w:r>
      <w:r w:rsidRPr="00690BDA">
        <w:rPr>
          <w:rFonts w:ascii="Times New Roman" w:hAnsi="Times New Roman" w:cs="Times New Roman"/>
          <w:sz w:val="24"/>
          <w:szCs w:val="24"/>
        </w:rPr>
        <w:t xml:space="preserve"> procedur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ndjekur drejtp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rdrejt nga un</w:t>
      </w:r>
      <w:r w:rsidR="006D0836" w:rsidRPr="00690BDA">
        <w:rPr>
          <w:rFonts w:ascii="Times New Roman" w:hAnsi="Times New Roman" w:cs="Times New Roman"/>
          <w:sz w:val="24"/>
          <w:szCs w:val="24"/>
        </w:rPr>
        <w:t>ë</w:t>
      </w:r>
      <w:r w:rsidR="0036056A" w:rsidRPr="00690BDA">
        <w:rPr>
          <w:rFonts w:ascii="Times New Roman" w:hAnsi="Times New Roman" w:cs="Times New Roman"/>
          <w:sz w:val="24"/>
          <w:szCs w:val="24"/>
        </w:rPr>
        <w:t xml:space="preserve"> dhe e themi</w:t>
      </w:r>
      <w:r w:rsidRPr="00690BDA">
        <w:rPr>
          <w:rFonts w:ascii="Times New Roman" w:hAnsi="Times New Roman" w:cs="Times New Roman"/>
          <w:sz w:val="24"/>
          <w:szCs w:val="24"/>
        </w:rPr>
        <w:t xml:space="preserve"> me garanci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plot</w:t>
      </w:r>
      <w:r w:rsidR="006D0836" w:rsidRPr="00690BDA">
        <w:rPr>
          <w:rFonts w:ascii="Times New Roman" w:hAnsi="Times New Roman" w:cs="Times New Roman"/>
          <w:sz w:val="24"/>
          <w:szCs w:val="24"/>
        </w:rPr>
        <w:t>ë</w:t>
      </w:r>
      <w:r w:rsidR="0036056A" w:rsidRPr="00690BDA">
        <w:rPr>
          <w:rFonts w:ascii="Times New Roman" w:hAnsi="Times New Roman" w:cs="Times New Roman"/>
          <w:sz w:val="24"/>
          <w:szCs w:val="24"/>
        </w:rPr>
        <w:t xml:space="preserve">, sepse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w:t>
      </w:r>
      <w:r w:rsidR="001027EA" w:rsidRPr="00690BDA">
        <w:rPr>
          <w:rFonts w:ascii="Times New Roman" w:hAnsi="Times New Roman" w:cs="Times New Roman"/>
          <w:sz w:val="24"/>
          <w:szCs w:val="24"/>
        </w:rPr>
        <w:t>reflekt</w:t>
      </w:r>
      <w:r w:rsidRPr="00690BDA">
        <w:rPr>
          <w:rFonts w:ascii="Times New Roman" w:hAnsi="Times New Roman" w:cs="Times New Roman"/>
          <w:sz w:val="24"/>
          <w:szCs w:val="24"/>
        </w:rPr>
        <w:t>uar pran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Ministris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Financave me raportime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vazhdueshme q</w:t>
      </w:r>
      <w:r w:rsidR="006D0836" w:rsidRPr="00690BDA">
        <w:rPr>
          <w:rFonts w:ascii="Times New Roman" w:hAnsi="Times New Roman" w:cs="Times New Roman"/>
          <w:sz w:val="24"/>
          <w:szCs w:val="24"/>
        </w:rPr>
        <w:t>ë</w:t>
      </w:r>
      <w:r w:rsidR="001027EA" w:rsidRPr="00690BDA">
        <w:rPr>
          <w:rFonts w:ascii="Times New Roman" w:hAnsi="Times New Roman" w:cs="Times New Roman"/>
          <w:sz w:val="24"/>
          <w:szCs w:val="24"/>
        </w:rPr>
        <w:t xml:space="preserve"> ne </w:t>
      </w:r>
      <w:r w:rsidR="001027EA" w:rsidRPr="00690BDA">
        <w:rPr>
          <w:rFonts w:ascii="Times New Roman" w:hAnsi="Times New Roman" w:cs="Times New Roman"/>
          <w:sz w:val="24"/>
          <w:szCs w:val="24"/>
        </w:rPr>
        <w:lastRenderedPageBreak/>
        <w:t>kemi bërë</w:t>
      </w:r>
      <w:r w:rsidR="00567F40" w:rsidRPr="00690BDA">
        <w:rPr>
          <w:rFonts w:ascii="Times New Roman" w:hAnsi="Times New Roman" w:cs="Times New Roman"/>
          <w:sz w:val="24"/>
          <w:szCs w:val="24"/>
        </w:rPr>
        <w:t>, pra nga</w:t>
      </w:r>
      <w:r w:rsidRPr="00690BDA">
        <w:rPr>
          <w:rFonts w:ascii="Times New Roman" w:hAnsi="Times New Roman" w:cs="Times New Roman"/>
          <w:sz w:val="24"/>
          <w:szCs w:val="24"/>
        </w:rPr>
        <w:t xml:space="preserve"> </w:t>
      </w:r>
      <w:r w:rsidR="00567F40" w:rsidRPr="00690BDA">
        <w:rPr>
          <w:rFonts w:ascii="Times New Roman" w:hAnsi="Times New Roman" w:cs="Times New Roman"/>
          <w:sz w:val="24"/>
          <w:szCs w:val="24"/>
        </w:rPr>
        <w:t>pikëpamja procedurale ne</w:t>
      </w:r>
      <w:r w:rsidRPr="00690BDA">
        <w:rPr>
          <w:rFonts w:ascii="Times New Roman" w:hAnsi="Times New Roman" w:cs="Times New Roman"/>
          <w:sz w:val="24"/>
          <w:szCs w:val="24"/>
        </w:rPr>
        <w:t xml:space="preserve"> </w:t>
      </w:r>
      <w:r w:rsidR="00567F40" w:rsidRPr="00690BDA">
        <w:rPr>
          <w:rFonts w:ascii="Times New Roman" w:hAnsi="Times New Roman" w:cs="Times New Roman"/>
          <w:sz w:val="24"/>
          <w:szCs w:val="24"/>
        </w:rPr>
        <w:t xml:space="preserve">i </w:t>
      </w:r>
      <w:r w:rsidRPr="00690BDA">
        <w:rPr>
          <w:rFonts w:ascii="Times New Roman" w:hAnsi="Times New Roman" w:cs="Times New Roman"/>
          <w:sz w:val="24"/>
          <w:szCs w:val="24"/>
        </w:rPr>
        <w:t xml:space="preserve">kemi realizuar </w:t>
      </w:r>
      <w:r w:rsidR="00567F40" w:rsidRPr="00690BDA">
        <w:rPr>
          <w:rFonts w:ascii="Times New Roman" w:hAnsi="Times New Roman" w:cs="Times New Roman"/>
          <w:sz w:val="24"/>
          <w:szCs w:val="24"/>
        </w:rPr>
        <w:t>1</w:t>
      </w:r>
      <w:r w:rsidRPr="00690BDA">
        <w:rPr>
          <w:rFonts w:ascii="Times New Roman" w:hAnsi="Times New Roman" w:cs="Times New Roman"/>
          <w:sz w:val="24"/>
          <w:szCs w:val="24"/>
        </w:rPr>
        <w:t>00% fondet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investimet e vitit 2018. Ajo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vlen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theksohet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kjo shif</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realizimi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thesar dhe ne kemi 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planifikim </w:t>
      </w:r>
      <w:r w:rsidR="00AD4D85" w:rsidRPr="00690BDA">
        <w:rPr>
          <w:rFonts w:ascii="Times New Roman" w:hAnsi="Times New Roman" w:cs="Times New Roman"/>
          <w:sz w:val="24"/>
          <w:szCs w:val="24"/>
        </w:rPr>
        <w:t xml:space="preserve"> që të gjitha </w:t>
      </w:r>
      <w:r w:rsidR="00797922" w:rsidRPr="00690BDA">
        <w:rPr>
          <w:rFonts w:ascii="Times New Roman" w:hAnsi="Times New Roman" w:cs="Times New Roman"/>
          <w:sz w:val="24"/>
          <w:szCs w:val="24"/>
        </w:rPr>
        <w:t>mbylljet do të r</w:t>
      </w:r>
      <w:r w:rsidRPr="00690BDA">
        <w:rPr>
          <w:rFonts w:ascii="Times New Roman" w:hAnsi="Times New Roman" w:cs="Times New Roman"/>
          <w:sz w:val="24"/>
          <w:szCs w:val="24"/>
        </w:rPr>
        <w:t>ealizohen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rpar</w:t>
      </w:r>
      <w:r w:rsidR="00797922" w:rsidRPr="00690BDA">
        <w:rPr>
          <w:rFonts w:ascii="Times New Roman" w:hAnsi="Times New Roman" w:cs="Times New Roman"/>
          <w:sz w:val="24"/>
          <w:szCs w:val="24"/>
        </w:rPr>
        <w:t xml:space="preserve">a </w:t>
      </w:r>
      <w:r w:rsidRPr="00690BDA">
        <w:rPr>
          <w:rFonts w:ascii="Times New Roman" w:hAnsi="Times New Roman" w:cs="Times New Roman"/>
          <w:sz w:val="24"/>
          <w:szCs w:val="24"/>
        </w:rPr>
        <w:t>dat</w:t>
      </w:r>
      <w:r w:rsidR="006D0836" w:rsidRPr="00690BDA">
        <w:rPr>
          <w:rFonts w:ascii="Times New Roman" w:hAnsi="Times New Roman" w:cs="Times New Roman"/>
          <w:sz w:val="24"/>
          <w:szCs w:val="24"/>
        </w:rPr>
        <w:t>ë</w:t>
      </w:r>
      <w:r w:rsidR="00797922" w:rsidRPr="00690BDA">
        <w:rPr>
          <w:rFonts w:ascii="Times New Roman" w:hAnsi="Times New Roman" w:cs="Times New Roman"/>
          <w:sz w:val="24"/>
          <w:szCs w:val="24"/>
        </w:rPr>
        <w:t>s</w:t>
      </w:r>
      <w:r w:rsidRPr="00690BDA">
        <w:rPr>
          <w:rFonts w:ascii="Times New Roman" w:hAnsi="Times New Roman" w:cs="Times New Roman"/>
          <w:sz w:val="24"/>
          <w:szCs w:val="24"/>
        </w:rPr>
        <w:t xml:space="preserve"> 20 dhjetor. Duhet t’ju v</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dijeni q</w:t>
      </w:r>
      <w:r w:rsidR="006D0836" w:rsidRPr="00690BDA">
        <w:rPr>
          <w:rFonts w:ascii="Times New Roman" w:hAnsi="Times New Roman" w:cs="Times New Roman"/>
          <w:sz w:val="24"/>
          <w:szCs w:val="24"/>
        </w:rPr>
        <w:t>ë</w:t>
      </w:r>
      <w:r w:rsidR="00CF039E" w:rsidRPr="00690BDA">
        <w:rPr>
          <w:rFonts w:ascii="Times New Roman" w:hAnsi="Times New Roman" w:cs="Times New Roman"/>
          <w:sz w:val="24"/>
          <w:szCs w:val="24"/>
        </w:rPr>
        <w:t xml:space="preserve"> për</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to fonde </w:t>
      </w:r>
      <w:r w:rsidR="00CF039E" w:rsidRPr="00690BDA">
        <w:rPr>
          <w:rFonts w:ascii="Times New Roman" w:hAnsi="Times New Roman" w:cs="Times New Roman"/>
          <w:sz w:val="24"/>
          <w:szCs w:val="24"/>
        </w:rPr>
        <w:t xml:space="preserve">është </w:t>
      </w:r>
      <w:r w:rsidRPr="00690BDA">
        <w:rPr>
          <w:rFonts w:ascii="Times New Roman" w:hAnsi="Times New Roman" w:cs="Times New Roman"/>
          <w:sz w:val="24"/>
          <w:szCs w:val="24"/>
        </w:rPr>
        <w:t>dashur koh</w:t>
      </w:r>
      <w:r w:rsidR="006D0836" w:rsidRPr="00690BDA">
        <w:rPr>
          <w:rFonts w:ascii="Times New Roman" w:hAnsi="Times New Roman" w:cs="Times New Roman"/>
          <w:sz w:val="24"/>
          <w:szCs w:val="24"/>
        </w:rPr>
        <w:t>ë</w:t>
      </w:r>
      <w:r w:rsidR="00CF039E" w:rsidRPr="00690BDA">
        <w:rPr>
          <w:rFonts w:ascii="Times New Roman" w:hAnsi="Times New Roman" w:cs="Times New Roman"/>
          <w:sz w:val="24"/>
          <w:szCs w:val="24"/>
        </w:rPr>
        <w:t xml:space="preserve"> për</w:t>
      </w:r>
      <w:r w:rsidRPr="00690BDA">
        <w:rPr>
          <w:rFonts w:ascii="Times New Roman" w:hAnsi="Times New Roman" w:cs="Times New Roman"/>
          <w:sz w:val="24"/>
          <w:szCs w:val="24"/>
        </w:rPr>
        <w:t xml:space="preserve"> prokurimi</w:t>
      </w:r>
      <w:r w:rsidR="00CF039E" w:rsidRPr="00690BDA">
        <w:rPr>
          <w:rFonts w:ascii="Times New Roman" w:hAnsi="Times New Roman" w:cs="Times New Roman"/>
          <w:sz w:val="24"/>
          <w:szCs w:val="24"/>
        </w:rPr>
        <w:t>n</w:t>
      </w:r>
      <w:r w:rsidRPr="00690BDA">
        <w:rPr>
          <w:rFonts w:ascii="Times New Roman" w:hAnsi="Times New Roman" w:cs="Times New Roman"/>
          <w:sz w:val="24"/>
          <w:szCs w:val="24"/>
        </w:rPr>
        <w:t xml:space="preserve"> dhe maturimi</w:t>
      </w:r>
      <w:r w:rsidR="00CF039E" w:rsidRPr="00690BDA">
        <w:rPr>
          <w:rFonts w:ascii="Times New Roman" w:hAnsi="Times New Roman" w:cs="Times New Roman"/>
          <w:sz w:val="24"/>
          <w:szCs w:val="24"/>
        </w:rPr>
        <w:t>n e tyre</w:t>
      </w:r>
      <w:r w:rsidRPr="00690BDA">
        <w:rPr>
          <w:rFonts w:ascii="Times New Roman" w:hAnsi="Times New Roman" w:cs="Times New Roman"/>
          <w:sz w:val="24"/>
          <w:szCs w:val="24"/>
        </w:rPr>
        <w:t>, 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pas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pjes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mund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ken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vajtur dhe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PPP </w:t>
      </w:r>
      <w:r w:rsidR="00A17310" w:rsidRPr="00690BDA">
        <w:rPr>
          <w:rFonts w:ascii="Times New Roman" w:hAnsi="Times New Roman" w:cs="Times New Roman"/>
          <w:sz w:val="24"/>
          <w:szCs w:val="24"/>
        </w:rPr>
        <w:t>ku</w:t>
      </w:r>
      <w:r w:rsidRPr="00690BDA">
        <w:rPr>
          <w:rFonts w:ascii="Times New Roman" w:hAnsi="Times New Roman" w:cs="Times New Roman"/>
          <w:sz w:val="24"/>
          <w:szCs w:val="24"/>
        </w:rPr>
        <w:t xml:space="preserve"> ka </w:t>
      </w:r>
      <w:r w:rsidR="00A17310" w:rsidRPr="00690BDA">
        <w:rPr>
          <w:rFonts w:ascii="Times New Roman" w:hAnsi="Times New Roman" w:cs="Times New Roman"/>
          <w:sz w:val="24"/>
          <w:szCs w:val="24"/>
        </w:rPr>
        <w:t>a</w:t>
      </w:r>
      <w:r w:rsidRPr="00690BDA">
        <w:rPr>
          <w:rFonts w:ascii="Times New Roman" w:hAnsi="Times New Roman" w:cs="Times New Roman"/>
          <w:sz w:val="24"/>
          <w:szCs w:val="24"/>
        </w:rPr>
        <w:t>fate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rcaktuara dhe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mir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rcaktuara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l</w:t>
      </w:r>
      <w:r w:rsidR="004D081D" w:rsidRPr="00690BDA">
        <w:rPr>
          <w:rFonts w:ascii="Times New Roman" w:hAnsi="Times New Roman" w:cs="Times New Roman"/>
          <w:sz w:val="24"/>
          <w:szCs w:val="24"/>
        </w:rPr>
        <w:t>ivrimin e mall</w:t>
      </w:r>
      <w:r w:rsidRPr="00690BDA">
        <w:rPr>
          <w:rFonts w:ascii="Times New Roman" w:hAnsi="Times New Roman" w:cs="Times New Roman"/>
          <w:sz w:val="24"/>
          <w:szCs w:val="24"/>
        </w:rPr>
        <w:t>it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to</w:t>
      </w:r>
      <w:r w:rsidR="00F624BA" w:rsidRPr="00690BDA">
        <w:rPr>
          <w:rFonts w:ascii="Times New Roman" w:hAnsi="Times New Roman" w:cs="Times New Roman"/>
          <w:sz w:val="24"/>
          <w:szCs w:val="24"/>
        </w:rPr>
        <w:t xml:space="preserve"> të</w:t>
      </w:r>
      <w:r w:rsidRPr="00690BDA">
        <w:rPr>
          <w:rFonts w:ascii="Times New Roman" w:hAnsi="Times New Roman" w:cs="Times New Roman"/>
          <w:sz w:val="24"/>
          <w:szCs w:val="24"/>
        </w:rPr>
        <w:t xml:space="preserve"> 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hen </w:t>
      </w:r>
      <w:r w:rsidR="00F624BA" w:rsidRPr="00690BDA">
        <w:rPr>
          <w:rFonts w:ascii="Times New Roman" w:hAnsi="Times New Roman" w:cs="Times New Roman"/>
          <w:sz w:val="24"/>
          <w:szCs w:val="24"/>
        </w:rPr>
        <w:t xml:space="preserve">në afishat e parashikimit. Meqenëse </w:t>
      </w:r>
      <w:r w:rsidRPr="00690BDA">
        <w:rPr>
          <w:rFonts w:ascii="Times New Roman" w:hAnsi="Times New Roman" w:cs="Times New Roman"/>
          <w:sz w:val="24"/>
          <w:szCs w:val="24"/>
        </w:rPr>
        <w:t>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to jan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fonde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kontraktuara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rpara dat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 15 tetor, ne kemi  besimin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deri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dat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n 20 dhjetor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jen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4A4E64" w:rsidRPr="00690BDA">
        <w:rPr>
          <w:rFonts w:ascii="Times New Roman" w:hAnsi="Times New Roman" w:cs="Times New Roman"/>
          <w:sz w:val="24"/>
          <w:szCs w:val="24"/>
        </w:rPr>
        <w:t xml:space="preserve"> realizuara dhe </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00B74741" w:rsidRPr="00690BDA">
        <w:rPr>
          <w:rFonts w:ascii="Times New Roman" w:hAnsi="Times New Roman" w:cs="Times New Roman"/>
          <w:sz w:val="24"/>
          <w:szCs w:val="24"/>
        </w:rPr>
        <w:t xml:space="preserve"> shlyera në t</w:t>
      </w:r>
      <w:r w:rsidRPr="00690BDA">
        <w:rPr>
          <w:rFonts w:ascii="Times New Roman" w:hAnsi="Times New Roman" w:cs="Times New Roman"/>
          <w:sz w:val="24"/>
          <w:szCs w:val="24"/>
        </w:rPr>
        <w:t>hesar</w:t>
      </w:r>
      <w:r w:rsidR="007452A0" w:rsidRPr="00690BDA">
        <w:rPr>
          <w:rFonts w:ascii="Times New Roman" w:hAnsi="Times New Roman" w:cs="Times New Roman"/>
          <w:sz w:val="24"/>
          <w:szCs w:val="24"/>
        </w:rPr>
        <w:t>. Besoj se e</w:t>
      </w:r>
      <w:r w:rsidRPr="00690BDA">
        <w:rPr>
          <w:rFonts w:ascii="Times New Roman" w:hAnsi="Times New Roman" w:cs="Times New Roman"/>
          <w:sz w:val="24"/>
          <w:szCs w:val="24"/>
        </w:rPr>
        <w:t>dhe Ministria e Financave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007452A0" w:rsidRPr="00690BDA">
        <w:rPr>
          <w:rFonts w:ascii="Times New Roman" w:hAnsi="Times New Roman" w:cs="Times New Roman"/>
          <w:sz w:val="24"/>
          <w:szCs w:val="24"/>
        </w:rPr>
        <w:t xml:space="preserve"> ka pasur parasysh kur</w:t>
      </w:r>
      <w:r w:rsidRPr="00690BDA">
        <w:rPr>
          <w:rFonts w:ascii="Times New Roman" w:hAnsi="Times New Roman" w:cs="Times New Roman"/>
          <w:sz w:val="24"/>
          <w:szCs w:val="24"/>
        </w:rPr>
        <w:t xml:space="preserve"> na </w:t>
      </w:r>
      <w:r w:rsidR="004931DE" w:rsidRPr="00690BDA">
        <w:rPr>
          <w:rFonts w:ascii="Times New Roman" w:hAnsi="Times New Roman" w:cs="Times New Roman"/>
          <w:sz w:val="24"/>
          <w:szCs w:val="24"/>
        </w:rPr>
        <w:t xml:space="preserve">ka </w:t>
      </w:r>
      <w:r w:rsidRPr="00690BDA">
        <w:rPr>
          <w:rFonts w:ascii="Times New Roman" w:hAnsi="Times New Roman" w:cs="Times New Roman"/>
          <w:sz w:val="24"/>
          <w:szCs w:val="24"/>
        </w:rPr>
        <w:t>dh</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mund</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sin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investuar edhe gjat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vitit 2019</w:t>
      </w:r>
      <w:r w:rsidR="00D2425B" w:rsidRPr="00690BDA">
        <w:rPr>
          <w:rFonts w:ascii="Times New Roman" w:hAnsi="Times New Roman" w:cs="Times New Roman"/>
          <w:sz w:val="24"/>
          <w:szCs w:val="24"/>
        </w:rPr>
        <w:t>. R</w:t>
      </w:r>
      <w:r w:rsidRPr="00690BDA">
        <w:rPr>
          <w:rFonts w:ascii="Times New Roman" w:hAnsi="Times New Roman" w:cs="Times New Roman"/>
          <w:sz w:val="24"/>
          <w:szCs w:val="24"/>
        </w:rPr>
        <w:t>ealizimi 100% i buxhetit do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jet</w:t>
      </w:r>
      <w:r w:rsidR="006D0836" w:rsidRPr="00690BDA">
        <w:rPr>
          <w:rFonts w:ascii="Times New Roman" w:hAnsi="Times New Roman" w:cs="Times New Roman"/>
          <w:sz w:val="24"/>
          <w:szCs w:val="24"/>
        </w:rPr>
        <w:t>ë</w:t>
      </w:r>
      <w:r w:rsidR="00D2425B" w:rsidRPr="00690BDA">
        <w:rPr>
          <w:rFonts w:ascii="Times New Roman" w:hAnsi="Times New Roman" w:cs="Times New Roman"/>
          <w:sz w:val="24"/>
          <w:szCs w:val="24"/>
        </w:rPr>
        <w:t xml:space="preserve"> brenda</w:t>
      </w:r>
      <w:r w:rsidRPr="00690BDA">
        <w:rPr>
          <w:rFonts w:ascii="Times New Roman" w:hAnsi="Times New Roman" w:cs="Times New Roman"/>
          <w:sz w:val="24"/>
          <w:szCs w:val="24"/>
        </w:rPr>
        <w:t xml:space="preserve"> dhjetori</w:t>
      </w:r>
      <w:r w:rsidR="00E403A4" w:rsidRPr="00690BDA">
        <w:rPr>
          <w:rFonts w:ascii="Times New Roman" w:hAnsi="Times New Roman" w:cs="Times New Roman"/>
          <w:sz w:val="24"/>
          <w:szCs w:val="24"/>
        </w:rPr>
        <w:t>t të</w:t>
      </w:r>
      <w:r w:rsidRPr="00690BDA">
        <w:rPr>
          <w:rFonts w:ascii="Times New Roman" w:hAnsi="Times New Roman" w:cs="Times New Roman"/>
          <w:sz w:val="24"/>
          <w:szCs w:val="24"/>
        </w:rPr>
        <w:t xml:space="preserve"> vitit 2018. </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00E403A4" w:rsidRPr="00690BDA">
        <w:rPr>
          <w:rFonts w:ascii="Times New Roman" w:hAnsi="Times New Roman" w:cs="Times New Roman"/>
          <w:sz w:val="24"/>
          <w:szCs w:val="24"/>
        </w:rPr>
        <w:t>r sa u</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rket pagave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gard</w:t>
      </w:r>
      <w:r w:rsidR="006D0836" w:rsidRPr="00690BDA">
        <w:rPr>
          <w:rFonts w:ascii="Times New Roman" w:hAnsi="Times New Roman" w:cs="Times New Roman"/>
          <w:sz w:val="24"/>
          <w:szCs w:val="24"/>
        </w:rPr>
        <w:t>ë</w:t>
      </w:r>
      <w:r w:rsidR="001101C0" w:rsidRPr="00690BDA">
        <w:rPr>
          <w:rFonts w:ascii="Times New Roman" w:hAnsi="Times New Roman" w:cs="Times New Roman"/>
          <w:sz w:val="24"/>
          <w:szCs w:val="24"/>
        </w:rPr>
        <w:t>s, M</w:t>
      </w:r>
      <w:r w:rsidRPr="00690BDA">
        <w:rPr>
          <w:rFonts w:ascii="Times New Roman" w:hAnsi="Times New Roman" w:cs="Times New Roman"/>
          <w:sz w:val="24"/>
          <w:szCs w:val="24"/>
        </w:rPr>
        <w:t>inistria e Brendshme ka pasur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1101C0" w:rsidRPr="00690BDA">
        <w:rPr>
          <w:rFonts w:ascii="Times New Roman" w:hAnsi="Times New Roman" w:cs="Times New Roman"/>
          <w:sz w:val="24"/>
          <w:szCs w:val="24"/>
        </w:rPr>
        <w:t>projekt</w:t>
      </w:r>
      <w:r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vazhdon ta ket</w:t>
      </w:r>
      <w:r w:rsidR="006D0836" w:rsidRPr="00690BDA">
        <w:rPr>
          <w:rFonts w:ascii="Times New Roman" w:hAnsi="Times New Roman" w:cs="Times New Roman"/>
          <w:sz w:val="24"/>
          <w:szCs w:val="24"/>
        </w:rPr>
        <w:t>ë</w:t>
      </w:r>
      <w:r w:rsidR="001101C0" w:rsidRPr="00690BDA">
        <w:rPr>
          <w:rFonts w:ascii="Times New Roman" w:hAnsi="Times New Roman" w:cs="Times New Roman"/>
          <w:sz w:val="24"/>
          <w:szCs w:val="24"/>
        </w:rPr>
        <w:t xml:space="preserve">, </w:t>
      </w:r>
      <w:r w:rsidR="00552FF8" w:rsidRPr="00690BDA">
        <w:rPr>
          <w:rFonts w:ascii="Times New Roman" w:hAnsi="Times New Roman" w:cs="Times New Roman"/>
          <w:sz w:val="24"/>
          <w:szCs w:val="24"/>
        </w:rPr>
        <w:t>ku</w:t>
      </w:r>
      <w:r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llimi </w:t>
      </w:r>
      <w:r w:rsidR="00552FF8" w:rsidRPr="00690BDA">
        <w:rPr>
          <w:rFonts w:ascii="Times New Roman" w:hAnsi="Times New Roman" w:cs="Times New Roman"/>
          <w:sz w:val="24"/>
          <w:szCs w:val="24"/>
        </w:rPr>
        <w:t xml:space="preserve">është </w:t>
      </w:r>
      <w:r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pasur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unifikim mes tri sh</w:t>
      </w:r>
      <w:r w:rsidR="006D0836" w:rsidRPr="00690BDA">
        <w:rPr>
          <w:rFonts w:ascii="Times New Roman" w:hAnsi="Times New Roman" w:cs="Times New Roman"/>
          <w:sz w:val="24"/>
          <w:szCs w:val="24"/>
        </w:rPr>
        <w:t>ë</w:t>
      </w:r>
      <w:r w:rsidR="00552FF8" w:rsidRPr="00690BDA">
        <w:rPr>
          <w:rFonts w:ascii="Times New Roman" w:hAnsi="Times New Roman" w:cs="Times New Roman"/>
          <w:sz w:val="24"/>
          <w:szCs w:val="24"/>
        </w:rPr>
        <w:t>rbimeve, sepse</w:t>
      </w:r>
      <w:r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rbim </w:t>
      </w:r>
      <w:r w:rsidR="00552FF8" w:rsidRPr="00690BDA">
        <w:rPr>
          <w:rFonts w:ascii="Times New Roman" w:hAnsi="Times New Roman" w:cs="Times New Roman"/>
          <w:sz w:val="24"/>
          <w:szCs w:val="24"/>
        </w:rPr>
        <w:t xml:space="preserve">ka </w:t>
      </w:r>
      <w:r w:rsidRPr="00690BDA">
        <w:rPr>
          <w:rFonts w:ascii="Times New Roman" w:hAnsi="Times New Roman" w:cs="Times New Roman"/>
          <w:sz w:val="24"/>
          <w:szCs w:val="24"/>
        </w:rPr>
        <w:t>policia,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rbim </w:t>
      </w:r>
      <w:r w:rsidR="00552FF8" w:rsidRPr="00690BDA">
        <w:rPr>
          <w:rFonts w:ascii="Times New Roman" w:hAnsi="Times New Roman" w:cs="Times New Roman"/>
          <w:sz w:val="24"/>
          <w:szCs w:val="24"/>
        </w:rPr>
        <w:t xml:space="preserve">ka </w:t>
      </w:r>
      <w:r w:rsidRPr="00690BDA">
        <w:rPr>
          <w:rFonts w:ascii="Times New Roman" w:hAnsi="Times New Roman" w:cs="Times New Roman"/>
          <w:sz w:val="24"/>
          <w:szCs w:val="24"/>
        </w:rPr>
        <w:t>garda dhe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rbim </w:t>
      </w:r>
      <w:r w:rsidR="00552FF8" w:rsidRPr="00690BDA">
        <w:rPr>
          <w:rFonts w:ascii="Times New Roman" w:hAnsi="Times New Roman" w:cs="Times New Roman"/>
          <w:sz w:val="24"/>
          <w:szCs w:val="24"/>
        </w:rPr>
        <w:t xml:space="preserve">ka </w:t>
      </w:r>
      <w:r w:rsidRPr="00690BDA">
        <w:rPr>
          <w:rFonts w:ascii="Times New Roman" w:hAnsi="Times New Roman" w:cs="Times New Roman"/>
          <w:sz w:val="24"/>
          <w:szCs w:val="24"/>
        </w:rPr>
        <w:t>SHQBA-ja. Nj</w:t>
      </w:r>
      <w:r w:rsidR="006D0836" w:rsidRPr="00690BDA">
        <w:rPr>
          <w:rFonts w:ascii="Times New Roman" w:hAnsi="Times New Roman" w:cs="Times New Roman"/>
          <w:sz w:val="24"/>
          <w:szCs w:val="24"/>
        </w:rPr>
        <w:t>ë</w:t>
      </w:r>
      <w:r w:rsidR="00B2160B" w:rsidRPr="00690BDA">
        <w:rPr>
          <w:rFonts w:ascii="Times New Roman" w:hAnsi="Times New Roman" w:cs="Times New Roman"/>
          <w:sz w:val="24"/>
          <w:szCs w:val="24"/>
        </w:rPr>
        <w:t>h</w:t>
      </w:r>
      <w:r w:rsidRPr="00690BDA">
        <w:rPr>
          <w:rFonts w:ascii="Times New Roman" w:hAnsi="Times New Roman" w:cs="Times New Roman"/>
          <w:sz w:val="24"/>
          <w:szCs w:val="24"/>
        </w:rPr>
        <w:t>simi</w:t>
      </w:r>
      <w:r w:rsidR="00552FF8" w:rsidRPr="00690BDA">
        <w:rPr>
          <w:rFonts w:ascii="Times New Roman" w:hAnsi="Times New Roman" w:cs="Times New Roman"/>
          <w:sz w:val="24"/>
          <w:szCs w:val="24"/>
        </w:rPr>
        <w:t xml:space="preserve">n e </w:t>
      </w:r>
      <w:r w:rsidRPr="00690BDA">
        <w:rPr>
          <w:rFonts w:ascii="Times New Roman" w:hAnsi="Times New Roman" w:cs="Times New Roman"/>
          <w:sz w:val="24"/>
          <w:szCs w:val="24"/>
        </w:rPr>
        <w:t>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tyre tri sh</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rbimeve</w:t>
      </w:r>
      <w:r w:rsidR="00B86051" w:rsidRPr="00690BDA">
        <w:rPr>
          <w:rFonts w:ascii="Times New Roman" w:hAnsi="Times New Roman" w:cs="Times New Roman"/>
          <w:sz w:val="24"/>
          <w:szCs w:val="24"/>
        </w:rPr>
        <w:t>,</w:t>
      </w:r>
      <w:r w:rsidRPr="00690BDA">
        <w:rPr>
          <w:rFonts w:ascii="Times New Roman" w:hAnsi="Times New Roman" w:cs="Times New Roman"/>
          <w:sz w:val="24"/>
          <w:szCs w:val="24"/>
        </w:rPr>
        <w:t xml:space="preserve"> sigurisht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do ta dakort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sojm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edhe me financat dhe me institucionet e tjera</w:t>
      </w:r>
      <w:r w:rsidR="009D4BA7" w:rsidRPr="00690BDA">
        <w:rPr>
          <w:rFonts w:ascii="Times New Roman" w:hAnsi="Times New Roman" w:cs="Times New Roman"/>
          <w:sz w:val="24"/>
          <w:szCs w:val="24"/>
        </w:rPr>
        <w:t>,</w:t>
      </w:r>
      <w:r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B86051" w:rsidRPr="00690BDA">
        <w:rPr>
          <w:rFonts w:ascii="Times New Roman" w:hAnsi="Times New Roman" w:cs="Times New Roman"/>
          <w:sz w:val="24"/>
          <w:szCs w:val="24"/>
        </w:rPr>
        <w:t xml:space="preserve"> projekt </w:t>
      </w:r>
      <w:r w:rsidRPr="00690BDA">
        <w:rPr>
          <w:rFonts w:ascii="Times New Roman" w:hAnsi="Times New Roman" w:cs="Times New Roman"/>
          <w:sz w:val="24"/>
          <w:szCs w:val="24"/>
        </w:rPr>
        <w:t>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vazhdim nga Ministria e Brendshme.</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2E61B2" w:rsidRPr="00690BDA" w:rsidRDefault="00260C9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color w:val="000000" w:themeColor="text1"/>
          <w:sz w:val="24"/>
          <w:szCs w:val="24"/>
        </w:rPr>
        <w:t>Ulsi Manja</w:t>
      </w:r>
      <w:r w:rsidR="002E61B2" w:rsidRPr="00690BDA">
        <w:rPr>
          <w:rFonts w:ascii="Times New Roman" w:hAnsi="Times New Roman" w:cs="Times New Roman"/>
          <w:sz w:val="24"/>
          <w:szCs w:val="24"/>
        </w:rPr>
        <w:t xml:space="preserve"> – Faleminderit!</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A ka pyetje nga koleg</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 Nuk ka.</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Fino</w:t>
      </w:r>
      <w:r w:rsidR="00B2160B" w:rsidRPr="00690BDA">
        <w:rPr>
          <w:rFonts w:ascii="Times New Roman" w:hAnsi="Times New Roman" w:cs="Times New Roman"/>
          <w:sz w:val="24"/>
          <w:szCs w:val="24"/>
        </w:rPr>
        <w:t>,</w:t>
      </w:r>
      <w:r w:rsidRPr="00690BDA">
        <w:rPr>
          <w:rFonts w:ascii="Times New Roman" w:hAnsi="Times New Roman" w:cs="Times New Roman"/>
          <w:sz w:val="24"/>
          <w:szCs w:val="24"/>
        </w:rPr>
        <w:t xml:space="preserve"> a mbaruam me Ministrin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Brendshme? </w:t>
      </w:r>
    </w:p>
    <w:p w:rsidR="002E61B2" w:rsidRPr="00690BDA" w:rsidRDefault="009D4BA7"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w:t>
      </w:r>
      <w:r w:rsidR="002E61B2" w:rsidRPr="00690BDA">
        <w:rPr>
          <w:rFonts w:ascii="Times New Roman" w:hAnsi="Times New Roman" w:cs="Times New Roman"/>
          <w:b/>
          <w:sz w:val="24"/>
          <w:szCs w:val="24"/>
        </w:rPr>
        <w:t>Fino</w:t>
      </w:r>
      <w:r w:rsidR="002E61B2" w:rsidRPr="00690BDA">
        <w:rPr>
          <w:rFonts w:ascii="Times New Roman" w:hAnsi="Times New Roman" w:cs="Times New Roman"/>
          <w:sz w:val="24"/>
          <w:szCs w:val="24"/>
        </w:rPr>
        <w:t xml:space="preserve"> – Po, mbaruam. Jam i bindur me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rgjigjet dhe shpresoj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at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tha edhe sekretari i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rgjithsh</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m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investimet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realizohen, sepse </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shum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e r</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nd</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sishme. Përderisa ju 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jepni garanci</w:t>
      </w:r>
      <w:r w:rsidR="00B2160B"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un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ju besoj, por ne kemi mund</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si deri sa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kalojm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buxhetin nen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 nen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kemi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informacion 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detajuar.</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 sa i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rket çështjes 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dyt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BC013C" w:rsidRPr="00690BDA">
        <w:rPr>
          <w:rFonts w:ascii="Times New Roman" w:hAnsi="Times New Roman" w:cs="Times New Roman"/>
          <w:sz w:val="24"/>
          <w:szCs w:val="24"/>
        </w:rPr>
        <w:t>për</w:t>
      </w:r>
      <w:r w:rsidRPr="00690BDA">
        <w:rPr>
          <w:rFonts w:ascii="Times New Roman" w:hAnsi="Times New Roman" w:cs="Times New Roman"/>
          <w:sz w:val="24"/>
          <w:szCs w:val="24"/>
        </w:rPr>
        <w:t xml:space="preserve"> unifikim</w:t>
      </w:r>
      <w:r w:rsidR="00BC013C" w:rsidRPr="00690BDA">
        <w:rPr>
          <w:rFonts w:ascii="Times New Roman" w:hAnsi="Times New Roman" w:cs="Times New Roman"/>
          <w:sz w:val="24"/>
          <w:szCs w:val="24"/>
        </w:rPr>
        <w:t>in</w:t>
      </w:r>
      <w:r w:rsidRPr="00690BDA">
        <w:rPr>
          <w:rFonts w:ascii="Times New Roman" w:hAnsi="Times New Roman" w:cs="Times New Roman"/>
          <w:sz w:val="24"/>
          <w:szCs w:val="24"/>
        </w:rPr>
        <w:t xml:space="preserve"> do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ishte mir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het sa 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shpejt, sepse ne i kemi mund</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sit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financiare </w:t>
      </w:r>
      <w:r w:rsidR="00EC22DF" w:rsidRPr="00690BDA">
        <w:rPr>
          <w:rFonts w:ascii="Times New Roman" w:hAnsi="Times New Roman" w:cs="Times New Roman"/>
          <w:sz w:val="24"/>
          <w:szCs w:val="24"/>
        </w:rPr>
        <w:t>e</w:t>
      </w:r>
      <w:r w:rsidRPr="00690BDA">
        <w:rPr>
          <w:rFonts w:ascii="Times New Roman" w:hAnsi="Times New Roman" w:cs="Times New Roman"/>
          <w:sz w:val="24"/>
          <w:szCs w:val="24"/>
        </w:rPr>
        <w:t>dhe</w:t>
      </w:r>
      <w:r w:rsidR="00EC22DF" w:rsidRPr="00690BDA">
        <w:rPr>
          <w:rFonts w:ascii="Times New Roman" w:hAnsi="Times New Roman" w:cs="Times New Roman"/>
          <w:sz w:val="24"/>
          <w:szCs w:val="24"/>
        </w:rPr>
        <w:t xml:space="preserve"> për</w:t>
      </w:r>
      <w:r w:rsidRPr="00690BDA">
        <w:rPr>
          <w:rFonts w:ascii="Times New Roman" w:hAnsi="Times New Roman" w:cs="Times New Roman"/>
          <w:sz w:val="24"/>
          <w:szCs w:val="24"/>
        </w:rPr>
        <w:t xml:space="preserve"> numri</w:t>
      </w:r>
      <w:r w:rsidR="00EC22DF" w:rsidRPr="00690BDA">
        <w:rPr>
          <w:rFonts w:ascii="Times New Roman" w:hAnsi="Times New Roman" w:cs="Times New Roman"/>
          <w:sz w:val="24"/>
          <w:szCs w:val="24"/>
        </w:rPr>
        <w:t xml:space="preserve">n e </w:t>
      </w:r>
      <w:r w:rsidRPr="00690BDA">
        <w:rPr>
          <w:rFonts w:ascii="Times New Roman" w:hAnsi="Times New Roman" w:cs="Times New Roman"/>
          <w:sz w:val="24"/>
          <w:szCs w:val="24"/>
        </w:rPr>
        <w:t>punonj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sve, pra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shiko</w:t>
      </w:r>
      <w:r w:rsidR="00EC22DF" w:rsidRPr="00690BDA">
        <w:rPr>
          <w:rFonts w:ascii="Times New Roman" w:hAnsi="Times New Roman" w:cs="Times New Roman"/>
          <w:sz w:val="24"/>
          <w:szCs w:val="24"/>
        </w:rPr>
        <w:t xml:space="preserve">het si </w:t>
      </w:r>
      <w:r w:rsidRPr="00690BDA">
        <w:rPr>
          <w:rFonts w:ascii="Times New Roman" w:hAnsi="Times New Roman" w:cs="Times New Roman"/>
          <w:sz w:val="24"/>
          <w:szCs w:val="24"/>
        </w:rPr>
        <w:t>mund</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si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realizohet gjat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vitit. Kjo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mir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edhe</w:t>
      </w:r>
      <w:r w:rsidR="00B2160B" w:rsidRPr="00690BDA">
        <w:rPr>
          <w:rFonts w:ascii="Times New Roman" w:hAnsi="Times New Roman" w:cs="Times New Roman"/>
          <w:sz w:val="24"/>
          <w:szCs w:val="24"/>
        </w:rPr>
        <w:t xml:space="preserve"> për</w:t>
      </w:r>
      <w:r w:rsidR="00BD3824" w:rsidRPr="00690BDA">
        <w:rPr>
          <w:rFonts w:ascii="Times New Roman" w:hAnsi="Times New Roman" w:cs="Times New Roman"/>
          <w:sz w:val="24"/>
          <w:szCs w:val="24"/>
        </w:rPr>
        <w:t xml:space="preserve"> ju që </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BD3824" w:rsidRPr="00690BDA">
        <w:rPr>
          <w:rFonts w:ascii="Times New Roman" w:hAnsi="Times New Roman" w:cs="Times New Roman"/>
          <w:sz w:val="24"/>
          <w:szCs w:val="24"/>
        </w:rPr>
        <w:t>ketë</w:t>
      </w:r>
      <w:r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unifikim dhe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pasur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BD3824" w:rsidRPr="00690BDA">
        <w:rPr>
          <w:rFonts w:ascii="Times New Roman" w:hAnsi="Times New Roman" w:cs="Times New Roman"/>
          <w:sz w:val="24"/>
          <w:szCs w:val="24"/>
        </w:rPr>
        <w:t>standard</w:t>
      </w:r>
      <w:r w:rsidRPr="00690BDA">
        <w:rPr>
          <w:rFonts w:ascii="Times New Roman" w:hAnsi="Times New Roman" w:cs="Times New Roman"/>
          <w:sz w:val="24"/>
          <w:szCs w:val="24"/>
        </w:rPr>
        <w:t xml:space="preserve"> </w:t>
      </w:r>
      <w:r w:rsidR="00BD3824" w:rsidRPr="00690BDA">
        <w:rPr>
          <w:rFonts w:ascii="Times New Roman" w:hAnsi="Times New Roman" w:cs="Times New Roman"/>
          <w:sz w:val="24"/>
          <w:szCs w:val="24"/>
        </w:rPr>
        <w:t xml:space="preserve">për </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gjith</w:t>
      </w:r>
      <w:r w:rsidR="006D0836" w:rsidRPr="00690BDA">
        <w:rPr>
          <w:rFonts w:ascii="Times New Roman" w:hAnsi="Times New Roman" w:cs="Times New Roman"/>
          <w:sz w:val="24"/>
          <w:szCs w:val="24"/>
        </w:rPr>
        <w:t>ë</w:t>
      </w:r>
      <w:r w:rsidR="00BD3824" w:rsidRPr="00690BDA">
        <w:rPr>
          <w:rFonts w:ascii="Times New Roman" w:hAnsi="Times New Roman" w:cs="Times New Roman"/>
          <w:sz w:val="24"/>
          <w:szCs w:val="24"/>
        </w:rPr>
        <w:t>.</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w:t>
      </w:r>
      <w:r w:rsidR="000B01EB" w:rsidRPr="00690BDA">
        <w:rPr>
          <w:rFonts w:ascii="Times New Roman" w:hAnsi="Times New Roman" w:cs="Times New Roman"/>
          <w:b/>
          <w:sz w:val="24"/>
          <w:szCs w:val="24"/>
        </w:rPr>
        <w:t xml:space="preserve"> Manja</w:t>
      </w:r>
      <w:r w:rsidRPr="00690BDA">
        <w:rPr>
          <w:rFonts w:ascii="Times New Roman" w:hAnsi="Times New Roman" w:cs="Times New Roman"/>
          <w:sz w:val="24"/>
          <w:szCs w:val="24"/>
        </w:rPr>
        <w:t xml:space="preserve"> – Faleminderit, zoti Fino!</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Hodaj</w:t>
      </w:r>
      <w:r w:rsidR="00B2160B" w:rsidRPr="00690BDA">
        <w:rPr>
          <w:rFonts w:ascii="Times New Roman" w:hAnsi="Times New Roman" w:cs="Times New Roman"/>
          <w:sz w:val="24"/>
          <w:szCs w:val="24"/>
        </w:rPr>
        <w:t>,</w:t>
      </w:r>
      <w:r w:rsidRPr="00690BDA">
        <w:rPr>
          <w:rFonts w:ascii="Times New Roman" w:hAnsi="Times New Roman" w:cs="Times New Roman"/>
          <w:sz w:val="24"/>
          <w:szCs w:val="24"/>
        </w:rPr>
        <w:t xml:space="preserve"> faleminderit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prezenc</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n 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bashku me stafin e Ministris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00494515" w:rsidRPr="00690BDA">
        <w:rPr>
          <w:rFonts w:ascii="Times New Roman" w:hAnsi="Times New Roman" w:cs="Times New Roman"/>
          <w:sz w:val="24"/>
          <w:szCs w:val="24"/>
        </w:rPr>
        <w:t xml:space="preserve"> Brendshme!</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Dit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mbar</w:t>
      </w:r>
      <w:r w:rsidR="006D0836" w:rsidRPr="00690BDA">
        <w:rPr>
          <w:rFonts w:ascii="Times New Roman" w:hAnsi="Times New Roman" w:cs="Times New Roman"/>
          <w:sz w:val="24"/>
          <w:szCs w:val="24"/>
        </w:rPr>
        <w:t>ë</w:t>
      </w:r>
      <w:r w:rsidR="000309F8">
        <w:rPr>
          <w:rFonts w:ascii="Times New Roman" w:hAnsi="Times New Roman" w:cs="Times New Roman"/>
          <w:sz w:val="24"/>
          <w:szCs w:val="24"/>
        </w:rPr>
        <w:t>!</w:t>
      </w:r>
    </w:p>
    <w:p w:rsidR="002E61B2" w:rsidRPr="00690BDA" w:rsidRDefault="00494515" w:rsidP="000309F8">
      <w:pPr>
        <w:spacing w:after="0" w:line="360" w:lineRule="auto"/>
        <w:ind w:firstLine="720"/>
        <w:jc w:val="both"/>
        <w:rPr>
          <w:rFonts w:ascii="Times New Roman" w:hAnsi="Times New Roman" w:cs="Times New Roman"/>
          <w:sz w:val="24"/>
          <w:szCs w:val="24"/>
        </w:rPr>
      </w:pPr>
      <w:r w:rsidRPr="00690BDA">
        <w:rPr>
          <w:rFonts w:ascii="Times New Roman" w:hAnsi="Times New Roman" w:cs="Times New Roman"/>
          <w:sz w:val="24"/>
          <w:szCs w:val="24"/>
        </w:rPr>
        <w:t xml:space="preserve"> </w:t>
      </w:r>
      <w:r w:rsidR="002E61B2" w:rsidRPr="00690BDA">
        <w:rPr>
          <w:rFonts w:ascii="Times New Roman" w:hAnsi="Times New Roman" w:cs="Times New Roman"/>
          <w:sz w:val="24"/>
          <w:szCs w:val="24"/>
        </w:rPr>
        <w:t>Vazhdojm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me Prokurorin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rgjithshme.</w:t>
      </w:r>
    </w:p>
    <w:p w:rsidR="002E61B2" w:rsidRPr="00690BDA" w:rsidRDefault="0062554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Nga Porkuroria 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rgjithshme kan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konfirmuar pjesmarr</w:t>
      </w:r>
      <w:r w:rsidR="004B3CC5" w:rsidRPr="00690BDA">
        <w:rPr>
          <w:rFonts w:ascii="Times New Roman" w:hAnsi="Times New Roman" w:cs="Times New Roman"/>
          <w:sz w:val="24"/>
          <w:szCs w:val="24"/>
        </w:rPr>
        <w:t>jen zoti Luan Abazi, drejtor i F</w:t>
      </w:r>
      <w:r w:rsidR="002E61B2" w:rsidRPr="00690BDA">
        <w:rPr>
          <w:rFonts w:ascii="Times New Roman" w:hAnsi="Times New Roman" w:cs="Times New Roman"/>
          <w:sz w:val="24"/>
          <w:szCs w:val="24"/>
        </w:rPr>
        <w:t>inancave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Prokurorin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rgjithshme</w:t>
      </w:r>
      <w:r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dhe zonja Suela Pemçi</w:t>
      </w:r>
      <w:r w:rsidR="00945C6C"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drejtuese e </w:t>
      </w:r>
      <w:r w:rsidR="004B3CC5" w:rsidRPr="00690BDA">
        <w:rPr>
          <w:rFonts w:ascii="Times New Roman" w:hAnsi="Times New Roman" w:cs="Times New Roman"/>
          <w:sz w:val="24"/>
          <w:szCs w:val="24"/>
        </w:rPr>
        <w:t>S</w:t>
      </w:r>
      <w:r w:rsidR="002E61B2" w:rsidRPr="00690BDA">
        <w:rPr>
          <w:rFonts w:ascii="Times New Roman" w:hAnsi="Times New Roman" w:cs="Times New Roman"/>
          <w:sz w:val="24"/>
          <w:szCs w:val="24"/>
        </w:rPr>
        <w:t>ektorit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w:t>
      </w:r>
      <w:r w:rsidR="004B3CC5" w:rsidRPr="00690BDA">
        <w:rPr>
          <w:rFonts w:ascii="Times New Roman" w:hAnsi="Times New Roman" w:cs="Times New Roman"/>
          <w:sz w:val="24"/>
          <w:szCs w:val="24"/>
        </w:rPr>
        <w:t>P</w:t>
      </w:r>
      <w:r w:rsidR="002E61B2" w:rsidRPr="00690BDA">
        <w:rPr>
          <w:rFonts w:ascii="Times New Roman" w:hAnsi="Times New Roman" w:cs="Times New Roman"/>
          <w:sz w:val="24"/>
          <w:szCs w:val="24"/>
        </w:rPr>
        <w:t>rokurimeve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Prokurorin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rgjithshme.</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Abazi</w:t>
      </w:r>
      <w:r w:rsidR="004B3CC5" w:rsidRPr="00690BDA">
        <w:rPr>
          <w:rFonts w:ascii="Times New Roman" w:hAnsi="Times New Roman" w:cs="Times New Roman"/>
          <w:sz w:val="24"/>
          <w:szCs w:val="24"/>
        </w:rPr>
        <w:t>,</w:t>
      </w:r>
      <w:r w:rsidRPr="00690BDA">
        <w:rPr>
          <w:rFonts w:ascii="Times New Roman" w:hAnsi="Times New Roman" w:cs="Times New Roman"/>
          <w:sz w:val="24"/>
          <w:szCs w:val="24"/>
        </w:rPr>
        <w:t xml:space="preserve"> do t’ju lutesha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flisnit shum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shkurt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 pretendimet </w:t>
      </w:r>
      <w:r w:rsidR="00735972" w:rsidRPr="00690BDA">
        <w:rPr>
          <w:rFonts w:ascii="Times New Roman" w:hAnsi="Times New Roman" w:cs="Times New Roman"/>
          <w:sz w:val="24"/>
          <w:szCs w:val="24"/>
        </w:rPr>
        <w:t xml:space="preserve">dhe kërkesat tuaja si institucion </w:t>
      </w:r>
      <w:r w:rsidRPr="00690BDA">
        <w:rPr>
          <w:rFonts w:ascii="Times New Roman" w:hAnsi="Times New Roman" w:cs="Times New Roman"/>
          <w:sz w:val="24"/>
          <w:szCs w:val="24"/>
        </w:rPr>
        <w:t>apo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se jeni i k</w:t>
      </w:r>
      <w:r w:rsidR="006D0836" w:rsidRPr="00690BDA">
        <w:rPr>
          <w:rFonts w:ascii="Times New Roman" w:hAnsi="Times New Roman" w:cs="Times New Roman"/>
          <w:sz w:val="24"/>
          <w:szCs w:val="24"/>
        </w:rPr>
        <w:t>ë</w:t>
      </w:r>
      <w:r w:rsidR="00735972" w:rsidRPr="00690BDA">
        <w:rPr>
          <w:rFonts w:ascii="Times New Roman" w:hAnsi="Times New Roman" w:cs="Times New Roman"/>
          <w:sz w:val="24"/>
          <w:szCs w:val="24"/>
        </w:rPr>
        <w:t>naqur me buxhetin e vitit 2019</w:t>
      </w:r>
      <w:r w:rsidRPr="00690BDA">
        <w:rPr>
          <w:rFonts w:ascii="Times New Roman" w:hAnsi="Times New Roman" w:cs="Times New Roman"/>
          <w:sz w:val="24"/>
          <w:szCs w:val="24"/>
        </w:rPr>
        <w:t>.</w:t>
      </w:r>
    </w:p>
    <w:p w:rsidR="002E61B2" w:rsidRPr="00690BDA" w:rsidRDefault="00A0512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Luan </w:t>
      </w:r>
      <w:r w:rsidR="002E61B2" w:rsidRPr="00690BDA">
        <w:rPr>
          <w:rFonts w:ascii="Times New Roman" w:hAnsi="Times New Roman" w:cs="Times New Roman"/>
          <w:b/>
          <w:sz w:val="24"/>
          <w:szCs w:val="24"/>
        </w:rPr>
        <w:t>Abazi</w:t>
      </w:r>
      <w:r w:rsidR="002E61B2" w:rsidRPr="00690BDA">
        <w:rPr>
          <w:rFonts w:ascii="Times New Roman" w:hAnsi="Times New Roman" w:cs="Times New Roman"/>
          <w:sz w:val="24"/>
          <w:szCs w:val="24"/>
        </w:rPr>
        <w:t xml:space="preserve"> – Faleminderit, zoti kryetar!</w:t>
      </w:r>
    </w:p>
    <w:p w:rsidR="002E61B2" w:rsidRPr="00690BDA" w:rsidRDefault="004B3CC5"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Ne kemi </w:t>
      </w:r>
      <w:r w:rsidR="00562A12" w:rsidRPr="00690BDA">
        <w:rPr>
          <w:rFonts w:ascii="Times New Roman" w:hAnsi="Times New Roman" w:cs="Times New Roman"/>
          <w:sz w:val="24"/>
          <w:szCs w:val="24"/>
        </w:rPr>
        <w:t>dërguar</w:t>
      </w:r>
      <w:r w:rsidR="002E61B2"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shkres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besoj se e kan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gjith</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deputet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t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rpara</w:t>
      </w:r>
      <w:r w:rsidR="00E63AAB"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prandaj po flas shkurt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 ato k</w:t>
      </w:r>
      <w:r w:rsidR="006D0836" w:rsidRPr="00690BDA">
        <w:rPr>
          <w:rFonts w:ascii="Times New Roman" w:hAnsi="Times New Roman" w:cs="Times New Roman"/>
          <w:sz w:val="24"/>
          <w:szCs w:val="24"/>
        </w:rPr>
        <w:t>ë</w:t>
      </w:r>
      <w:r w:rsidR="00E63AAB" w:rsidRPr="00690BDA">
        <w:rPr>
          <w:rFonts w:ascii="Times New Roman" w:hAnsi="Times New Roman" w:cs="Times New Roman"/>
          <w:sz w:val="24"/>
          <w:szCs w:val="24"/>
        </w:rPr>
        <w:t>rkesa që</w:t>
      </w:r>
      <w:r w:rsidR="002E61B2" w:rsidRPr="00690BDA">
        <w:rPr>
          <w:rFonts w:ascii="Times New Roman" w:hAnsi="Times New Roman" w:cs="Times New Roman"/>
          <w:sz w:val="24"/>
          <w:szCs w:val="24"/>
        </w:rPr>
        <w:t xml:space="preserve"> nuk na jan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plot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suar dhe kryesisht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 numrin e punonj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sve.</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Mb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shtetur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ligjin e ri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prokuroris</w:t>
      </w:r>
      <w:r w:rsidR="006D0836" w:rsidRPr="00690BDA">
        <w:rPr>
          <w:rFonts w:ascii="Times New Roman" w:hAnsi="Times New Roman" w:cs="Times New Roman"/>
          <w:sz w:val="24"/>
          <w:szCs w:val="24"/>
        </w:rPr>
        <w:t>ë</w:t>
      </w:r>
      <w:r w:rsidR="004B3CC5" w:rsidRPr="00690BDA">
        <w:rPr>
          <w:rFonts w:ascii="Times New Roman" w:hAnsi="Times New Roman" w:cs="Times New Roman"/>
          <w:sz w:val="24"/>
          <w:szCs w:val="24"/>
        </w:rPr>
        <w:t>,</w:t>
      </w:r>
      <w:r w:rsidR="00863B4B" w:rsidRPr="00690BDA">
        <w:rPr>
          <w:rFonts w:ascii="Times New Roman" w:hAnsi="Times New Roman" w:cs="Times New Roman"/>
          <w:sz w:val="24"/>
          <w:szCs w:val="24"/>
        </w:rPr>
        <w:t xml:space="preserve"> ne kemi bërë</w:t>
      </w:r>
      <w:r w:rsidRPr="00690BDA">
        <w:rPr>
          <w:rFonts w:ascii="Times New Roman" w:hAnsi="Times New Roman" w:cs="Times New Roman"/>
          <w:sz w:val="24"/>
          <w:szCs w:val="24"/>
        </w:rPr>
        <w:t xml:space="preserve"> </w:t>
      </w:r>
      <w:r w:rsidR="00863B4B" w:rsidRPr="00690BDA">
        <w:rPr>
          <w:rFonts w:ascii="Times New Roman" w:hAnsi="Times New Roman" w:cs="Times New Roman"/>
          <w:sz w:val="24"/>
          <w:szCs w:val="24"/>
        </w:rPr>
        <w:t>planifikimet përkatëse për vitin 2019</w:t>
      </w:r>
      <w:r w:rsidR="00965B1D" w:rsidRPr="00690BDA">
        <w:rPr>
          <w:rFonts w:ascii="Times New Roman" w:hAnsi="Times New Roman" w:cs="Times New Roman"/>
          <w:sz w:val="24"/>
          <w:szCs w:val="24"/>
        </w:rPr>
        <w:t xml:space="preserve"> për disa pozicione pune</w:t>
      </w:r>
      <w:r w:rsidR="00863B4B" w:rsidRPr="00690BDA">
        <w:rPr>
          <w:rFonts w:ascii="Times New Roman" w:hAnsi="Times New Roman" w:cs="Times New Roman"/>
          <w:sz w:val="24"/>
          <w:szCs w:val="24"/>
        </w:rPr>
        <w:t xml:space="preserve"> </w:t>
      </w:r>
      <w:r w:rsidR="00A421E6" w:rsidRPr="00690BDA">
        <w:rPr>
          <w:rFonts w:ascii="Times New Roman" w:hAnsi="Times New Roman" w:cs="Times New Roman"/>
          <w:sz w:val="24"/>
          <w:szCs w:val="24"/>
        </w:rPr>
        <w:t xml:space="preserve">që </w:t>
      </w:r>
      <w:r w:rsidR="00863B4B" w:rsidRPr="00690BDA">
        <w:rPr>
          <w:rFonts w:ascii="Times New Roman" w:hAnsi="Times New Roman" w:cs="Times New Roman"/>
          <w:sz w:val="24"/>
          <w:szCs w:val="24"/>
        </w:rPr>
        <w:t>janë</w:t>
      </w:r>
      <w:r w:rsidRPr="00690BDA">
        <w:rPr>
          <w:rFonts w:ascii="Times New Roman" w:hAnsi="Times New Roman" w:cs="Times New Roman"/>
          <w:sz w:val="24"/>
          <w:szCs w:val="24"/>
        </w:rPr>
        <w:t xml:space="preserve"> detyrim ligjor. Nga takimet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kemi pasur me Ministrin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Financave, nisur nga numri i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rgjithsh</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m i punonj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sve buxhetor</w:t>
      </w:r>
      <w:r w:rsidR="004B3CC5" w:rsidRPr="00690BDA">
        <w:rPr>
          <w:rFonts w:ascii="Times New Roman" w:hAnsi="Times New Roman" w:cs="Times New Roman"/>
          <w:sz w:val="24"/>
          <w:szCs w:val="24"/>
        </w:rPr>
        <w:t>,</w:t>
      </w:r>
      <w:r w:rsidRPr="00690BDA">
        <w:rPr>
          <w:rFonts w:ascii="Times New Roman" w:hAnsi="Times New Roman" w:cs="Times New Roman"/>
          <w:sz w:val="24"/>
          <w:szCs w:val="24"/>
        </w:rPr>
        <w:t xml:space="preserve"> ka menduar</w:t>
      </w:r>
      <w:r w:rsidR="007B7463" w:rsidRPr="00690BDA">
        <w:rPr>
          <w:rFonts w:ascii="Times New Roman" w:hAnsi="Times New Roman" w:cs="Times New Roman"/>
          <w:sz w:val="24"/>
          <w:szCs w:val="24"/>
        </w:rPr>
        <w:t xml:space="preserve"> që</w:t>
      </w:r>
      <w:r w:rsidRPr="00690BDA">
        <w:rPr>
          <w:rFonts w:ascii="Times New Roman" w:hAnsi="Times New Roman" w:cs="Times New Roman"/>
          <w:sz w:val="24"/>
          <w:szCs w:val="24"/>
        </w:rPr>
        <w:t xml:space="preserve"> </w:t>
      </w:r>
      <w:r w:rsidR="007B7463" w:rsidRPr="00690BDA">
        <w:rPr>
          <w:rFonts w:ascii="Times New Roman" w:hAnsi="Times New Roman" w:cs="Times New Roman"/>
          <w:sz w:val="24"/>
          <w:szCs w:val="24"/>
        </w:rPr>
        <w:t xml:space="preserve">nga 197 punonjës që kemi kërkuar, të aprovojë </w:t>
      </w:r>
      <w:r w:rsidRPr="00690BDA">
        <w:rPr>
          <w:rFonts w:ascii="Times New Roman" w:hAnsi="Times New Roman" w:cs="Times New Roman"/>
          <w:sz w:val="24"/>
          <w:szCs w:val="24"/>
        </w:rPr>
        <w:t>50 punonj</w:t>
      </w:r>
      <w:r w:rsidR="006D0836" w:rsidRPr="00690BDA">
        <w:rPr>
          <w:rFonts w:ascii="Times New Roman" w:hAnsi="Times New Roman" w:cs="Times New Roman"/>
          <w:sz w:val="24"/>
          <w:szCs w:val="24"/>
        </w:rPr>
        <w:t>ë</w:t>
      </w:r>
      <w:r w:rsidR="00B15A1F" w:rsidRPr="00690BDA">
        <w:rPr>
          <w:rFonts w:ascii="Times New Roman" w:hAnsi="Times New Roman" w:cs="Times New Roman"/>
          <w:sz w:val="24"/>
          <w:szCs w:val="24"/>
        </w:rPr>
        <w:t>s. Ky</w:t>
      </w:r>
      <w:r w:rsidRPr="00690BDA">
        <w:rPr>
          <w:rFonts w:ascii="Times New Roman" w:hAnsi="Times New Roman" w:cs="Times New Roman"/>
          <w:sz w:val="24"/>
          <w:szCs w:val="24"/>
        </w:rPr>
        <w:t xml:space="preserve"> </w:t>
      </w:r>
      <w:r w:rsidR="00B15A1F" w:rsidRPr="00690BDA">
        <w:rPr>
          <w:rFonts w:ascii="Times New Roman" w:hAnsi="Times New Roman" w:cs="Times New Roman"/>
          <w:sz w:val="24"/>
          <w:szCs w:val="24"/>
        </w:rPr>
        <w:t>është</w:t>
      </w:r>
      <w:r w:rsidRPr="00690BDA">
        <w:rPr>
          <w:rFonts w:ascii="Times New Roman" w:hAnsi="Times New Roman" w:cs="Times New Roman"/>
          <w:sz w:val="24"/>
          <w:szCs w:val="24"/>
        </w:rPr>
        <w:t xml:space="preserve"> i vetmi pretendim q</w:t>
      </w:r>
      <w:r w:rsidR="006D0836" w:rsidRPr="00690BDA">
        <w:rPr>
          <w:rFonts w:ascii="Times New Roman" w:hAnsi="Times New Roman" w:cs="Times New Roman"/>
          <w:sz w:val="24"/>
          <w:szCs w:val="24"/>
        </w:rPr>
        <w:t>ë</w:t>
      </w:r>
      <w:r w:rsidR="00B15A1F" w:rsidRPr="00690BDA">
        <w:rPr>
          <w:rFonts w:ascii="Times New Roman" w:hAnsi="Times New Roman" w:cs="Times New Roman"/>
          <w:sz w:val="24"/>
          <w:szCs w:val="24"/>
        </w:rPr>
        <w:t xml:space="preserve"> kemi,</w:t>
      </w:r>
      <w:r w:rsidR="00966E92" w:rsidRPr="00690BDA">
        <w:rPr>
          <w:rFonts w:ascii="Times New Roman" w:hAnsi="Times New Roman" w:cs="Times New Roman"/>
          <w:sz w:val="24"/>
          <w:szCs w:val="24"/>
        </w:rPr>
        <w:t xml:space="preserve"> pasi për</w:t>
      </w:r>
      <w:r w:rsidRPr="00690BDA">
        <w:rPr>
          <w:rFonts w:ascii="Times New Roman" w:hAnsi="Times New Roman" w:cs="Times New Roman"/>
          <w:sz w:val="24"/>
          <w:szCs w:val="24"/>
        </w:rPr>
        <w:t xml:space="preserve"> invest</w:t>
      </w:r>
      <w:r w:rsidR="00966E92" w:rsidRPr="00690BDA">
        <w:rPr>
          <w:rFonts w:ascii="Times New Roman" w:hAnsi="Times New Roman" w:cs="Times New Roman"/>
          <w:sz w:val="24"/>
          <w:szCs w:val="24"/>
        </w:rPr>
        <w:t>imet dhe për</w:t>
      </w:r>
      <w:r w:rsidR="00B15A1F" w:rsidRPr="00690BDA">
        <w:rPr>
          <w:rFonts w:ascii="Times New Roman" w:hAnsi="Times New Roman" w:cs="Times New Roman"/>
          <w:sz w:val="24"/>
          <w:szCs w:val="24"/>
        </w:rPr>
        <w:t xml:space="preserve"> shpenzimet operative</w:t>
      </w:r>
      <w:r w:rsidRPr="00690BDA">
        <w:rPr>
          <w:rFonts w:ascii="Times New Roman" w:hAnsi="Times New Roman" w:cs="Times New Roman"/>
          <w:sz w:val="24"/>
          <w:szCs w:val="24"/>
        </w:rPr>
        <w:t xml:space="preserve"> </w:t>
      </w:r>
      <w:r w:rsidR="00966E92" w:rsidRPr="00690BDA">
        <w:rPr>
          <w:rFonts w:ascii="Times New Roman" w:hAnsi="Times New Roman" w:cs="Times New Roman"/>
          <w:sz w:val="24"/>
          <w:szCs w:val="24"/>
        </w:rPr>
        <w:t xml:space="preserve">nga ana jonë </w:t>
      </w:r>
      <w:r w:rsidR="006D0836" w:rsidRPr="00690BDA">
        <w:rPr>
          <w:rFonts w:ascii="Times New Roman" w:hAnsi="Times New Roman" w:cs="Times New Roman"/>
          <w:sz w:val="24"/>
          <w:szCs w:val="24"/>
        </w:rPr>
        <w:t>ë</w:t>
      </w:r>
      <w:r w:rsidR="004B3CC5" w:rsidRPr="00690BDA">
        <w:rPr>
          <w:rFonts w:ascii="Times New Roman" w:hAnsi="Times New Roman" w:cs="Times New Roman"/>
          <w:sz w:val="24"/>
          <w:szCs w:val="24"/>
        </w:rPr>
        <w:t>shtë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rkuar sipas tavaneve buxhetore. Pretendime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tjera nuk kemi.</w:t>
      </w:r>
    </w:p>
    <w:p w:rsidR="002E61B2" w:rsidRPr="00690BDA" w:rsidRDefault="0088599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color w:val="000000" w:themeColor="text1"/>
          <w:sz w:val="24"/>
          <w:szCs w:val="24"/>
        </w:rPr>
        <w:t>Ulsi Manja</w:t>
      </w:r>
      <w:r w:rsidR="002E61B2" w:rsidRPr="00690BDA">
        <w:rPr>
          <w:rFonts w:ascii="Times New Roman" w:hAnsi="Times New Roman" w:cs="Times New Roman"/>
          <w:sz w:val="24"/>
          <w:szCs w:val="24"/>
        </w:rPr>
        <w:t xml:space="preserve"> – Faleminderit, zoti Abazi!</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Fino.</w:t>
      </w:r>
    </w:p>
    <w:p w:rsidR="009B09C4" w:rsidRPr="00690BDA" w:rsidRDefault="000F649B"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w:t>
      </w:r>
      <w:r w:rsidR="002E61B2" w:rsidRPr="00690BDA">
        <w:rPr>
          <w:rFonts w:ascii="Times New Roman" w:hAnsi="Times New Roman" w:cs="Times New Roman"/>
          <w:b/>
          <w:sz w:val="24"/>
          <w:szCs w:val="24"/>
        </w:rPr>
        <w:t>Fino</w:t>
      </w:r>
      <w:r w:rsidR="002E61B2" w:rsidRPr="00690BDA">
        <w:rPr>
          <w:rFonts w:ascii="Times New Roman" w:hAnsi="Times New Roman" w:cs="Times New Roman"/>
          <w:sz w:val="24"/>
          <w:szCs w:val="24"/>
        </w:rPr>
        <w:t xml:space="preserve"> –</w:t>
      </w:r>
      <w:r w:rsidR="006E4CAF" w:rsidRPr="00690BDA">
        <w:rPr>
          <w:rFonts w:ascii="Times New Roman" w:hAnsi="Times New Roman" w:cs="Times New Roman"/>
          <w:sz w:val="24"/>
          <w:szCs w:val="24"/>
        </w:rPr>
        <w:t xml:space="preserve"> S</w:t>
      </w:r>
      <w:r w:rsidR="002E61B2" w:rsidRPr="00690BDA">
        <w:rPr>
          <w:rFonts w:ascii="Times New Roman" w:hAnsi="Times New Roman" w:cs="Times New Roman"/>
          <w:sz w:val="24"/>
          <w:szCs w:val="24"/>
        </w:rPr>
        <w:t>hkresa</w:t>
      </w:r>
      <w:r w:rsidR="006E4CAF" w:rsidRPr="00690BDA">
        <w:rPr>
          <w:rFonts w:ascii="Times New Roman" w:hAnsi="Times New Roman" w:cs="Times New Roman"/>
          <w:sz w:val="24"/>
          <w:szCs w:val="24"/>
        </w:rPr>
        <w:t xml:space="preserve"> </w:t>
      </w:r>
      <w:r w:rsidR="002E61B2" w:rsidRPr="00690BDA">
        <w:rPr>
          <w:rFonts w:ascii="Times New Roman" w:hAnsi="Times New Roman" w:cs="Times New Roman"/>
          <w:sz w:val="24"/>
          <w:szCs w:val="24"/>
        </w:rPr>
        <w:t>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ka ardhur sot dhe e kam lexuar me kujdes, pavar</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sisht se mund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rakordonte 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shpejt me Ministrin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e Financave. </w:t>
      </w:r>
      <w:r w:rsidR="007E584B" w:rsidRPr="00690BDA">
        <w:rPr>
          <w:rFonts w:ascii="Times New Roman" w:hAnsi="Times New Roman" w:cs="Times New Roman"/>
          <w:sz w:val="24"/>
          <w:szCs w:val="24"/>
        </w:rPr>
        <w:t>Por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rkosh rreth 200 </w:t>
      </w:r>
      <w:r w:rsidR="007E584B" w:rsidRPr="00690BDA">
        <w:rPr>
          <w:rFonts w:ascii="Times New Roman" w:hAnsi="Times New Roman" w:cs="Times New Roman"/>
          <w:sz w:val="24"/>
          <w:szCs w:val="24"/>
        </w:rPr>
        <w:t>punonjës</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rinj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Prokurorin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rgjithshme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7E584B" w:rsidRPr="00690BDA">
        <w:rPr>
          <w:rFonts w:ascii="Times New Roman" w:hAnsi="Times New Roman" w:cs="Times New Roman"/>
          <w:sz w:val="24"/>
          <w:szCs w:val="24"/>
        </w:rPr>
        <w:t xml:space="preserve"> vit</w:t>
      </w:r>
      <w:r w:rsidR="002E61B2" w:rsidRPr="00690BDA">
        <w:rPr>
          <w:rFonts w:ascii="Times New Roman" w:hAnsi="Times New Roman" w:cs="Times New Roman"/>
          <w:sz w:val="24"/>
          <w:szCs w:val="24"/>
        </w:rPr>
        <w:t xml:space="preserve"> buxhetor, i bie sikur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formosh nga e para institucionin e prokuroris</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Institucionet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vijn</w:t>
      </w:r>
      <w:r w:rsidR="009B09C4"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tu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rkojn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shpenzime operative dhe rritje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numrit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punonj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sve, por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rkosh 200 veta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her</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sh 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duket sikur po e krijon nga e para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institucion, sepse </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shif</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r e madhe dhe e frikshme. </w:t>
      </w:r>
    </w:p>
    <w:p w:rsidR="002E61B2" w:rsidRPr="00690BDA" w:rsidRDefault="002E61B2"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diskutimin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parim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b</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dje tham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numri</w:t>
      </w:r>
      <w:r w:rsidR="00E133F6" w:rsidRPr="00690BDA">
        <w:rPr>
          <w:rFonts w:ascii="Times New Roman" w:hAnsi="Times New Roman" w:cs="Times New Roman"/>
          <w:sz w:val="24"/>
          <w:szCs w:val="24"/>
        </w:rPr>
        <w:t>n</w:t>
      </w:r>
      <w:r w:rsidRPr="00690BDA">
        <w:rPr>
          <w:rFonts w:ascii="Times New Roman" w:hAnsi="Times New Roman" w:cs="Times New Roman"/>
          <w:sz w:val="24"/>
          <w:szCs w:val="24"/>
        </w:rPr>
        <w:t xml:space="preserve"> e punonj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sve </w:t>
      </w:r>
      <w:r w:rsidR="003059FD" w:rsidRPr="00690BDA">
        <w:rPr>
          <w:rFonts w:ascii="Times New Roman" w:hAnsi="Times New Roman" w:cs="Times New Roman"/>
          <w:sz w:val="24"/>
          <w:szCs w:val="24"/>
        </w:rPr>
        <w:t xml:space="preserve">në të gjithë Shqipërinë </w:t>
      </w:r>
      <w:r w:rsidRPr="00690BDA">
        <w:rPr>
          <w:rFonts w:ascii="Times New Roman" w:hAnsi="Times New Roman" w:cs="Times New Roman"/>
          <w:sz w:val="24"/>
          <w:szCs w:val="24"/>
        </w:rPr>
        <w:t xml:space="preserve">e kemi </w:t>
      </w:r>
      <w:r w:rsidR="00E025C6" w:rsidRPr="00690BDA">
        <w:rPr>
          <w:rFonts w:ascii="Times New Roman" w:hAnsi="Times New Roman" w:cs="Times New Roman"/>
          <w:sz w:val="24"/>
          <w:szCs w:val="24"/>
        </w:rPr>
        <w:t>ulur</w:t>
      </w:r>
      <w:r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82 mij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22 veta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paguhen nga buxheti i shtetit</w:t>
      </w:r>
      <w:r w:rsidR="00E025C6" w:rsidRPr="00690BDA">
        <w:rPr>
          <w:rFonts w:ascii="Times New Roman" w:hAnsi="Times New Roman" w:cs="Times New Roman"/>
          <w:sz w:val="24"/>
          <w:szCs w:val="24"/>
        </w:rPr>
        <w:t>,</w:t>
      </w:r>
      <w:r w:rsidRPr="00690BDA">
        <w:rPr>
          <w:rFonts w:ascii="Times New Roman" w:hAnsi="Times New Roman" w:cs="Times New Roman"/>
          <w:sz w:val="24"/>
          <w:szCs w:val="24"/>
        </w:rPr>
        <w:t xml:space="preserve"> pa bashkit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dhe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sit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vendore. Për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shif</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madhe Ministria e Financave do ta thot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fjal</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n e vet, </w:t>
      </w:r>
      <w:r w:rsidR="004A1686" w:rsidRPr="00690BDA">
        <w:rPr>
          <w:rFonts w:ascii="Times New Roman" w:hAnsi="Times New Roman" w:cs="Times New Roman"/>
          <w:sz w:val="24"/>
          <w:szCs w:val="24"/>
        </w:rPr>
        <w:t xml:space="preserve"> </w:t>
      </w:r>
      <w:r w:rsidRPr="00690BDA">
        <w:rPr>
          <w:rFonts w:ascii="Times New Roman" w:hAnsi="Times New Roman" w:cs="Times New Roman"/>
          <w:sz w:val="24"/>
          <w:szCs w:val="24"/>
        </w:rPr>
        <w:t>ajo ka shtuar 50 dhe tregon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ka marr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konsiderat</w:t>
      </w:r>
      <w:r w:rsidR="006D0836" w:rsidRPr="00690BDA">
        <w:rPr>
          <w:rFonts w:ascii="Times New Roman" w:hAnsi="Times New Roman" w:cs="Times New Roman"/>
          <w:sz w:val="24"/>
          <w:szCs w:val="24"/>
        </w:rPr>
        <w:t>ë</w:t>
      </w:r>
      <w:r w:rsidR="008225F1" w:rsidRPr="00690BDA">
        <w:rPr>
          <w:rFonts w:ascii="Times New Roman" w:hAnsi="Times New Roman" w:cs="Times New Roman"/>
          <w:sz w:val="24"/>
          <w:szCs w:val="24"/>
        </w:rPr>
        <w:t>,</w:t>
      </w:r>
      <w:r w:rsidRPr="00690BDA">
        <w:rPr>
          <w:rFonts w:ascii="Times New Roman" w:hAnsi="Times New Roman" w:cs="Times New Roman"/>
          <w:sz w:val="24"/>
          <w:szCs w:val="24"/>
        </w:rPr>
        <w:t xml:space="preserve">  por duhet diskutuar me Prokurorin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P</w:t>
      </w:r>
      <w:r w:rsidR="006D0836" w:rsidRPr="00690BDA">
        <w:rPr>
          <w:rFonts w:ascii="Times New Roman" w:hAnsi="Times New Roman" w:cs="Times New Roman"/>
          <w:sz w:val="24"/>
          <w:szCs w:val="24"/>
        </w:rPr>
        <w:t>ë</w:t>
      </w:r>
      <w:r w:rsidR="008225F1" w:rsidRPr="00690BDA">
        <w:rPr>
          <w:rFonts w:ascii="Times New Roman" w:hAnsi="Times New Roman" w:cs="Times New Roman"/>
          <w:sz w:val="24"/>
          <w:szCs w:val="24"/>
        </w:rPr>
        <w:t xml:space="preserve">rgjithshme që </w:t>
      </w:r>
      <w:r w:rsidR="005440AB" w:rsidRPr="00690BDA">
        <w:rPr>
          <w:rFonts w:ascii="Times New Roman" w:hAnsi="Times New Roman" w:cs="Times New Roman"/>
          <w:sz w:val="24"/>
          <w:szCs w:val="24"/>
        </w:rPr>
        <w:t xml:space="preserve">vendet </w:t>
      </w:r>
      <w:r w:rsidRPr="00690BDA">
        <w:rPr>
          <w:rFonts w:ascii="Times New Roman" w:hAnsi="Times New Roman" w:cs="Times New Roman"/>
          <w:sz w:val="24"/>
          <w:szCs w:val="24"/>
        </w:rPr>
        <w:t>t</w:t>
      </w:r>
      <w:r w:rsidR="00D4089C" w:rsidRPr="00690BDA">
        <w:rPr>
          <w:rFonts w:ascii="Times New Roman" w:hAnsi="Times New Roman" w:cs="Times New Roman"/>
          <w:sz w:val="24"/>
          <w:szCs w:val="24"/>
        </w:rPr>
        <w:t>’</w:t>
      </w:r>
      <w:r w:rsidRPr="00690BDA">
        <w:rPr>
          <w:rFonts w:ascii="Times New Roman" w:hAnsi="Times New Roman" w:cs="Times New Roman"/>
          <w:sz w:val="24"/>
          <w:szCs w:val="24"/>
        </w:rPr>
        <w:t>i shtojm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E133F6" w:rsidRPr="00690BDA">
        <w:rPr>
          <w:rFonts w:ascii="Times New Roman" w:hAnsi="Times New Roman" w:cs="Times New Roman"/>
          <w:sz w:val="24"/>
          <w:szCs w:val="24"/>
        </w:rPr>
        <w:t>në</w:t>
      </w:r>
      <w:r w:rsidRPr="00690BDA">
        <w:rPr>
          <w:rFonts w:ascii="Times New Roman" w:hAnsi="Times New Roman" w:cs="Times New Roman"/>
          <w:sz w:val="24"/>
          <w:szCs w:val="24"/>
        </w:rPr>
        <w:t xml:space="preserve"> baz</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w:t>
      </w:r>
      <w:r w:rsidR="00E133F6" w:rsidRPr="00690BDA">
        <w:rPr>
          <w:rFonts w:ascii="Times New Roman" w:hAnsi="Times New Roman" w:cs="Times New Roman"/>
          <w:sz w:val="24"/>
          <w:szCs w:val="24"/>
        </w:rPr>
        <w:t xml:space="preserve">të </w:t>
      </w:r>
      <w:r w:rsidR="006F1476" w:rsidRPr="00690BDA">
        <w:rPr>
          <w:rFonts w:ascii="Times New Roman" w:hAnsi="Times New Roman" w:cs="Times New Roman"/>
          <w:sz w:val="24"/>
          <w:szCs w:val="24"/>
        </w:rPr>
        <w:t xml:space="preserve">kritereve dhe funksioneve dhe </w:t>
      </w:r>
      <w:r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mos jen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nivelit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dyt</w:t>
      </w:r>
      <w:r w:rsidR="006D0836" w:rsidRPr="00690BDA">
        <w:rPr>
          <w:rFonts w:ascii="Times New Roman" w:hAnsi="Times New Roman" w:cs="Times New Roman"/>
          <w:sz w:val="24"/>
          <w:szCs w:val="24"/>
        </w:rPr>
        <w:t>ë</w:t>
      </w:r>
      <w:r w:rsidR="006F1476" w:rsidRPr="00690BDA">
        <w:rPr>
          <w:rFonts w:ascii="Times New Roman" w:hAnsi="Times New Roman" w:cs="Times New Roman"/>
          <w:sz w:val="24"/>
          <w:szCs w:val="24"/>
        </w:rPr>
        <w:t>,</w:t>
      </w:r>
      <w:r w:rsidRPr="00690BDA">
        <w:rPr>
          <w:rFonts w:ascii="Times New Roman" w:hAnsi="Times New Roman" w:cs="Times New Roman"/>
          <w:sz w:val="24"/>
          <w:szCs w:val="24"/>
        </w:rPr>
        <w:t xml:space="preserve"> por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kryejn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aktivitetin e Prokuroris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006F5855"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rgjithshme</w:t>
      </w:r>
      <w:r w:rsidR="006F1476" w:rsidRPr="00690BDA">
        <w:rPr>
          <w:rFonts w:ascii="Times New Roman" w:hAnsi="Times New Roman" w:cs="Times New Roman"/>
          <w:sz w:val="24"/>
          <w:szCs w:val="24"/>
        </w:rPr>
        <w:t>. Pr</w:t>
      </w:r>
      <w:r w:rsidRPr="00690BDA">
        <w:rPr>
          <w:rFonts w:ascii="Times New Roman" w:hAnsi="Times New Roman" w:cs="Times New Roman"/>
          <w:sz w:val="24"/>
          <w:szCs w:val="24"/>
        </w:rPr>
        <w:t>andaj dua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kem 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informacion 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6F5855" w:rsidRPr="00690BDA">
        <w:rPr>
          <w:rFonts w:ascii="Times New Roman" w:hAnsi="Times New Roman" w:cs="Times New Roman"/>
          <w:sz w:val="24"/>
          <w:szCs w:val="24"/>
        </w:rPr>
        <w:t xml:space="preserve"> hollësishëm</w:t>
      </w:r>
      <w:r w:rsidRPr="00690BDA">
        <w:rPr>
          <w:rFonts w:ascii="Times New Roman" w:hAnsi="Times New Roman" w:cs="Times New Roman"/>
          <w:sz w:val="24"/>
          <w:szCs w:val="24"/>
        </w:rPr>
        <w:t xml:space="preserve"> nga Ministria e Financave</w:t>
      </w:r>
      <w:r w:rsidR="006F1476" w:rsidRPr="00690BDA">
        <w:rPr>
          <w:rFonts w:ascii="Times New Roman" w:hAnsi="Times New Roman" w:cs="Times New Roman"/>
          <w:sz w:val="24"/>
          <w:szCs w:val="24"/>
        </w:rPr>
        <w:t>,</w:t>
      </w:r>
      <w:r w:rsidRPr="00690BDA">
        <w:rPr>
          <w:rFonts w:ascii="Times New Roman" w:hAnsi="Times New Roman" w:cs="Times New Roman"/>
          <w:sz w:val="24"/>
          <w:szCs w:val="24"/>
        </w:rPr>
        <w:t xml:space="preserve"> por edhe nga prokuroria,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00E133F6" w:rsidRPr="00690BDA">
        <w:rPr>
          <w:rFonts w:ascii="Times New Roman" w:hAnsi="Times New Roman" w:cs="Times New Roman"/>
          <w:sz w:val="24"/>
          <w:szCs w:val="24"/>
        </w:rPr>
        <w:t>ta</w:t>
      </w:r>
      <w:r w:rsidRPr="00690BDA">
        <w:rPr>
          <w:rFonts w:ascii="Times New Roman" w:hAnsi="Times New Roman" w:cs="Times New Roman"/>
          <w:sz w:val="24"/>
          <w:szCs w:val="24"/>
        </w:rPr>
        <w:t xml:space="preserve"> 50 veta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kemi shtuar</w:t>
      </w:r>
      <w:r w:rsidR="00E133F6" w:rsidRPr="00690BDA">
        <w:rPr>
          <w:rFonts w:ascii="Times New Roman" w:hAnsi="Times New Roman" w:cs="Times New Roman"/>
          <w:sz w:val="24"/>
          <w:szCs w:val="24"/>
        </w:rPr>
        <w:t>,</w:t>
      </w:r>
      <w:r w:rsidRPr="00690BDA">
        <w:rPr>
          <w:rFonts w:ascii="Times New Roman" w:hAnsi="Times New Roman" w:cs="Times New Roman"/>
          <w:sz w:val="24"/>
          <w:szCs w:val="24"/>
        </w:rPr>
        <w:t xml:space="preserve"> çfar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funksionesh kan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a jan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funksionet kryesor</w:t>
      </w:r>
      <w:r w:rsidR="00C6352B" w:rsidRPr="00690BDA">
        <w:rPr>
          <w:rFonts w:ascii="Times New Roman" w:hAnsi="Times New Roman" w:cs="Times New Roman"/>
          <w:sz w:val="24"/>
          <w:szCs w:val="24"/>
        </w:rPr>
        <w:t>e?</w:t>
      </w:r>
      <w:r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se Ministria e Financa</w:t>
      </w:r>
      <w:r w:rsidR="00ED12A7" w:rsidRPr="00690BDA">
        <w:rPr>
          <w:rFonts w:ascii="Times New Roman" w:hAnsi="Times New Roman" w:cs="Times New Roman"/>
          <w:sz w:val="24"/>
          <w:szCs w:val="24"/>
        </w:rPr>
        <w:t>ve</w:t>
      </w:r>
      <w:r w:rsidRPr="00690BDA">
        <w:rPr>
          <w:rFonts w:ascii="Times New Roman" w:hAnsi="Times New Roman" w:cs="Times New Roman"/>
          <w:sz w:val="24"/>
          <w:szCs w:val="24"/>
        </w:rPr>
        <w:t xml:space="preserve"> shikon mund</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sin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shtoj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ndonj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gj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tjet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ta mendojn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se e kan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domosdoshme dhe duhet rregulluar, ejani ta shikojm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dhe ta rregullojm</w:t>
      </w:r>
      <w:r w:rsidR="006D0836" w:rsidRPr="00690BDA">
        <w:rPr>
          <w:rFonts w:ascii="Times New Roman" w:hAnsi="Times New Roman" w:cs="Times New Roman"/>
          <w:sz w:val="24"/>
          <w:szCs w:val="24"/>
        </w:rPr>
        <w:t>ë</w:t>
      </w:r>
      <w:r w:rsidR="007F40C8" w:rsidRPr="00690BDA">
        <w:rPr>
          <w:rFonts w:ascii="Times New Roman" w:hAnsi="Times New Roman" w:cs="Times New Roman"/>
          <w:sz w:val="24"/>
          <w:szCs w:val="24"/>
        </w:rPr>
        <w:t>, po</w:t>
      </w:r>
      <w:r w:rsidRPr="00690BDA">
        <w:rPr>
          <w:rFonts w:ascii="Times New Roman" w:hAnsi="Times New Roman" w:cs="Times New Roman"/>
          <w:sz w:val="24"/>
          <w:szCs w:val="24"/>
        </w:rPr>
        <w:t>r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shtosh 200 veta p</w:t>
      </w:r>
      <w:r w:rsidR="006D0836" w:rsidRPr="00690BDA">
        <w:rPr>
          <w:rFonts w:ascii="Times New Roman" w:hAnsi="Times New Roman" w:cs="Times New Roman"/>
          <w:sz w:val="24"/>
          <w:szCs w:val="24"/>
        </w:rPr>
        <w:t>ë</w:t>
      </w:r>
      <w:r w:rsidR="00ED12A7" w:rsidRPr="00690BDA">
        <w:rPr>
          <w:rFonts w:ascii="Times New Roman" w:hAnsi="Times New Roman" w:cs="Times New Roman"/>
          <w:sz w:val="24"/>
          <w:szCs w:val="24"/>
        </w:rPr>
        <w:t>r</w:t>
      </w:r>
      <w:r w:rsidRPr="00690BDA">
        <w:rPr>
          <w:rFonts w:ascii="Times New Roman" w:hAnsi="Times New Roman" w:cs="Times New Roman"/>
          <w:sz w:val="24"/>
          <w:szCs w:val="24"/>
        </w:rPr>
        <w:t>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her</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sh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absurde. Un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personalisht nuk do ta pranoja.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se Ministria e Financave ka num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punonj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sish me tepric</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B590E" w:rsidRPr="00690BDA">
        <w:rPr>
          <w:rFonts w:ascii="Times New Roman" w:hAnsi="Times New Roman" w:cs="Times New Roman"/>
          <w:sz w:val="24"/>
          <w:szCs w:val="24"/>
        </w:rPr>
        <w:t>’i</w:t>
      </w:r>
      <w:r w:rsidRPr="00690BDA">
        <w:rPr>
          <w:rFonts w:ascii="Times New Roman" w:hAnsi="Times New Roman" w:cs="Times New Roman"/>
          <w:sz w:val="24"/>
          <w:szCs w:val="24"/>
        </w:rPr>
        <w:t>a jap</w:t>
      </w:r>
      <w:r w:rsidR="006D0836" w:rsidRPr="00690BDA">
        <w:rPr>
          <w:rFonts w:ascii="Times New Roman" w:hAnsi="Times New Roman" w:cs="Times New Roman"/>
          <w:sz w:val="24"/>
          <w:szCs w:val="24"/>
        </w:rPr>
        <w:t>ë</w:t>
      </w:r>
      <w:r w:rsidR="006B590E" w:rsidRPr="00690BDA">
        <w:rPr>
          <w:rFonts w:ascii="Times New Roman" w:hAnsi="Times New Roman" w:cs="Times New Roman"/>
          <w:sz w:val="24"/>
          <w:szCs w:val="24"/>
        </w:rPr>
        <w:t>,</w:t>
      </w:r>
      <w:r w:rsidRPr="00690BDA">
        <w:rPr>
          <w:rFonts w:ascii="Times New Roman" w:hAnsi="Times New Roman" w:cs="Times New Roman"/>
          <w:sz w:val="24"/>
          <w:szCs w:val="24"/>
        </w:rPr>
        <w:t xml:space="preserve"> sepse un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nuk kam asnj</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problem.</w:t>
      </w:r>
    </w:p>
    <w:p w:rsidR="0018035D" w:rsidRPr="00690BDA" w:rsidRDefault="0018035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r </w:t>
      </w:r>
      <w:r w:rsidR="006B590E" w:rsidRPr="00690BDA">
        <w:rPr>
          <w:rFonts w:ascii="Times New Roman" w:hAnsi="Times New Roman" w:cs="Times New Roman"/>
          <w:sz w:val="24"/>
          <w:szCs w:val="24"/>
        </w:rPr>
        <w:t>Prokurorinë</w:t>
      </w:r>
      <w:r w:rsidR="002E61B2" w:rsidRPr="00690BDA">
        <w:rPr>
          <w:rFonts w:ascii="Times New Roman" w:hAnsi="Times New Roman" w:cs="Times New Roman"/>
          <w:sz w:val="24"/>
          <w:szCs w:val="24"/>
        </w:rPr>
        <w:t xml:space="preserve"> 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rgjithshme</w:t>
      </w:r>
      <w:r w:rsidRPr="00690BDA">
        <w:rPr>
          <w:rFonts w:ascii="Times New Roman" w:hAnsi="Times New Roman" w:cs="Times New Roman"/>
          <w:sz w:val="24"/>
          <w:szCs w:val="24"/>
        </w:rPr>
        <w:t xml:space="preserve"> kam një vërejtje</w:t>
      </w:r>
      <w:r w:rsidR="002E61B2" w:rsidRPr="00690BDA">
        <w:rPr>
          <w:rFonts w:ascii="Times New Roman" w:hAnsi="Times New Roman" w:cs="Times New Roman"/>
          <w:sz w:val="24"/>
          <w:szCs w:val="24"/>
        </w:rPr>
        <w:t xml:space="preserve"> shum</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esenciale. </w:t>
      </w:r>
    </w:p>
    <w:p w:rsidR="002E61B2" w:rsidRPr="00690BDA" w:rsidRDefault="0018035D"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kryetar</w:t>
      </w:r>
      <w:r w:rsidR="002E61B2" w:rsidRPr="00690BDA">
        <w:rPr>
          <w:rFonts w:ascii="Times New Roman" w:hAnsi="Times New Roman" w:cs="Times New Roman"/>
          <w:sz w:val="24"/>
          <w:szCs w:val="24"/>
        </w:rPr>
        <w:t>, kam nj</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pasqyr</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ku thuhet: investimet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Prokurorin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rgjith</w:t>
      </w:r>
      <w:r w:rsidR="0069567B" w:rsidRPr="00690BDA">
        <w:rPr>
          <w:rFonts w:ascii="Times New Roman" w:hAnsi="Times New Roman" w:cs="Times New Roman"/>
          <w:sz w:val="24"/>
          <w:szCs w:val="24"/>
        </w:rPr>
        <w:t>sh</w:t>
      </w:r>
      <w:r w:rsidR="002E61B2" w:rsidRPr="00690BDA">
        <w:rPr>
          <w:rFonts w:ascii="Times New Roman" w:hAnsi="Times New Roman" w:cs="Times New Roman"/>
          <w:sz w:val="24"/>
          <w:szCs w:val="24"/>
        </w:rPr>
        <w:t>me kan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qen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130 milion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lek</w:t>
      </w:r>
      <w:r w:rsidR="006D0836" w:rsidRPr="00690BDA">
        <w:rPr>
          <w:rFonts w:ascii="Times New Roman" w:hAnsi="Times New Roman" w:cs="Times New Roman"/>
          <w:sz w:val="24"/>
          <w:szCs w:val="24"/>
        </w:rPr>
        <w:t>ë</w:t>
      </w:r>
      <w:r w:rsidR="00ED12A7"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w:t>
      </w:r>
      <w:r w:rsidR="00ED12A7" w:rsidRPr="00690BDA">
        <w:rPr>
          <w:rFonts w:ascii="Times New Roman" w:hAnsi="Times New Roman" w:cs="Times New Roman"/>
          <w:sz w:val="24"/>
          <w:szCs w:val="24"/>
        </w:rPr>
        <w:t>A</w:t>
      </w:r>
      <w:r w:rsidR="002E61B2" w:rsidRPr="00690BDA">
        <w:rPr>
          <w:rFonts w:ascii="Times New Roman" w:hAnsi="Times New Roman" w:cs="Times New Roman"/>
          <w:sz w:val="24"/>
          <w:szCs w:val="24"/>
        </w:rPr>
        <w:t xml:space="preserve"> dini sa kan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realizuar deri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fund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9- mujorit</w:t>
      </w:r>
      <w:r w:rsidR="0069567B" w:rsidRPr="00690BDA">
        <w:rPr>
          <w:rFonts w:ascii="Times New Roman" w:hAnsi="Times New Roman" w:cs="Times New Roman"/>
          <w:sz w:val="24"/>
          <w:szCs w:val="24"/>
        </w:rPr>
        <w:t>? Kanë realizuar</w:t>
      </w:r>
      <w:r w:rsidR="002E61B2" w:rsidRPr="00690BDA">
        <w:rPr>
          <w:rFonts w:ascii="Times New Roman" w:hAnsi="Times New Roman" w:cs="Times New Roman"/>
          <w:sz w:val="24"/>
          <w:szCs w:val="24"/>
        </w:rPr>
        <w:t xml:space="preserve"> 52 milion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Pra kan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realizuar 40%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investimeve. Ministria e </w:t>
      </w:r>
      <w:r w:rsidR="00ED12A7" w:rsidRPr="00690BDA">
        <w:rPr>
          <w:rFonts w:ascii="Times New Roman" w:hAnsi="Times New Roman" w:cs="Times New Roman"/>
          <w:sz w:val="24"/>
          <w:szCs w:val="24"/>
        </w:rPr>
        <w:t>F</w:t>
      </w:r>
      <w:r w:rsidR="002E61B2" w:rsidRPr="00690BDA">
        <w:rPr>
          <w:rFonts w:ascii="Times New Roman" w:hAnsi="Times New Roman" w:cs="Times New Roman"/>
          <w:sz w:val="24"/>
          <w:szCs w:val="24"/>
        </w:rPr>
        <w:t>inancave i jep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rs</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ri 130 milion</w:t>
      </w:r>
      <w:r w:rsidR="00146444" w:rsidRPr="00690BDA">
        <w:rPr>
          <w:rFonts w:ascii="Times New Roman" w:hAnsi="Times New Roman" w:cs="Times New Roman"/>
          <w:sz w:val="24"/>
          <w:szCs w:val="24"/>
        </w:rPr>
        <w:t>ë investime</w:t>
      </w:r>
      <w:r w:rsidR="002E61B2"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r vitin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vjen.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ta si institucion </w:t>
      </w:r>
      <w:r w:rsidR="00146444" w:rsidRPr="00690BDA">
        <w:rPr>
          <w:rFonts w:ascii="Times New Roman" w:hAnsi="Times New Roman" w:cs="Times New Roman"/>
          <w:sz w:val="24"/>
          <w:szCs w:val="24"/>
        </w:rPr>
        <w:t xml:space="preserve">a </w:t>
      </w:r>
      <w:r w:rsidR="002E61B2" w:rsidRPr="00690BDA">
        <w:rPr>
          <w:rFonts w:ascii="Times New Roman" w:hAnsi="Times New Roman" w:cs="Times New Roman"/>
          <w:sz w:val="24"/>
          <w:szCs w:val="24"/>
        </w:rPr>
        <w:t>do t’i b</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jn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investimet apo </w:t>
      </w:r>
      <w:r w:rsidR="00146444" w:rsidRPr="00690BDA">
        <w:rPr>
          <w:rFonts w:ascii="Times New Roman" w:hAnsi="Times New Roman" w:cs="Times New Roman"/>
          <w:sz w:val="24"/>
          <w:szCs w:val="24"/>
        </w:rPr>
        <w:t>jo</w:t>
      </w:r>
      <w:r w:rsidR="002E61B2" w:rsidRPr="00690BDA">
        <w:rPr>
          <w:rFonts w:ascii="Times New Roman" w:hAnsi="Times New Roman" w:cs="Times New Roman"/>
          <w:sz w:val="24"/>
          <w:szCs w:val="24"/>
        </w:rPr>
        <w:t>?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se nuk i duan</w:t>
      </w:r>
      <w:r w:rsidR="00ED12A7"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un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jam i mendimit t’</w:t>
      </w:r>
      <w:r w:rsidR="00146444" w:rsidRPr="00690BDA">
        <w:rPr>
          <w:rFonts w:ascii="Times New Roman" w:hAnsi="Times New Roman" w:cs="Times New Roman"/>
          <w:sz w:val="24"/>
          <w:szCs w:val="24"/>
        </w:rPr>
        <w:t>i</w:t>
      </w:r>
      <w:r w:rsidR="002E61B2" w:rsidRPr="00690BDA">
        <w:rPr>
          <w:rFonts w:ascii="Times New Roman" w:hAnsi="Times New Roman" w:cs="Times New Roman"/>
          <w:sz w:val="24"/>
          <w:szCs w:val="24"/>
        </w:rPr>
        <w:t>a heqim</w:t>
      </w:r>
      <w:r w:rsidR="00E97A70"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sepse k</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ta nuk realizojn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investimet e k</w:t>
      </w:r>
      <w:r w:rsidR="006D0836" w:rsidRPr="00690BDA">
        <w:rPr>
          <w:rFonts w:ascii="Times New Roman" w:hAnsi="Times New Roman" w:cs="Times New Roman"/>
          <w:sz w:val="24"/>
          <w:szCs w:val="24"/>
        </w:rPr>
        <w:t>ë</w:t>
      </w:r>
      <w:r w:rsidR="006F2CC4" w:rsidRPr="00690BDA">
        <w:rPr>
          <w:rFonts w:ascii="Times New Roman" w:hAnsi="Times New Roman" w:cs="Times New Roman"/>
          <w:sz w:val="24"/>
          <w:szCs w:val="24"/>
        </w:rPr>
        <w:t>tij viti. P</w:t>
      </w:r>
      <w:r w:rsidR="002E61B2" w:rsidRPr="00690BDA">
        <w:rPr>
          <w:rFonts w:ascii="Times New Roman" w:hAnsi="Times New Roman" w:cs="Times New Roman"/>
          <w:sz w:val="24"/>
          <w:szCs w:val="24"/>
        </w:rPr>
        <w:t>ra</w:t>
      </w:r>
      <w:r w:rsidR="00ED12A7"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kan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realizuar 50 milion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dhe </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ED12A7" w:rsidRPr="00690BDA">
        <w:rPr>
          <w:rFonts w:ascii="Times New Roman" w:hAnsi="Times New Roman" w:cs="Times New Roman"/>
          <w:sz w:val="24"/>
          <w:szCs w:val="24"/>
        </w:rPr>
        <w:t xml:space="preserve"> mbyllur 9-</w:t>
      </w:r>
      <w:r w:rsidR="002E61B2" w:rsidRPr="00690BDA">
        <w:rPr>
          <w:rFonts w:ascii="Times New Roman" w:hAnsi="Times New Roman" w:cs="Times New Roman"/>
          <w:sz w:val="24"/>
          <w:szCs w:val="24"/>
        </w:rPr>
        <w:t>mujori</w:t>
      </w:r>
      <w:r w:rsidR="00B4311C" w:rsidRPr="00690BDA">
        <w:rPr>
          <w:rFonts w:ascii="Times New Roman" w:hAnsi="Times New Roman" w:cs="Times New Roman"/>
          <w:sz w:val="24"/>
          <w:szCs w:val="24"/>
        </w:rPr>
        <w:t>, ku</w:t>
      </w:r>
      <w:r w:rsidR="002E61B2" w:rsidRPr="00690BDA">
        <w:rPr>
          <w:rFonts w:ascii="Times New Roman" w:hAnsi="Times New Roman" w:cs="Times New Roman"/>
          <w:sz w:val="24"/>
          <w:szCs w:val="24"/>
        </w:rPr>
        <w:t xml:space="preserve"> </w:t>
      </w:r>
      <w:r w:rsidR="00B4311C" w:rsidRPr="00690BDA">
        <w:rPr>
          <w:rFonts w:ascii="Times New Roman" w:hAnsi="Times New Roman" w:cs="Times New Roman"/>
          <w:sz w:val="24"/>
          <w:szCs w:val="24"/>
        </w:rPr>
        <w:t xml:space="preserve">ka edhe </w:t>
      </w:r>
      <w:r w:rsidR="002E61B2" w:rsidRPr="00690BDA">
        <w:rPr>
          <w:rFonts w:ascii="Times New Roman" w:hAnsi="Times New Roman" w:cs="Times New Roman"/>
          <w:sz w:val="24"/>
          <w:szCs w:val="24"/>
        </w:rPr>
        <w:t>3 muaj q</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8C72B4" w:rsidRPr="00690BDA">
        <w:rPr>
          <w:rFonts w:ascii="Times New Roman" w:hAnsi="Times New Roman" w:cs="Times New Roman"/>
          <w:sz w:val="24"/>
          <w:szCs w:val="24"/>
        </w:rPr>
        <w:t xml:space="preserve"> mbyllet viti. 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dy muaj nuk mund 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menaxhosh 100 milion</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investime</w:t>
      </w:r>
      <w:r w:rsidR="008C72B4" w:rsidRPr="00690BDA">
        <w:rPr>
          <w:rFonts w:ascii="Times New Roman" w:hAnsi="Times New Roman" w:cs="Times New Roman"/>
          <w:sz w:val="24"/>
          <w:szCs w:val="24"/>
        </w:rPr>
        <w:t>,</w:t>
      </w:r>
      <w:r w:rsidR="002E61B2" w:rsidRPr="00690BDA">
        <w:rPr>
          <w:rFonts w:ascii="Times New Roman" w:hAnsi="Times New Roman" w:cs="Times New Roman"/>
          <w:sz w:val="24"/>
          <w:szCs w:val="24"/>
        </w:rPr>
        <w:t xml:space="preserve"> </w:t>
      </w:r>
      <w:r w:rsidR="008C72B4" w:rsidRPr="00690BDA">
        <w:rPr>
          <w:rFonts w:ascii="Times New Roman" w:hAnsi="Times New Roman" w:cs="Times New Roman"/>
          <w:sz w:val="24"/>
          <w:szCs w:val="24"/>
        </w:rPr>
        <w:t xml:space="preserve">flasim për </w:t>
      </w:r>
      <w:r w:rsidR="002E61B2" w:rsidRPr="00690BDA">
        <w:rPr>
          <w:rFonts w:ascii="Times New Roman" w:hAnsi="Times New Roman" w:cs="Times New Roman"/>
          <w:sz w:val="24"/>
          <w:szCs w:val="24"/>
        </w:rPr>
        <w:t>t</w:t>
      </w:r>
      <w:r w:rsidR="006D0836" w:rsidRPr="00690BDA">
        <w:rPr>
          <w:rFonts w:ascii="Times New Roman" w:hAnsi="Times New Roman" w:cs="Times New Roman"/>
          <w:sz w:val="24"/>
          <w:szCs w:val="24"/>
        </w:rPr>
        <w:t>ë</w:t>
      </w:r>
      <w:r w:rsidR="002E61B2" w:rsidRPr="00690BDA">
        <w:rPr>
          <w:rFonts w:ascii="Times New Roman" w:hAnsi="Times New Roman" w:cs="Times New Roman"/>
          <w:sz w:val="24"/>
          <w:szCs w:val="24"/>
        </w:rPr>
        <w:t xml:space="preserve"> reja gjithmon</w:t>
      </w:r>
      <w:r w:rsidR="006D0836" w:rsidRPr="00690BDA">
        <w:rPr>
          <w:rFonts w:ascii="Times New Roman" w:hAnsi="Times New Roman" w:cs="Times New Roman"/>
          <w:sz w:val="24"/>
          <w:szCs w:val="24"/>
        </w:rPr>
        <w:t>ë</w:t>
      </w:r>
      <w:r w:rsidR="008C72B4" w:rsidRPr="00690BDA">
        <w:rPr>
          <w:rFonts w:ascii="Times New Roman" w:hAnsi="Times New Roman" w:cs="Times New Roman"/>
          <w:sz w:val="24"/>
          <w:szCs w:val="24"/>
        </w:rPr>
        <w:t xml:space="preserve"> dhe projektbuxheti</w:t>
      </w:r>
      <w:r w:rsidR="002E61B2" w:rsidRPr="00690BDA">
        <w:rPr>
          <w:rFonts w:ascii="Times New Roman" w:hAnsi="Times New Roman" w:cs="Times New Roman"/>
          <w:sz w:val="24"/>
          <w:szCs w:val="24"/>
        </w:rPr>
        <w:t xml:space="preserve"> i ri </w:t>
      </w:r>
      <w:r w:rsidR="00031601"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00031601" w:rsidRPr="00690BDA">
        <w:rPr>
          <w:rFonts w:ascii="Times New Roman" w:hAnsi="Times New Roman" w:cs="Times New Roman"/>
          <w:sz w:val="24"/>
          <w:szCs w:val="24"/>
        </w:rPr>
        <w:t>rs</w:t>
      </w:r>
      <w:r w:rsidR="006D0836" w:rsidRPr="00690BDA">
        <w:rPr>
          <w:rFonts w:ascii="Times New Roman" w:hAnsi="Times New Roman" w:cs="Times New Roman"/>
          <w:sz w:val="24"/>
          <w:szCs w:val="24"/>
        </w:rPr>
        <w:t>ë</w:t>
      </w:r>
      <w:r w:rsidR="00031601" w:rsidRPr="00690BDA">
        <w:rPr>
          <w:rFonts w:ascii="Times New Roman" w:hAnsi="Times New Roman" w:cs="Times New Roman"/>
          <w:sz w:val="24"/>
          <w:szCs w:val="24"/>
        </w:rPr>
        <w:t>ri u jep 130 milion</w:t>
      </w:r>
      <w:r w:rsidR="008C72B4" w:rsidRPr="00690BDA">
        <w:rPr>
          <w:rFonts w:ascii="Times New Roman" w:hAnsi="Times New Roman" w:cs="Times New Roman"/>
          <w:sz w:val="24"/>
          <w:szCs w:val="24"/>
        </w:rPr>
        <w:t>ë</w:t>
      </w:r>
      <w:r w:rsidR="00031601"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031601" w:rsidRPr="00690BDA">
        <w:rPr>
          <w:rFonts w:ascii="Times New Roman" w:hAnsi="Times New Roman" w:cs="Times New Roman"/>
          <w:sz w:val="24"/>
          <w:szCs w:val="24"/>
        </w:rPr>
        <w:t xml:space="preserve"> tj</w:t>
      </w:r>
      <w:r w:rsidR="008C72B4" w:rsidRPr="00690BDA">
        <w:rPr>
          <w:rFonts w:ascii="Times New Roman" w:hAnsi="Times New Roman" w:cs="Times New Roman"/>
          <w:sz w:val="24"/>
          <w:szCs w:val="24"/>
        </w:rPr>
        <w:t>e</w:t>
      </w:r>
      <w:r w:rsidR="00031601" w:rsidRPr="00690BDA">
        <w:rPr>
          <w:rFonts w:ascii="Times New Roman" w:hAnsi="Times New Roman" w:cs="Times New Roman"/>
          <w:sz w:val="24"/>
          <w:szCs w:val="24"/>
        </w:rPr>
        <w:t>ra p</w:t>
      </w:r>
      <w:r w:rsidR="006D0836" w:rsidRPr="00690BDA">
        <w:rPr>
          <w:rFonts w:ascii="Times New Roman" w:hAnsi="Times New Roman" w:cs="Times New Roman"/>
          <w:sz w:val="24"/>
          <w:szCs w:val="24"/>
        </w:rPr>
        <w:t>ë</w:t>
      </w:r>
      <w:r w:rsidR="00031601" w:rsidRPr="00690BDA">
        <w:rPr>
          <w:rFonts w:ascii="Times New Roman" w:hAnsi="Times New Roman" w:cs="Times New Roman"/>
          <w:sz w:val="24"/>
          <w:szCs w:val="24"/>
        </w:rPr>
        <w:t>r vitin q</w:t>
      </w:r>
      <w:r w:rsidR="006D0836" w:rsidRPr="00690BDA">
        <w:rPr>
          <w:rFonts w:ascii="Times New Roman" w:hAnsi="Times New Roman" w:cs="Times New Roman"/>
          <w:sz w:val="24"/>
          <w:szCs w:val="24"/>
        </w:rPr>
        <w:t>ë</w:t>
      </w:r>
      <w:r w:rsidR="00031601" w:rsidRPr="00690BDA">
        <w:rPr>
          <w:rFonts w:ascii="Times New Roman" w:hAnsi="Times New Roman" w:cs="Times New Roman"/>
          <w:sz w:val="24"/>
          <w:szCs w:val="24"/>
        </w:rPr>
        <w:t xml:space="preserve"> vjen</w:t>
      </w:r>
      <w:r w:rsidR="00EA394B" w:rsidRPr="00690BDA">
        <w:rPr>
          <w:rFonts w:ascii="Times New Roman" w:hAnsi="Times New Roman" w:cs="Times New Roman"/>
          <w:sz w:val="24"/>
          <w:szCs w:val="24"/>
        </w:rPr>
        <w:t>. Kur k</w:t>
      </w:r>
      <w:r w:rsidR="006D0836" w:rsidRPr="00690BDA">
        <w:rPr>
          <w:rFonts w:ascii="Times New Roman" w:hAnsi="Times New Roman" w:cs="Times New Roman"/>
          <w:sz w:val="24"/>
          <w:szCs w:val="24"/>
        </w:rPr>
        <w:t>ë</w:t>
      </w:r>
      <w:r w:rsidR="00EA394B" w:rsidRPr="00690BDA">
        <w:rPr>
          <w:rFonts w:ascii="Times New Roman" w:hAnsi="Times New Roman" w:cs="Times New Roman"/>
          <w:sz w:val="24"/>
          <w:szCs w:val="24"/>
        </w:rPr>
        <w:t xml:space="preserve">ta nuk </w:t>
      </w:r>
      <w:r w:rsidR="006F4CC9" w:rsidRPr="00690BDA">
        <w:rPr>
          <w:rFonts w:ascii="Times New Roman" w:hAnsi="Times New Roman" w:cs="Times New Roman"/>
          <w:sz w:val="24"/>
          <w:szCs w:val="24"/>
        </w:rPr>
        <w:t>realizojnë</w:t>
      </w:r>
      <w:r w:rsidR="00EA394B" w:rsidRPr="00690BDA">
        <w:rPr>
          <w:rFonts w:ascii="Times New Roman" w:hAnsi="Times New Roman" w:cs="Times New Roman"/>
          <w:sz w:val="24"/>
          <w:szCs w:val="24"/>
        </w:rPr>
        <w:t xml:space="preserve"> </w:t>
      </w:r>
      <w:r w:rsidR="00C84346" w:rsidRPr="00690BDA">
        <w:rPr>
          <w:rFonts w:ascii="Times New Roman" w:hAnsi="Times New Roman" w:cs="Times New Roman"/>
          <w:sz w:val="24"/>
          <w:szCs w:val="24"/>
        </w:rPr>
        <w:t>investimet e vitit 2018</w:t>
      </w:r>
      <w:r w:rsidR="006F4CC9" w:rsidRPr="00690BDA">
        <w:rPr>
          <w:rFonts w:ascii="Times New Roman" w:hAnsi="Times New Roman" w:cs="Times New Roman"/>
          <w:sz w:val="24"/>
          <w:szCs w:val="24"/>
        </w:rPr>
        <w:t>,</w:t>
      </w:r>
      <w:r w:rsidR="00C84346"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rse duhet t</w:t>
      </w:r>
      <w:r w:rsidR="00C06C4D" w:rsidRPr="00690BDA">
        <w:rPr>
          <w:rFonts w:ascii="Times New Roman" w:hAnsi="Times New Roman" w:cs="Times New Roman"/>
          <w:sz w:val="24"/>
          <w:szCs w:val="24"/>
        </w:rPr>
        <w:t>’</w:t>
      </w:r>
      <w:r w:rsidR="00C84346" w:rsidRPr="00690BDA">
        <w:rPr>
          <w:rFonts w:ascii="Times New Roman" w:hAnsi="Times New Roman" w:cs="Times New Roman"/>
          <w:sz w:val="24"/>
          <w:szCs w:val="24"/>
        </w:rPr>
        <w:t>u japim kaq shum</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r vitin tjet</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r</w:t>
      </w:r>
      <w:r w:rsidR="006F4CC9" w:rsidRPr="00690BDA">
        <w:rPr>
          <w:rFonts w:ascii="Times New Roman" w:hAnsi="Times New Roman" w:cs="Times New Roman"/>
          <w:sz w:val="24"/>
          <w:szCs w:val="24"/>
        </w:rPr>
        <w:t>?</w:t>
      </w:r>
      <w:r w:rsidR="00C84346" w:rsidRPr="00690BDA">
        <w:rPr>
          <w:rFonts w:ascii="Times New Roman" w:hAnsi="Times New Roman" w:cs="Times New Roman"/>
          <w:sz w:val="24"/>
          <w:szCs w:val="24"/>
        </w:rPr>
        <w:t xml:space="preserve"> M</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 xml:space="preserve"> mir</w:t>
      </w:r>
      <w:r w:rsidR="006D0836" w:rsidRPr="00690BDA">
        <w:rPr>
          <w:rFonts w:ascii="Times New Roman" w:hAnsi="Times New Roman" w:cs="Times New Roman"/>
          <w:sz w:val="24"/>
          <w:szCs w:val="24"/>
        </w:rPr>
        <w:t>ë</w:t>
      </w:r>
      <w:r w:rsidR="00C06C4D" w:rsidRPr="00690BDA">
        <w:rPr>
          <w:rFonts w:ascii="Times New Roman" w:hAnsi="Times New Roman" w:cs="Times New Roman"/>
          <w:sz w:val="24"/>
          <w:szCs w:val="24"/>
        </w:rPr>
        <w:t xml:space="preserve"> t’i japim për</w:t>
      </w:r>
      <w:r w:rsidR="00C84346"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 xml:space="preserve"> investim tjet</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r aty ku mund t</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 xml:space="preserve"> shfryt</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zohen m</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 xml:space="preserve"> mir</w:t>
      </w:r>
      <w:r w:rsidR="006D0836" w:rsidRPr="00690BDA">
        <w:rPr>
          <w:rFonts w:ascii="Times New Roman" w:hAnsi="Times New Roman" w:cs="Times New Roman"/>
          <w:sz w:val="24"/>
          <w:szCs w:val="24"/>
        </w:rPr>
        <w:t>ë</w:t>
      </w:r>
      <w:r w:rsidR="00C84346" w:rsidRPr="00690BDA">
        <w:rPr>
          <w:rFonts w:ascii="Times New Roman" w:hAnsi="Times New Roman" w:cs="Times New Roman"/>
          <w:sz w:val="24"/>
          <w:szCs w:val="24"/>
        </w:rPr>
        <w:t>.</w:t>
      </w:r>
    </w:p>
    <w:p w:rsidR="002E61B2" w:rsidRPr="00690BDA" w:rsidRDefault="0088599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color w:val="000000" w:themeColor="text1"/>
          <w:sz w:val="24"/>
          <w:szCs w:val="24"/>
        </w:rPr>
        <w:t>Ulsi Manja</w:t>
      </w:r>
      <w:r w:rsidRPr="00690BDA">
        <w:rPr>
          <w:rFonts w:ascii="Times New Roman" w:hAnsi="Times New Roman" w:cs="Times New Roman"/>
          <w:color w:val="000000" w:themeColor="text1"/>
          <w:sz w:val="24"/>
          <w:szCs w:val="24"/>
        </w:rPr>
        <w:t xml:space="preserve"> </w:t>
      </w:r>
      <w:r w:rsidR="00C84346" w:rsidRPr="00690BDA">
        <w:rPr>
          <w:rFonts w:ascii="Times New Roman" w:hAnsi="Times New Roman" w:cs="Times New Roman"/>
          <w:sz w:val="24"/>
          <w:szCs w:val="24"/>
        </w:rPr>
        <w:t>– Faleminderit</w:t>
      </w:r>
      <w:r w:rsidR="00C06C4D" w:rsidRPr="00690BDA">
        <w:rPr>
          <w:rFonts w:ascii="Times New Roman" w:hAnsi="Times New Roman" w:cs="Times New Roman"/>
          <w:sz w:val="24"/>
          <w:szCs w:val="24"/>
        </w:rPr>
        <w:t>,</w:t>
      </w:r>
      <w:r w:rsidR="00C84346" w:rsidRPr="00690BDA">
        <w:rPr>
          <w:rFonts w:ascii="Times New Roman" w:hAnsi="Times New Roman" w:cs="Times New Roman"/>
          <w:sz w:val="24"/>
          <w:szCs w:val="24"/>
        </w:rPr>
        <w:t xml:space="preserve"> zoti Fino!</w:t>
      </w:r>
    </w:p>
    <w:p w:rsidR="00C84346" w:rsidRPr="00690BDA" w:rsidRDefault="00C84346"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Abazi</w:t>
      </w:r>
      <w:r w:rsidR="00C06C4D" w:rsidRPr="00690BDA">
        <w:rPr>
          <w:rFonts w:ascii="Times New Roman" w:hAnsi="Times New Roman" w:cs="Times New Roman"/>
          <w:sz w:val="24"/>
          <w:szCs w:val="24"/>
        </w:rPr>
        <w:t>,</w:t>
      </w:r>
      <w:r w:rsidRPr="00690BDA">
        <w:rPr>
          <w:rFonts w:ascii="Times New Roman" w:hAnsi="Times New Roman" w:cs="Times New Roman"/>
          <w:sz w:val="24"/>
          <w:szCs w:val="24"/>
        </w:rPr>
        <w:t xml:space="preserve"> do t’ju lutesha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shpjegoni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koleg</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w:t>
      </w:r>
      <w:r w:rsidR="006F4CC9" w:rsidRPr="00690BDA">
        <w:rPr>
          <w:rFonts w:ascii="Times New Roman" w:hAnsi="Times New Roman" w:cs="Times New Roman"/>
          <w:sz w:val="24"/>
          <w:szCs w:val="24"/>
        </w:rPr>
        <w:t>,</w:t>
      </w:r>
      <w:r w:rsidRPr="00690BDA">
        <w:rPr>
          <w:rFonts w:ascii="Times New Roman" w:hAnsi="Times New Roman" w:cs="Times New Roman"/>
          <w:sz w:val="24"/>
          <w:szCs w:val="24"/>
        </w:rPr>
        <w:t xml:space="preserve"> por edhe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opinionin publik</w:t>
      </w:r>
      <w:r w:rsidR="00C06C4D" w:rsidRPr="00690BDA">
        <w:rPr>
          <w:rFonts w:ascii="Times New Roman" w:hAnsi="Times New Roman" w:cs="Times New Roman"/>
          <w:sz w:val="24"/>
          <w:szCs w:val="24"/>
        </w:rPr>
        <w:t>,</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rse jan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rkuar 197 persona shtes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institucionin e Prokuroris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rgjithshme, nga burojn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to detyrime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to shtesa q</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rkoni?</w:t>
      </w:r>
    </w:p>
    <w:p w:rsidR="00C84346" w:rsidRPr="00690BDA" w:rsidRDefault="000F649B"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Luan </w:t>
      </w:r>
      <w:r w:rsidR="00C84346" w:rsidRPr="00690BDA">
        <w:rPr>
          <w:rFonts w:ascii="Times New Roman" w:hAnsi="Times New Roman" w:cs="Times New Roman"/>
          <w:b/>
          <w:sz w:val="24"/>
          <w:szCs w:val="24"/>
        </w:rPr>
        <w:t>Abazi</w:t>
      </w:r>
      <w:r w:rsidR="00C84346" w:rsidRPr="00690BDA">
        <w:rPr>
          <w:rFonts w:ascii="Times New Roman" w:hAnsi="Times New Roman" w:cs="Times New Roman"/>
          <w:sz w:val="24"/>
          <w:szCs w:val="24"/>
        </w:rPr>
        <w:t xml:space="preserve"> </w:t>
      </w:r>
      <w:r w:rsidR="00AD03C4" w:rsidRPr="00690BDA">
        <w:rPr>
          <w:rFonts w:ascii="Times New Roman" w:hAnsi="Times New Roman" w:cs="Times New Roman"/>
          <w:sz w:val="24"/>
          <w:szCs w:val="24"/>
        </w:rPr>
        <w:t>–</w:t>
      </w:r>
      <w:r w:rsidR="00C84346" w:rsidRPr="00690BDA">
        <w:rPr>
          <w:rFonts w:ascii="Times New Roman" w:hAnsi="Times New Roman" w:cs="Times New Roman"/>
          <w:sz w:val="24"/>
          <w:szCs w:val="24"/>
        </w:rPr>
        <w:t xml:space="preserve"> </w:t>
      </w:r>
      <w:r w:rsidR="00AD03C4" w:rsidRPr="00690BDA">
        <w:rPr>
          <w:rFonts w:ascii="Times New Roman" w:hAnsi="Times New Roman" w:cs="Times New Roman"/>
          <w:sz w:val="24"/>
          <w:szCs w:val="24"/>
        </w:rPr>
        <w:t>Zoti Fino</w:t>
      </w:r>
      <w:r w:rsidR="00C06C4D" w:rsidRPr="00690BDA">
        <w:rPr>
          <w:rFonts w:ascii="Times New Roman" w:hAnsi="Times New Roman" w:cs="Times New Roman"/>
          <w:sz w:val="24"/>
          <w:szCs w:val="24"/>
        </w:rPr>
        <w:t>,</w:t>
      </w:r>
      <w:r w:rsidR="00AD03C4" w:rsidRPr="00690BDA">
        <w:rPr>
          <w:rFonts w:ascii="Times New Roman" w:hAnsi="Times New Roman" w:cs="Times New Roman"/>
          <w:sz w:val="24"/>
          <w:szCs w:val="24"/>
        </w:rPr>
        <w:t xml:space="preserve"> ju </w:t>
      </w:r>
      <w:r w:rsidR="00A3368D" w:rsidRPr="00690BDA">
        <w:rPr>
          <w:rFonts w:ascii="Times New Roman" w:hAnsi="Times New Roman" w:cs="Times New Roman"/>
          <w:sz w:val="24"/>
          <w:szCs w:val="24"/>
        </w:rPr>
        <w:t>mirëkuptoj</w:t>
      </w:r>
      <w:r w:rsidR="00EF72FD"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r shqet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simin q</w:t>
      </w:r>
      <w:r w:rsidR="006D0836" w:rsidRPr="00690BDA">
        <w:rPr>
          <w:rFonts w:ascii="Times New Roman" w:hAnsi="Times New Roman" w:cs="Times New Roman"/>
          <w:sz w:val="24"/>
          <w:szCs w:val="24"/>
        </w:rPr>
        <w:t>ë</w:t>
      </w:r>
      <w:r w:rsidR="00A3368D" w:rsidRPr="00690BDA">
        <w:rPr>
          <w:rFonts w:ascii="Times New Roman" w:hAnsi="Times New Roman" w:cs="Times New Roman"/>
          <w:sz w:val="24"/>
          <w:szCs w:val="24"/>
        </w:rPr>
        <w:t xml:space="preserve"> ngrini. S</w:t>
      </w:r>
      <w:r w:rsidR="00EF72FD" w:rsidRPr="00690BDA">
        <w:rPr>
          <w:rFonts w:ascii="Times New Roman" w:hAnsi="Times New Roman" w:cs="Times New Roman"/>
          <w:sz w:val="24"/>
          <w:szCs w:val="24"/>
        </w:rPr>
        <w:t>htesa p</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r 197 punonj</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s q</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rkuar për vitin q</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vjen</w:t>
      </w:r>
      <w:r w:rsidR="00A3368D"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r</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sisht e bazuar n</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ligjin e ri 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Prokuroris</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s</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w:t>
      </w:r>
      <w:r w:rsidR="00A3368D"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rgjithshme</w:t>
      </w:r>
      <w:r w:rsidR="00D26C03" w:rsidRPr="00690BDA">
        <w:rPr>
          <w:rFonts w:ascii="Times New Roman" w:hAnsi="Times New Roman" w:cs="Times New Roman"/>
          <w:sz w:val="24"/>
          <w:szCs w:val="24"/>
        </w:rPr>
        <w:t>,</w:t>
      </w:r>
      <w:r w:rsidR="00EF72FD"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ka filluar 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implementohet n</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gjith</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sistemin e prokuroris</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N</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se doni nj</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analiz</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m</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943649" w:rsidRPr="00690BDA">
        <w:rPr>
          <w:rFonts w:ascii="Times New Roman" w:hAnsi="Times New Roman" w:cs="Times New Roman"/>
          <w:sz w:val="24"/>
          <w:szCs w:val="24"/>
        </w:rPr>
        <w:t xml:space="preserve"> holl</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sishme</w:t>
      </w:r>
      <w:r w:rsidR="00D26C03" w:rsidRPr="00690BDA">
        <w:rPr>
          <w:rFonts w:ascii="Times New Roman" w:hAnsi="Times New Roman" w:cs="Times New Roman"/>
          <w:sz w:val="24"/>
          <w:szCs w:val="24"/>
        </w:rPr>
        <w:t>,</w:t>
      </w:r>
      <w:r w:rsidR="00EF72FD" w:rsidRPr="00690BDA">
        <w:rPr>
          <w:rFonts w:ascii="Times New Roman" w:hAnsi="Times New Roman" w:cs="Times New Roman"/>
          <w:sz w:val="24"/>
          <w:szCs w:val="24"/>
        </w:rPr>
        <w:t xml:space="preserve"> </w:t>
      </w:r>
      <w:r w:rsidR="00943649" w:rsidRPr="00690BDA">
        <w:rPr>
          <w:rFonts w:ascii="Times New Roman" w:hAnsi="Times New Roman" w:cs="Times New Roman"/>
          <w:sz w:val="24"/>
          <w:szCs w:val="24"/>
        </w:rPr>
        <w:t xml:space="preserve">shkresën </w:t>
      </w:r>
      <w:r w:rsidR="00EF72FD" w:rsidRPr="00690BDA">
        <w:rPr>
          <w:rFonts w:ascii="Times New Roman" w:hAnsi="Times New Roman" w:cs="Times New Roman"/>
          <w:sz w:val="24"/>
          <w:szCs w:val="24"/>
        </w:rPr>
        <w:t>ne e kemi b</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r</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w:t>
      </w:r>
      <w:r w:rsidR="00943649" w:rsidRPr="00690BDA">
        <w:rPr>
          <w:rFonts w:ascii="Times New Roman" w:hAnsi="Times New Roman" w:cs="Times New Roman"/>
          <w:sz w:val="24"/>
          <w:szCs w:val="24"/>
        </w:rPr>
        <w:t xml:space="preserve">dhe </w:t>
      </w:r>
      <w:r w:rsidR="00D26C03" w:rsidRPr="00690BDA">
        <w:rPr>
          <w:rFonts w:ascii="Times New Roman" w:hAnsi="Times New Roman" w:cs="Times New Roman"/>
          <w:sz w:val="24"/>
          <w:szCs w:val="24"/>
        </w:rPr>
        <w:t>j</w:t>
      </w:r>
      <w:r w:rsidR="00EF72FD" w:rsidRPr="00690BDA">
        <w:rPr>
          <w:rFonts w:ascii="Times New Roman" w:hAnsi="Times New Roman" w:cs="Times New Roman"/>
          <w:sz w:val="24"/>
          <w:szCs w:val="24"/>
        </w:rPr>
        <w:t>ua kemi d</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rguar. 30 punonj</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s duhen </w:t>
      </w:r>
      <w:r w:rsidR="00F2217A" w:rsidRPr="00690BDA">
        <w:rPr>
          <w:rFonts w:ascii="Times New Roman" w:hAnsi="Times New Roman" w:cs="Times New Roman"/>
          <w:sz w:val="24"/>
          <w:szCs w:val="24"/>
        </w:rPr>
        <w:t xml:space="preserve">si </w:t>
      </w:r>
      <w:r w:rsidR="00EF72FD" w:rsidRPr="00690BDA">
        <w:rPr>
          <w:rFonts w:ascii="Times New Roman" w:hAnsi="Times New Roman" w:cs="Times New Roman"/>
          <w:sz w:val="24"/>
          <w:szCs w:val="24"/>
        </w:rPr>
        <w:t>oficer t</w:t>
      </w:r>
      <w:r w:rsidR="006D0836" w:rsidRPr="00690BDA">
        <w:rPr>
          <w:rFonts w:ascii="Times New Roman" w:hAnsi="Times New Roman" w:cs="Times New Roman"/>
          <w:sz w:val="24"/>
          <w:szCs w:val="24"/>
        </w:rPr>
        <w:t>ë</w:t>
      </w:r>
      <w:r w:rsidR="00943649" w:rsidRPr="00690BDA">
        <w:rPr>
          <w:rFonts w:ascii="Times New Roman" w:hAnsi="Times New Roman" w:cs="Times New Roman"/>
          <w:sz w:val="24"/>
          <w:szCs w:val="24"/>
        </w:rPr>
        <w:t xml:space="preserve"> P</w:t>
      </w:r>
      <w:r w:rsidR="00EF72FD" w:rsidRPr="00690BDA">
        <w:rPr>
          <w:rFonts w:ascii="Times New Roman" w:hAnsi="Times New Roman" w:cs="Times New Roman"/>
          <w:sz w:val="24"/>
          <w:szCs w:val="24"/>
        </w:rPr>
        <w:t>olicis</w:t>
      </w:r>
      <w:r w:rsidR="006D0836" w:rsidRPr="00690BDA">
        <w:rPr>
          <w:rFonts w:ascii="Times New Roman" w:hAnsi="Times New Roman" w:cs="Times New Roman"/>
          <w:sz w:val="24"/>
          <w:szCs w:val="24"/>
        </w:rPr>
        <w:t>ë</w:t>
      </w:r>
      <w:r w:rsidR="00943649" w:rsidRPr="00690BDA">
        <w:rPr>
          <w:rFonts w:ascii="Times New Roman" w:hAnsi="Times New Roman" w:cs="Times New Roman"/>
          <w:sz w:val="24"/>
          <w:szCs w:val="24"/>
        </w:rPr>
        <w:t xml:space="preserve"> G</w:t>
      </w:r>
      <w:r w:rsidR="00EF72FD" w:rsidRPr="00690BDA">
        <w:rPr>
          <w:rFonts w:ascii="Times New Roman" w:hAnsi="Times New Roman" w:cs="Times New Roman"/>
          <w:sz w:val="24"/>
          <w:szCs w:val="24"/>
        </w:rPr>
        <w:t>jyq</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sore,</w:t>
      </w:r>
      <w:r w:rsidR="00D26C03" w:rsidRPr="00690BDA">
        <w:rPr>
          <w:rFonts w:ascii="Times New Roman" w:hAnsi="Times New Roman" w:cs="Times New Roman"/>
          <w:sz w:val="24"/>
          <w:szCs w:val="24"/>
        </w:rPr>
        <w:t xml:space="preserve"> 100 sekretar</w:t>
      </w:r>
      <w:r w:rsidR="00EF72FD" w:rsidRPr="00690BDA">
        <w:rPr>
          <w:rFonts w:ascii="Times New Roman" w:hAnsi="Times New Roman" w:cs="Times New Roman"/>
          <w:sz w:val="24"/>
          <w:szCs w:val="24"/>
        </w:rPr>
        <w:t xml:space="preserve"> do 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punojn</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pran</w:t>
      </w:r>
      <w:r w:rsidR="00F2217A"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çdo prokurori</w:t>
      </w:r>
      <w:r w:rsidR="00D26C03" w:rsidRPr="00690BDA">
        <w:rPr>
          <w:rFonts w:ascii="Times New Roman" w:hAnsi="Times New Roman" w:cs="Times New Roman"/>
          <w:sz w:val="24"/>
          <w:szCs w:val="24"/>
        </w:rPr>
        <w:t>,</w:t>
      </w:r>
      <w:r w:rsidR="00EF72FD" w:rsidRPr="00690BDA">
        <w:rPr>
          <w:rFonts w:ascii="Times New Roman" w:hAnsi="Times New Roman" w:cs="Times New Roman"/>
          <w:sz w:val="24"/>
          <w:szCs w:val="24"/>
        </w:rPr>
        <w:t xml:space="preserve"> referuar </w:t>
      </w:r>
      <w:r w:rsidR="00D26C03" w:rsidRPr="00690BDA">
        <w:rPr>
          <w:rFonts w:ascii="Times New Roman" w:hAnsi="Times New Roman" w:cs="Times New Roman"/>
          <w:sz w:val="24"/>
          <w:szCs w:val="24"/>
        </w:rPr>
        <w:t>e</w:t>
      </w:r>
      <w:r w:rsidR="00EF72FD" w:rsidRPr="00690BDA">
        <w:rPr>
          <w:rFonts w:ascii="Times New Roman" w:hAnsi="Times New Roman" w:cs="Times New Roman"/>
          <w:sz w:val="24"/>
          <w:szCs w:val="24"/>
        </w:rPr>
        <w:t>dhe ndryshimeve t</w:t>
      </w:r>
      <w:r w:rsidR="006D0836" w:rsidRPr="00690BDA">
        <w:rPr>
          <w:rFonts w:ascii="Times New Roman" w:hAnsi="Times New Roman" w:cs="Times New Roman"/>
          <w:sz w:val="24"/>
          <w:szCs w:val="24"/>
        </w:rPr>
        <w:t>ë</w:t>
      </w:r>
      <w:r w:rsidR="00EF72FD" w:rsidRPr="00690BDA">
        <w:rPr>
          <w:rFonts w:ascii="Times New Roman" w:hAnsi="Times New Roman" w:cs="Times New Roman"/>
          <w:sz w:val="24"/>
          <w:szCs w:val="24"/>
        </w:rPr>
        <w:t xml:space="preserve"> reja ligjore</w:t>
      </w:r>
      <w:r w:rsidR="00474555" w:rsidRPr="00690BDA">
        <w:rPr>
          <w:rFonts w:ascii="Times New Roman" w:hAnsi="Times New Roman" w:cs="Times New Roman"/>
          <w:sz w:val="24"/>
          <w:szCs w:val="24"/>
        </w:rPr>
        <w:t>, 5 n</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pun</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s civil</w:t>
      </w:r>
      <w:r w:rsidR="00A83AAF"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si specialist</w:t>
      </w:r>
      <w:r w:rsidR="00A83AAF"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jurist n</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w:t>
      </w:r>
      <w:r w:rsidR="00F2217A" w:rsidRPr="00690BDA">
        <w:rPr>
          <w:rFonts w:ascii="Times New Roman" w:hAnsi="Times New Roman" w:cs="Times New Roman"/>
          <w:sz w:val="24"/>
          <w:szCs w:val="24"/>
        </w:rPr>
        <w:t>Prokurorinë</w:t>
      </w:r>
      <w:r w:rsidR="00474555" w:rsidRPr="00690BDA">
        <w:rPr>
          <w:rFonts w:ascii="Times New Roman" w:hAnsi="Times New Roman" w:cs="Times New Roman"/>
          <w:sz w:val="24"/>
          <w:szCs w:val="24"/>
        </w:rPr>
        <w:t xml:space="preserve"> e P</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rgjithshme</w:t>
      </w:r>
      <w:r w:rsidR="00A83AAF" w:rsidRPr="00690BDA">
        <w:rPr>
          <w:rFonts w:ascii="Times New Roman" w:hAnsi="Times New Roman" w:cs="Times New Roman"/>
          <w:sz w:val="24"/>
          <w:szCs w:val="24"/>
        </w:rPr>
        <w:t>,</w:t>
      </w:r>
      <w:r w:rsidR="00474555"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do t</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shkojn</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r verifikimin e integritetit t</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personave q</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zgjidhen n</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474555" w:rsidRPr="00690BDA">
        <w:rPr>
          <w:rFonts w:ascii="Times New Roman" w:hAnsi="Times New Roman" w:cs="Times New Roman"/>
          <w:sz w:val="24"/>
          <w:szCs w:val="24"/>
        </w:rPr>
        <w:t xml:space="preserve"> gjitha nivelet, </w:t>
      </w:r>
      <w:r w:rsidR="004351CD" w:rsidRPr="00690BDA">
        <w:rPr>
          <w:rFonts w:ascii="Times New Roman" w:hAnsi="Times New Roman" w:cs="Times New Roman"/>
          <w:sz w:val="24"/>
          <w:szCs w:val="24"/>
        </w:rPr>
        <w:t xml:space="preserve">ka </w:t>
      </w:r>
      <w:r w:rsidR="00112148" w:rsidRPr="00690BDA">
        <w:rPr>
          <w:rFonts w:ascii="Times New Roman" w:hAnsi="Times New Roman" w:cs="Times New Roman"/>
          <w:sz w:val="24"/>
          <w:szCs w:val="24"/>
        </w:rPr>
        <w:t>ekspert</w:t>
      </w:r>
      <w:r w:rsidR="00A83AAF" w:rsidRPr="00690BDA">
        <w:rPr>
          <w:rFonts w:ascii="Times New Roman" w:hAnsi="Times New Roman" w:cs="Times New Roman"/>
          <w:sz w:val="24"/>
          <w:szCs w:val="24"/>
        </w:rPr>
        <w:t>ë</w:t>
      </w:r>
      <w:r w:rsidR="00112148" w:rsidRPr="00690BDA">
        <w:rPr>
          <w:rFonts w:ascii="Times New Roman" w:hAnsi="Times New Roman" w:cs="Times New Roman"/>
          <w:sz w:val="24"/>
          <w:szCs w:val="24"/>
        </w:rPr>
        <w:t xml:space="preserve"> ligjor</w:t>
      </w:r>
      <w:r w:rsidR="00A83AAF" w:rsidRPr="00690BDA">
        <w:rPr>
          <w:rFonts w:ascii="Times New Roman" w:hAnsi="Times New Roman" w:cs="Times New Roman"/>
          <w:sz w:val="24"/>
          <w:szCs w:val="24"/>
        </w:rPr>
        <w:t>ë</w:t>
      </w:r>
      <w:r w:rsidR="00112148" w:rsidRPr="00690BDA">
        <w:rPr>
          <w:rFonts w:ascii="Times New Roman" w:hAnsi="Times New Roman" w:cs="Times New Roman"/>
          <w:sz w:val="24"/>
          <w:szCs w:val="24"/>
        </w:rPr>
        <w:t>,</w:t>
      </w:r>
      <w:r w:rsidR="00474555" w:rsidRPr="00690BDA">
        <w:rPr>
          <w:rFonts w:ascii="Times New Roman" w:hAnsi="Times New Roman" w:cs="Times New Roman"/>
          <w:sz w:val="24"/>
          <w:szCs w:val="24"/>
        </w:rPr>
        <w:t xml:space="preserve"> </w:t>
      </w:r>
      <w:r w:rsidR="004351CD" w:rsidRPr="00690BDA">
        <w:rPr>
          <w:rFonts w:ascii="Times New Roman" w:hAnsi="Times New Roman" w:cs="Times New Roman"/>
          <w:sz w:val="24"/>
          <w:szCs w:val="24"/>
        </w:rPr>
        <w:t xml:space="preserve">janë </w:t>
      </w:r>
      <w:r w:rsidR="00304D7A" w:rsidRPr="00690BDA">
        <w:rPr>
          <w:rFonts w:ascii="Times New Roman" w:hAnsi="Times New Roman" w:cs="Times New Roman"/>
          <w:sz w:val="24"/>
          <w:szCs w:val="24"/>
        </w:rPr>
        <w:t>30 ekspert</w:t>
      </w:r>
      <w:r w:rsidR="00A83AAF"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fushave 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ndryshme</w:t>
      </w:r>
      <w:r w:rsidR="00A83AAF" w:rsidRPr="00690BDA">
        <w:rPr>
          <w:rFonts w:ascii="Times New Roman" w:hAnsi="Times New Roman" w:cs="Times New Roman"/>
          <w:sz w:val="24"/>
          <w:szCs w:val="24"/>
        </w:rPr>
        <w:t>,</w:t>
      </w:r>
      <w:r w:rsidR="00304D7A" w:rsidRPr="00690BDA">
        <w:rPr>
          <w:rFonts w:ascii="Times New Roman" w:hAnsi="Times New Roman" w:cs="Times New Roman"/>
          <w:sz w:val="24"/>
          <w:szCs w:val="24"/>
        </w:rPr>
        <w:t xml:space="preserve"> q</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detyrim mbi baz</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n e ligjit 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ri 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w:t>
      </w:r>
      <w:r w:rsidR="00346893" w:rsidRPr="00690BDA">
        <w:rPr>
          <w:rFonts w:ascii="Times New Roman" w:hAnsi="Times New Roman" w:cs="Times New Roman"/>
          <w:sz w:val="24"/>
          <w:szCs w:val="24"/>
        </w:rPr>
        <w:t>p</w:t>
      </w:r>
      <w:r w:rsidR="00304D7A" w:rsidRPr="00690BDA">
        <w:rPr>
          <w:rFonts w:ascii="Times New Roman" w:hAnsi="Times New Roman" w:cs="Times New Roman"/>
          <w:sz w:val="24"/>
          <w:szCs w:val="24"/>
        </w:rPr>
        <w:t>rokuroris</w:t>
      </w:r>
      <w:r w:rsidR="006D0836" w:rsidRPr="00690BDA">
        <w:rPr>
          <w:rFonts w:ascii="Times New Roman" w:hAnsi="Times New Roman" w:cs="Times New Roman"/>
          <w:sz w:val="24"/>
          <w:szCs w:val="24"/>
        </w:rPr>
        <w:t>ë</w:t>
      </w:r>
      <w:r w:rsidR="00112148" w:rsidRPr="00690BDA">
        <w:rPr>
          <w:rFonts w:ascii="Times New Roman" w:hAnsi="Times New Roman" w:cs="Times New Roman"/>
          <w:sz w:val="24"/>
          <w:szCs w:val="24"/>
        </w:rPr>
        <w:t xml:space="preserve"> dhe</w:t>
      </w:r>
      <w:r w:rsidR="00304D7A" w:rsidRPr="00690BDA">
        <w:rPr>
          <w:rFonts w:ascii="Times New Roman" w:hAnsi="Times New Roman" w:cs="Times New Roman"/>
          <w:sz w:val="24"/>
          <w:szCs w:val="24"/>
        </w:rPr>
        <w:t xml:space="preserve"> </w:t>
      </w:r>
      <w:r w:rsidR="004351CD" w:rsidRPr="00690BDA">
        <w:rPr>
          <w:rFonts w:ascii="Times New Roman" w:hAnsi="Times New Roman" w:cs="Times New Roman"/>
          <w:sz w:val="24"/>
          <w:szCs w:val="24"/>
        </w:rPr>
        <w:t xml:space="preserve">njëkohësisht </w:t>
      </w:r>
      <w:r w:rsidR="00304D7A" w:rsidRPr="00690BDA">
        <w:rPr>
          <w:rFonts w:ascii="Times New Roman" w:hAnsi="Times New Roman" w:cs="Times New Roman"/>
          <w:sz w:val="24"/>
          <w:szCs w:val="24"/>
        </w:rPr>
        <w:t>asistenca ndaj subjekteve 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veçanta</w:t>
      </w:r>
      <w:r w:rsidR="00112148" w:rsidRPr="00690BDA">
        <w:rPr>
          <w:rFonts w:ascii="Times New Roman" w:hAnsi="Times New Roman" w:cs="Times New Roman"/>
          <w:sz w:val="24"/>
          <w:szCs w:val="24"/>
        </w:rPr>
        <w:t>, që</w:t>
      </w:r>
      <w:r w:rsidR="00304D7A" w:rsidRPr="00690BDA">
        <w:rPr>
          <w:rFonts w:ascii="Times New Roman" w:hAnsi="Times New Roman" w:cs="Times New Roman"/>
          <w:sz w:val="24"/>
          <w:szCs w:val="24"/>
        </w:rPr>
        <w:t xml:space="preserve"> </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nj</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nga k</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rkesat e veçanta q</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po k</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rkohet nga 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gjitha instancat dhe çdo prokurori </w:t>
      </w:r>
      <w:r w:rsidR="00794A43" w:rsidRPr="00690BDA">
        <w:rPr>
          <w:rFonts w:ascii="Times New Roman" w:hAnsi="Times New Roman" w:cs="Times New Roman"/>
          <w:sz w:val="24"/>
          <w:szCs w:val="24"/>
        </w:rPr>
        <w:t xml:space="preserve">do të ketë </w:t>
      </w:r>
      <w:r w:rsidR="00304D7A" w:rsidRPr="00690BDA">
        <w:rPr>
          <w:rFonts w:ascii="Times New Roman" w:hAnsi="Times New Roman" w:cs="Times New Roman"/>
          <w:sz w:val="24"/>
          <w:szCs w:val="24"/>
        </w:rPr>
        <w:t>nj</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n</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pun</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s</w:t>
      </w:r>
      <w:r w:rsidR="004351CD" w:rsidRPr="00690BDA">
        <w:rPr>
          <w:rFonts w:ascii="Times New Roman" w:hAnsi="Times New Roman" w:cs="Times New Roman"/>
          <w:sz w:val="24"/>
          <w:szCs w:val="24"/>
        </w:rPr>
        <w:t>, kjo</w:t>
      </w:r>
      <w:r w:rsidR="00304D7A" w:rsidRPr="00690BDA">
        <w:rPr>
          <w:rFonts w:ascii="Times New Roman" w:hAnsi="Times New Roman" w:cs="Times New Roman"/>
          <w:sz w:val="24"/>
          <w:szCs w:val="24"/>
        </w:rPr>
        <w:t xml:space="preserve"> do 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thot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30 n</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pun</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s n</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cil</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sin</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e koordinatorit. </w:t>
      </w:r>
      <w:r w:rsidR="00794A43" w:rsidRPr="00690BDA">
        <w:rPr>
          <w:rFonts w:ascii="Times New Roman" w:hAnsi="Times New Roman" w:cs="Times New Roman"/>
          <w:sz w:val="24"/>
          <w:szCs w:val="24"/>
        </w:rPr>
        <w:t>Këto j</w:t>
      </w:r>
      <w:r w:rsidR="00304D7A" w:rsidRPr="00690BDA">
        <w:rPr>
          <w:rFonts w:ascii="Times New Roman" w:hAnsi="Times New Roman" w:cs="Times New Roman"/>
          <w:sz w:val="24"/>
          <w:szCs w:val="24"/>
        </w:rPr>
        <w:t>an</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k</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rkesa q</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 xml:space="preserve"> rrjedhin vet</w:t>
      </w:r>
      <w:r w:rsidR="006D0836" w:rsidRPr="00690BDA">
        <w:rPr>
          <w:rFonts w:ascii="Times New Roman" w:hAnsi="Times New Roman" w:cs="Times New Roman"/>
          <w:sz w:val="24"/>
          <w:szCs w:val="24"/>
        </w:rPr>
        <w:t>ë</w:t>
      </w:r>
      <w:r w:rsidR="00304D7A" w:rsidRPr="00690BDA">
        <w:rPr>
          <w:rFonts w:ascii="Times New Roman" w:hAnsi="Times New Roman" w:cs="Times New Roman"/>
          <w:sz w:val="24"/>
          <w:szCs w:val="24"/>
        </w:rPr>
        <w:t>m nga zbatimi i ligjit.</w:t>
      </w:r>
    </w:p>
    <w:p w:rsidR="00304D7A" w:rsidRPr="00690BDA" w:rsidRDefault="00304D7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 sa </w:t>
      </w:r>
      <w:r w:rsidR="00A83755" w:rsidRPr="00690BDA">
        <w:rPr>
          <w:rFonts w:ascii="Times New Roman" w:hAnsi="Times New Roman" w:cs="Times New Roman"/>
          <w:sz w:val="24"/>
          <w:szCs w:val="24"/>
        </w:rPr>
        <w:t>u</w:t>
      </w:r>
      <w:r w:rsidRPr="00690BDA">
        <w:rPr>
          <w:rFonts w:ascii="Times New Roman" w:hAnsi="Times New Roman" w:cs="Times New Roman"/>
          <w:sz w:val="24"/>
          <w:szCs w:val="24"/>
        </w:rPr>
        <w:t xml:space="preserve">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rket investimeve, ajo shif</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r </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sht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e v</w:t>
      </w:r>
      <w:r w:rsidR="00794A43" w:rsidRPr="00690BDA">
        <w:rPr>
          <w:rFonts w:ascii="Times New Roman" w:hAnsi="Times New Roman" w:cs="Times New Roman"/>
          <w:sz w:val="24"/>
          <w:szCs w:val="24"/>
        </w:rPr>
        <w:t>ë</w:t>
      </w:r>
      <w:r w:rsidRPr="00690BDA">
        <w:rPr>
          <w:rFonts w:ascii="Times New Roman" w:hAnsi="Times New Roman" w:cs="Times New Roman"/>
          <w:sz w:val="24"/>
          <w:szCs w:val="24"/>
        </w:rPr>
        <w:t>rtet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por ne deri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fund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vitit i p</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rfundojm</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gjitha investimet</w:t>
      </w:r>
      <w:r w:rsidR="007A07F3" w:rsidRPr="00690BDA">
        <w:rPr>
          <w:rFonts w:ascii="Times New Roman" w:hAnsi="Times New Roman" w:cs="Times New Roman"/>
          <w:sz w:val="24"/>
          <w:szCs w:val="24"/>
        </w:rPr>
        <w:t>,</w:t>
      </w:r>
      <w:r w:rsidRPr="00690BDA">
        <w:rPr>
          <w:rFonts w:ascii="Times New Roman" w:hAnsi="Times New Roman" w:cs="Times New Roman"/>
          <w:sz w:val="24"/>
          <w:szCs w:val="24"/>
        </w:rPr>
        <w:t xml:space="preserve"> pasi jemi 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faz</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n e zbatimit dhe </w:t>
      </w:r>
      <w:r w:rsidR="007A07F3" w:rsidRPr="00690BDA">
        <w:rPr>
          <w:rFonts w:ascii="Times New Roman" w:hAnsi="Times New Roman" w:cs="Times New Roman"/>
          <w:sz w:val="24"/>
          <w:szCs w:val="24"/>
        </w:rPr>
        <w:t>n</w:t>
      </w:r>
      <w:r w:rsidR="006D0836" w:rsidRPr="00690BDA">
        <w:rPr>
          <w:rFonts w:ascii="Times New Roman" w:hAnsi="Times New Roman" w:cs="Times New Roman"/>
          <w:sz w:val="24"/>
          <w:szCs w:val="24"/>
        </w:rPr>
        <w:t>ë</w:t>
      </w:r>
      <w:r w:rsidRPr="00690BDA">
        <w:rPr>
          <w:rFonts w:ascii="Times New Roman" w:hAnsi="Times New Roman" w:cs="Times New Roman"/>
          <w:sz w:val="24"/>
          <w:szCs w:val="24"/>
        </w:rPr>
        <w:t xml:space="preserve"> pjes</w:t>
      </w:r>
      <w:r w:rsidR="006D0836" w:rsidRPr="00690BDA">
        <w:rPr>
          <w:rFonts w:ascii="Times New Roman" w:hAnsi="Times New Roman" w:cs="Times New Roman"/>
          <w:sz w:val="24"/>
          <w:szCs w:val="24"/>
        </w:rPr>
        <w:t>ë</w:t>
      </w:r>
      <w:r w:rsidR="007A07F3" w:rsidRPr="00690BDA">
        <w:rPr>
          <w:rFonts w:ascii="Times New Roman" w:hAnsi="Times New Roman" w:cs="Times New Roman"/>
          <w:sz w:val="24"/>
          <w:szCs w:val="24"/>
        </w:rPr>
        <w:t>n</w:t>
      </w:r>
      <w:r w:rsidRPr="00690BDA">
        <w:rPr>
          <w:rFonts w:ascii="Times New Roman" w:hAnsi="Times New Roman" w:cs="Times New Roman"/>
          <w:sz w:val="24"/>
          <w:szCs w:val="24"/>
        </w:rPr>
        <w:t xml:space="preserve"> teknike </w:t>
      </w:r>
      <w:r w:rsidR="007A07F3" w:rsidRPr="00690BDA">
        <w:rPr>
          <w:rFonts w:ascii="Times New Roman" w:hAnsi="Times New Roman" w:cs="Times New Roman"/>
          <w:sz w:val="24"/>
          <w:szCs w:val="24"/>
        </w:rPr>
        <w:t>të</w:t>
      </w:r>
      <w:r w:rsidRPr="00690BDA">
        <w:rPr>
          <w:rFonts w:ascii="Times New Roman" w:hAnsi="Times New Roman" w:cs="Times New Roman"/>
          <w:sz w:val="24"/>
          <w:szCs w:val="24"/>
        </w:rPr>
        <w:t xml:space="preserve"> kontratave</w:t>
      </w:r>
      <w:r w:rsidR="00CC310E" w:rsidRPr="00690BDA">
        <w:rPr>
          <w:rFonts w:ascii="Times New Roman" w:hAnsi="Times New Roman" w:cs="Times New Roman"/>
          <w:sz w:val="24"/>
          <w:szCs w:val="24"/>
        </w:rPr>
        <w:t>. Ashtu si çdo vit</w:t>
      </w:r>
      <w:r w:rsidR="00A83755" w:rsidRPr="00690BDA">
        <w:rPr>
          <w:rFonts w:ascii="Times New Roman" w:hAnsi="Times New Roman" w:cs="Times New Roman"/>
          <w:sz w:val="24"/>
          <w:szCs w:val="24"/>
        </w:rPr>
        <w:t>,</w:t>
      </w:r>
      <w:r w:rsidR="007A07F3" w:rsidRPr="00690BDA">
        <w:rPr>
          <w:rFonts w:ascii="Times New Roman" w:hAnsi="Times New Roman" w:cs="Times New Roman"/>
          <w:sz w:val="24"/>
          <w:szCs w:val="24"/>
        </w:rPr>
        <w:t xml:space="preserve"> ne </w:t>
      </w:r>
      <w:r w:rsidR="007867E8" w:rsidRPr="00690BDA">
        <w:rPr>
          <w:rFonts w:ascii="Times New Roman" w:hAnsi="Times New Roman" w:cs="Times New Roman"/>
          <w:sz w:val="24"/>
          <w:szCs w:val="24"/>
        </w:rPr>
        <w:t>kemi përmbushur</w:t>
      </w:r>
      <w:r w:rsidR="00CC310E" w:rsidRPr="00690BDA">
        <w:rPr>
          <w:rFonts w:ascii="Times New Roman" w:hAnsi="Times New Roman" w:cs="Times New Roman"/>
          <w:sz w:val="24"/>
          <w:szCs w:val="24"/>
        </w:rPr>
        <w:t xml:space="preserve"> 95% </w:t>
      </w:r>
      <w:r w:rsidR="007867E8" w:rsidRPr="00690BDA">
        <w:rPr>
          <w:rFonts w:ascii="Times New Roman" w:hAnsi="Times New Roman" w:cs="Times New Roman"/>
          <w:sz w:val="24"/>
          <w:szCs w:val="24"/>
        </w:rPr>
        <w:t xml:space="preserve"> të </w:t>
      </w:r>
      <w:r w:rsidR="00CC310E" w:rsidRPr="00690BDA">
        <w:rPr>
          <w:rFonts w:ascii="Times New Roman" w:hAnsi="Times New Roman" w:cs="Times New Roman"/>
          <w:sz w:val="24"/>
          <w:szCs w:val="24"/>
        </w:rPr>
        <w:t>realizimit t</w:t>
      </w:r>
      <w:r w:rsidR="006D0836" w:rsidRPr="00690BDA">
        <w:rPr>
          <w:rFonts w:ascii="Times New Roman" w:hAnsi="Times New Roman" w:cs="Times New Roman"/>
          <w:sz w:val="24"/>
          <w:szCs w:val="24"/>
        </w:rPr>
        <w:t>ë</w:t>
      </w:r>
      <w:r w:rsidR="00CC310E" w:rsidRPr="00690BDA">
        <w:rPr>
          <w:rFonts w:ascii="Times New Roman" w:hAnsi="Times New Roman" w:cs="Times New Roman"/>
          <w:sz w:val="24"/>
          <w:szCs w:val="24"/>
        </w:rPr>
        <w:t xml:space="preserve"> t</w:t>
      </w:r>
      <w:r w:rsidR="006D0836" w:rsidRPr="00690BDA">
        <w:rPr>
          <w:rFonts w:ascii="Times New Roman" w:hAnsi="Times New Roman" w:cs="Times New Roman"/>
          <w:sz w:val="24"/>
          <w:szCs w:val="24"/>
        </w:rPr>
        <w:t>ë</w:t>
      </w:r>
      <w:r w:rsidR="00CC310E" w:rsidRPr="00690BDA">
        <w:rPr>
          <w:rFonts w:ascii="Times New Roman" w:hAnsi="Times New Roman" w:cs="Times New Roman"/>
          <w:sz w:val="24"/>
          <w:szCs w:val="24"/>
        </w:rPr>
        <w:t xml:space="preserve"> gjitha fondeve t</w:t>
      </w:r>
      <w:r w:rsidR="006D0836" w:rsidRPr="00690BDA">
        <w:rPr>
          <w:rFonts w:ascii="Times New Roman" w:hAnsi="Times New Roman" w:cs="Times New Roman"/>
          <w:sz w:val="24"/>
          <w:szCs w:val="24"/>
        </w:rPr>
        <w:t>ë</w:t>
      </w:r>
      <w:r w:rsidR="00CC310E" w:rsidRPr="00690BDA">
        <w:rPr>
          <w:rFonts w:ascii="Times New Roman" w:hAnsi="Times New Roman" w:cs="Times New Roman"/>
          <w:sz w:val="24"/>
          <w:szCs w:val="24"/>
        </w:rPr>
        <w:t xml:space="preserve"> </w:t>
      </w:r>
      <w:r w:rsidR="006D3C38" w:rsidRPr="00690BDA">
        <w:rPr>
          <w:rFonts w:ascii="Times New Roman" w:hAnsi="Times New Roman" w:cs="Times New Roman"/>
          <w:sz w:val="24"/>
          <w:szCs w:val="24"/>
        </w:rPr>
        <w:t>akorduara nga buxheti i shtetit dhe nuk do t</w:t>
      </w:r>
      <w:r w:rsidR="006D0836" w:rsidRPr="00690BDA">
        <w:rPr>
          <w:rFonts w:ascii="Times New Roman" w:hAnsi="Times New Roman" w:cs="Times New Roman"/>
          <w:sz w:val="24"/>
          <w:szCs w:val="24"/>
        </w:rPr>
        <w:t>ë</w:t>
      </w:r>
      <w:r w:rsidR="006D3C38" w:rsidRPr="00690BDA">
        <w:rPr>
          <w:rFonts w:ascii="Times New Roman" w:hAnsi="Times New Roman" w:cs="Times New Roman"/>
          <w:sz w:val="24"/>
          <w:szCs w:val="24"/>
        </w:rPr>
        <w:t xml:space="preserve"> djegim asnj</w:t>
      </w:r>
      <w:r w:rsidR="006D0836" w:rsidRPr="00690BDA">
        <w:rPr>
          <w:rFonts w:ascii="Times New Roman" w:hAnsi="Times New Roman" w:cs="Times New Roman"/>
          <w:sz w:val="24"/>
          <w:szCs w:val="24"/>
        </w:rPr>
        <w:t>ë</w:t>
      </w:r>
      <w:r w:rsidR="006D3C38" w:rsidRPr="00690BDA">
        <w:rPr>
          <w:rFonts w:ascii="Times New Roman" w:hAnsi="Times New Roman" w:cs="Times New Roman"/>
          <w:sz w:val="24"/>
          <w:szCs w:val="24"/>
        </w:rPr>
        <w:t xml:space="preserve"> qindark</w:t>
      </w:r>
      <w:r w:rsidR="006D0836" w:rsidRPr="00690BDA">
        <w:rPr>
          <w:rFonts w:ascii="Times New Roman" w:hAnsi="Times New Roman" w:cs="Times New Roman"/>
          <w:sz w:val="24"/>
          <w:szCs w:val="24"/>
        </w:rPr>
        <w:t>ë</w:t>
      </w:r>
      <w:r w:rsidR="006D3C38" w:rsidRPr="00690BDA">
        <w:rPr>
          <w:rFonts w:ascii="Times New Roman" w:hAnsi="Times New Roman" w:cs="Times New Roman"/>
          <w:sz w:val="24"/>
          <w:szCs w:val="24"/>
        </w:rPr>
        <w:t>.</w:t>
      </w:r>
    </w:p>
    <w:p w:rsidR="006D3C38" w:rsidRPr="00690BDA" w:rsidRDefault="0088599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color w:val="000000" w:themeColor="text1"/>
          <w:sz w:val="24"/>
          <w:szCs w:val="24"/>
        </w:rPr>
        <w:t>Ulsi Manja</w:t>
      </w:r>
      <w:r w:rsidRPr="00690BDA">
        <w:rPr>
          <w:rFonts w:ascii="Times New Roman" w:hAnsi="Times New Roman" w:cs="Times New Roman"/>
          <w:color w:val="000000" w:themeColor="text1"/>
          <w:sz w:val="24"/>
          <w:szCs w:val="24"/>
        </w:rPr>
        <w:t xml:space="preserve"> </w:t>
      </w:r>
      <w:r w:rsidR="006D3C38" w:rsidRPr="00690BDA">
        <w:rPr>
          <w:rFonts w:ascii="Times New Roman" w:hAnsi="Times New Roman" w:cs="Times New Roman"/>
          <w:sz w:val="24"/>
          <w:szCs w:val="24"/>
        </w:rPr>
        <w:t>– Po</w:t>
      </w:r>
      <w:r w:rsidR="005B4DFB" w:rsidRPr="00690BDA">
        <w:rPr>
          <w:rFonts w:ascii="Times New Roman" w:hAnsi="Times New Roman" w:cs="Times New Roman"/>
          <w:sz w:val="24"/>
          <w:szCs w:val="24"/>
        </w:rPr>
        <w:t>,</w:t>
      </w:r>
      <w:r w:rsidR="006D3C38" w:rsidRPr="00690BDA">
        <w:rPr>
          <w:rFonts w:ascii="Times New Roman" w:hAnsi="Times New Roman" w:cs="Times New Roman"/>
          <w:sz w:val="24"/>
          <w:szCs w:val="24"/>
        </w:rPr>
        <w:t xml:space="preserve"> zoti Fino.</w:t>
      </w:r>
    </w:p>
    <w:p w:rsidR="002A683F" w:rsidRPr="00690BDA" w:rsidRDefault="005B4DFB"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w:t>
      </w:r>
      <w:r w:rsidR="006D3C38" w:rsidRPr="00690BDA">
        <w:rPr>
          <w:rFonts w:ascii="Times New Roman" w:hAnsi="Times New Roman" w:cs="Times New Roman"/>
          <w:b/>
          <w:sz w:val="24"/>
          <w:szCs w:val="24"/>
        </w:rPr>
        <w:t>Fino</w:t>
      </w:r>
      <w:r w:rsidR="006D3C38" w:rsidRPr="00690BDA">
        <w:rPr>
          <w:rFonts w:ascii="Times New Roman" w:hAnsi="Times New Roman" w:cs="Times New Roman"/>
          <w:sz w:val="24"/>
          <w:szCs w:val="24"/>
        </w:rPr>
        <w:t xml:space="preserve"> – Zoti kryetar, </w:t>
      </w:r>
      <w:r w:rsidR="00AE1190" w:rsidRPr="00690BDA">
        <w:rPr>
          <w:rFonts w:ascii="Times New Roman" w:hAnsi="Times New Roman" w:cs="Times New Roman"/>
          <w:sz w:val="24"/>
          <w:szCs w:val="24"/>
        </w:rPr>
        <w:t>un</w:t>
      </w:r>
      <w:r w:rsidR="006D0836" w:rsidRPr="00690BDA">
        <w:rPr>
          <w:rFonts w:ascii="Times New Roman" w:hAnsi="Times New Roman" w:cs="Times New Roman"/>
          <w:sz w:val="24"/>
          <w:szCs w:val="24"/>
        </w:rPr>
        <w:t>ë</w:t>
      </w:r>
      <w:r w:rsidR="00AE1190" w:rsidRPr="00690BDA">
        <w:rPr>
          <w:rFonts w:ascii="Times New Roman" w:hAnsi="Times New Roman" w:cs="Times New Roman"/>
          <w:sz w:val="24"/>
          <w:szCs w:val="24"/>
        </w:rPr>
        <w:t xml:space="preserve"> </w:t>
      </w:r>
      <w:r w:rsidR="00A83755" w:rsidRPr="00690BDA">
        <w:rPr>
          <w:rFonts w:ascii="Times New Roman" w:hAnsi="Times New Roman" w:cs="Times New Roman"/>
          <w:sz w:val="24"/>
          <w:szCs w:val="24"/>
        </w:rPr>
        <w:t>ie</w:t>
      </w:r>
      <w:r w:rsidR="00F7794B" w:rsidRPr="00690BDA">
        <w:rPr>
          <w:rFonts w:ascii="Times New Roman" w:hAnsi="Times New Roman" w:cs="Times New Roman"/>
          <w:sz w:val="24"/>
          <w:szCs w:val="24"/>
        </w:rPr>
        <w:t xml:space="preserve">dëgjova arsyetimin përse kanë kërkuar 197 veta dhe </w:t>
      </w:r>
      <w:r w:rsidR="00AE1190" w:rsidRPr="00690BDA">
        <w:rPr>
          <w:rFonts w:ascii="Times New Roman" w:hAnsi="Times New Roman" w:cs="Times New Roman"/>
          <w:sz w:val="24"/>
          <w:szCs w:val="24"/>
        </w:rPr>
        <w:t>besoj se Ministria e Financave ka vepruar shum</w:t>
      </w:r>
      <w:r w:rsidR="006D0836" w:rsidRPr="00690BDA">
        <w:rPr>
          <w:rFonts w:ascii="Times New Roman" w:hAnsi="Times New Roman" w:cs="Times New Roman"/>
          <w:sz w:val="24"/>
          <w:szCs w:val="24"/>
        </w:rPr>
        <w:t>ë</w:t>
      </w:r>
      <w:r w:rsidR="00AE1190" w:rsidRPr="00690BDA">
        <w:rPr>
          <w:rFonts w:ascii="Times New Roman" w:hAnsi="Times New Roman" w:cs="Times New Roman"/>
          <w:sz w:val="24"/>
          <w:szCs w:val="24"/>
        </w:rPr>
        <w:t xml:space="preserve"> drejt</w:t>
      </w:r>
      <w:r w:rsidR="006045A9" w:rsidRPr="00690BDA">
        <w:rPr>
          <w:rFonts w:ascii="Times New Roman" w:hAnsi="Times New Roman" w:cs="Times New Roman"/>
          <w:sz w:val="24"/>
          <w:szCs w:val="24"/>
        </w:rPr>
        <w:t>. Ajo q</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 xml:space="preserve"> ka r</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nd</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si p</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r Prokurorin</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 xml:space="preserve"> </w:t>
      </w:r>
      <w:r w:rsidR="006045A9" w:rsidRPr="00690BDA">
        <w:rPr>
          <w:rFonts w:ascii="Times New Roman" w:hAnsi="Times New Roman" w:cs="Times New Roman"/>
          <w:sz w:val="24"/>
          <w:szCs w:val="24"/>
        </w:rPr>
        <w:lastRenderedPageBreak/>
        <w:t xml:space="preserve">e </w:t>
      </w:r>
      <w:r w:rsidR="00F7794B" w:rsidRPr="00690BDA">
        <w:rPr>
          <w:rFonts w:ascii="Times New Roman" w:hAnsi="Times New Roman" w:cs="Times New Roman"/>
          <w:sz w:val="24"/>
          <w:szCs w:val="24"/>
        </w:rPr>
        <w:t>P</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rgjithshme j</w:t>
      </w:r>
      <w:r w:rsidR="00F7794B" w:rsidRPr="00690BDA">
        <w:rPr>
          <w:rFonts w:ascii="Times New Roman" w:hAnsi="Times New Roman" w:cs="Times New Roman"/>
          <w:sz w:val="24"/>
          <w:szCs w:val="24"/>
        </w:rPr>
        <w:t>a</w:t>
      </w:r>
      <w:r w:rsidR="006045A9" w:rsidRPr="00690BDA">
        <w:rPr>
          <w:rFonts w:ascii="Times New Roman" w:hAnsi="Times New Roman" w:cs="Times New Roman"/>
          <w:sz w:val="24"/>
          <w:szCs w:val="24"/>
        </w:rPr>
        <w:t>n</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 xml:space="preserve"> oficer</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 xml:space="preserve">t e </w:t>
      </w:r>
      <w:r w:rsidR="00F7794B" w:rsidRPr="00690BDA">
        <w:rPr>
          <w:rFonts w:ascii="Times New Roman" w:hAnsi="Times New Roman" w:cs="Times New Roman"/>
          <w:sz w:val="24"/>
          <w:szCs w:val="24"/>
        </w:rPr>
        <w:t>P</w:t>
      </w:r>
      <w:r w:rsidR="006045A9" w:rsidRPr="00690BDA">
        <w:rPr>
          <w:rFonts w:ascii="Times New Roman" w:hAnsi="Times New Roman" w:cs="Times New Roman"/>
          <w:sz w:val="24"/>
          <w:szCs w:val="24"/>
        </w:rPr>
        <w:t>olicis</w:t>
      </w:r>
      <w:r w:rsidR="006D0836" w:rsidRPr="00690BDA">
        <w:rPr>
          <w:rFonts w:ascii="Times New Roman" w:hAnsi="Times New Roman" w:cs="Times New Roman"/>
          <w:sz w:val="24"/>
          <w:szCs w:val="24"/>
        </w:rPr>
        <w:t>ë</w:t>
      </w:r>
      <w:r w:rsidR="00F7794B" w:rsidRPr="00690BDA">
        <w:rPr>
          <w:rFonts w:ascii="Times New Roman" w:hAnsi="Times New Roman" w:cs="Times New Roman"/>
          <w:sz w:val="24"/>
          <w:szCs w:val="24"/>
        </w:rPr>
        <w:t xml:space="preserve"> G</w:t>
      </w:r>
      <w:r w:rsidR="006045A9" w:rsidRPr="00690BDA">
        <w:rPr>
          <w:rFonts w:ascii="Times New Roman" w:hAnsi="Times New Roman" w:cs="Times New Roman"/>
          <w:sz w:val="24"/>
          <w:szCs w:val="24"/>
        </w:rPr>
        <w:t>jyq</w:t>
      </w:r>
      <w:r w:rsidR="006D0836" w:rsidRPr="00690BDA">
        <w:rPr>
          <w:rFonts w:ascii="Times New Roman" w:hAnsi="Times New Roman" w:cs="Times New Roman"/>
          <w:sz w:val="24"/>
          <w:szCs w:val="24"/>
        </w:rPr>
        <w:t>ë</w:t>
      </w:r>
      <w:r w:rsidR="006045A9" w:rsidRPr="00690BDA">
        <w:rPr>
          <w:rFonts w:ascii="Times New Roman" w:hAnsi="Times New Roman" w:cs="Times New Roman"/>
          <w:sz w:val="24"/>
          <w:szCs w:val="24"/>
        </w:rPr>
        <w:t>sore</w:t>
      </w:r>
      <w:r w:rsidR="00DD7FB3" w:rsidRPr="00690BDA">
        <w:rPr>
          <w:rFonts w:ascii="Times New Roman" w:hAnsi="Times New Roman" w:cs="Times New Roman"/>
          <w:sz w:val="24"/>
          <w:szCs w:val="24"/>
        </w:rPr>
        <w:t xml:space="preserve"> ju</w:t>
      </w:r>
      <w:r w:rsidR="0092226C" w:rsidRPr="00690BDA">
        <w:rPr>
          <w:rFonts w:ascii="Times New Roman" w:hAnsi="Times New Roman" w:cs="Times New Roman"/>
          <w:b/>
          <w:sz w:val="24"/>
          <w:szCs w:val="24"/>
        </w:rPr>
        <w:t xml:space="preserve"> </w:t>
      </w:r>
      <w:r w:rsidR="0092226C" w:rsidRPr="00690BDA">
        <w:rPr>
          <w:rFonts w:ascii="Times New Roman" w:hAnsi="Times New Roman" w:cs="Times New Roman"/>
          <w:sz w:val="24"/>
          <w:szCs w:val="24"/>
        </w:rPr>
        <w:t xml:space="preserve">keni kërkuar </w:t>
      </w:r>
      <w:r w:rsidR="002A683F" w:rsidRPr="00690BDA">
        <w:rPr>
          <w:rFonts w:ascii="Times New Roman" w:hAnsi="Times New Roman" w:cs="Times New Roman"/>
          <w:sz w:val="24"/>
          <w:szCs w:val="24"/>
        </w:rPr>
        <w:t xml:space="preserve">30, ne e kemi lënë 50. Ju keni kërkuar 100 sekretarë apo sekretare pranë prokurorëve, sepse paskan shumë punë dhe u duhet të shtypin në kompjuter. Më falni, por kjo është një kërkesë jashtëzakonisht e tepërt dhe është luks i madh. Gjithashtu, keni kërkuar edhe 30 ekspertë të tjerë koordinatorë për prokuroritë e të tjera dhe 5 nëpunës specialistë. Tani, ministria ju ka dhënë të drejtën për 50 punonjës. Çfarë mund të mbulojnë këta me këtë numër punonjësish, zoti kryetar? Këta mund të mbulojnë, sipas ligjit të ri të prokurorisë, oficerët e Policisë Gjyqësore, që janë më të rëndësishmit për aktivitetin e Prokurorisë së Përgjithshme dhe mund të ulin numrin  e sekretarëve pranë prokurorëve. Në qoftë se doni, ne mund ta shtojmë numrin e disa sekretarëve pranë prokurorëve, sepse nuk është ndonjë gjë e madhe dhe mendoj se duhet zgjidhur patjetër.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Nga ana tjetër, më lejoni t’ju them se me ligjin e ri dhe me reformën në drejtësi që kemi bërë, e thashë edhe dje në mbledhjen që bëmë me ministrin e Financave, nga data 1 janar qeveria ka marrë përsipër të rrisë pagat për të gjithë gjyqtarët dhe prokurorët që kanë kaluar vetingun. Pra, në buxhetin e vitit 2019 janë të llogaritura pagat më të larta se paga që miratojmë ne për Presidentin e Republikës. Pra, nuk ka asnjë vështirësi për zbatimin e reformës në drejtësi edhe për gjyqtarët, të cilët e kanë kaluar vetingun, sepse do të marrin pagën e re plus vjetërsinë që kanë sot, por edhe shpërblesa të tjera. Pra, është një pagë relativisht super e lartë në raport me këtë që kanë pasur. Pra, fondi i pagave është i domosdoshëm, është i pranueshëm.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Lidhur me investimet, këtu u diskutua me garancinë se ju do të bëni në investime. Sipas letrave që kemi këtu juve ju është akorduar shifra 52 milionë dhe 130 milionë. Unë nuk e di nëse do t’i mbaroni deri në fund të vitit dhe për këtë gjë kam pikëpyetjet e mia. Unë do të propozoja këtu që të uleshin investimet, pra që të mos kishte 130 milionë për vitin e ardhshëm.</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Diskutimi tjetër ka të bëjë me numrin e punonjësve. Unë mendoj se 30 punonjës që duhen për Policisë Gjyqësore, janë të domosdoshëm, por me sa duket numri në total të punonjësve është vendosur 50. Ju nuk mund të vini këtu dhe të thoni se doni medoemos 200 punonjës, por duhet të negocioni pak, sepse edhe ju jeni financier. Ju duhet të kuptoni se Ministria e Financave ju ka llogaritur 50, por mbi këtë numër juve ju duhet patjetër që të negocioni për 10 apo 15 punonjës të tjerë. Nëse ne do të japim aq sa do ti, përsëri do të shkojmë në numrin 110 mijë punonjës në të gjithë Shqipërinë. Ne me 110 mijë e kemi nisur dhe e kemi ulur në shifrën 82 mijë.</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Luan Abazi –</w:t>
      </w:r>
      <w:r w:rsidRPr="00690BDA">
        <w:rPr>
          <w:rFonts w:ascii="Times New Roman" w:hAnsi="Times New Roman"/>
          <w:sz w:val="24"/>
          <w:szCs w:val="24"/>
        </w:rPr>
        <w:t xml:space="preserve"> Gjysmat sivjet, kurse gjysmat vitin e ardhshëm.</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Bashkim Fino</w:t>
      </w:r>
      <w:r w:rsidRPr="00690BDA">
        <w:rPr>
          <w:rFonts w:ascii="Times New Roman" w:hAnsi="Times New Roman"/>
          <w:sz w:val="24"/>
          <w:szCs w:val="24"/>
        </w:rPr>
        <w:t xml:space="preserve"> – Unë jam duke ju folur me gjuhën ekonomike, sepse ju jeni drejtor i Ekonomisë. Ju thoni: “Më jepni 197, sepse 50 nuk më bëjnë punë”. Ndaj unë po ju them se me këtë arsyetim që ke ti unë mendoj se me 30 punonjës për Policinë Gjyqësore ti e zgjidh </w:t>
      </w:r>
      <w:r w:rsidRPr="00690BDA">
        <w:rPr>
          <w:rFonts w:ascii="Times New Roman" w:hAnsi="Times New Roman"/>
          <w:sz w:val="24"/>
          <w:szCs w:val="24"/>
        </w:rPr>
        <w:lastRenderedPageBreak/>
        <w:t>problemin, përfshirë edhe të tjerët, që mund të jenë specialistë, mund të jenë sekretarë ose të tjerë. Pra, nëse doni diçka më shumë, hajdeni ta diskutojë këtu bashkë me Ministrinë e Financave! Ndoshta unë po bëj gabim që po flas më shumë se ju, sepse nëse ministria ka mundësi që t’ju japë 197 punonjës, unë tërhiqem menjëherë.</w:t>
      </w:r>
    </w:p>
    <w:p w:rsidR="002A683F" w:rsidRPr="00690BDA" w:rsidRDefault="002A683F" w:rsidP="00690BDA">
      <w:pPr>
        <w:pStyle w:val="NoSpacing"/>
        <w:tabs>
          <w:tab w:val="left" w:pos="993"/>
        </w:tabs>
        <w:spacing w:line="360" w:lineRule="auto"/>
        <w:ind w:firstLine="851"/>
        <w:jc w:val="both"/>
        <w:rPr>
          <w:rFonts w:ascii="Times New Roman" w:hAnsi="Times New Roman"/>
          <w:i/>
          <w:sz w:val="24"/>
          <w:szCs w:val="24"/>
        </w:rPr>
      </w:pPr>
      <w:r w:rsidRPr="00690BDA">
        <w:rPr>
          <w:rFonts w:ascii="Times New Roman" w:hAnsi="Times New Roman"/>
          <w:i/>
          <w:sz w:val="24"/>
          <w:szCs w:val="24"/>
        </w:rPr>
        <w:t>(Diskutime pa mikrofon.)</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Ulsi Manja</w:t>
      </w:r>
      <w:r w:rsidRPr="00690BDA">
        <w:rPr>
          <w:rFonts w:ascii="Times New Roman" w:hAnsi="Times New Roman"/>
          <w:sz w:val="24"/>
          <w:szCs w:val="24"/>
        </w:rPr>
        <w:t xml:space="preserve">  - Faleminderit, zoti Fino!</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Fjalën e ka kërkuar për pyetje zonja Hysi dhe zoti Braho.</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Vasilika Hysi</w:t>
      </w:r>
      <w:r w:rsidRPr="00690BDA">
        <w:rPr>
          <w:rFonts w:ascii="Times New Roman" w:hAnsi="Times New Roman"/>
          <w:sz w:val="24"/>
          <w:szCs w:val="24"/>
        </w:rPr>
        <w:t xml:space="preserve"> -  Faleminderit, zoti kryetar!</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Faleminderit, zoti Abazi, për prezantimin!</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Ndërkohë, unë kam këtu para kërkesën që ka dërguar Kryeprokurorja Marku.</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Në total ju keni kërkuar 197 punonjës shtesë, ndërkohë unë pajtohem me atë, që me të drejtë e tha edhe zoti Fino, ka ndryshime në ligjin e prokurorisë që edhe ju e theksuat. Unë dua të di: sa prokurori të shkallës së parë ne kemi aktualisht?</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Së dyti, sa është raporti i punonjësit mbështetës sekretar pranë prokurorisë  me prokurorët, sepse në raport e keni lenë me pika?</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Së treti, a është e mundur që, me ngarkesën që kanë disa prokurori, një sekretar të mbulojë dy apo tre prokurorë? Është e vërtetë që në ligjin e prokurorisë ne kemi thënë se prokurori duhet të ketë sekretar, por nuk kemi thënë që çdo prokuror duhet të ketë sekretarin e tij personal. Ne jemi në Komisionin e Ligjeve, jemi 20 deputetë dhe kemi vetëm një sekretar dhe dy këshilltarë. Pra, të gjitha ligjet që kalojnë dhe gjithë këtë punë e bëjnë vetëm dy vetë në këtë komision.</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Së katërti, sa koordinatorë keni aktualisht? Kërkesa për koordinatorë, të cilët do të mbështesin viktimat e dhunës, viktimat e trafikimit, fëmijët, personat me aftësi të veçanta, ju e keni nisur me projektin e mbështetur nga SHBA-të dhe OPDAT-i. Sa koordinatorë janë aktualisht? Cilat janë prokuroritë që kanë  koordinatorë dhe ku ka vakanca?</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 Nëse do të më lejoni, zoti kryetar, në këtë pikë dua të theksoj diçka lidhur me krijimin e sektorit të ekspertit. Çfarë do të përfaqësojnë këta 30 ekspertë? Deri më sot a keni pasur ekspertë pranë prokurorisë së shkallëve të  para? Gjithashtu, a keni mbajtur në konsideratë që ngarkesa e prokurorisë me krijimin e SPAK-ut do të bjerë në mënyrë drastike, pasi një numër i konsiderueshëm i çështjeve të juridiksionit parësor dhe sekondar do t’u kalojnë  strukturave të posaçme? Ne urojmë dhe shpresojmë që fundi i vitit të na gjejë me SPAK-un e krijuar, për të cilin, në mos gabohem, është akorduar një fond prej 1,5 milionë eurosh vetëm për këtë institucion, si dhe një numër i jashtëzakonshëm burimesh njerëzore.</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Ulsi Manja</w:t>
      </w:r>
      <w:r w:rsidRPr="00690BDA">
        <w:rPr>
          <w:rFonts w:ascii="Times New Roman" w:hAnsi="Times New Roman"/>
          <w:sz w:val="24"/>
          <w:szCs w:val="24"/>
        </w:rPr>
        <w:t xml:space="preserve"> – Faleminderit, zonja Hysi!</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lastRenderedPageBreak/>
        <w:t>Zoti Braho, mund t’i bëni edhe ju pyetjet dhe më pas t’i marrim përgjigjet në grup.</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Spartak Braho</w:t>
      </w:r>
      <w:r w:rsidRPr="00690BDA">
        <w:rPr>
          <w:rFonts w:ascii="Times New Roman" w:hAnsi="Times New Roman"/>
          <w:sz w:val="24"/>
          <w:szCs w:val="24"/>
        </w:rPr>
        <w:t xml:space="preserve">  - Së pari, dua të vë në dukje faktin që prokuroria nuk është një institucion i zakonshëm, por është një institucion i posaçëm, që treçereku i këtyre që janë këtu në sallë nuk e njohin fare procedurën e punës së prokurorit. Më çuditi zonja Hysi që tha se prokurori nuk duhet të ketë sekretar. Në të gjithë botën prokurori ka një sekretar të tijin.</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Vasilika Hysi</w:t>
      </w:r>
      <w:r w:rsidRPr="00690BDA">
        <w:rPr>
          <w:rFonts w:ascii="Times New Roman" w:hAnsi="Times New Roman"/>
          <w:sz w:val="24"/>
          <w:szCs w:val="24"/>
        </w:rPr>
        <w:t xml:space="preserve"> – Por jo sekretar personal.</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Spartak Braho</w:t>
      </w:r>
      <w:r w:rsidRPr="00690BDA">
        <w:rPr>
          <w:rFonts w:ascii="Times New Roman" w:hAnsi="Times New Roman"/>
          <w:sz w:val="24"/>
          <w:szCs w:val="24"/>
        </w:rPr>
        <w:t xml:space="preserve"> – Nuk e ka personal, sepse as ne nuk kemi sekretar personal. Kështu, ne nuk po shtojmë numrin e pastrueseve apo të shoferëve, por po shtrojmë numrin, ashtu siç ka ardhur edhe kërkesa e punonjësve efektivë të prokurorisë. Prokuroria nuk do të lehtësohet, por do të ngarkohet më tepër, pavarësisht krijimit të strukturave të reja.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Lidhur me ekspertin, ai është një punonjës i domosdoshëm dhe nuk duhet të ketë prokurori pa ekspert. Mua më duket se kërkesa për 197 punonjës mund  të jetë e ekzagjeruar, por edhe 50 punonjës, që janë miratuar, është një numër i pamjaftueshëm tërësisht. Unë gjykoj se duhet të ndalemi më hollësisht në këtë çështje dhe t’i japim mundësi prokurorisë që të shtojë numrin e punonjësve të saj, që të paktën të shkojë te 100 punonjës.</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Ulsi Manja</w:t>
      </w:r>
      <w:r w:rsidRPr="00690BDA">
        <w:rPr>
          <w:rFonts w:ascii="Times New Roman" w:hAnsi="Times New Roman"/>
          <w:sz w:val="24"/>
          <w:szCs w:val="24"/>
        </w:rPr>
        <w:t xml:space="preserve"> – Faleminderit, zoti Braho!</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Po, zoti Abazi, mund të përgjigjeni për pyetjet e zonjës Hysi fillimisht.</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 xml:space="preserve">Luan Abazi </w:t>
      </w:r>
      <w:r w:rsidRPr="00690BDA">
        <w:rPr>
          <w:rFonts w:ascii="Times New Roman" w:hAnsi="Times New Roman"/>
          <w:sz w:val="24"/>
          <w:szCs w:val="24"/>
        </w:rPr>
        <w:t xml:space="preserve">– Zonja deputete, për sa i përket ngarkesës së sekretarëve me prokurorët, numri mesatar aktual është një sekretar për 3 prokurorë, por, në ndryshim nga sistemi gjyqësor, prokuroria është në pozitat që kryesekretarët e prokurorive në disa prokurori kryejnë edhe rolin e financierit. Ky sekretar përfshihet edhe në këtë raport. Raporti është 1 me 3, kështu që deri në këto momente që po flasim është e pamundur të bëhet puna, sepse prokurorët janë kthyer në sekretarë duke fotokopjuar vetë dhe duke transportuar dosjet nga njëri vend  tek tjetri.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Bashkim Fino</w:t>
      </w:r>
      <w:r w:rsidRPr="00690BDA">
        <w:rPr>
          <w:rFonts w:ascii="Times New Roman" w:hAnsi="Times New Roman"/>
          <w:sz w:val="24"/>
          <w:szCs w:val="24"/>
        </w:rPr>
        <w:t xml:space="preserve"> – Edhe ne këtë punë bëjmë, sepse nuk kemi sekretar.</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Ulsi Manja</w:t>
      </w:r>
      <w:r w:rsidRPr="00690BDA">
        <w:rPr>
          <w:rFonts w:ascii="Times New Roman" w:hAnsi="Times New Roman"/>
          <w:sz w:val="24"/>
          <w:szCs w:val="24"/>
        </w:rPr>
        <w:t xml:space="preserve"> – Zoti Fino, lëreni të mbarojë përgjigjen e pyetjeve të zonjës Hysi.</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Po, zoti Abazi.</w:t>
      </w:r>
    </w:p>
    <w:p w:rsidR="002A683F" w:rsidRPr="00690BDA" w:rsidRDefault="002A683F" w:rsidP="00690BDA">
      <w:pPr>
        <w:pStyle w:val="NoSpacing"/>
        <w:tabs>
          <w:tab w:val="left" w:pos="993"/>
        </w:tabs>
        <w:spacing w:line="360" w:lineRule="auto"/>
        <w:ind w:firstLine="851"/>
        <w:jc w:val="both"/>
        <w:rPr>
          <w:rFonts w:ascii="Times New Roman" w:hAnsi="Times New Roman"/>
          <w:i/>
          <w:sz w:val="24"/>
          <w:szCs w:val="24"/>
        </w:rPr>
      </w:pPr>
      <w:r w:rsidRPr="00690BDA">
        <w:rPr>
          <w:rFonts w:ascii="Times New Roman" w:hAnsi="Times New Roman"/>
          <w:i/>
          <w:sz w:val="24"/>
          <w:szCs w:val="24"/>
        </w:rPr>
        <w:t>(Ndërhyrje pa mikrofon.)</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 xml:space="preserve">Luan Abazi </w:t>
      </w:r>
      <w:r w:rsidRPr="00690BDA">
        <w:rPr>
          <w:rFonts w:ascii="Times New Roman" w:hAnsi="Times New Roman"/>
          <w:sz w:val="24"/>
          <w:szCs w:val="24"/>
        </w:rPr>
        <w:t xml:space="preserve">– Ne i referohemi ligjit. </w:t>
      </w:r>
    </w:p>
    <w:p w:rsidR="002A683F" w:rsidRPr="00690BDA" w:rsidRDefault="002A683F" w:rsidP="00690BDA">
      <w:pPr>
        <w:pStyle w:val="NoSpacing"/>
        <w:tabs>
          <w:tab w:val="left" w:pos="993"/>
        </w:tabs>
        <w:spacing w:line="360" w:lineRule="auto"/>
        <w:ind w:firstLine="851"/>
        <w:jc w:val="both"/>
        <w:rPr>
          <w:rFonts w:ascii="Times New Roman" w:hAnsi="Times New Roman"/>
          <w:i/>
          <w:sz w:val="24"/>
          <w:szCs w:val="24"/>
        </w:rPr>
      </w:pPr>
      <w:r w:rsidRPr="00690BDA">
        <w:rPr>
          <w:rFonts w:ascii="Times New Roman" w:hAnsi="Times New Roman"/>
          <w:i/>
          <w:sz w:val="24"/>
          <w:szCs w:val="24"/>
        </w:rPr>
        <w:t>(Ndërhyrje  pa mikrofon.)</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Për sa u përket koordinatorëve, ne aktualisht kemi vetëm dy koordinatorë në Prokurorinë e Përgjithshme, kështu që numri 30 i koordinatorëve është detyrim ligjor. Ne jemi të detyruar të zbatojmë ligjin dhe këtë numër po e kërkojmë në zbatim të ligjit. Lidhur me ekspertët, nisur edhe nga kërkesat ligjore, duhet që çdo prokurori të ketë ekspertë, madje duhet të ketë ekspertë të  fushave të ndryshme dhe numri 30, nëse i referohemi ligjit, është pak.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lastRenderedPageBreak/>
        <w:t>Ne sot aktualisht kemi vetëm dy ekspertë, një ekspert kontabël dhe një ekspert autoteknik në Prokurorinë e Përgjithshme, që i shërbejnë të gjithë sistemit, gjë që është e pamundur në këto kushte.</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Për pjesën pas krijimit të SPAK-ut, që bie ngarkesa, unë nuk jam i kësaj fushe dhe nuk mund të jap një përgjigje të saktë siç e kërkoni ju. Nuk e di nëse jam përgjigjur drejt për pyetjet tuaja.</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Ulsi Manja</w:t>
      </w:r>
      <w:r w:rsidRPr="00690BDA">
        <w:rPr>
          <w:rFonts w:ascii="Times New Roman" w:hAnsi="Times New Roman"/>
          <w:sz w:val="24"/>
          <w:szCs w:val="24"/>
        </w:rPr>
        <w:t xml:space="preserve"> – Po, zonja Hysi.</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Vasilika Hysi</w:t>
      </w:r>
      <w:r w:rsidRPr="00690BDA">
        <w:rPr>
          <w:rFonts w:ascii="Times New Roman" w:hAnsi="Times New Roman"/>
          <w:sz w:val="24"/>
          <w:szCs w:val="24"/>
        </w:rPr>
        <w:t xml:space="preserve"> – Faleminderit, zoti Abazi, për informacionin!</w:t>
      </w:r>
    </w:p>
    <w:p w:rsidR="002A683F" w:rsidRPr="00690BDA" w:rsidRDefault="008E48AD" w:rsidP="00690BDA">
      <w:pPr>
        <w:pStyle w:val="NoSpacing"/>
        <w:tabs>
          <w:tab w:val="left" w:pos="993"/>
        </w:tabs>
        <w:spacing w:line="360" w:lineRule="auto"/>
        <w:ind w:firstLine="851"/>
        <w:jc w:val="both"/>
        <w:rPr>
          <w:rFonts w:ascii="Times New Roman" w:hAnsi="Times New Roman"/>
          <w:sz w:val="24"/>
          <w:szCs w:val="24"/>
        </w:rPr>
      </w:pPr>
      <w:r>
        <w:rPr>
          <w:rFonts w:ascii="Times New Roman" w:hAnsi="Times New Roman"/>
          <w:sz w:val="24"/>
          <w:szCs w:val="24"/>
        </w:rPr>
        <w:t>Në fakt</w:t>
      </w:r>
      <w:r w:rsidR="002A683F" w:rsidRPr="00690BDA">
        <w:rPr>
          <w:rFonts w:ascii="Times New Roman" w:hAnsi="Times New Roman"/>
          <w:sz w:val="24"/>
          <w:szCs w:val="24"/>
        </w:rPr>
        <w:t>, unë pajtohem me shqetësimin tuaj  lidhur me 30 koordinatorët, të cilët detyrimisht duhet t’i ketë çdo prokurori. Unë dua të di sa është numri i prokurorive? Pra, sa prokurori kemi ne aktualisht në vendin tonë? A keni një kalendar për hartën e re të prokurorive, sepse prokuroritë nuk koncentrohen?</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Luan Abazi</w:t>
      </w:r>
      <w:r w:rsidRPr="00690BDA">
        <w:rPr>
          <w:rFonts w:ascii="Times New Roman" w:hAnsi="Times New Roman"/>
          <w:sz w:val="24"/>
          <w:szCs w:val="24"/>
        </w:rPr>
        <w:t xml:space="preserve"> – Ne aktualisht kemi 22 prokurori të shkallëve të para  dhe  8 prokurori apeli. Hartën e re të shpërndarjes së prokurorive dhe gjykatave nuk e di dhe nuk mund ta them.</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Vasilika Hysi</w:t>
      </w:r>
      <w:r w:rsidRPr="00690BDA">
        <w:rPr>
          <w:rFonts w:ascii="Times New Roman" w:hAnsi="Times New Roman"/>
          <w:sz w:val="24"/>
          <w:szCs w:val="24"/>
        </w:rPr>
        <w:t xml:space="preserve"> – Në rregull!</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Atëherë, më lejoni të them se, në bazë të ligjit, është e vërtetë që ne kemi propozuar dhe kjo është një kërkesë, përndryshe shumë veprime do të bëheshin absolutisht të pavlefshme, që viktimat e dhunës në familje, viktimat e trafikimit,  fëmijët, personat me aftësi ndryshe duhet të kenë asistencën e një psikologu, i cili do t’i asistojë ata falas. Kjo është më se normale, madje jemi me vonesë sepse ligji “Për organizimin dhe funksionimin e prokurorisë në Republikën Shqipërisë” ka kohë që ka hyrë në fuqi.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Ndërkohë, për ekspertët nuk mund të flas, sepse nuk jam kompetente, ndaj këtë gjë do t’ia lë zotit Fino, që është profesionist në këtë fushë, por është e vërtetë që numri i oficerëve të Policisë Gjyqësore ka nevojë të mbështetet, pasi te ne një pjesë e mirë e prokurorëve nuk kryejnë fare veprime dhe të gjithë e bëjnë me delegim  tek oficerët e Policisë Gjyqësore.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Kërkoj ndjesë që do të përmend kolegun Braho. Kur unë fola për numrin 100 të sekretarëve, e bëra pyetjen për të ditur se sa sekretarë ka aktualisht dhe rezultoi se një sekretar punon me tre prokurorë. Në kuadër  të  detyrimeve që ne kemi pre </w:t>
      </w:r>
      <w:r w:rsidRPr="00690BDA">
        <w:rPr>
          <w:rFonts w:ascii="Times New Roman" w:hAnsi="Times New Roman"/>
          <w:i/>
          <w:sz w:val="24"/>
          <w:szCs w:val="24"/>
        </w:rPr>
        <w:t xml:space="preserve">screning </w:t>
      </w:r>
      <w:r w:rsidRPr="00690BDA">
        <w:rPr>
          <w:rFonts w:ascii="Times New Roman" w:hAnsi="Times New Roman"/>
          <w:sz w:val="24"/>
          <w:szCs w:val="24"/>
        </w:rPr>
        <w:t>dhe hapjes së negociatave, kreu 23 dhe 24, ku futet edhe  prokuroria, midis të gjitha këtyre kërkesave që kemi bërë, besoj se koordinatorët, oficerët e Policisë Gjyqësore, ekspertët janë më prioritarë se sa 100 sekretarë. Unë  jam zëvendëskryetarja e Kuvendit dhe i bëj vetë fotokopjet, i  shtyp vetë  dhe fjalimet i bëj vetë, kështu që edhe ata prokurorë le të bëjnë diçka vetë.</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Faleminderit!</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Ulsi Manja</w:t>
      </w:r>
      <w:r w:rsidRPr="00690BDA">
        <w:rPr>
          <w:rFonts w:ascii="Times New Roman" w:hAnsi="Times New Roman"/>
          <w:sz w:val="24"/>
          <w:szCs w:val="24"/>
        </w:rPr>
        <w:t xml:space="preserve"> - Shumë faleminderit, zonja Hysi!</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lastRenderedPageBreak/>
        <w:t>Në mënyrë që ta fokusojmë debatin në lidhje me buxhetin e institucionit të Prokurorisë së Përgjithshme, numri prej 197 punonjësish shtesë, që kërkohet, pavarësisht se janë detyrime që burojnë nga ligji i ri për prokurorinë, është i ekzagjeruar ose të paktën buxheti i shtetit nuk ka mundësi të buxhetojë këtë shtesë personeli që ju kërkoni. Dua të sjell në vëmendjen e kolegëve të komisionit, duke qenë se kam punuar vetë me ligjin e prokurorisë dhe jam më i informuar se çfarë kemi shtuar në këtë ligj, se kur i kemi miratuar prokurorisë 2 sektorë, sektorin e ekspertizës dhe sektorin e asistentëve me status të veçantë, ne e kemi lënë taksativ.  Bëhet fjalë për nenin 67 dhe 68 të ligjit ku thuhet: “Secila prokurori duhet të ketë në përbërje të saj të paktën një koordinator të diplomuar në psikologji,  sociologji ose në fusha të tjera të posaçme për të asistuar viktimat e veprave penale”. Gjithashtu, edhe për sektorët e ekspertizës ne kemi thënë që  në Prokurorinë e Përgjithshme, nëse është e mundur, edhe pranë prokurorive të rretheve, të mblidhen dhe të funksionojnë sektorët e ekspertizës. Ju tani thatë se keni vetëm 2 ekspertë në Prokurorinë e Përgjithshme, një ekspert kontabël dhe një ekspert autoteknik. Unë bashkohem me atë që tha edhe zoti Braho dhe e kuptoj cilësinë e hetimit lidhur me çështjet e ekonomiko-financiare, por edhe në fushat e tjera, me dy ekspertë që ju keni.</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Ju duhet të fokusoheni edhe te bisedimet me Ministrinë e Financave, por edhe me zotin Fino si relator, në lidhje se ku i keni më të prekshme nevojat për këtë vit buxhetor, sepse 50 i keni marrë. Me të drejtë zoti Fino tha se 30 oficerë të Policisë Gjyqësore që janë drejtpërdrejtë subjekt të hetimit për mua janë një mundësi e mirë për t’i çuar para gjithë hetimet, që kanë nisur. Më lejoni të sjell  në vëmendjen e kolegëve që aktualisht kemi 160 oficerë të Policisë Gjyqësore.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Zoti Abazi, më korrigjoni te shifra. Pra, sa është numri i oficerëve të Policisë Gjyqësore që ka sot seksioni i prokurorisë?</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Luan Abazi</w:t>
      </w:r>
      <w:r w:rsidRPr="00690BDA">
        <w:rPr>
          <w:rFonts w:ascii="Times New Roman" w:hAnsi="Times New Roman"/>
          <w:sz w:val="24"/>
          <w:szCs w:val="24"/>
        </w:rPr>
        <w:t xml:space="preserve"> – Janë 162.</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Ulsi Manja</w:t>
      </w:r>
      <w:r w:rsidRPr="00690BDA">
        <w:rPr>
          <w:rFonts w:ascii="Times New Roman" w:hAnsi="Times New Roman"/>
          <w:sz w:val="24"/>
          <w:szCs w:val="24"/>
        </w:rPr>
        <w:t xml:space="preserve"> –Pra, buxheti i shtetit ju ka dhënë mundësinë e buxhetimit edhe për 30 oficerë të tjerë të Policisë Gjyqësore. Mua më duket se është një numër i mjaftueshëm për këtë vit ushtrimor buxhetor.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Problemi është që ne duhet të evidentojmë se cilat janë nevojat më të domosdoshme që ju keni për të shtuar personelin, përtej numrit 50, që ju ka dhënë Ministria e Financave.  Ky është problemi dhe këtu duhet ta fokusojmë debatin.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Zoti Fino, fjala është për ju.</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Bashkim Fino</w:t>
      </w:r>
      <w:r w:rsidRPr="00690BDA">
        <w:rPr>
          <w:rFonts w:ascii="Times New Roman" w:hAnsi="Times New Roman"/>
          <w:sz w:val="24"/>
          <w:szCs w:val="24"/>
        </w:rPr>
        <w:t xml:space="preserve"> – Është një gjë e mirë që ne bëmë këtë debat, pasi të gjitha institucionet kërkojnë nga buxheti dhe janë institucione kushtetuese, të cilat i kemi krijuar vetë. Duhet të kemi një gjë parasysh: ligjet i kemi bërë ne dhe mbase ndonjëherë jemi treguar edhe </w:t>
      </w:r>
      <w:r w:rsidRPr="00690BDA">
        <w:rPr>
          <w:rFonts w:ascii="Times New Roman" w:hAnsi="Times New Roman"/>
          <w:sz w:val="24"/>
          <w:szCs w:val="24"/>
        </w:rPr>
        <w:lastRenderedPageBreak/>
        <w:t>dorëlëshuar për shumë arsye, duke filluar nga shpenzimet, pagat, numri e të tjera me radhë. Këtu do të vijnë institucione, të cilat do të kërkojnë makina, ndërkohë që deputetët nuk kanë makina, por punojnë privatisht, nuk kanë sekretar, nuk kanë këshilltar. Shkoni në parlamentet e tjera të botës dhe do t’i shikoni, kurse ne jemi 140 deputetë që punojmë vetë. Unë mund të punoj vetë për një buxhet, sepse kam mbaruar një shkollë dhe e di, por një deputet tjetër vjen këtu, sepse profesioni i tij është të bëjë politikë dhe nuk vjen sepse është i specializuar për çdolloj fushe. Në fund të fundit, ne përsëri nuk kërkojmë asgjë, sepse na takon të kërkojmë që të kemi minimalisht një këshilltar, që të na orientojë sepse është aktiv në mbledhjet e komisionit, është aktiv në mbledhjet e seancave plenare, është aktiv në zonën elektorale e të tjera me radhë.</w:t>
      </w:r>
    </w:p>
    <w:p w:rsidR="002A683F" w:rsidRPr="00690BDA" w:rsidRDefault="002A683F" w:rsidP="00690BDA">
      <w:pPr>
        <w:pStyle w:val="NoSpacing"/>
        <w:tabs>
          <w:tab w:val="left" w:pos="993"/>
        </w:tabs>
        <w:spacing w:line="360" w:lineRule="auto"/>
        <w:ind w:firstLine="851"/>
        <w:jc w:val="both"/>
        <w:rPr>
          <w:rFonts w:ascii="Times New Roman" w:hAnsi="Times New Roman"/>
          <w:i/>
          <w:sz w:val="24"/>
          <w:szCs w:val="24"/>
        </w:rPr>
      </w:pPr>
      <w:r w:rsidRPr="00690BDA">
        <w:rPr>
          <w:rFonts w:ascii="Times New Roman" w:hAnsi="Times New Roman"/>
          <w:i/>
          <w:sz w:val="24"/>
          <w:szCs w:val="24"/>
        </w:rPr>
        <w:t xml:space="preserve">(Ndërhyrje pa mikrofon.)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Ne kemi menduar të kursejmë ndaj vetes dhe i ndryshojmë për të tjerët. Zoti kryetar, unë mendoj se për të respektuar ligjin, për të respektuar pagat, për të respektuar edhe kërkesën sipas ligjit që ka Prokuroria e Përgjithshme, do t’i kërkoja Ministrisë së Financave që t’i shtonte edhe 10 punonjës të tjerë. Të paktën për këtë vit ne mund t’ia plotësojmë këto dy shtylla, 30 oficerë të Policisë Gjyqësore dhe 30 koordinatorë, siç e ka ligji. Pra, t’i shtojmë 60 vetë për këtë vit.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Mundësitë janë të pranueshme dhe duhet të kemi parasysh për vitin që vjen, duke parë edhe punën, në fund të fundit, duke parë edhe aktivitetin, kur të vijë të raportojë Prokurori i Përgjithshëm. Pra, duke shtuar 60 vetë, 30 për oficerë të Policisë Gjyqësore dhe 30 koordinatorë, duke e lënë në koshiencën e tyre që këta do të realizojnë investimet, sepse unë jam skeptik për këtë gjë. Gjithashtu, jam përsëri gati që t’ia lemë buxhetin 130 milionë për vitin që vjen, në mënyrë që të shikojmë nëse do t’i realizojnë apo jo investimet deri në fund të vitit.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Mendoj se kjo është një zgjidhje, për të cilën besoj se edhe Prokuroria e Përgjithshme do të bjerë dakord.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Luan Abazi</w:t>
      </w:r>
      <w:r w:rsidRPr="00690BDA">
        <w:rPr>
          <w:rFonts w:ascii="Times New Roman" w:hAnsi="Times New Roman"/>
          <w:sz w:val="24"/>
          <w:szCs w:val="24"/>
        </w:rPr>
        <w:t xml:space="preserve"> – Jemi shumë dakord, zoti Fino!</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Faleminderit!</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b/>
          <w:sz w:val="24"/>
          <w:szCs w:val="24"/>
        </w:rPr>
        <w:t>Ulsi Manja</w:t>
      </w:r>
      <w:r w:rsidRPr="00690BDA">
        <w:rPr>
          <w:rFonts w:ascii="Times New Roman" w:hAnsi="Times New Roman"/>
          <w:sz w:val="24"/>
          <w:szCs w:val="24"/>
        </w:rPr>
        <w:t xml:space="preserve"> – Faleminderit, zoti Fino!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Faleminderit, zoti Abazi!</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Po, përfaqësuesja e Ministrisë së Financave.</w:t>
      </w:r>
    </w:p>
    <w:p w:rsidR="002A683F" w:rsidRPr="00690BDA" w:rsidRDefault="0006531C" w:rsidP="00690BDA">
      <w:pPr>
        <w:pStyle w:val="NoSpacing"/>
        <w:tabs>
          <w:tab w:val="left" w:pos="993"/>
        </w:tabs>
        <w:spacing w:line="360" w:lineRule="auto"/>
        <w:ind w:firstLine="851"/>
        <w:jc w:val="both"/>
        <w:rPr>
          <w:rFonts w:ascii="Times New Roman" w:hAnsi="Times New Roman"/>
          <w:sz w:val="24"/>
          <w:szCs w:val="24"/>
        </w:rPr>
      </w:pPr>
      <w:r>
        <w:rPr>
          <w:rFonts w:ascii="Times New Roman" w:hAnsi="Times New Roman"/>
          <w:b/>
          <w:sz w:val="24"/>
          <w:szCs w:val="24"/>
        </w:rPr>
        <w:t>Gelardina Prodani</w:t>
      </w:r>
      <w:r w:rsidR="002A683F" w:rsidRPr="0006531C">
        <w:rPr>
          <w:rFonts w:ascii="Times New Roman" w:hAnsi="Times New Roman"/>
          <w:b/>
          <w:sz w:val="24"/>
          <w:szCs w:val="24"/>
        </w:rPr>
        <w:t xml:space="preserve"> </w:t>
      </w:r>
      <w:r w:rsidR="002A683F" w:rsidRPr="00690BDA">
        <w:rPr>
          <w:rFonts w:ascii="Times New Roman" w:hAnsi="Times New Roman"/>
          <w:b/>
          <w:sz w:val="24"/>
          <w:szCs w:val="24"/>
        </w:rPr>
        <w:t>–</w:t>
      </w:r>
      <w:r w:rsidR="002A683F" w:rsidRPr="00690BDA">
        <w:rPr>
          <w:rFonts w:ascii="Times New Roman" w:hAnsi="Times New Roman"/>
          <w:sz w:val="24"/>
          <w:szCs w:val="24"/>
        </w:rPr>
        <w:t xml:space="preserve"> Faleminderit!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 xml:space="preserve">Në fakt, ashtu siç e theksoi edhe deputeti Fino, Ministria e Financave ka qenë shumë e kursyer për shtesat e numrit të punonjësve, sepse 70% e shtesave,  të cilat ne i kemi parashikuar në projektbuxhet, shkojnë pikërisht për sistemin e drejtësisë, pikërisht për të </w:t>
      </w:r>
      <w:r w:rsidRPr="00690BDA">
        <w:rPr>
          <w:rFonts w:ascii="Times New Roman" w:hAnsi="Times New Roman"/>
          <w:sz w:val="24"/>
          <w:szCs w:val="24"/>
        </w:rPr>
        <w:lastRenderedPageBreak/>
        <w:t xml:space="preserve">furnizuar atë reformë që ne e kemi ndërmarrë dhe do të vazhdojmë ta financojmë. Vetëm reforma në drejtësi merr rreth 70% të shtesave që ka në këtë buxhet dhe numri që i është shtuar prokurorisë është pikërisht në funksion të kësaj gjëje. </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Ministria Financave e ka shprehur mendimin e saj kundrejt vlerësimit të kërkesës së bërë nga Prokuroria e Përgjithshme. Ne gjykojmë se shtimi i numrit të punonjësve me 50 është i mjaftueshëm për të kënaqur atë çfarë prokuroria do të realizojë, megjithatë vendimmarrja është e komisionit tuaj. Më pas do të jetë Komisioni i Ekonomisë, i cili, duke rakorduar me Ministrinë e Financave, do të japë vlerësimin përfundimtar.</w:t>
      </w:r>
    </w:p>
    <w:p w:rsidR="002A683F" w:rsidRPr="00690BDA" w:rsidRDefault="002A683F" w:rsidP="00690BDA">
      <w:pPr>
        <w:pStyle w:val="NoSpacing"/>
        <w:tabs>
          <w:tab w:val="left" w:pos="993"/>
        </w:tabs>
        <w:spacing w:line="360" w:lineRule="auto"/>
        <w:ind w:firstLine="851"/>
        <w:jc w:val="both"/>
        <w:rPr>
          <w:rFonts w:ascii="Times New Roman" w:hAnsi="Times New Roman"/>
          <w:sz w:val="24"/>
          <w:szCs w:val="24"/>
        </w:rPr>
      </w:pPr>
      <w:r w:rsidRPr="00690BDA">
        <w:rPr>
          <w:rFonts w:ascii="Times New Roman" w:hAnsi="Times New Roman"/>
          <w:sz w:val="24"/>
          <w:szCs w:val="24"/>
        </w:rPr>
        <w:t>Faleminderit!</w:t>
      </w:r>
    </w:p>
    <w:p w:rsidR="002A683F" w:rsidRPr="00690BDA" w:rsidRDefault="002A683F" w:rsidP="00690BDA">
      <w:pPr>
        <w:pStyle w:val="NoSpacing"/>
        <w:tabs>
          <w:tab w:val="left" w:pos="993"/>
        </w:tabs>
        <w:spacing w:line="360" w:lineRule="auto"/>
        <w:ind w:firstLine="851"/>
        <w:jc w:val="both"/>
        <w:rPr>
          <w:rFonts w:ascii="Times New Roman" w:hAnsi="Times New Roman"/>
          <w:i/>
          <w:sz w:val="24"/>
          <w:szCs w:val="24"/>
        </w:rPr>
      </w:pPr>
      <w:r w:rsidRPr="00690BDA">
        <w:rPr>
          <w:rFonts w:ascii="Times New Roman" w:hAnsi="Times New Roman"/>
          <w:i/>
          <w:sz w:val="24"/>
          <w:szCs w:val="24"/>
        </w:rPr>
        <w:t>(Diskutime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Lidhur me sektorin e dekriminalizimit ...</w:t>
      </w:r>
    </w:p>
    <w:p w:rsidR="002A683F" w:rsidRPr="00690BDA" w:rsidRDefault="002B31A9"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Luan Abazi</w:t>
      </w:r>
      <w:r w:rsidR="002A683F" w:rsidRPr="00690BDA">
        <w:rPr>
          <w:rFonts w:ascii="Times New Roman" w:hAnsi="Times New Roman" w:cs="Times New Roman"/>
          <w:sz w:val="24"/>
          <w:szCs w:val="24"/>
        </w:rPr>
        <w:t xml:space="preserve"> – Zoti kryetar, ashtu siç e kemi shkruar edhe në material, është domosdoshmëri shtesa prej 5 punonjësish në këtë sektor dhe ne jemi të detyruar që brenda këtij numri, për të cilin ju do të bini dakord ...</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(Diskutime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Çfarë do të jenë këto punonjësit te sektori i dekriminalizimit?</w:t>
      </w:r>
    </w:p>
    <w:p w:rsidR="002A683F" w:rsidRPr="00690BDA" w:rsidRDefault="002B31A9"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Luan Abazi</w:t>
      </w:r>
      <w:r w:rsidR="002A683F" w:rsidRPr="00690BDA">
        <w:rPr>
          <w:rFonts w:ascii="Times New Roman" w:hAnsi="Times New Roman" w:cs="Times New Roman"/>
          <w:sz w:val="24"/>
          <w:szCs w:val="24"/>
        </w:rPr>
        <w:t xml:space="preserve"> – Juristë.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Jam dakord.</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S’besoj se keni gjë tjetër. Do të rakordohet me Ministrinë e Financave gjatë këtyre ditëve, por edhe me Komisionin e Ekonomisë, që është komision përgjegjës.</w:t>
      </w:r>
    </w:p>
    <w:p w:rsidR="002A683F" w:rsidRPr="00690BDA" w:rsidRDefault="002A683F" w:rsidP="000309F8">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 dhe ditë të mbarë!</w:t>
      </w:r>
    </w:p>
    <w:p w:rsidR="002A683F" w:rsidRPr="00690BDA" w:rsidRDefault="002A683F" w:rsidP="000309F8">
      <w:pPr>
        <w:spacing w:after="0" w:line="360" w:lineRule="auto"/>
        <w:ind w:firstLine="720"/>
        <w:jc w:val="both"/>
        <w:rPr>
          <w:rFonts w:ascii="Times New Roman" w:hAnsi="Times New Roman" w:cs="Times New Roman"/>
          <w:sz w:val="24"/>
          <w:szCs w:val="24"/>
        </w:rPr>
      </w:pPr>
      <w:r w:rsidRPr="00690BDA">
        <w:rPr>
          <w:rFonts w:ascii="Times New Roman" w:hAnsi="Times New Roman" w:cs="Times New Roman"/>
          <w:sz w:val="24"/>
          <w:szCs w:val="24"/>
        </w:rPr>
        <w:t>Vazhdojmë me Shkollën e Magjistraturës.</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Këtu kemi prezent drejtorin Sokol Sadushi.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Shpresoj që ketë vit, në kërkesat që Shkolla e Magjistraturës ka, të jetë zgjidhur ajo çështja e makinës, sepse ka 4 vjet që miratojmë fonde për makinën dhe asgjë. Shpresoj të jetë zgjidhur kjo kërkesë!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Urdhëroni, zoti Sadushi, lidhur me nevojat që ka institucioni juaj për vitin 2019! Çfarë keni rakorduar me Ministrinë e Financave?</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Sokol Sadushi</w:t>
      </w:r>
      <w:r w:rsidRPr="00690BDA">
        <w:rPr>
          <w:rFonts w:ascii="Times New Roman" w:hAnsi="Times New Roman" w:cs="Times New Roman"/>
          <w:sz w:val="24"/>
          <w:szCs w:val="24"/>
        </w:rPr>
        <w:t xml:space="preserve"> - Faleminderit!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Së pari, dua ta nis me një vlerësim për punën që është bërë dhe për dakordësinë që kemi gjetur me Ministrinë e Financave lidhur me kërkesat tona. Në fakt, fjalët janë shumë pozitive në këtë drejtim dhe më lejoni ta theksoj këtë gjë, sepse përgjegjësish shkolla është ndierë mirë ndër vite në komunikimin që kemi pasur me ta dhe me kërkesat që kemi pasur.</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Nuk do ta filloja nga makina,  se nuk është ajo gjëja më e rëndësishme, por, duke qenë se është miratuar çdo kërkesë jona ka vetëm një mospërputhje lidhur me numrin e punonjësve, që na rezulton në projektbuxhet, se janë shtuar tre punonjës, pra Ministria e Financave e ka miratuar kërkesën tonë për 34 punonjës, 3 shtesë, ndërkohë që nuk ka gjetur vend ky numër punonjësish në fondin e pagës, në zërin 600 dhe 601.</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Kjo është kërkesa e parë.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 kërkesën e dytë do të doja mirëkuptimin tuaj, sepse nisi me pretendimin për një makinë. Dua t’ju bëj me dije se ç’është kjo makinë. Kjo nuk është makina e drejtorit, që të jemi të qartë.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Ka 4 vjet që shkolla kërkon një automjet, sepse nevojat e shkollës janë të tilla që, nëse do të marrë 250 trajnime në vit, 30% e trajnimeve bëhen jashtë Tiranës dhe këto trajnime kanë nevojë për zhvendosje të bazës materiale dhe të ekspertëve. Ne vihemi shpesh në vështirësi dhe këto i bëjmë me mjetet tona, nuk i bëjmë me mjetet e shkollës, sepse nuk është e mundur që shkolla të përballojë këtë gjë. Shkolla ka vetëm një automjet të vitit 2006, që, në fakt, sipas gjithë kritereve ka dalë jashtë përdorimit, sepse edhe harxhon shumë, por nuk është kjo arsyeja që ne po insistojmë në këtë pjesë. Këtë e keni në funksion të realizimit të procesit kryesor që ka shkolla, që ka të bëjë me trajnimin dhe automjeti lidhet vetëm me nevojat e shkollës dhe nuk lidhet me nevojat e drejtorit, prandaj edhe doja të bëja këtë saktësim.</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Kemi 4 vjet që e kërkojmë. Është pranuar nga Komisioni i Ligjeve, por nuk është pranuar më tej nga Komisioni i Ekonomisë, por ne përsëri insistojmë se është një nevojë e domosdoshme dhe ka të bëjë me funksionimin normal të shkollës.</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 sa u përket të tjerave, ne nuk kemi asnjë vërejtje, sepse jemi plotësisht të kënaqur nga mënyra se si janë planifikuar gjërat.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Ne sot po flasim për kushtet ekzistuese, por duke shpresuar se do të kemi një godinë, për një zgjidhje emergjente, të paktën, vitin tjetër, se vitin tjetër shpresojmë se do t’i kemi këshillat dhe, si rrjedhojë, do të kemi edhe prurje të reja në shkollë. Këto prurje do të jenë jo vetëm me kandidatë për magjistratë, që është domosdoshmëri (një 50-she mangët e kemi për këtë vit, por besoj se vitin tjetër nuk do ta kemi), por do të kemi nevojë edhe për trajnim për kancelarë, trajnim edhe për ndihmës ligjorë dhe trajnim për kandidatë për avokatë shteti. Të gjitha këto janë klasa dhe janë të detyrueshme, të gjitha këto janë fonde, të gjitha këto janë burime njerëzore, prandaj kapaciteti i shkollës do të jetë shumë më i madh nga ç’është sot dhe natyrisht këtu lind nevoja e godinës. </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 godinën ne jemi të qartë sepse është planifikuar nga buxheti i shtetit një fond dhe shpresojmë se do të vihet në lëvizje çështja në perspektivë e godinës.</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Faleminderit!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Faleminderit, zoti Sadushi!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Urdhëroni, zoti Fino!</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Duke e falënderuar drejtorin, mendoja se sot drejtori s’duhej të vinte fare, por duhej të dërgonte një letër falënderimi edhe mos të vinte që të na hante kohën, por me sa shoh po na e ha kohën padrejtësisht.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Shkolla e Magjistraturës në buxhetin e vitit të kaluar, akti normativ, dhe në buxhetin e sivjetshëm është shkollë e vlerësuar dhe e privilegjuar në buxhet.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Ju nuk i keni parë shifrat, por unë që i kam parë jam kënaqur që i ka pranuar Ministria e Financave dhe që janë këtu. Sot drejtori na kërkoi thjesht një makinë se të gjitha janë realizuar, prandaj thashë se duhej të vinte thjesht me një falënderim.</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aktin normativ të vitit 2018, zoti drejtor, ke pasur 27 punonjës dhe kanë shtuar edhe 4 veta, pra në mes të vitit u bënë 31 veta. Sot po të shtojnë për vitin 2019 edhe 3 të tjerë dhe numri i punonjësve të tu është 34 veta.</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Merrni dhe shikoni, zoti drejtor, po të them vetëm atë që keni ju merak, mallrat dhe shërbimet, keni pasur 12 milionë në vitin 2013, 12,9 milionë në vitin 2014, e keni pasur 12,1 milionë në vitin 2015, e keni pasur 12,2 milionë në vitin 2016, e keni pasur 16,1 milionë në vitin 2017 dhe në aktin normativ ka vajtur 47 milionë, ndërsa tani për vitin 2019 është 72,7 milionë. Shihni çfarë rritjeje e jashtëzakonshme vetëm e mallrave dhe e shërbimeve. Ja ku janë lekët këtu, merri për shërbime, jo për të lëvizur njerëzit, se ata lëvizin me makinat e tyre private. Pra, ke fonde të papara dhe me këtë fonde unë do të isha super i lumtur dhe do të thosha nuk kam çfarë të shtoj më.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Unë jam befasuar me këtë, sepse asnjë institucion kushtetues këtu te ne nuk e kam këtë projektbuxhet. Të gjithë kanë mangësi dhe kanë një rritje shumë të vogël, sipas rritjes ekonomike që kemi ne të planifikuar deri në 4%. Ky e ka 43%. </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Projektbuxheti i vitit 2019 me PBA-në e vitit 2022 i ka të jashtëzakonshme fondet që ka marrë, kështu që unë mendoj se punën e makinës ta zgjidhi nga mallrat dhe shërbimet se ka rreth 30 milionë më tepër në raport me aktin normativ të vitit të kaluar, jo me buxhetin e vitit 2018. </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harkun e dy vjetëve i janë shtuar 7 punonjës, sa keni kërkuar ju janë shtuar.</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Ulsi Manja </w:t>
      </w:r>
      <w:r w:rsidRPr="00690BDA">
        <w:rPr>
          <w:rFonts w:ascii="Times New Roman" w:hAnsi="Times New Roman" w:cs="Times New Roman"/>
          <w:sz w:val="24"/>
          <w:szCs w:val="24"/>
        </w:rPr>
        <w:t>– Ju lutem, Ministria e Financave!</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(Diskutime pa mikrofon)</w:t>
      </w:r>
    </w:p>
    <w:p w:rsidR="002A683F" w:rsidRPr="00690BDA" w:rsidRDefault="00E4322F"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Gelardina Prodani</w:t>
      </w:r>
      <w:r w:rsidR="002A683F" w:rsidRPr="00690BDA">
        <w:rPr>
          <w:rFonts w:ascii="Times New Roman" w:hAnsi="Times New Roman" w:cs="Times New Roman"/>
          <w:b/>
          <w:sz w:val="24"/>
          <w:szCs w:val="24"/>
        </w:rPr>
        <w:t xml:space="preserve"> –</w:t>
      </w:r>
      <w:r w:rsidR="002A683F" w:rsidRPr="00690BDA">
        <w:rPr>
          <w:rFonts w:ascii="Times New Roman" w:hAnsi="Times New Roman" w:cs="Times New Roman"/>
          <w:sz w:val="24"/>
          <w:szCs w:val="24"/>
        </w:rPr>
        <w:t xml:space="preserve"> Kjo është arsyeja që Ministria e Financave e ka vlerësuar veprimtarinë dhe rolin që Shkolla e Magjistraturës do të luaj në reformën në drejtësi. Ne e kemi </w:t>
      </w:r>
      <w:r w:rsidR="002A683F" w:rsidRPr="00690BDA">
        <w:rPr>
          <w:rFonts w:ascii="Times New Roman" w:hAnsi="Times New Roman" w:cs="Times New Roman"/>
          <w:sz w:val="24"/>
          <w:szCs w:val="24"/>
        </w:rPr>
        <w:lastRenderedPageBreak/>
        <w:t>akomoduar, jo vetëm me shtesën e numrit të punonjësve, por në buxhet dhe në vlera është akomoduar edhe me vlera financiare. Vetëm në shpenzime personeli, krahasuar me aktin normativ të vitit 2018 janë shtuar 11 milionë lekë, që justifikojnë efektet financiare të numrit që ne kemi shtuar. Ndërkohë, te shpenzimet korente janë shtuar rreth 40 milionë lekë, krahasuar me aktin normativ të vitit 2018.</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E gjithë kjo shtesë është bërë duke vlerësuar rolin që shkolla do të ketë në reformën në drejtësi.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T’i kthehem edhe një herë çështjes, se drejtori e argumentoi se pse duhet kjo makinë. Me buxhetin që ju i keni dhënë, a është e mundur që brenda atyre fondeve që keni planifikuar për vitin 2019 të mundësohet blerja e kësaj makine?</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(Diskutime pa mikrofon)</w:t>
      </w:r>
    </w:p>
    <w:p w:rsidR="002A683F" w:rsidRPr="00690BDA" w:rsidRDefault="00E4322F"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Gelardina Prodani</w:t>
      </w:r>
      <w:r w:rsidRPr="00690BDA">
        <w:rPr>
          <w:rFonts w:ascii="Times New Roman" w:hAnsi="Times New Roman" w:cs="Times New Roman"/>
          <w:b/>
          <w:sz w:val="24"/>
          <w:szCs w:val="24"/>
        </w:rPr>
        <w:t xml:space="preserve"> </w:t>
      </w:r>
      <w:r w:rsidR="002A683F" w:rsidRPr="00690BDA">
        <w:rPr>
          <w:rFonts w:ascii="Times New Roman" w:hAnsi="Times New Roman" w:cs="Times New Roman"/>
          <w:sz w:val="24"/>
          <w:szCs w:val="24"/>
        </w:rPr>
        <w:t>– Tek investimet është një fond i planifikuar, i cili mund të detajohet në bazë të kërkesave që ka shkolla. Aty mund ta akomodojë kërkesën për makinë ose mund të shikojmë inventarin fizik që kemi nëpër institucionet e tjera buxhetore apo rezervat e shtetit për t’i bërë një kalim kapital.</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Faleminderit!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Urdhëroni, zoti Hyseni!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Alket Hyseni</w:t>
      </w:r>
      <w:r w:rsidRPr="00690BDA">
        <w:rPr>
          <w:rFonts w:ascii="Times New Roman" w:hAnsi="Times New Roman" w:cs="Times New Roman"/>
          <w:sz w:val="24"/>
          <w:szCs w:val="24"/>
        </w:rPr>
        <w:t xml:space="preserve"> - Faleminderit!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Komplimente që keni zgjedhur relator një gjirokastrit! Komplimente edhe Kryeministrit Rama që ka zgjedhur ministër po një gjirokastrit! Kështu që, drejtor, ne vërtetë jemi xhenerozë që të kemi rritur buxhetin, por gjirokastritet e kanë në menaxhim.</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Bashkimi është njohës i mirë i çështjeve financiare dhe s’e vë në dyshim që ka një të drejtë sepse ka shumë institucione të cilat kërkojnë pa fund rritje personeli, që ka efekte financiare, fonde për investime për pajisje e të tjera, megjithatë unë them që si gjirokastrit, Bashkim, bëje zemrën gur për 5 milionë lekë për një makinë. Unë e njoh funksionin e Shkollës së Magjistraturës. Shpesh kam takuar pedagogë të asaj shkolle dhe e di se çfarë peripecish kanë me shpenzimet e tyre për të shkuar në trajnime  jashtë Tirane...</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(Diskutime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Si ikën ti?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Alket Hyseni</w:t>
      </w:r>
      <w:r w:rsidRPr="00690BDA">
        <w:rPr>
          <w:rFonts w:ascii="Times New Roman" w:hAnsi="Times New Roman" w:cs="Times New Roman"/>
          <w:sz w:val="24"/>
          <w:szCs w:val="24"/>
        </w:rPr>
        <w:t xml:space="preserve"> – Unë kam dieta. Nëse nuk i kam, dorëzoj detyrën. Kam edhe karburant unë, kurse ata nuk kanë.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Ti ke karburant, zoti Fino.</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(Diskutime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Ne kemi institucione që ndoshta kanë bërë blerje të pajustifikuara makinash dhe ka pasur ndonjë reagim në opinionin publik, por një shkollë magjistrature me mjet të blerë që në vitin 2006, që në bazë të amortizimit sipas ligjeve të këtij shteti është amortizuar që në vitin 2014, praktikisht është pa mjet fare. Po a ka institucion që mos ta ketë një mjet?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Tani që po i ngarkojmë shkollës pa fund funksione, (mirë që kemi edhe ngërç për numrin, falë mungesës së opozitës) nuk mundësojmë dot veprimtarinë normale për vitet në vijim për të prodhuar gjyqtarë dhe prokurorë kaq të domosdoshëm, por, të paktën, ta mbështesim në funksionet e saj trajnuese, sidomos ato që kanë të bëjnë me avokaturën e shtetit. Ne duhet të përgatisim ligjin për avokaturën e shtetit këtë vit, dhe kjo gjë do të ketë një ngarkesë akoma më të madhe për Shkollën e Magjistraturës,por s’është vetëm kjo, se ka edhe plot ngarkesa të tjera, kështu unë mendoj se nuk është serioze të diskutojmë 5 milionë lekë.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Le të vërë zoti Fino dorën në zemër, edhe Erion Braçen do ta bindim dhe ta kalojmë këtë kërkesë.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Faleminderit, zoti Hyseni!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Urdhëroni, zonja Hysi!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Vasilika Hysi</w:t>
      </w:r>
      <w:r w:rsidRPr="00690BDA">
        <w:rPr>
          <w:rFonts w:ascii="Times New Roman" w:hAnsi="Times New Roman" w:cs="Times New Roman"/>
          <w:sz w:val="24"/>
          <w:szCs w:val="24"/>
        </w:rPr>
        <w:t xml:space="preserve"> - Faleminderit!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Unë do të flas për gjirokastritët dhe vlonjatët, por unë e mirëkuptoj shumë kërkesën për staf të brendshëm. Kam parasysh ligjin, sepse kam qenë relatore e ligjit “Për statusin e gjyqtarëve dhe të prokurorëve në Republikën e Shqipërisë” dhe të ligjit “Për organet e qeverisjes”. </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Shkolla e Magjistraturës normalisht duhet të fillojë, dhe besoj se ka filluar jo vetëm vetingun e aftësive profesionale, por ofrimin e formimit fillestar dhe ai që është me i rëndësishëm, vazhdues i këshilltarëve ligjorë, kancelarë, avokatët e  shtetit, studentët që duhej të kishin hyrë këtë vit dhe studentët që do të hyjnë.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këtë kuadër, më duket shumë e drejtë kërkesa dhe do t’i lutesha zotit Fino që ta shohë mundësinë e një pedagogu të brendshëm dhe të një specialisti pranë sektorit të marrëdhënieve me jashtë, sepse lidhet me Gjykatën Europiane.</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Lidhur me makinën unë do të sugjeroja, se fjala juaj është shumë e rëndësishme te zoti Braçe, se ndërkohë që diskutohet buxheti në parim në të gjitha komisionet, të shihet mundësia nëse ka mjete, por jo mjete që të shtyhen nga punonjësit, por nëse ka mjete dhe i ofrohet një mjet i përshtatshëm shkollës, besoj se edhe drejtori do të jetë i kënaqur.</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Ai do mjetin, sepse nuk është thjesht lëvizja e trajnuesve, por është edhe baza materiale.</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Në këtë kuadër, duke qenë se unë e njoh shumë mirë shkollën, qysh në themelimin e saj, mendoj se nuk është një kërkesë luksi. Besoj se zoti Fino do ta gjej mundësinë bashkë me Komisionin e Ekonomisë.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Urdhëroni, zoti Fino!</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Unë s’doja të flisja fare, por meqenëse kolegët më ngacmuan, po sqaroj se këtu nuk ka të bëjë fakti se unë e dua më shumë këtë buxhet dhe këtë qeveri dhe çdo kërkesë që vjen nga ndonjë institucion kushtetues ju thoni dakord mund ta realizojmë.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qoftë se e vendosni ju, ç’rëndësi ka vota e individit, por ajo do të shkojë patjetër si kërkesë nga komisioni ynë në Komisionin i Ekonomisë dhe ata do ta vendosin në fund nëse e japin ose jo atë fond parash.</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Kjo është kryesorja dhe nuk ka nevojë që të më drejtoheni. Në qoftë se e shihni si problem, që unë jam relatore dhe për shkak të origjinës nga vij, nuk ka asnjë lloj problemi që të tërhiqem dhe të vendoset një relatori tjetër. Unë do të ndihmoj këtu përsëri dhe që në këtë moment tërhiqem, nuk flas më.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Vazhdoni ta bëni ju me një relator tjetër këtë projektbuxhet.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Unë jam duke thënë dhe po e them shumë sinqerisht. Drejtori duhet të na bënte një falënderim të madh, se asnjë institucion nuk i ka këto shifra që ke ti. Çdo gjë që ka kërkuar këtu është realizuar, me numër punonjësish, me mallra, me shpenzime, me paga, me sigurime shoqërore, me të gjitha.</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Tani problem është puna e një fugoni. S’ka asnjë problem. Shënojeni këtu! Ngrini dorën se ju doni t’i shtoni 5 milionë, unë nuk kam ndonjë merak personal. Shkolla dhe shteti ka mundësi për ta gjetur edhe pa shpenzuar këto 5 apo 10 milionë, se me 5 milionë nuk mund të marrë dot një fugon të mirë, por shteti ka mundësi t’ia gjej, se ka Rezervat e Shtetit apo institucione të tjera që riorganizohen dhe mund të bëhet kalim kapital. Pra, janë gjëra që mund të realizohen. Doni ju t’ia vendosim? E doni ju drejtorin më shumë se unë dhe ai do të jetë i kënaqur nga ju, kundër meje? Ngrijeni krahun! Unë jam kundër. Ju vazhdoni dhe unë respektoj mendimin tuaj. Nuk flas më për buxhetin.</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(Diskutime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Faleminderit, zoti Fino!</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Urdhëroni, zoti Sadushi!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Sokol Sadushi</w:t>
      </w:r>
      <w:r w:rsidRPr="00690BDA">
        <w:rPr>
          <w:rFonts w:ascii="Times New Roman" w:hAnsi="Times New Roman" w:cs="Times New Roman"/>
          <w:sz w:val="24"/>
          <w:szCs w:val="24"/>
        </w:rPr>
        <w:t xml:space="preserve"> – Të nderuar deputetë,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 xml:space="preserve">Unë  e vlerësova shumë praninë time përballë jush si një falënderim që doja të bëja dhe prania ime këtu duhej të merrej si vlerësim. Unë kuptova sikur nuk qenka gjë e mirë ardhja ime këtu para jush, ndërkohë që mosardhja ime do të ishte problematike. </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Unë e vlerësoj atë që Ministria e Financave ka bërë për ne. E thashë dhe po e them përsëri dhe më vjen shumë keq që përmendet makina. </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Zakonisht në proceset gjyqësore janë edhe kërkesat që bën pala. Unë heq dorë nga makina, kam hequr dorë çdo vit përpara këtij komisioni, hoqa dorë vjet kur m’u bë një pyetje nga deputetët që çfarë do të hiqni nga këto dhe unë thashë që të hiqnin makinën, dhe makina u hoq.</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Përsëri po e deklaroj këtu që nuk dua makinë, sepse sinqerisht është një fyerje për mua që unë të vij përballë komisionit dhe këtu trajtohet çështja e makinës. Nuk vij për makinën, por të vij për të vlerësuar punën që ka bërë Ministria e Financave duke pranuar të gjitha kërkesat tona. Kaq.</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Faleminderit!</w:t>
      </w:r>
      <w:r w:rsidRPr="00690BDA">
        <w:rPr>
          <w:rFonts w:ascii="Times New Roman" w:hAnsi="Times New Roman" w:cs="Times New Roman"/>
          <w:i/>
          <w:sz w:val="24"/>
          <w:szCs w:val="24"/>
        </w:rPr>
        <w:t xml:space="preserve"> </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(Diskutime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Zoti Sadushi, shumë faleminderit për prezencën tuaj në komision!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Sigurisht që prezenca e drejtorit të Shkollës së Magjistraturës është vlerësim edhe për komisionin, sepse ju shumë mirë mund të kishit sjellë  sekretarin e përgjithshëm apo drejtorin e financës, sepse, në fun</w:t>
      </w:r>
      <w:r w:rsidR="00527978" w:rsidRPr="00690BDA">
        <w:rPr>
          <w:rFonts w:ascii="Times New Roman" w:hAnsi="Times New Roman" w:cs="Times New Roman"/>
          <w:sz w:val="24"/>
          <w:szCs w:val="24"/>
        </w:rPr>
        <w:t xml:space="preserve">d të fundit, ne po diskutojmë </w:t>
      </w:r>
      <w:r w:rsidRPr="00690BDA">
        <w:rPr>
          <w:rFonts w:ascii="Times New Roman" w:eastAsia="Calibri" w:hAnsi="Times New Roman" w:cs="Times New Roman"/>
          <w:sz w:val="24"/>
          <w:szCs w:val="24"/>
        </w:rPr>
        <w:t>projektbuxhetin, dhe janë çështje financiare. Ne e</w:t>
      </w:r>
      <w:r w:rsidRPr="00690BDA">
        <w:rPr>
          <w:rFonts w:ascii="Times New Roman" w:eastAsia="Calibri" w:hAnsi="Times New Roman" w:cs="Times New Roman"/>
          <w:b/>
          <w:sz w:val="24"/>
          <w:szCs w:val="24"/>
        </w:rPr>
        <w:t xml:space="preserve"> </w:t>
      </w:r>
      <w:r w:rsidRPr="00690BDA">
        <w:rPr>
          <w:rFonts w:ascii="Times New Roman" w:eastAsia="Calibri" w:hAnsi="Times New Roman" w:cs="Times New Roman"/>
          <w:sz w:val="24"/>
          <w:szCs w:val="24"/>
        </w:rPr>
        <w:t xml:space="preserve">vlerësojmë prezencën tuaj në komision, siç vlerësojmë edhe punën e bërë në krye të Shkollës së Magjistraturës, si dhe për shkak të të gjithë asaj ngarkese që burojnë nga ligjet e reja të reformës në drejtësi.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Natyrisht, edhe unë dua ta falënderoj Ministrinë e Financave, që ka plotësuar të gjitha nevojat buxhetore të institucionit që ju drejtoni. Sigurisht, edhe debati për makinën ia vlen të bëhet, pasi, në fund të fundit, atë makinë ose furgon ne e konsiderojmë si mjet që i shërben procesit të mësimdhënies dhe trajnimit në atë Shkollë, ndërkohë që nuk ndaj të njëjtin mendim me ju se ajo makinë nuk është e domosdoshme. Absolutisht, po, sepse, në fund të fundit, trajnerët e asaj shkolle, pedagogët dhe stafet do të duhet të lëvizin jashtë Tirane kur kanë trajnime, por gjithsesi unë bashkohem përsëri me mendimin e zotit Fino, se kjo çështje i takon vendimmarrjes së komisionit.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Natyrisht, zoti Fino, si njohës i mirë i buxhetit...</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(Deputeti Fino flet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 xml:space="preserve">...thotë se mundësitë janë brenda atij fondi që ka akorduar Ministria e Financave, ndaj mund të trajtohet edhe çështja e furgonit, por, gjithsesi, ne si komision, do të bëjmë përpjekje </w:t>
      </w:r>
      <w:r w:rsidRPr="00690BDA">
        <w:rPr>
          <w:rFonts w:ascii="Times New Roman" w:eastAsia="Calibri" w:hAnsi="Times New Roman" w:cs="Times New Roman"/>
          <w:sz w:val="24"/>
          <w:szCs w:val="24"/>
        </w:rPr>
        <w:lastRenderedPageBreak/>
        <w:t xml:space="preserve">me Ministrinë e Ekonomisë dhe Financave që të shihet mundësia e plotësimit të kësaj nevoje buxhetore qoftë me shtesë fondi ose, në rastin tjetër, nëpërmjet gjetjes së një mjeti për t’ia kaluar Shkollës së Magjistraturës. </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Edhe një herë, faleminderit dhe ditë të mbarë!</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Vazhdojmë me shqyrtimin e projektbuxhetit të vitit 2019 për Gjykatën Kushtetuese. Kanë konfirmuar pjesëmarrjen zoti Eugen Papandile, sekretar i Përgjithshëm, dhe zoti Kujtim Sheshi, drejtor i Financës.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Ju lutem, zini vendet!</w:t>
      </w:r>
    </w:p>
    <w:p w:rsidR="002A683F" w:rsidRPr="00690BDA" w:rsidRDefault="000309F8" w:rsidP="00690BDA">
      <w:pPr>
        <w:spacing w:after="0" w:line="360" w:lineRule="auto"/>
        <w:ind w:firstLine="851"/>
        <w:jc w:val="both"/>
        <w:rPr>
          <w:rFonts w:ascii="Times New Roman" w:eastAsia="Calibri" w:hAnsi="Times New Roman" w:cs="Times New Roman"/>
          <w:i/>
          <w:sz w:val="24"/>
          <w:szCs w:val="24"/>
        </w:rPr>
      </w:pPr>
      <w:r w:rsidRPr="00690BDA">
        <w:rPr>
          <w:rFonts w:ascii="Times New Roman" w:eastAsia="Calibri" w:hAnsi="Times New Roman" w:cs="Times New Roman"/>
          <w:i/>
          <w:sz w:val="24"/>
          <w:szCs w:val="24"/>
        </w:rPr>
        <w:t xml:space="preserve"> </w:t>
      </w:r>
      <w:r w:rsidR="002A683F" w:rsidRPr="00690BDA">
        <w:rPr>
          <w:rFonts w:ascii="Times New Roman" w:eastAsia="Calibri" w:hAnsi="Times New Roman" w:cs="Times New Roman"/>
          <w:i/>
          <w:sz w:val="24"/>
          <w:szCs w:val="24"/>
        </w:rPr>
        <w:t>(Kryetari i komisionit flet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Përfaqësuesit e Zyrës së Administrimit të Buxhetit Gjyqësor i kemi këtu? </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Siç duket, Gjykata Kushtetuese është e kënaqur me buxhetin.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Po vijnë? </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Zoti Papandile, zoti Sheshi, ju lutem, zini vend!</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Atëherë jemi në këtë seancë dëgjimore lidhur me buxhetin e vitit 2019. Gjykata Kushtetuese, shkurtimisht, a është e kënaqur me parashikimet buxhetore për vitin 2019? Në rast se jo, çfarë kërkoni?</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 xml:space="preserve">Eugen Papandile </w:t>
      </w:r>
      <w:r w:rsidRPr="00690BDA">
        <w:rPr>
          <w:rFonts w:ascii="Times New Roman" w:eastAsia="Calibri" w:hAnsi="Times New Roman" w:cs="Times New Roman"/>
          <w:sz w:val="24"/>
          <w:szCs w:val="24"/>
        </w:rPr>
        <w:t xml:space="preserve">– Paraprakisht ju falënderoj për ftesën dhe për këtë dëgjesë!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Do të mundohem të jem shumë i shpejtë në pretendimet dhe radhitjen e argumenteve.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Një përgjigje ndaj pyetjes suaj, do të ishte paksa negative se, jo, nuk jemi të kënaqur. Në fakt, megjithëse jemi në një situatë të paprecedentë, nuk e di, ndoshta për shkak të efekteve të ligjit të rivlerësimit, por kjo nuk do të thotë se pas disa muajsh dhe, sipas gjasave, por besoj shumë që Gjykata Kushtetuese do të fillojë funksionimin e plotë të saj në muajt e parë të vitit 2019. Kështu që edhe pretendimet tona janë pak më lart sesa tavani buxhetor i përcaktuar, i cili është rritur me 2 milionë lekë të rinj nga viti i kaluar, pra nga 128 milionë lekë në 138 milionë lekë.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Duke mos u futur shumë te shifrat dhe për ta bërë edhe më të shpejtë vetë seancën dëgjimore, duke qenë se ka shumë institucione në radhë që presin, unë do të radhisja disa nga pretendimet dhe kërkesat tona, të cilat mund t’i rendis si më poshtë në mënyrë kronologjike.</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Një nga pretendimet ka të bëjë me numrin organik të punonjësve të Gjykatës Kushtetuese, shtim të cilin e kemi kërkuar edhe në vitin 2018, ku nga 19 veta të vendosur, në </w:t>
      </w:r>
      <w:r w:rsidRPr="00690BDA">
        <w:rPr>
          <w:rFonts w:ascii="Times New Roman" w:eastAsia="Calibri" w:hAnsi="Times New Roman" w:cs="Times New Roman"/>
          <w:sz w:val="24"/>
          <w:szCs w:val="24"/>
        </w:rPr>
        <w:lastRenderedPageBreak/>
        <w:t xml:space="preserve">fakt, nga mbledhja e gjyqtarëve, tagër të cilin ia ka dhënë vetë ligji “Për organizimin dhe funksionimin e Gjykatës Kushtetuese”, mbledhja e gjyqtarëve vendos strukturat e të tjerë, por në këtë rast strukturën e Gjykatës Kushtetuese, për arsye të cilat tashmë i kemi bërë të njohura që në vitin 2018, por me dy-tre fjali mund t’ju them se numri i punonjësve duhet të rritet jo vetëm për shkak se kështu ka vendosur mbledhja e gjyqtarëve në vitin 2017, por edhe për shkak të ndryshimit të vetë ligjit “Për Gjykatën Kushtetuese”, si dhe të ligjeve të tjera të reformës në drejtësi, ku, përveç afateve kushtetuese të ankimit, ku nga dy vjet është bërë katër muaj (një ulje relativisht e ndjeshme), por edhe për shkak të vetë kushteve në të cilat ndodhet Gjykata Kushtetuese, si pasojë e grumbullimit të dosjeve për arsye të ditura publikisht, apo edhe numrit tejet të madh të dosjeve të grumbulluara në Gjykatën e Lartë (janë 28 mijë dosje relativisht të shkarkuara dhe të ankimuara për Gjykatën Kushtetuese dhe në këto kushte nuk do të doja të isha në rolin e ndihmësit ligjor në Gjykatën e Lartë), pra do të ketë fluks tejet të madh çështjesh për gjykim kur të fillojë funksionimi i plotë i Gjykatës Kushtetuese.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Këto ishin me pak fjalë kërkesat tona, që i kemi edhe me shkrim, në mënyrë të përmbledhur me shifra, ndaj nuk po jua lexoj, për të qenë konciz kundrejt minutave në dispozicion për dëgjesën, gjithnjë në drejtim të rritjes së numrit të punonjësve në Gjykatës Kushtetuese me nëntë punonjës të tjerë. Ne mund ta bëjmë edhe në mënyrë kronologjike ndër vite, gjë që e kemi sugjeruar që në vitin 2017, pra mund ta bëjmë sipas kërkesave të buxhetit pak nga pak, në mënyrë prej tre vjetësh. </w:t>
      </w:r>
    </w:p>
    <w:p w:rsidR="002A683F" w:rsidRPr="00690BDA" w:rsidRDefault="002A683F" w:rsidP="00690BDA">
      <w:pPr>
        <w:spacing w:after="0" w:line="360" w:lineRule="auto"/>
        <w:ind w:firstLine="851"/>
        <w:jc w:val="both"/>
        <w:rPr>
          <w:rFonts w:ascii="Times New Roman" w:eastAsia="Calibri" w:hAnsi="Times New Roman" w:cs="Times New Roman"/>
          <w:i/>
          <w:sz w:val="24"/>
          <w:szCs w:val="24"/>
        </w:rPr>
      </w:pP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Tjetër kërkesë, për të cilën nuk jemi dakord ose pretendojmë se nuk plotëson nevojat tona, në fakt, e kemi shkruar edhe aty, lidhet me rinovimin e parkut të makinave, por unë nuk do t’i futem asaj çështjeje, pasi nuk është prioritet yni.</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 xml:space="preserve">Po jua them tani, për shkak të numrit të kufizuar të anëtarëve, që nuk po e përmend, pretendojmë shumë që të kemi një rikonstruksion të ambienteve ku ndodhet Gjykata Kushtetuese, që nuk është bërë prej njëzet vjetëve ose është bërë një rikonstruksion i pjesshëm.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Ambientet kanë ende pjesë të lëndëve të viteve ’60, atëherë edhe kur është ndërtuar. Unë nuk po jua tregoj, por kam edhe fotografi të krisjes së mureve të tjera. Por është evidente dhe po qe se ndonjëri prej deputetëve të nderuar, pjesëmarrës i këtij komisioni, ka kohë në ditët në vijim, mund të vijë ta shikojë vetë, qoftë edhe për arsyen se ambientet e Gjykatës Kushtetuese na janë lënë nga vetë Kuvendi. Pra, ne jemi, siç thonë tiranasit, jabanxhinj, por në të ardhmen ndoshta do t’ju duhet vetë juve të akomodoheni, kur Gjykata Kushtetuese të gjejë një ambient më të mirë. </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lastRenderedPageBreak/>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 xml:space="preserve">Në fakt, kemi një vendim të qeverisë, por që është i vitit 2014, dhe nuk e besoj... Duhet të zgjasë edhe ca kohë, sa të na akomodojnë përfundimisht në ndonjë ambient më të mirë. Pra, këto ambiente nuk do t’i kemi vetëm për vete, por do të jenë tuajat, pra të deputetëve ose të punonjësve të vetë Kuvendit. </w:t>
      </w:r>
    </w:p>
    <w:p w:rsidR="002A683F" w:rsidRPr="00690BDA" w:rsidRDefault="002A683F" w:rsidP="00690BDA">
      <w:pPr>
        <w:spacing w:after="0" w:line="360" w:lineRule="auto"/>
        <w:ind w:firstLine="851"/>
        <w:jc w:val="both"/>
        <w:rPr>
          <w:rFonts w:ascii="Times New Roman" w:eastAsia="Calibri" w:hAnsi="Times New Roman" w:cs="Times New Roman"/>
          <w:i/>
          <w:sz w:val="24"/>
          <w:szCs w:val="24"/>
        </w:rPr>
      </w:pPr>
      <w:r w:rsidRPr="00690BDA">
        <w:rPr>
          <w:rFonts w:ascii="Times New Roman" w:eastAsia="Calibri"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Kërkesat e tjera lidhen me informatizimin dhe... </w:t>
      </w:r>
    </w:p>
    <w:p w:rsidR="002A683F" w:rsidRPr="00690BDA" w:rsidRDefault="002A683F" w:rsidP="00690BDA">
      <w:pPr>
        <w:spacing w:after="0" w:line="360" w:lineRule="auto"/>
        <w:ind w:firstLine="851"/>
        <w:jc w:val="both"/>
        <w:rPr>
          <w:rFonts w:ascii="Times New Roman" w:eastAsia="Calibri" w:hAnsi="Times New Roman" w:cs="Times New Roman"/>
          <w:i/>
          <w:sz w:val="24"/>
          <w:szCs w:val="24"/>
        </w:rPr>
      </w:pPr>
      <w:r w:rsidRPr="00690BDA">
        <w:rPr>
          <w:rFonts w:ascii="Times New Roman" w:eastAsia="Calibri"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Këtu mund të ndihmojë drejtori.</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b/>
          <w:sz w:val="24"/>
          <w:szCs w:val="24"/>
        </w:rPr>
        <w:t xml:space="preserve">Kujtim Sheshi </w:t>
      </w:r>
      <w:r w:rsidRPr="00690BDA">
        <w:rPr>
          <w:rFonts w:ascii="Times New Roman" w:eastAsia="Calibri" w:hAnsi="Times New Roman" w:cs="Times New Roman"/>
          <w:sz w:val="24"/>
          <w:szCs w:val="24"/>
        </w:rPr>
        <w:t>– Informatizimi është një projekt në vazhdim.</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b/>
          <w:sz w:val="24"/>
          <w:szCs w:val="24"/>
        </w:rPr>
        <w:t>Eugen Papandile</w:t>
      </w:r>
      <w:r w:rsidRPr="00690BDA">
        <w:rPr>
          <w:rFonts w:ascii="Times New Roman" w:eastAsia="Calibri" w:hAnsi="Times New Roman" w:cs="Times New Roman"/>
          <w:sz w:val="24"/>
          <w:szCs w:val="24"/>
        </w:rPr>
        <w:t xml:space="preserve"> – Materialin e kemi edhe me shkrim.</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Megjithatë, për rikonstruksionin e ambienteve kemi parashikuar 10 milionë lekë të rinj, që besoj se nuk janë shumë, ndoshta është aq sa ka marrë edhe rikonstruksioni i godinave të Kolegjit të Posaçëm të Apelimit, pasi fola me dikë, i cili kishte dijeni për sa u përket shifrave, por edhe sepse është e vetmja pjesë, që ka mbetur pa rikonstruktuar nga e gjithë godina e Kuvendit.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Këto ishin pak a shumë disa nga kërkesat tona.</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Ka edhe gjëra të tjera, por janë të vogla, sado kuptimplota për ne, siç është gjeneratori, të cilin kemi tetë vjet që ia kërkojmë Komisionit të Ligjeve, gjë që edhe ju e shikoni se gjeneratori është domosdoshmëri për mirëfunksionimin e Gjykatës në tërësi; disa pajisje për bibliotekën e të tjerë.</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U mundova t’i vendosja shkurtimisht kërkesat mbi tavanin e përcaktuar për gjykatën tonë.</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Nëse do të keni pyetje, shprehem i hapur t’u përgjigjem.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Faleminderit!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Ulsi Manja</w:t>
      </w:r>
      <w:r w:rsidRPr="00690BDA">
        <w:rPr>
          <w:rFonts w:ascii="Times New Roman" w:eastAsia="Calibri" w:hAnsi="Times New Roman" w:cs="Times New Roman"/>
          <w:sz w:val="24"/>
          <w:szCs w:val="24"/>
        </w:rPr>
        <w:t xml:space="preserve"> – Faleminderit!</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Po, zoti Fino.</w:t>
      </w:r>
    </w:p>
    <w:p w:rsidR="002A683F" w:rsidRPr="00690BDA" w:rsidRDefault="002A683F" w:rsidP="00690BDA">
      <w:pPr>
        <w:spacing w:after="0" w:line="360" w:lineRule="auto"/>
        <w:ind w:firstLine="851"/>
        <w:jc w:val="both"/>
        <w:rPr>
          <w:rFonts w:ascii="Times New Roman" w:eastAsia="Calibri" w:hAnsi="Times New Roman" w:cs="Times New Roman"/>
          <w:i/>
          <w:sz w:val="24"/>
          <w:szCs w:val="24"/>
        </w:rPr>
      </w:pPr>
      <w:r w:rsidRPr="00690BDA">
        <w:rPr>
          <w:rFonts w:ascii="Times New Roman" w:eastAsia="Calibri" w:hAnsi="Times New Roman" w:cs="Times New Roman"/>
          <w:i/>
          <w:sz w:val="24"/>
          <w:szCs w:val="24"/>
        </w:rPr>
        <w:t>(Deputeti Fino flet pa mikrofon.)</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Jeni dakord me...?</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Bashkim Fino</w:t>
      </w:r>
      <w:r w:rsidRPr="00690BDA">
        <w:rPr>
          <w:rFonts w:ascii="Times New Roman" w:eastAsia="Calibri" w:hAnsi="Times New Roman" w:cs="Times New Roman"/>
          <w:sz w:val="24"/>
          <w:szCs w:val="24"/>
        </w:rPr>
        <w:t xml:space="preserve"> – Si deputet, kam pyetje, ndërsa si relator, jo.</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 xml:space="preserve">Ulsi Manja </w:t>
      </w:r>
      <w:r w:rsidRPr="00690BDA">
        <w:rPr>
          <w:rFonts w:ascii="Times New Roman" w:eastAsia="Calibri" w:hAnsi="Times New Roman" w:cs="Times New Roman"/>
          <w:sz w:val="24"/>
          <w:szCs w:val="24"/>
        </w:rPr>
        <w:t>– Pse si relator...?</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 xml:space="preserve">Se tani i bie të kalojmë për relator Alketin.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lastRenderedPageBreak/>
        <w:t xml:space="preserve">Bashkim Fino – </w:t>
      </w:r>
      <w:r w:rsidRPr="00690BDA">
        <w:rPr>
          <w:rFonts w:ascii="Times New Roman" w:eastAsia="Calibri" w:hAnsi="Times New Roman" w:cs="Times New Roman"/>
          <w:sz w:val="24"/>
          <w:szCs w:val="24"/>
        </w:rPr>
        <w:t xml:space="preserve">Si deputet do të flas.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 xml:space="preserve">Ulsi Manja – </w:t>
      </w:r>
      <w:r w:rsidRPr="00690BDA">
        <w:rPr>
          <w:rFonts w:ascii="Times New Roman" w:eastAsia="Calibri" w:hAnsi="Times New Roman" w:cs="Times New Roman"/>
          <w:sz w:val="24"/>
          <w:szCs w:val="24"/>
        </w:rPr>
        <w:t>Alketi është më...</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Bashkim Fino</w:t>
      </w:r>
      <w:r w:rsidRPr="00690BDA">
        <w:rPr>
          <w:rFonts w:ascii="Times New Roman" w:eastAsia="Calibri" w:hAnsi="Times New Roman" w:cs="Times New Roman"/>
          <w:sz w:val="24"/>
          <w:szCs w:val="24"/>
        </w:rPr>
        <w:t xml:space="preserve"> – Mund ta marr fjalën?</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 xml:space="preserve">Ulsi Manja – </w:t>
      </w:r>
      <w:r w:rsidRPr="00690BDA">
        <w:rPr>
          <w:rFonts w:ascii="Times New Roman" w:eastAsia="Calibri" w:hAnsi="Times New Roman" w:cs="Times New Roman"/>
          <w:sz w:val="24"/>
          <w:szCs w:val="24"/>
        </w:rPr>
        <w:t>...kurnac sesa...</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Po, mund ta merrni fjalën.</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 xml:space="preserve">Bashkim Fino </w:t>
      </w:r>
      <w:r w:rsidRPr="00690BDA">
        <w:rPr>
          <w:rFonts w:ascii="Times New Roman" w:eastAsia="Calibri" w:hAnsi="Times New Roman" w:cs="Times New Roman"/>
          <w:sz w:val="24"/>
          <w:szCs w:val="24"/>
        </w:rPr>
        <w:t xml:space="preserve">– Unë kam dy pyetje.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Gjykata Kushtetuese në vitin 2017 ka pasur 54 punonjës; me aktin normativ të vitit 2018 janë shtuar tetë veta, duke shkuar në 62, dhe sot vazhdoni të jeni po 62. Pra, ju janë shtuar tetë punonjës. Nuk e kuptova, kërkoni edhe nëntë të tjerë plus tani, mbi 62-shin? Kjo është pyetja ime e parë.</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 xml:space="preserve">Pyetja e dytë që kam: investimet në vitin 2018 i ke me akt normativ në vlerën 4 milionë lekë. Në fund të nëntëmujorit të vitit 208 kanë realizuar vetëm 1 milion, ndërkohë keni pa realizuar 3 milionë të tjerë. Ndërkohë, vini këtu dhe na kërkoni gjenerator. Ja ku i keni paratë për ta blerë gjeneratorin! Por nuk e di, do t’ju mjaftojë koha për këta dy muaj t’i harxhoni edhe 3 milionë të tjerë? </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 xml:space="preserve">Ndërkohë, Ministria e Financave ju vendos përsëri 4 milionë investime për vitin 2019. Për mua bën gabim, sepse kur këta nuk realizojnë dot investimet e këtij viti, pse t’i japësh para për investime përsëri vitin tjetër?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Këta kërkojnë dhe nuk dinë si t’i shfrytëzojnë fondet, kur fondet i kanë!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Këto janë pyetjet që kam.</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b/>
          <w:sz w:val="24"/>
          <w:szCs w:val="24"/>
        </w:rPr>
        <w:t xml:space="preserve">Ulsi Manja </w:t>
      </w:r>
      <w:r w:rsidRPr="00690BDA">
        <w:rPr>
          <w:rFonts w:ascii="Times New Roman" w:eastAsia="Calibri" w:hAnsi="Times New Roman" w:cs="Times New Roman"/>
          <w:sz w:val="24"/>
          <w:szCs w:val="24"/>
        </w:rPr>
        <w:t>– Po.</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b/>
          <w:sz w:val="24"/>
          <w:szCs w:val="24"/>
        </w:rPr>
        <w:t>Eugen Papandile –</w:t>
      </w:r>
      <w:r w:rsidRPr="00690BDA">
        <w:rPr>
          <w:rFonts w:ascii="Times New Roman" w:eastAsia="Calibri" w:hAnsi="Times New Roman" w:cs="Times New Roman"/>
          <w:sz w:val="24"/>
          <w:szCs w:val="24"/>
        </w:rPr>
        <w:t xml:space="preserve"> Faleminderit, i nderuar!</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Në fakt, nga shpejtësia nuk e përmenda, por investimet janë realizuar gati 99%, por në materialin që keni përpara është dhjetëmujori pa likuidimet, sepse janë fatura të tjera, madje në qoftë se doni, jua vëmë në dispozicion në ditët në vijim...</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Në rregull, por ky është një dhjetëmujor...</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Aq më mirë, nëntëmujor, sepse kemi edhe tre muaj të tjerë.</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Tani, për 3 milionë lekë...</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(Deputeti Fino flet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Jo, i kemi me fatura!</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lastRenderedPageBreak/>
        <w:tab/>
      </w:r>
      <w:r w:rsidRPr="00690BDA">
        <w:rPr>
          <w:rFonts w:ascii="Times New Roman" w:eastAsia="Calibri" w:hAnsi="Times New Roman" w:cs="Times New Roman"/>
          <w:b/>
          <w:sz w:val="24"/>
          <w:szCs w:val="24"/>
        </w:rPr>
        <w:t>Bashkim Fino –</w:t>
      </w:r>
      <w:r w:rsidRPr="00690BDA">
        <w:rPr>
          <w:rFonts w:ascii="Times New Roman" w:eastAsia="Calibri" w:hAnsi="Times New Roman" w:cs="Times New Roman"/>
          <w:sz w:val="24"/>
          <w:szCs w:val="24"/>
        </w:rPr>
        <w:t xml:space="preserve"> Ke paguar nëntë muaj për 1 milion...?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b/>
          <w:sz w:val="24"/>
          <w:szCs w:val="24"/>
        </w:rPr>
        <w:t xml:space="preserve">Eugen Papandile </w:t>
      </w:r>
      <w:r w:rsidRPr="00690BDA">
        <w:rPr>
          <w:rFonts w:ascii="Times New Roman" w:eastAsia="Calibri" w:hAnsi="Times New Roman" w:cs="Times New Roman"/>
          <w:sz w:val="24"/>
          <w:szCs w:val="24"/>
        </w:rPr>
        <w:t>– Jo, se do t’i realizojmë, i nderuar, por i kemi realizuar!</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Për shkak të pjesës së mekanizmit të Thesarit, të faturave...</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(Diskutime në sallë)</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 xml:space="preserve">Ulsi Manja </w:t>
      </w:r>
      <w:r w:rsidRPr="00690BDA">
        <w:rPr>
          <w:rFonts w:ascii="Times New Roman" w:eastAsia="Calibri" w:hAnsi="Times New Roman" w:cs="Times New Roman"/>
          <w:sz w:val="24"/>
          <w:szCs w:val="24"/>
        </w:rPr>
        <w:t>– Zonja Hysi, ju lutem!</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b/>
          <w:sz w:val="24"/>
          <w:szCs w:val="24"/>
        </w:rPr>
        <w:t xml:space="preserve">Eugen Papandile </w:t>
      </w:r>
      <w:r w:rsidRPr="00690BDA">
        <w:rPr>
          <w:rFonts w:ascii="Times New Roman" w:eastAsia="Calibri" w:hAnsi="Times New Roman" w:cs="Times New Roman"/>
          <w:sz w:val="24"/>
          <w:szCs w:val="24"/>
        </w:rPr>
        <w:t xml:space="preserve">– Lidhur me pyetjen tjetër, atë për numrin e punonjësve, e thashë edhe në fillim se, përveçse është një vendim i vitit 2017 i mbledhjes së gjyqtarëve, të cilin vetë ju (jo ju personalisht) ose vetë legjislatori ia ka dhënë, me anën të ligjit, si tagër mbledhjes së gjyqtarëve të Gjykatës Kushtetuese të bëjë strukturën e saj dhe, kur ia jep tagër ligji, vendimi i mbledhjes së gjyqtarëve është njësoj si vendimi i Gjykatës Kushtetuese për sa u përket problemeve të ndryshme. </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Kështu që...</w:t>
      </w:r>
    </w:p>
    <w:p w:rsidR="002A683F" w:rsidRPr="00690BDA" w:rsidRDefault="002A683F" w:rsidP="000309F8">
      <w:pPr>
        <w:spacing w:after="0" w:line="360" w:lineRule="auto"/>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0309F8">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Ky vendim nuk mund të diskutohet, nga unë jo e jo, megjithatë legjislatori ka të drejtën e tij të bëjë vlerësimin përkatës.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Faleminderit!</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 xml:space="preserve">Ulsi Manja – </w:t>
      </w:r>
      <w:r w:rsidRPr="00690BDA">
        <w:rPr>
          <w:rFonts w:ascii="Times New Roman" w:eastAsia="Calibri" w:hAnsi="Times New Roman" w:cs="Times New Roman"/>
          <w:sz w:val="24"/>
          <w:szCs w:val="24"/>
        </w:rPr>
        <w:t>Faleminderit!</w:t>
      </w:r>
    </w:p>
    <w:p w:rsidR="002A683F" w:rsidRPr="00690BDA" w:rsidRDefault="001A1A10" w:rsidP="00690BDA">
      <w:pPr>
        <w:spacing w:after="0" w:line="36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Kush do të flasë</w:t>
      </w:r>
      <w:r w:rsidR="002A683F" w:rsidRPr="00690BD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nga </w:t>
      </w:r>
      <w:r w:rsidR="002A683F" w:rsidRPr="00690BDA">
        <w:rPr>
          <w:rFonts w:ascii="Times New Roman" w:eastAsia="Calibri" w:hAnsi="Times New Roman" w:cs="Times New Roman"/>
          <w:sz w:val="24"/>
          <w:szCs w:val="24"/>
        </w:rPr>
        <w:t xml:space="preserve">Ministria e Financave lidhur me nevojat e Gjykatës Kushtetuese? </w:t>
      </w:r>
    </w:p>
    <w:p w:rsidR="002A683F" w:rsidRPr="00690BDA" w:rsidRDefault="002A683F" w:rsidP="001A1A10">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EE3316">
        <w:rPr>
          <w:rFonts w:ascii="Times New Roman" w:eastAsia="Calibri" w:hAnsi="Times New Roman" w:cs="Times New Roman"/>
          <w:b/>
          <w:sz w:val="24"/>
          <w:szCs w:val="24"/>
        </w:rPr>
        <w:t xml:space="preserve">Gelardina Prodani – </w:t>
      </w:r>
      <w:r w:rsidRPr="00690BDA">
        <w:rPr>
          <w:rFonts w:ascii="Times New Roman" w:eastAsia="Calibri" w:hAnsi="Times New Roman" w:cs="Times New Roman"/>
          <w:sz w:val="24"/>
          <w:szCs w:val="24"/>
        </w:rPr>
        <w:t>Gjykata Kushtetuese ka marrë një shtesë fondi prej 34 milionë lekësh në shpenzime korrente dhe në personel. Ndërkohë, ka një fond investimesh prej 4 milionë lekësh, që mund t’i detajojë, duke prioritizuar ato nevoja që ka. Kështu që, Ministria e Financave e ka shprehur mendimin e saj.</w:t>
      </w:r>
    </w:p>
    <w:p w:rsidR="002A683F" w:rsidRPr="00690BDA" w:rsidRDefault="002A683F" w:rsidP="001A1A10">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b/>
          <w:sz w:val="24"/>
          <w:szCs w:val="24"/>
        </w:rPr>
        <w:t xml:space="preserve">Ulsi Manja – </w:t>
      </w:r>
      <w:r w:rsidRPr="00690BDA">
        <w:rPr>
          <w:rFonts w:ascii="Times New Roman" w:eastAsia="Calibri" w:hAnsi="Times New Roman" w:cs="Times New Roman"/>
          <w:sz w:val="24"/>
          <w:szCs w:val="24"/>
        </w:rPr>
        <w:t>Faleminderit!</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Po, zoti Fino.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b/>
          <w:sz w:val="24"/>
          <w:szCs w:val="24"/>
        </w:rPr>
        <w:t xml:space="preserve">Bashkim Fino </w:t>
      </w:r>
      <w:r w:rsidRPr="00690BDA">
        <w:rPr>
          <w:rFonts w:ascii="Times New Roman" w:eastAsia="Calibri" w:hAnsi="Times New Roman" w:cs="Times New Roman"/>
          <w:sz w:val="24"/>
          <w:szCs w:val="24"/>
        </w:rPr>
        <w:t>– Nuk kam gjë.</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Ulsi Manja –</w:t>
      </w:r>
      <w:r w:rsidRPr="00690BDA">
        <w:rPr>
          <w:rFonts w:ascii="Times New Roman" w:eastAsia="Calibri" w:hAnsi="Times New Roman" w:cs="Times New Roman"/>
          <w:sz w:val="24"/>
          <w:szCs w:val="24"/>
        </w:rPr>
        <w:t xml:space="preserve"> Nuk ka sugjerime të tjera.</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Atëherë, zoti Papandile, edhe për sa i përket buxhetit të Gjykatës Kushtetuese, ne do të jemi në diskutim e sipër edhe me ju, edhe me Ministrinë e Financave, në mënyrë që gjatë fazës së shqyrtimit nen për nen të projektbuxhetit të shohim mundësinë se si mund të plotësohen disa nga nevojat bazike që ka institucioni juaj edhe pse për momentin veprimtaria e tij është e stopuar për shkak të mosfunksionimit të mbledhjes së përgjithshme të gjyqtarëve, por, gjithsesi, ajo që ju thatë se me ligjin e ri “Për Gjykatën Kushtetuese” i është dhënë pushteti apo fuqia ligjore mbledhjes plenare të gjyqtarëve që të përcaktojë strukturën, lidhet me </w:t>
      </w:r>
      <w:r w:rsidRPr="00690BDA">
        <w:rPr>
          <w:rFonts w:ascii="Times New Roman" w:eastAsia="Calibri" w:hAnsi="Times New Roman" w:cs="Times New Roman"/>
          <w:sz w:val="24"/>
          <w:szCs w:val="24"/>
        </w:rPr>
        <w:lastRenderedPageBreak/>
        <w:t>pavarësinë buxhetore që do të duhet të ketë institucioni i Gjykatës Kushtetuese. Pra, ne do të jemi në kontakt gjatë këtyre ditëve të miratimit të buxhetit.</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Faleminderit dhe ditë të mbarë!</w:t>
      </w:r>
    </w:p>
    <w:p w:rsidR="002A683F" w:rsidRPr="00690BDA" w:rsidRDefault="002A683F" w:rsidP="00690BDA">
      <w:pPr>
        <w:spacing w:after="0" w:line="360" w:lineRule="auto"/>
        <w:ind w:firstLine="851"/>
        <w:jc w:val="both"/>
        <w:rPr>
          <w:rFonts w:ascii="Times New Roman" w:eastAsia="Calibri" w:hAnsi="Times New Roman" w:cs="Times New Roman"/>
          <w:i/>
          <w:sz w:val="24"/>
          <w:szCs w:val="24"/>
        </w:rPr>
      </w:pPr>
      <w:r w:rsidRPr="00690BDA">
        <w:rPr>
          <w:rFonts w:ascii="Times New Roman" w:eastAsia="Calibri" w:hAnsi="Times New Roman" w:cs="Times New Roman"/>
          <w:sz w:val="24"/>
          <w:szCs w:val="24"/>
        </w:rPr>
        <w:tab/>
      </w:r>
      <w:r w:rsidRPr="00690BDA">
        <w:rPr>
          <w:rFonts w:ascii="Times New Roman" w:eastAsia="Calibri"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ab/>
      </w:r>
      <w:r w:rsidRPr="00690BDA">
        <w:rPr>
          <w:rFonts w:ascii="Times New Roman" w:eastAsia="Calibri" w:hAnsi="Times New Roman" w:cs="Times New Roman"/>
          <w:sz w:val="24"/>
          <w:szCs w:val="24"/>
        </w:rPr>
        <w:t>Vazhdojmë me Zyrën e Administrimit të Buxhetit Gjyqësor.</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Kanë konfirmuar pjesëmarrjen në këtë dëgjesë zonjat Luljeta Laze, drejtoreshë e Zyrës së Administrimit të Buxhetit Gjyqësor, dhe Donika Muneka, drejtoreshë e Buxhetit, Financës dhe Investimeve, si dhe zoti Kelment Greca, drejtor i Shërbimeve të Brendshme dhe Burimeve Njerëzore.</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Zonja Laze, si çdo vit, sot jemi në seancë dëgjimore për buxhetin e drejtësisë. Natyrisht, ne kërkojmë një prezantim të nevojave që ju i keni paraqitur Ministrisë së Financave dhe se sa prej këtyre nevojave buxhetore janë marrë në konsideratë nga kjo ministri, për të parë pastaj edhe mundësinë se çfarë mund të akomodohet nga Komisioni i Ligjeve.</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Ju lutem, shkurtimisht.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Fjala është për ju.</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b/>
          <w:sz w:val="24"/>
          <w:szCs w:val="24"/>
        </w:rPr>
        <w:t xml:space="preserve">Luljeta Laze </w:t>
      </w:r>
      <w:r w:rsidRPr="00690BDA">
        <w:rPr>
          <w:rFonts w:ascii="Times New Roman" w:eastAsia="Calibri" w:hAnsi="Times New Roman" w:cs="Times New Roman"/>
          <w:sz w:val="24"/>
          <w:szCs w:val="24"/>
        </w:rPr>
        <w:t>– Faleminderit, zoti kryetar!</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Në fakt, këtë vit ne kemi zhvilluar disa takime me Ministrinë e Financave që nga faza e parë e projektbuxhetit deri në muajin gusht dhe, me thënë të drejtën, ka qenë rezultativ i gjithë komunikimi që kemi pasur. Kështu që, do ta filloja me shtesën që na është akorduar për numrin e punonjësve të administratës gjyqësore me 20 persona.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Dua të bëj këtu një shpjegim të shkurtër. Ne kemi arritur në këto rezultate për shkak se është punuar edhe nga ana jonë në mënyrë shumë të detajuar dhe kemi shpjeguar çdo gjë. Ne kemi treguar në Ministrinë e Financave që si efekt i paketës ligjore gjyqësori do të ketë nevojë për treqind punonjës shtesë për administratë gjyqësore. Ne jemi shumë të qartë se nuk bëhet fjalë që kjo të jetë për nesër, sepse lidhet me drejtimin e institucioneve dhe ndryshimet që do të pësojë organika e gjykatave e të tjerë, por, gjithsesi, e kemi vënë këtë gjë në dukje, në mënyrë që të merren masa për t’u parë në perspektivë.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Referuar kësaj, për vitin 2019 kemi kërkuar 83 punonjës.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Ne e kuptojmë se rritja e menjëhershme e numrit të punonjësve është e madhe, por, nga ana tjetër, mendojmë se është mirë të shikohet kjo gjë, pasi i kemi shumë të detajuara të gjitha kërkesat dhe të pasqyruara, sipas efekteve që jep ligji. Gjithsesi, numri i punonjësve që na është shtuar me 20 është mbështetur edhe me buxhetin përkatës. </w:t>
      </w:r>
    </w:p>
    <w:p w:rsidR="002A683F" w:rsidRPr="00690BDA" w:rsidRDefault="002A683F" w:rsidP="0068573E">
      <w:pPr>
        <w:spacing w:after="0" w:line="360" w:lineRule="auto"/>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ab/>
        <w:t xml:space="preserve">Tani kemi dy kërkesa të vogla. </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lastRenderedPageBreak/>
        <w:t>E para, referuar një situate konkrete që kemi, në pushtetin gjyqësor janë rreth 57 vende të gjyqtarëve të paplotësuara, faktikë e kam fjalën, dhe njihet se ka një procedurë relativisht të gjatë. Pra, nuk mendohet që në janar, në shkurt ose edhe deri në mars të plotësohen këto në mënyrë të menjëhershme. Kjo bën që të ketë një rezervë të fondeve, ndaj ne do të donim që të kishim edhe 10 punonjës shtesë për administratën gjyqësore, pa na shtuar buxhet.</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Nuk e di nëse kjo ju duket e arsyeshme. Mendoj se do të jetë një lehtësim edhe për vitet e ardhshme, meqenëse 300-shi...</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Kjo ishte kërkesa e parë.</w:t>
      </w:r>
    </w:p>
    <w:p w:rsidR="002A683F" w:rsidRPr="00690BDA" w:rsidRDefault="002A683F" w:rsidP="00690BDA">
      <w:pPr>
        <w:spacing w:after="0" w:line="360" w:lineRule="auto"/>
        <w:ind w:firstLine="851"/>
        <w:jc w:val="both"/>
        <w:rPr>
          <w:rFonts w:ascii="Times New Roman" w:eastAsia="Calibri" w:hAnsi="Times New Roman" w:cs="Times New Roman"/>
          <w:sz w:val="24"/>
          <w:szCs w:val="24"/>
        </w:rPr>
      </w:pPr>
      <w:r w:rsidRPr="00690BDA">
        <w:rPr>
          <w:rFonts w:ascii="Times New Roman" w:eastAsia="Calibri" w:hAnsi="Times New Roman" w:cs="Times New Roman"/>
          <w:sz w:val="24"/>
          <w:szCs w:val="24"/>
        </w:rPr>
        <w:t xml:space="preserve">E dyta, ashtu sikurse ju thashë, kemi bërë negociata vazhdimisht me Ministrinë e Financave gjatë kësaj periudhe dhe jemi garantuar që shtesa e pagave të gjyqtarëve, pra fondi i nevojshëm për këtë, është gjendje dhe është së bashku me të gjithë fondin për institucionet e reja. </w:t>
      </w:r>
    </w:p>
    <w:p w:rsidR="002A683F" w:rsidRPr="00690BDA" w:rsidRDefault="002A683F" w:rsidP="00690BDA">
      <w:pPr>
        <w:spacing w:after="0" w:line="360" w:lineRule="auto"/>
        <w:ind w:firstLine="851"/>
        <w:jc w:val="both"/>
        <w:rPr>
          <w:rFonts w:ascii="Times New Roman" w:eastAsia="Calibri" w:hAnsi="Times New Roman" w:cs="Times New Roman"/>
          <w:b/>
          <w:sz w:val="24"/>
          <w:szCs w:val="24"/>
        </w:rPr>
      </w:pPr>
      <w:r w:rsidRPr="00690BDA">
        <w:rPr>
          <w:rFonts w:ascii="Times New Roman" w:eastAsia="Calibri" w:hAnsi="Times New Roman" w:cs="Times New Roman"/>
          <w:sz w:val="24"/>
          <w:szCs w:val="24"/>
        </w:rPr>
        <w:t xml:space="preserve">Ne duam </w:t>
      </w:r>
      <w:r w:rsidR="00527978" w:rsidRPr="00690BDA">
        <w:rPr>
          <w:rFonts w:ascii="Times New Roman" w:eastAsia="Calibri" w:hAnsi="Times New Roman" w:cs="Times New Roman"/>
          <w:sz w:val="24"/>
          <w:szCs w:val="24"/>
        </w:rPr>
        <w:t>të vëmë në dukje</w:t>
      </w:r>
      <w:r w:rsidR="00527978" w:rsidRPr="00690BDA">
        <w:rPr>
          <w:rFonts w:ascii="Times New Roman" w:eastAsia="Calibri" w:hAnsi="Times New Roman" w:cs="Times New Roman"/>
          <w:b/>
          <w:sz w:val="24"/>
          <w:szCs w:val="24"/>
        </w:rPr>
        <w:t xml:space="preserve"> </w:t>
      </w:r>
      <w:r w:rsidRPr="00690BDA">
        <w:rPr>
          <w:rFonts w:ascii="Times New Roman" w:hAnsi="Times New Roman" w:cs="Times New Roman"/>
          <w:sz w:val="24"/>
          <w:szCs w:val="24"/>
        </w:rPr>
        <w:t>që ka një diferencë, sepse institucionet e tjera nuk janë krijuar dhe,  sigurisht me krijimin e tyre, do t’u alokohet edhe fondi i nevojshëm.</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Çështja e shtesës së pagave  të gjyqtarëve është pak e ndryshme, sepse ligji ka hyrë  në fuqi në vitin 2016 dhe vetëm efekti financiar  i pagave të gjyqtarëve hyn në fuqi më 1 janar 2019. Kështu, që do të preferonim që buxheti  që është për shtesën e  gjyqtarëve të jetë i dukshëm që është për këtë shtesë dhe të përfshihet në buxhetin që është  garantuar nga Ministria e Financave.</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Faleminderit, zonja Laze!</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Urdhëroni, zoti Fino!</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Buxheti i </w:t>
      </w:r>
      <w:r w:rsidRPr="00690BDA">
        <w:rPr>
          <w:rFonts w:ascii="Times New Roman" w:hAnsi="Times New Roman" w:cs="Times New Roman"/>
          <w:sz w:val="24"/>
          <w:szCs w:val="24"/>
          <w:lang w:eastAsia="sq-AL"/>
        </w:rPr>
        <w:t>Zyrës së Administrimit të Buxhetit Gjyqësor, më duket se është korrekt  me përjashtim të një çështjeje, që zonja e tha këtu. Zonja  ka kërkuar 33 veta dhe ka marrë  20 veta. Nga pikëpamja financiare  kjo zyrë është e kompletuar me shpenzimet korrente, me pagat, me sigurimet etj.</w:t>
      </w:r>
    </w:p>
    <w:p w:rsidR="002A683F" w:rsidRPr="00690BDA" w:rsidRDefault="002A683F" w:rsidP="00690BDA">
      <w:pPr>
        <w:spacing w:after="0" w:line="360" w:lineRule="auto"/>
        <w:ind w:firstLine="851"/>
        <w:contextualSpacing/>
        <w:jc w:val="both"/>
        <w:rPr>
          <w:rFonts w:ascii="Times New Roman" w:hAnsi="Times New Roman" w:cs="Times New Roman"/>
          <w:sz w:val="24"/>
          <w:szCs w:val="24"/>
        </w:rPr>
      </w:pPr>
      <w:r w:rsidRPr="00690BDA">
        <w:rPr>
          <w:rFonts w:ascii="Times New Roman" w:hAnsi="Times New Roman" w:cs="Times New Roman"/>
          <w:sz w:val="24"/>
          <w:szCs w:val="24"/>
        </w:rPr>
        <w:t>Ministria e Financave i ka dhënë 20 veta plus dhe për këta  20 punonjës ka dhënë edhe fond page. Ndërkohë,  zonja kërkon  meqë kanë disa vende  vakante për shkak të ligjit për gjyqtarët, thotë se  ka fonde (është normale  që ka fonde, sepse e ka planifikuar fondin e pagave), por kërkon të shtohen edhe 10 punonjës  sepse aktualisht kanë mundësi  t’i paguajnë.</w:t>
      </w:r>
    </w:p>
    <w:p w:rsidR="002A683F" w:rsidRPr="00690BDA" w:rsidRDefault="002A683F" w:rsidP="00690BDA">
      <w:pPr>
        <w:spacing w:after="0" w:line="360" w:lineRule="auto"/>
        <w:ind w:firstLine="851"/>
        <w:contextualSpacing/>
        <w:jc w:val="both"/>
        <w:rPr>
          <w:rFonts w:ascii="Times New Roman" w:hAnsi="Times New Roman" w:cs="Times New Roman"/>
          <w:sz w:val="24"/>
          <w:szCs w:val="24"/>
        </w:rPr>
      </w:pPr>
      <w:r w:rsidRPr="00690BDA">
        <w:rPr>
          <w:rFonts w:ascii="Times New Roman" w:hAnsi="Times New Roman" w:cs="Times New Roman"/>
          <w:sz w:val="24"/>
          <w:szCs w:val="24"/>
        </w:rPr>
        <w:t xml:space="preserve">Në pamje të parë,  duket sikur është interesante dhe   mund të  mendosh: gjynah mos t’ua shtojnë se lekët i kanë, por në fakt  kjo ka një kosto për vitin tjetër, se  në momentin që ti  ua shton numrin e punonjësve, automatikisht në fund të vitit tjetër, dhe unë shpresoj  që të jetë kështu siç thoni ju, që jo vetëm këta të njëzetë   por edhe këta 10 që kërkohet të shtohen, duhet </w:t>
      </w:r>
      <w:r w:rsidRPr="00690BDA">
        <w:rPr>
          <w:rFonts w:ascii="Times New Roman" w:hAnsi="Times New Roman" w:cs="Times New Roman"/>
          <w:sz w:val="24"/>
          <w:szCs w:val="24"/>
        </w:rPr>
        <w:lastRenderedPageBreak/>
        <w:t>të kenë fond tamam pastaj për 30   veta, jo për  20 të punësuar. Pra, mund të themi se është një krahëmarrje, sepse në vitin 2020,   do të kërkojë për fond për 30 punonjës. Po kjo është ...</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 xml:space="preserve"> (</w:t>
      </w:r>
      <w:r w:rsidRPr="00690BDA">
        <w:rPr>
          <w:rFonts w:ascii="Times New Roman"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Më falni!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Unë po e them si e kuptova. Mbase e kam kuptuar gabim. Nëse e kam kuptuar  mirë, më mirë t’i themi gjërat ballë për ballë (pa krahëmarrje), që  janë të kënaqur me këtë shtesë prej 20 vetash, por është mirë të shtohen edhe 10 punonjës të tjerë.</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qoftë se  Ministria e Financave ka mundësi të shtojë edhe 10 punonjës të tjerë, pavarësisht  nga fondi i pagave se atë ka mundësi ta rregullojë më vonë, le ta shikojë. Në qoftë se jo,  unë  jam dakord me këtë buxhet.</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 sa i përket reformës  në drejtësi, ju duhet të jeni të kënaqur. Qeveria i ka miratuar në  fondin e kontingjencës të gjitha pagat e reja që vijnë  pas vetingut. Unë kam këtu një listë, që  juve duhet t’ju bëjë krenarë, sepse  ju merrni më shumë fonde se Presidenti i Republikës.</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Ju jeni specialiste financash?</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Bravo!</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Hapeni projektbuxhetin dhe lexoni nenin 12  të tij, që ne do ta votojmë sot! Ky nen thotë: “Paga e Presidentit të Republikës është 257 000 lekë të reja në muaj dhe rritet gjatë vitit, sipas përcaktimeve që miratohen me vendim të Këshillit të Ministrave.”</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Pse miratohet  ky nen? Ky nen nuk  miratohet për të treguar pagën e Presidentit por për të thënë që paga e tij është paga më e lartë në hierarkinë e shtetit. </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Jemi financierë që të dy.</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momentin që miratohet  kjo,  do të thotë që  paga e të  gjithë të  të punësuarve në Shqipëri (88022 veta), do të jetë poshtë kësaj. Ndërkohë, me reformën në drejtësi dhe me  pagat e reja që bëhen për gjyqtarët dhe për prokurorët ...</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Flas për ta, se ti ata po mbron tani, se unë po të flas si ekonomist. Ti  për pagën e gjyqtarëve dhe të prokurorëve  ke ardhur sot këtu. Ata do të marrin 2-3 herë më shumë se Presidenti i Republikës, që do të thotë se kryetarit të Gjykatës së Lartë do  t’i vejë   paga mbi 326 mijë lekë (rreth 3 milionë), kryetarit të Gjykatës së Apelit Administrativ do  t’i vejë   paga mbi 276,11 mijë lekë, kryetarit të Gjykatës së Krimeve të Rënda do  t’i vejë   paga mbi 286,5 mijë lekë, kryetarit të Gjykatës së Apelit do  t’i vejë   paga mbi 276,1 mijë lekë, kryetarit të Gjykatës së Shkallës së Parë Administrative do  t’i vejë   paga mbi 265,725 mijë lekë, them </w:t>
      </w:r>
      <w:r w:rsidRPr="00690BDA">
        <w:rPr>
          <w:rFonts w:ascii="Times New Roman" w:hAnsi="Times New Roman" w:cs="Times New Roman"/>
          <w:sz w:val="24"/>
          <w:szCs w:val="24"/>
        </w:rPr>
        <w:lastRenderedPageBreak/>
        <w:t>kaq, ndërkohë që  Presidenti i Republikës e ka pagën 257 mijë lekë. Pra, ata do të marrin  më shumë se Presidenti.</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fund fare po marr gjyqtarët e tu, që  zyra jote do t’u japë pagën sipas këtij buxheti: gjyqtarët e rrethit marrin rreth 269 923 lekë (rreth 2 milionë e 700 mijë lekë). Kjo është   paga bruto. Ti mund të më thuash se unë e thashë shumë pak pagën. Kaq është paga bruto, plus vjetërsinë, plus   shtesa të tjera   që ka paga, u vete deri në 4 milionë lekë, ndërkohë që paga e Presidentit të Republikës është 257 000 lekë të reja në muaj.</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rPr>
        <w:t xml:space="preserve">Që ta dëgjojë edhe publiku, të gjitha këto paga janë në   fondin e kontingjencës dhe janë të  gatshme për më 1 janar 2019 nga qeveria shqiptare. Përveç  këtyre pagave, që  kemi vendosur për ju, të cilat nuk i kanë as deputetët, të cilët e kanë pagën 1,1 milionë lekë të vjetra në muaj, keni  edhe  pjesën e shpenzimeve operative shumë të rregullt. Domethënë e vetmja  kërkesë që mbetet në këtë zyrë, që në fund të fundit,  është zyra kryesore (ajo  shifra që kaluam  më parë, prej 5 milionësh,  qe  një hiç për mendimin tim) për ju është shumë  se e keni për qejf  drejtorin e Shkollës së Magjistraturës të gjithë ju. Për mendimin tim ky i sotmi është buxheti i  </w:t>
      </w:r>
      <w:r w:rsidRPr="00690BDA">
        <w:rPr>
          <w:rFonts w:ascii="Times New Roman" w:hAnsi="Times New Roman" w:cs="Times New Roman"/>
          <w:sz w:val="24"/>
          <w:szCs w:val="24"/>
          <w:lang w:eastAsia="sq-AL"/>
        </w:rPr>
        <w:t>Zyrës së Administrimit të Buxhetit Gjyqësor dhe ai i Prokurorisë  së Përgjithshme. Këto, së bashku me buxhetin e pushtetit vendor, janë  boshtet kryesore  të buxhetit të vitit 2019, që ne po kalojmë.</w:t>
      </w:r>
      <w:r w:rsidRPr="00690BDA">
        <w:rPr>
          <w:rFonts w:ascii="Times New Roman" w:hAnsi="Times New Roman" w:cs="Times New Roman"/>
          <w:b/>
          <w:sz w:val="24"/>
          <w:szCs w:val="24"/>
          <w:lang w:eastAsia="sq-AL"/>
        </w:rPr>
        <w:t xml:space="preserve"> </w:t>
      </w:r>
      <w:r w:rsidRPr="00690BDA">
        <w:rPr>
          <w:rFonts w:ascii="Times New Roman" w:hAnsi="Times New Roman" w:cs="Times New Roman"/>
          <w:sz w:val="24"/>
          <w:szCs w:val="24"/>
          <w:lang w:eastAsia="sq-AL"/>
        </w:rPr>
        <w:t xml:space="preserve">Zyra e Administrimit të Buxhetit Gjyqësor me  fondin e pagave që përmenda, jeni  shumë në rregull. E vetmja kërkesë që kanë,  është për 10 punonjës  shtesë, e cila  lidhet me pjesën tjetër. </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Unë mendoj  ta miratojmë kështu siç është dhe t’i lëmë mundësi Ministrisë së Financave në qoftë se ka mundësi për  ta  plotësuar kërkesën për 10 vende shtesë, me idenë që ju e keni fondin e pagave sivjet, por  do të na e merrni me zor në vitin 2020.</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rPr>
        <w:t>Faleminderit!</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Shumë faleminderit, zoti Fino!</w:t>
      </w:r>
    </w:p>
    <w:p w:rsidR="002A683F" w:rsidRPr="00690BDA" w:rsidRDefault="002A683F" w:rsidP="00690BDA">
      <w:pPr>
        <w:spacing w:after="0" w:line="360" w:lineRule="auto"/>
        <w:ind w:firstLine="851"/>
        <w:contextualSpacing/>
        <w:jc w:val="both"/>
        <w:rPr>
          <w:rFonts w:ascii="Times New Roman" w:hAnsi="Times New Roman" w:cs="Times New Roman"/>
          <w:sz w:val="24"/>
          <w:szCs w:val="24"/>
        </w:rPr>
      </w:pPr>
      <w:r w:rsidRPr="00690BDA">
        <w:rPr>
          <w:rFonts w:ascii="Times New Roman" w:hAnsi="Times New Roman" w:cs="Times New Roman"/>
          <w:sz w:val="24"/>
          <w:szCs w:val="24"/>
        </w:rPr>
        <w:t>Urdhëroni!</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rPr>
        <w:t xml:space="preserve">Si mendojnë përfaqësuesit e Ministrisë së Financave? Ta lëmë të hapur çështjen e  </w:t>
      </w:r>
      <w:r w:rsidRPr="00690BDA">
        <w:rPr>
          <w:rFonts w:ascii="Times New Roman" w:hAnsi="Times New Roman" w:cs="Times New Roman"/>
          <w:sz w:val="24"/>
          <w:szCs w:val="24"/>
          <w:lang w:eastAsia="sq-AL"/>
        </w:rPr>
        <w:t>10 punonjësve shtesë, që kërkon Zyra e Administrimit të Buxhetit Gjyqësor?</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 xml:space="preserve">Gelardina </w:t>
      </w:r>
      <w:r w:rsidRPr="00690BDA">
        <w:rPr>
          <w:rFonts w:ascii="Times New Roman" w:hAnsi="Times New Roman" w:cs="Times New Roman"/>
          <w:b/>
          <w:sz w:val="24"/>
          <w:szCs w:val="24"/>
        </w:rPr>
        <w:t>Prodani</w:t>
      </w:r>
      <w:r w:rsidRPr="00690BDA">
        <w:rPr>
          <w:rFonts w:ascii="Times New Roman" w:hAnsi="Times New Roman" w:cs="Times New Roman"/>
          <w:sz w:val="24"/>
          <w:szCs w:val="24"/>
          <w:lang w:eastAsia="sq-AL"/>
        </w:rPr>
        <w:t xml:space="preserve"> – Zoti kryetar,</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color w:val="000000"/>
          <w:sz w:val="24"/>
          <w:szCs w:val="24"/>
          <w:lang w:eastAsia="sq-AL"/>
        </w:rPr>
        <w:t>Buxheti që vjen në parlament është një  buxhet  i balancuar.</w:t>
      </w:r>
      <w:r w:rsidRPr="00690BDA">
        <w:rPr>
          <w:rFonts w:ascii="Times New Roman" w:hAnsi="Times New Roman" w:cs="Times New Roman"/>
          <w:sz w:val="24"/>
          <w:szCs w:val="24"/>
          <w:lang w:eastAsia="sq-AL"/>
        </w:rPr>
        <w:t xml:space="preserve"> Çdo shtesë, çdo një vendimmarrje, e cila ka  kosto  financiare, duhet të gjendet se kujt do t’i hiqet. Ashtu siç thashë, Zyra e Administrimit të Buxhetit Gjyqësor është një nga  institucionet e reformës në drejtësi, prandaj ka pasur edhe luksin për të pasur shtesën e fondit  prej 140 milionë lekëve. </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Edhe për numrin e punonjësve,  ne mendojmë se e përmbush rolin, që duhet të ketë në  reformën në drejtësi.</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rPr>
        <w:lastRenderedPageBreak/>
        <w:t>Faleminderit!</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Shumë faleminderit, zonja Prodani!</w:t>
      </w:r>
    </w:p>
    <w:p w:rsidR="002A683F" w:rsidRPr="00690BDA" w:rsidRDefault="002A683F" w:rsidP="00690BDA">
      <w:pPr>
        <w:spacing w:after="0" w:line="360" w:lineRule="auto"/>
        <w:ind w:firstLine="851"/>
        <w:contextualSpacing/>
        <w:jc w:val="both"/>
        <w:rPr>
          <w:rFonts w:ascii="Times New Roman" w:hAnsi="Times New Roman" w:cs="Times New Roman"/>
          <w:sz w:val="24"/>
          <w:szCs w:val="24"/>
        </w:rPr>
      </w:pPr>
      <w:r w:rsidRPr="00690BDA">
        <w:rPr>
          <w:rFonts w:ascii="Times New Roman" w:hAnsi="Times New Roman" w:cs="Times New Roman"/>
          <w:sz w:val="24"/>
          <w:szCs w:val="24"/>
          <w:lang w:eastAsia="sq-AL"/>
        </w:rPr>
        <w:t xml:space="preserve">Edhe unë  bashkohem me mendimin tuja që ne  vitin e ardhshëm do të kemi institucionet e reja të drejtësisë dhe fondi i kontingjencës, i  vënë në dispozicion prej </w:t>
      </w:r>
      <w:r w:rsidRPr="00690BDA">
        <w:rPr>
          <w:rFonts w:ascii="Times New Roman" w:hAnsi="Times New Roman" w:cs="Times New Roman"/>
          <w:sz w:val="24"/>
          <w:szCs w:val="24"/>
        </w:rPr>
        <w:t>Ministrisë së Financave për zbatimin e reformës  në drejtësi, shkon diku te shifra 15 milionë  dollarë.</w:t>
      </w:r>
    </w:p>
    <w:p w:rsidR="002A683F" w:rsidRPr="00690BDA" w:rsidRDefault="002A683F" w:rsidP="00690BDA">
      <w:pPr>
        <w:spacing w:after="0" w:line="360" w:lineRule="auto"/>
        <w:ind w:firstLine="851"/>
        <w:contextualSpacing/>
        <w:jc w:val="both"/>
        <w:rPr>
          <w:rFonts w:ascii="Times New Roman" w:hAnsi="Times New Roman" w:cs="Times New Roman"/>
          <w:sz w:val="24"/>
          <w:szCs w:val="24"/>
        </w:rPr>
      </w:pPr>
      <w:r w:rsidRPr="00690BDA">
        <w:rPr>
          <w:rFonts w:ascii="Times New Roman" w:hAnsi="Times New Roman" w:cs="Times New Roman"/>
          <w:sz w:val="24"/>
          <w:szCs w:val="24"/>
        </w:rPr>
        <w:t>Sipas asaj që tha ministri i Financave dje në prezantimin  e projektbuxhetit, është i garantuar buxhetimi për jetësimin e të gjithë  reformës në sistemin e drejtësisë për vitin 2019.</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Faleminderit, zonja Laze!</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Ditë</w:t>
      </w:r>
      <w:r w:rsidRPr="00690BDA">
        <w:rPr>
          <w:rFonts w:ascii="Times New Roman" w:hAnsi="Times New Roman" w:cs="Times New Roman"/>
          <w:i/>
          <w:sz w:val="24"/>
          <w:szCs w:val="24"/>
        </w:rPr>
        <w:t xml:space="preserve"> </w:t>
      </w:r>
      <w:r w:rsidRPr="00690BDA">
        <w:rPr>
          <w:rFonts w:ascii="Times New Roman" w:hAnsi="Times New Roman" w:cs="Times New Roman"/>
          <w:sz w:val="24"/>
          <w:szCs w:val="24"/>
        </w:rPr>
        <w:t>të mbarë!</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Vazhdojmë dëgjesën me  përfaqësuesit e Presidencës.</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A kanë ardhur përfaqësuesit e Presidencës?</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rPr>
        <w:t xml:space="preserve">Nga  institucioni i Presidencës janë paraqitur sot në Komisionin e Ligjeve, zoti </w:t>
      </w:r>
      <w:r w:rsidRPr="00690BDA">
        <w:rPr>
          <w:rFonts w:ascii="Times New Roman" w:hAnsi="Times New Roman" w:cs="Times New Roman"/>
          <w:sz w:val="24"/>
          <w:szCs w:val="24"/>
          <w:lang w:eastAsia="sq-AL"/>
        </w:rPr>
        <w:t>Alqi Bllako, sekretar i Përgjithshëm dhe zonja  Zana Terpini,  përgjegjëse e Sektorit të Buxhetit.</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Zoti Bllako,</w:t>
      </w:r>
    </w:p>
    <w:p w:rsidR="002A683F" w:rsidRPr="00690BDA" w:rsidRDefault="002A683F" w:rsidP="00690BDA">
      <w:pPr>
        <w:spacing w:after="0" w:line="360" w:lineRule="auto"/>
        <w:ind w:firstLine="851"/>
        <w:contextualSpacing/>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Mirë se erdhët në komision!</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lang w:eastAsia="sq-AL"/>
        </w:rPr>
        <w:t>Jemi në këtë seancë dëgjimore</w:t>
      </w:r>
      <w:r w:rsidRPr="00690BDA">
        <w:rPr>
          <w:rFonts w:ascii="Times New Roman" w:hAnsi="Times New Roman" w:cs="Times New Roman"/>
          <w:sz w:val="24"/>
          <w:szCs w:val="24"/>
        </w:rPr>
        <w:t xml:space="preserve"> për shqyrtimin e projektligjit  “Për buxhetin e vitit 2019”. Konkretisht, cilat kanë qenë kërkesat nga institucioni juaj  dhe sa janë marrë ato në konsideratë nga ana e Ministrisë  së Financave për akomodimin e nevojave financiare dhe buxhetore të institucionit tuaj?</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Alqi Bllako</w:t>
      </w:r>
      <w:r w:rsidRPr="00690BDA">
        <w:rPr>
          <w:rFonts w:ascii="Times New Roman" w:hAnsi="Times New Roman" w:cs="Times New Roman"/>
          <w:sz w:val="24"/>
          <w:szCs w:val="24"/>
          <w:lang w:eastAsia="sq-AL"/>
        </w:rPr>
        <w:t xml:space="preserve"> – Zoti kryetar,</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Zonja dhe zotërinj deputetë,</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Institucioni i Presidentit të Republikës  nuk ka asnjë kërkesë  shtesë për sa i përket buxhetit të shtetit për vitin 2019.</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Një  çështje,  që lidhej me problemin  e fondit të pagave dhe të sigurimeve, besoj se e kemi adresuar në Ministrinë e Financave. Për pjesën tjetër, jemi në rregull për mbulimin e aktivitetit për vitin e ardhshëm.</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Pra, institucioni i Presidencës është i kënaqur me buxhetin e vitit 2019?</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b/>
          <w:sz w:val="24"/>
          <w:szCs w:val="24"/>
          <w:lang w:eastAsia="sq-AL"/>
        </w:rPr>
        <w:t>Alqi Bllako</w:t>
      </w:r>
      <w:r w:rsidRPr="00690BDA">
        <w:rPr>
          <w:rFonts w:ascii="Times New Roman" w:hAnsi="Times New Roman" w:cs="Times New Roman"/>
          <w:sz w:val="24"/>
          <w:szCs w:val="24"/>
          <w:lang w:eastAsia="sq-AL"/>
        </w:rPr>
        <w:t xml:space="preserve"> – Nevojat janë të pafundme, por  duke qenë realistë, mendoj se për ato pak nivele që  ne kemi parashikuar, fondet janë  realisht të mjaftueshme për t’i përmbushur.</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Urdhëroni, zoti Fino!</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Bashkim Fino</w:t>
      </w:r>
      <w:r w:rsidRPr="00690BDA">
        <w:rPr>
          <w:rFonts w:ascii="Times New Roman" w:hAnsi="Times New Roman" w:cs="Times New Roman"/>
          <w:sz w:val="24"/>
          <w:szCs w:val="24"/>
        </w:rPr>
        <w:t xml:space="preserve"> – Unë mendoj se ky buxhet është shumë i ekuilibruar, shumë i saktë dhe nuk e pengon  veprimtarinë e institucionit të Presidencës së Republikës, bile ka më shumë se sa duhet po ta shikojmë  nga pikëpamja financiare. Sot ka shumë më tepër njerëz (rreth  86 persona), që për një President punojnë. Ka shumë  fonde dhe shumë investime dhe në këtë moment që po flasim,  janë 18 milionë  investime nga akti normativ i vitit  2018 dhe janë realizuar vetëm 0,9. Unë mendoj  se duhet t’i realizoni këto investime që kërkoni, sepse realisht nuk i keni realizuar. Flas  për 9-mujorin. </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Në qoftë se kërkoni 18 milionë lekë për investime dhe ne jua japim, ju duhet t’i realizoni. Në të kundërt, nëse nuk i realizoni, t’i shpiem në një sektor tjetër. Kështu, po shoh një diferencë shumë të madhe të  investimeve të parealizuara me faktin e 9-mujorit të  vitit 2018. Ju mund t’i keni në proces, por unë nuk mendoj se do të  realizohen kaq shumë investime për 2 muaj. Realizoni 1 milion lekë dhe keni edhe 17 milionë lekë  pa realizuar. Ky është një problem që e kanë të gjitha institucionet  në tërësi, por nuk besoja se këtë problem do ta kishte edhe institucioni i Presidencës.</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Të gjitha të tjerat janë në rregull dhe nuk kam asnjë vërejtje.</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Faleminderit, zoti Fino!</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Urdhëroni, zoti Bllako!</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Alqi Bllako</w:t>
      </w:r>
      <w:r w:rsidRPr="00690BDA">
        <w:rPr>
          <w:rFonts w:ascii="Times New Roman" w:hAnsi="Times New Roman" w:cs="Times New Roman"/>
          <w:sz w:val="24"/>
          <w:szCs w:val="24"/>
          <w:lang w:eastAsia="sq-AL"/>
        </w:rPr>
        <w:t xml:space="preserve"> – Jo për të bërë replikë, por të gjitha procedurat  janë përmbyllur dhe ju garantoj se i gjithë fondi i parashikuar, i nevojshëm për të përmbushur  nevojat jetike të institucionit, do të  realizohet brenda  vitit buxhetor 2018. </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lang w:eastAsia="sq-AL"/>
        </w:rPr>
      </w:pPr>
      <w:r w:rsidRPr="00690BDA">
        <w:rPr>
          <w:rFonts w:ascii="Times New Roman" w:hAnsi="Times New Roman" w:cs="Times New Roman"/>
          <w:sz w:val="24"/>
          <w:szCs w:val="24"/>
        </w:rPr>
        <w:t>Faleminderit!</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Shumë faleminderit, zoti Bllako, edhe për prezencën tuaj sot në këtë komision!</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Ditë të mbarë!</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Të paktën për vitin 2019, t’i realizoni këto investime, që sapo i përmendi  kolegu Fino, që ato të mos mbeten për 2-mujorin e fundit.</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Ditë të mbarë!</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Vazhdojmë  dëgjesën  me përfaqësuesit e KQZ-së. Viti 2019 është vit zgjedhor, kështu që është me interes  prezenca e kryetarit të KQZ-së sot në komision. </w:t>
      </w:r>
    </w:p>
    <w:p w:rsidR="002A683F" w:rsidRPr="00690BDA" w:rsidRDefault="002A683F" w:rsidP="00690BDA">
      <w:pPr>
        <w:pStyle w:val="ListParagraph"/>
        <w:spacing w:after="0" w:line="360" w:lineRule="auto"/>
        <w:ind w:left="0" w:firstLine="851"/>
        <w:jc w:val="both"/>
        <w:rPr>
          <w:rFonts w:ascii="Times New Roman" w:hAnsi="Times New Roman" w:cs="Times New Roman"/>
          <w:sz w:val="24"/>
          <w:szCs w:val="24"/>
        </w:rPr>
      </w:pPr>
      <w:r w:rsidRPr="00690BDA">
        <w:rPr>
          <w:rFonts w:ascii="Times New Roman" w:hAnsi="Times New Roman" w:cs="Times New Roman"/>
          <w:sz w:val="24"/>
          <w:szCs w:val="24"/>
        </w:rPr>
        <w:t>A janë paraqitur përfaqësuesit e KQZ-së?</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2A683F" w:rsidRPr="00690BDA" w:rsidRDefault="002A683F" w:rsidP="00690BDA">
      <w:pPr>
        <w:spacing w:after="0" w:line="360" w:lineRule="auto"/>
        <w:ind w:firstLine="851"/>
        <w:contextualSpacing/>
        <w:jc w:val="both"/>
        <w:rPr>
          <w:rFonts w:ascii="Times New Roman" w:hAnsi="Times New Roman" w:cs="Times New Roman"/>
          <w:i/>
          <w:sz w:val="24"/>
          <w:szCs w:val="24"/>
          <w:lang w:eastAsia="sq-AL"/>
        </w:rPr>
      </w:pPr>
      <w:r w:rsidRPr="00690BDA">
        <w:rPr>
          <w:rFonts w:ascii="Times New Roman" w:hAnsi="Times New Roman" w:cs="Times New Roman"/>
          <w:sz w:val="24"/>
          <w:szCs w:val="24"/>
        </w:rPr>
        <w:t xml:space="preserve">Nëse ata nuk janë paraqitur, atëherë mund të vijnë përfaqësuesit e </w:t>
      </w:r>
      <w:r w:rsidRPr="00690BDA">
        <w:rPr>
          <w:rFonts w:ascii="Times New Roman" w:hAnsi="Times New Roman" w:cs="Times New Roman"/>
          <w:sz w:val="24"/>
          <w:szCs w:val="24"/>
          <w:lang w:eastAsia="sq-AL"/>
        </w:rPr>
        <w:t xml:space="preserve">Kolegjit të Posaçëm të Apelimit. </w:t>
      </w:r>
      <w:r w:rsidRPr="00690BDA">
        <w:rPr>
          <w:rFonts w:ascii="Times New Roman" w:hAnsi="Times New Roman" w:cs="Times New Roman"/>
          <w:i/>
          <w:sz w:val="24"/>
          <w:szCs w:val="24"/>
          <w:lang w:eastAsia="sq-AL"/>
        </w:rPr>
        <w:t xml:space="preserve"> </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2A683F" w:rsidRPr="00690BDA" w:rsidRDefault="002A683F"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Meqë ata  duan 5 minuta që të vijnë, edhe ne do të bëjmë 5 minuta pushim.</w:t>
      </w:r>
    </w:p>
    <w:p w:rsidR="002A683F" w:rsidRPr="00690BDA" w:rsidRDefault="002A683F"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8E48AD" w:rsidRDefault="008E48AD" w:rsidP="0068573E">
      <w:pPr>
        <w:spacing w:after="0" w:line="360" w:lineRule="auto"/>
        <w:jc w:val="center"/>
        <w:rPr>
          <w:rFonts w:ascii="Times New Roman" w:hAnsi="Times New Roman" w:cs="Times New Roman"/>
          <w:i/>
          <w:sz w:val="24"/>
          <w:szCs w:val="24"/>
        </w:rPr>
      </w:pPr>
    </w:p>
    <w:p w:rsidR="008E48AD" w:rsidRDefault="008E48AD" w:rsidP="0068573E">
      <w:pPr>
        <w:spacing w:after="0" w:line="360" w:lineRule="auto"/>
        <w:jc w:val="center"/>
        <w:rPr>
          <w:rFonts w:ascii="Times New Roman" w:hAnsi="Times New Roman" w:cs="Times New Roman"/>
          <w:i/>
          <w:sz w:val="24"/>
          <w:szCs w:val="24"/>
        </w:rPr>
      </w:pPr>
    </w:p>
    <w:p w:rsidR="008E48AD" w:rsidRDefault="008E48AD" w:rsidP="0068573E">
      <w:pPr>
        <w:spacing w:after="0" w:line="360" w:lineRule="auto"/>
        <w:jc w:val="center"/>
        <w:rPr>
          <w:rFonts w:ascii="Times New Roman" w:hAnsi="Times New Roman" w:cs="Times New Roman"/>
          <w:i/>
          <w:sz w:val="24"/>
          <w:szCs w:val="24"/>
        </w:rPr>
      </w:pPr>
    </w:p>
    <w:p w:rsidR="003B7C89" w:rsidRDefault="003B7C89" w:rsidP="0068573E">
      <w:pPr>
        <w:spacing w:after="0" w:line="360" w:lineRule="auto"/>
        <w:jc w:val="center"/>
        <w:rPr>
          <w:rFonts w:ascii="Times New Roman" w:hAnsi="Times New Roman" w:cs="Times New Roman"/>
          <w:i/>
          <w:sz w:val="24"/>
          <w:szCs w:val="24"/>
        </w:rPr>
      </w:pPr>
    </w:p>
    <w:p w:rsidR="002A683F" w:rsidRPr="0068573E" w:rsidRDefault="0068573E" w:rsidP="0068573E">
      <w:pPr>
        <w:spacing w:after="0" w:line="360" w:lineRule="auto"/>
        <w:jc w:val="center"/>
        <w:rPr>
          <w:rFonts w:ascii="Times New Roman" w:hAnsi="Times New Roman" w:cs="Times New Roman"/>
          <w:i/>
          <w:sz w:val="24"/>
          <w:szCs w:val="24"/>
        </w:rPr>
      </w:pPr>
      <w:r w:rsidRPr="0068573E">
        <w:rPr>
          <w:rFonts w:ascii="Times New Roman" w:hAnsi="Times New Roman" w:cs="Times New Roman"/>
          <w:i/>
          <w:sz w:val="24"/>
          <w:szCs w:val="24"/>
        </w:rPr>
        <w:t>(Pas pushimit)</w:t>
      </w:r>
    </w:p>
    <w:p w:rsidR="002A683F" w:rsidRPr="00690BDA" w:rsidRDefault="002A683F" w:rsidP="00690BDA">
      <w:pPr>
        <w:spacing w:after="0" w:line="360" w:lineRule="auto"/>
        <w:ind w:firstLine="851"/>
        <w:jc w:val="both"/>
        <w:rPr>
          <w:rFonts w:ascii="Times New Roman" w:hAnsi="Times New Roman" w:cs="Times New Roman"/>
          <w:sz w:val="24"/>
          <w:szCs w:val="24"/>
        </w:rPr>
      </w:pP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Rifillojmë mbledhjen e komisionit me seancat dëgjimore për buxhetin e vitit 2019. </w:t>
      </w:r>
    </w:p>
    <w:p w:rsidR="00690BDA" w:rsidRPr="00690BDA" w:rsidRDefault="00690BDA" w:rsidP="00690BDA">
      <w:pPr>
        <w:tabs>
          <w:tab w:val="left" w:pos="2865"/>
        </w:tabs>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sz w:val="24"/>
          <w:szCs w:val="24"/>
        </w:rPr>
        <w:t xml:space="preserve">Në radhë është Komisioni Qendror i Zgjedhjeve. Kemi prezent zotin </w:t>
      </w:r>
      <w:r w:rsidRPr="00690BDA">
        <w:rPr>
          <w:rFonts w:ascii="Times New Roman" w:hAnsi="Times New Roman" w:cs="Times New Roman"/>
          <w:sz w:val="24"/>
          <w:szCs w:val="24"/>
          <w:lang w:eastAsia="sq-AL"/>
        </w:rPr>
        <w:t xml:space="preserve">Klement Zguri, kryetar, si </w:t>
      </w:r>
      <w:r w:rsidRPr="00690BDA">
        <w:rPr>
          <w:rFonts w:ascii="Times New Roman" w:hAnsi="Times New Roman" w:cs="Times New Roman"/>
          <w:sz w:val="24"/>
          <w:szCs w:val="24"/>
        </w:rPr>
        <w:t>dhe zonjën</w:t>
      </w:r>
      <w:r w:rsidRPr="00690BDA">
        <w:rPr>
          <w:rFonts w:ascii="Times New Roman" w:hAnsi="Times New Roman" w:cs="Times New Roman"/>
          <w:sz w:val="24"/>
          <w:szCs w:val="24"/>
          <w:lang w:eastAsia="sq-AL"/>
        </w:rPr>
        <w:t xml:space="preserve"> Mirela Gega.</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Zoti Zguri, mirë se erdhët në këtë seancën dëgjimore për buxhetin e vitit 2019!</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Do t’ju lutesha që, shkurtimisht, për kolegët, por edhe për opinionin publik, të tregoni nevojat e institucionit tuaj dhe se sa është marrë në konsideratë nga Ministria e Financave akomodimi buxhetor i nevojave që ka institucioni juaj. Më pas, zoti Fino si relator, do të shohë mundësinë se çfarë mund t’ju kompensojmë në lidhje me ato që keni kërkuar nga Ministria e Financave.</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Fjala është për ju.</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Klement Zguri</w:t>
      </w:r>
      <w:r w:rsidRPr="00690BDA">
        <w:rPr>
          <w:rFonts w:ascii="Times New Roman" w:hAnsi="Times New Roman" w:cs="Times New Roman"/>
          <w:sz w:val="24"/>
          <w:szCs w:val="24"/>
          <w:lang w:eastAsia="sq-AL"/>
        </w:rPr>
        <w:t xml:space="preserve">  - Faleminderit!</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I nderuar zoti kryetar i </w:t>
      </w:r>
      <w:r w:rsidR="0050050A" w:rsidRPr="00690BDA">
        <w:rPr>
          <w:rFonts w:ascii="Times New Roman" w:hAnsi="Times New Roman" w:cs="Times New Roman"/>
          <w:sz w:val="24"/>
          <w:szCs w:val="24"/>
          <w:lang w:eastAsia="sq-AL"/>
        </w:rPr>
        <w:t>Komisionit</w:t>
      </w:r>
      <w:r w:rsidRPr="00690BDA">
        <w:rPr>
          <w:rFonts w:ascii="Times New Roman" w:hAnsi="Times New Roman" w:cs="Times New Roman"/>
          <w:sz w:val="24"/>
          <w:szCs w:val="24"/>
          <w:lang w:eastAsia="sq-AL"/>
        </w:rPr>
        <w:t xml:space="preserve"> të Ligjeve,</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Të nderur zotërinj deputetë, anëtarë të Komsionit të Ligjeve,</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Duke ju falënderuar dhe vlerësuar për ftesën ndaj institucionit të Komisionit Qendror të Zgjedhjeve, në kuadrin e të gjitha institucioneve të pavarura, për të diskutuar rreth çështjeve dhe problematikave, të cilat na shqetësojnë në shqyrtimin e një projektligji mjaft të rëndësishëm, siç është miratimi i buxhetit, shprehemi parimisht dakord me fondet e miratuar për funksionimin e institucionit të KQZ-së gjatë vitit 2019! </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Gjithashtu, e gjejmë me vend të falënderojmë ekspertët e Ministrisë së Financave, që kanë hartuar projektin, për bashkëpunimin e vazhdueshëm me Komisionin Qendror të Zgjedhjeve! </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Fondet për funksionimin e institucionit të Komsionit Qendror të Zgjedhjeve për vitin 2019, krahasuar me vitin 2018, janë pothuajse në të njëjtin nivel. </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Në total projektbuxheti parashikon 137 milionë lekë në programin planifikim, menaxhim dhe administrim, të nevojshme për funksionimin e institucionit.</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lastRenderedPageBreak/>
        <w:t xml:space="preserve">Gjithashtu, duke qenë se në vitin 2019 janë parashikuar të mbahen zgjedhjet e qeverisjes vendore, në këtë projektbuxhet është parashikuar edhe  një fond prej 600 milionë lekësh, për të cilin KQZ-ja ka filluar punën për ta detajuar. </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Vendimit të KQZ-së për miratimin e strukturës së shpenzimeve buxhetore për zgjedhjet e ardhshme, i paraprijnë një sërë vendimesh të tjera të KQZ-së për infrastrukturën zgjedhore. E njëjta praktikë është ndjekur në të gjitha proceset e mëparshme zgjedhore. </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Përveç fondeve të parashikuara nga Ministria e Financave në këtë projektbuxhet, KQZ-ja ka paraqitur disa kërkesa shtesë si më poshtë. Më duhet t’ju them se kërkesa e parë është prioritare.</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1. Rikonstruksioni dhe përshtatja e magazinës së bazës materiale në Lundër.</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Zhvendosja e KQZ-së në ambiente të reja gjatë vitit 2016 nxori në pah veçanërisht problematikën e magazinimit të materialeve zgjedhore. Prandaj, kjo kërkesë është shumë prioritare dhe sensitive, sepse mund të kemi humbje. Pajisjet elektronike, siç janë kamerat, serverët, kompjuterët dhe bateritë në raste emergjence, që përdoren në procesin e vlerësimit dhe regjistrimit të numërimit të votave, janë për të gjithë territorin e Shqipërisë. Në kushtet ku jemi, druhemi se mos ndoshta dëmi që mund të shkaktohet, mund të kalojë shifrat që ne kërkojmë për rikonstruksion. Kjo për shkak se ambientet e reja nuk kanë hapësira të mjaftueshme për magazinimin dhe nuk mund të ofrojnë mundësinë që kishte ish-godina e KQZ-së në Pallatin e Kongreseve. Me vendimin e Këshillit të Ministrave, nr.147/2017, Komisionit Qendror të Zgjedhjeve i janë dhënë në pronësi dy magazina të tjera në ambientet e ish-Rezervave të Shtetit. Me fondet e buxhetit të shtetit, gjatë vitit 2017 është rikonstruktuar njëra nga magazinat, ndërsa tjetra është në gjendje tejet të amortizuar dhe tërësisht jashtë funksionimit. </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Në vitin 2019 parashikohet rikonstruksioni i kësaj magazine dhe kthimi i saj në kushte optimale për magazinimin dhe ruajtjen e të gjitha pajisjeve elektronike. E përsëris edhe një herë, janë kamera, serverë, kompjuterë dhe bateri, që përdoren në raste emergjence. Rikonstruksioni i kësaj magazine do të mundësojë që edhe në magazinat ekzistuese të riorganizohen hapësirat për përpunimin e të gjithë bazës logjistike zgjedhore.</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2. Blerja e dy automjeteve ka qenë një kërkesë e vazhdueshme jona. </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Shumë shkurt, ndoshta nuk është as nevoja për t’i lexuar, ne kemi dy mikrobusë të vitit ’94. Paratë që harxhojmë për t’i mbajtur në punë këta dy mikrobusë, ndoshta nuk ia vlejnë për të qenë funksionalë në KQZ. Prandaj, kemi menduar një kërkesë për dy mikrobusë.</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 xml:space="preserve">3. Kërkesa e tretë është për një shtesë kati dhe ndërtimi i ambienteve të punës dhe hapësirave të përbashkëta për administratën e Komisionit Qendror të Zgjedhjeve në Tiranë. </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lastRenderedPageBreak/>
        <w:t>Zhvendosja e KQZ-së në ambiente të reja gjatë vitit 2016, si dhe ndryshimet e  fundit organike, të cilat rezultuan me një shtesë organike nga 55 në 71 punonjës, e ka nxjerrë rritjen e hapësirave të punës për akomodimin e stafit si emergjente.</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Bashkim Fino</w:t>
      </w:r>
      <w:r w:rsidRPr="00690BDA">
        <w:rPr>
          <w:rFonts w:ascii="Times New Roman" w:hAnsi="Times New Roman" w:cs="Times New Roman"/>
          <w:sz w:val="24"/>
          <w:szCs w:val="24"/>
          <w:lang w:eastAsia="sq-AL"/>
        </w:rPr>
        <w:t xml:space="preserve"> – Ti i ke model zyrat, i ke fantastike! As ne në parlament nuk i kemi kështu zyrat. Do më shumë zyra?</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Klement Zguri</w:t>
      </w:r>
      <w:r w:rsidRPr="00690BDA">
        <w:rPr>
          <w:rFonts w:ascii="Times New Roman" w:hAnsi="Times New Roman" w:cs="Times New Roman"/>
          <w:sz w:val="24"/>
          <w:szCs w:val="24"/>
          <w:lang w:eastAsia="sq-AL"/>
        </w:rPr>
        <w:t xml:space="preserve"> – Na i bëni më të shëmtuara, por na bëni më shumë zyra.</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Bashkim Fino</w:t>
      </w:r>
      <w:r w:rsidRPr="00690BDA">
        <w:rPr>
          <w:rFonts w:ascii="Times New Roman" w:hAnsi="Times New Roman" w:cs="Times New Roman"/>
          <w:sz w:val="24"/>
          <w:szCs w:val="24"/>
          <w:lang w:eastAsia="sq-AL"/>
        </w:rPr>
        <w:t xml:space="preserve"> – Në rregull, ju dëgjova.</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Ke gjë tjetër?</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Klement Zguri</w:t>
      </w:r>
      <w:r w:rsidRPr="00690BDA">
        <w:rPr>
          <w:rFonts w:ascii="Times New Roman" w:hAnsi="Times New Roman" w:cs="Times New Roman"/>
          <w:sz w:val="24"/>
          <w:szCs w:val="24"/>
          <w:lang w:eastAsia="sq-AL"/>
        </w:rPr>
        <w:t xml:space="preserve"> – Këto janë, nuk po zgjatem.</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Shuma totale e këtyre kërkesave buxhetore e kalon parashikimin e këtij projektbuxheti për investime me 47,244 milionë lekë, por natyra e këtyre shpenzimeve është e tillë që do të na ndihmonte në rritjen e performancës së administratës së KQZ-së, në funksion të realizimit të detyrimit të saj ligjor.</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Ulsi Manja</w:t>
      </w:r>
      <w:r w:rsidRPr="00690BDA">
        <w:rPr>
          <w:rFonts w:ascii="Times New Roman" w:hAnsi="Times New Roman" w:cs="Times New Roman"/>
          <w:sz w:val="24"/>
          <w:szCs w:val="24"/>
          <w:lang w:eastAsia="sq-AL"/>
        </w:rPr>
        <w:t xml:space="preserve"> – Shumë faleminderit, zoti Zguri!</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sz w:val="24"/>
          <w:szCs w:val="24"/>
          <w:lang w:eastAsia="sq-AL"/>
        </w:rPr>
        <w:t>Zoti Fino, fjala për ju.</w:t>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r w:rsidRPr="00690BDA">
        <w:rPr>
          <w:rFonts w:ascii="Times New Roman" w:hAnsi="Times New Roman" w:cs="Times New Roman"/>
          <w:b/>
          <w:sz w:val="24"/>
          <w:szCs w:val="24"/>
          <w:lang w:eastAsia="sq-AL"/>
        </w:rPr>
        <w:t>Bashkim Fino</w:t>
      </w:r>
      <w:r w:rsidRPr="00690BDA">
        <w:rPr>
          <w:rFonts w:ascii="Times New Roman" w:hAnsi="Times New Roman" w:cs="Times New Roman"/>
          <w:sz w:val="24"/>
          <w:szCs w:val="24"/>
          <w:lang w:eastAsia="sq-AL"/>
        </w:rPr>
        <w:t xml:space="preserve"> – KQZ-ja e ka fondin (siç e tha dhe kryetari, të cilin e falënderoj) shumë korrekt dhe në rregull, sepse çdo vit që ka zgjedhje, qeveria jep para nga fondi i kontingjencës. Në rastin konkret, për zgjedhjet lokale të vitit që vjen, janë parashikuar 600 milionë në projektbuxhet. Pra, në këtë aspekt, KQZ-ja nuk ka asnjëherë probleme. Të vetmin problem që ka KQZ-ja, mund ta bisedojmë me Ministrinë e Financave për ta zgjidhur, ashtu siç bëmë investimin para dy vjetësh, kur ju futëm në zyrat e reja dhe bëmë një godinë dinjitoze për KQZ-në. Ata nuk janë më në ambientet e Pallatit të Kongreseve dhe çdo anëtar KQZ-je ka zyrë më vete, salla moderne e të tjera. I vetmi problem që ka KQZ-ja janë këto dy magazinat në Lundër, që i ka dhënë qeveria me vendim, të cilat, natyrisht, duhet të jenë të rregulluara dhe të sakta, që </w:t>
      </w:r>
      <w:r w:rsidRPr="00690BDA">
        <w:rPr>
          <w:rFonts w:ascii="Times New Roman" w:hAnsi="Times New Roman" w:cs="Times New Roman"/>
          <w:sz w:val="24"/>
          <w:szCs w:val="24"/>
        </w:rPr>
        <w:t xml:space="preserve">ata lënë brenda në magazinë, është e përdorshme edhe herë të tjera, natyrisht kërkohet një rikonstruksion.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Dua që shefja e financës të na japë një detajim më të hollësishëm për rikonstruksionin e këtyre dy magazinave që ka marrë qeveria. Sa është fondi? Unë mendoj se rikonstruksioni i magazinave, të cilat do të bëhen moderne dhe do të jenë në funksion, është diçka pozitive për KQZ-në. Ndërkohë, KQZ-ja si aktivitet është në rregull, fondet për zgjedhjet e ardhshme i ka e të tjera. E vetmja gjë që kërkon dhe besoj se do ta gjejmë mirëkuptimin me Ministrinë e Financave, është rikonstruksioni i këtyre dy magazinave, në mënyrë që çdo gjë që do të fusin brenda të mos prishet. Nuk e di nëse jam i qartë.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Klement Zguri</w:t>
      </w:r>
      <w:r w:rsidRPr="00690BDA">
        <w:rPr>
          <w:rFonts w:ascii="Times New Roman" w:hAnsi="Times New Roman" w:cs="Times New Roman"/>
          <w:sz w:val="24"/>
          <w:szCs w:val="24"/>
        </w:rPr>
        <w:t xml:space="preserve"> – Jeni shumë i qartë, shumë korrekt dhe, me sa kuptova, shumë dashamirës.</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 –</w:t>
      </w:r>
      <w:r w:rsidRPr="00690BDA">
        <w:rPr>
          <w:rFonts w:ascii="Times New Roman" w:hAnsi="Times New Roman" w:cs="Times New Roman"/>
          <w:sz w:val="24"/>
          <w:szCs w:val="24"/>
        </w:rPr>
        <w:t xml:space="preserve"> Faleminderit!</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(Diskutime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Klement Zguri </w:t>
      </w:r>
      <w:r w:rsidRPr="00690BDA">
        <w:rPr>
          <w:rFonts w:ascii="Times New Roman" w:hAnsi="Times New Roman" w:cs="Times New Roman"/>
          <w:sz w:val="24"/>
          <w:szCs w:val="24"/>
        </w:rPr>
        <w:t>– Kostoja e parashikuar për këtë investim është afërsisht 27 milionë lekë. Praktika është iniciuar dhe i ka shkuar Ministrisë së Financave.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Për rikonstruksionin e këtyre dy magazinave do të investoni 27 milionë lekë?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Klement Zguri </w:t>
      </w:r>
      <w:r w:rsidRPr="00690BDA">
        <w:rPr>
          <w:rFonts w:ascii="Times New Roman" w:hAnsi="Times New Roman" w:cs="Times New Roman"/>
          <w:sz w:val="24"/>
          <w:szCs w:val="24"/>
        </w:rPr>
        <w:t>– Një magazinë është.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 –</w:t>
      </w:r>
      <w:r w:rsidRPr="00690BDA">
        <w:rPr>
          <w:rFonts w:ascii="Times New Roman" w:hAnsi="Times New Roman" w:cs="Times New Roman"/>
          <w:sz w:val="24"/>
          <w:szCs w:val="24"/>
        </w:rPr>
        <w:t xml:space="preserve"> Dakord. Ne do ta shikojmë, sepse nuk është e thënë që vlerësimi që kanë bërë ekspertët tuaj është i saktë, sepse mund të jetë edhe 22 milionë.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Unë mendoj që të rakordojmë me Ministrinë e Financave dhe t’ia themi Komisionit të Ekonomisë që ta parashikojë në buxhetin e vitit 2019. Pjesa tjetër është në rregull, apo jo?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Klement Zguri –</w:t>
      </w:r>
      <w:r w:rsidRPr="00690BDA">
        <w:rPr>
          <w:rFonts w:ascii="Times New Roman" w:hAnsi="Times New Roman" w:cs="Times New Roman"/>
          <w:sz w:val="24"/>
          <w:szCs w:val="24"/>
        </w:rPr>
        <w:t xml:space="preserve"> Po, në rregull. E falenderova për të gjithë bashkëpunimin që kemi pasur.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Shumë faleminderit!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fakt, unë kam një pyetje për makinën. Pse nuk e nxirrni jashtë funksionit makinën që ka 24 vjet në qarkullim? Ju harxhoni para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Klement Zguri –</w:t>
      </w:r>
      <w:r w:rsidRPr="00690BDA">
        <w:rPr>
          <w:rFonts w:ascii="Times New Roman" w:hAnsi="Times New Roman" w:cs="Times New Roman"/>
          <w:sz w:val="24"/>
          <w:szCs w:val="24"/>
        </w:rPr>
        <w:t xml:space="preserve"> Janë dy.</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Këtë e kam më tepër për sqarim. Ju harxhoni paratë e buxhetit të shtetit për të mbajtur dy makina që kanë 24 vjet në qarkullim dhe që nuk i hyjnë askujt në punë. Pse nuk i nxirrni jashtë inventarit? Ka procedura që mund t’i nxirrni jashtë inventarit.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Klement Zguri </w:t>
      </w:r>
      <w:r w:rsidRPr="00690BDA">
        <w:rPr>
          <w:rFonts w:ascii="Times New Roman" w:hAnsi="Times New Roman" w:cs="Times New Roman"/>
          <w:sz w:val="24"/>
          <w:szCs w:val="24"/>
        </w:rPr>
        <w:t>– Keni shumë të drejtë për pyetjen dhe shqetësimin. Aktualisht KQZ-ja punon dhe, megjithëse në këto kushte, do të na duhet. Tani që flasim ne jemi në procesin e hapjes së kutive të votimit dhe sistemimit të gjithë materialit zgjedhor të zgjedhjeve të kaluara.</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Zoti Zguri, më fal! Nëse nuk i nxjerr jashtë inventarit, nuk ka për t’i rënë mendja kujt për të dhënë makina, sepse ti i ke dy fugonë në inventar. Ata kanë 24 vjet në qarkullim. Janë prodhimi i vitit 1994.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 Ligji është, procedurat janë, prandaj kryeni veprimet t’i nxirrni jashtë inventarit dhe vitin tjetër apo gjatë ushtrimin e vitit buxhetor mund të zgjidhet edhe kjo çështje.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Gjithsesi, faleminderit për prezencën në komision dhe ditë të mbarë!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Klement Zguri -</w:t>
      </w:r>
      <w:r w:rsidRPr="00690BDA">
        <w:rPr>
          <w:rFonts w:ascii="Times New Roman" w:hAnsi="Times New Roman" w:cs="Times New Roman"/>
          <w:sz w:val="24"/>
          <w:szCs w:val="24"/>
        </w:rPr>
        <w:t xml:space="preserve"> Faleminderit juve!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Vazhdojmë dëgjesën me Kolegjin e Posaçëm të Apelimit.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Tani keni njëra pas tjetrës seancat dëgjimore me institucionet e vetingut.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Të ftuar kemi zonjën Laerta Poda, sekretare e Përgjithshme dhe zonjën Embli Beqiraj, drejtore e Drejtorisë Ekonomike dhe e Shërbimeve Mbështetëse.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Zonja Poda, thoni shkurtimisht për kolegët e komisionit cilat kanë qenë kërkesat dhe nevojat tuaja buxhetore për vitin 2019, si janë përmbushur ato nga Ministria e Financave dhe çfarë mund të bëjmë ne si komision për buxhetin tuaj.</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Fjala është për ju.</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Laerta Poda</w:t>
      </w:r>
      <w:r w:rsidRPr="00690BDA">
        <w:rPr>
          <w:rFonts w:ascii="Times New Roman" w:hAnsi="Times New Roman" w:cs="Times New Roman"/>
          <w:sz w:val="24"/>
          <w:szCs w:val="24"/>
        </w:rPr>
        <w:t xml:space="preserve"> – 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I nderuar kryetar,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Të nderuar anëtarë të Komisionit të Ligjeve!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Kolegji i Posaçëm i Apelimit, në zbatim të detyrimit ligjor të ligjit nr.84\2016 “Për rivlerësimin kalimtar të gjyqtarëve dhe prokurorëve në Republikën e Shqipërisë”, ka parashtruar pranë Komisionit të Ligjeve kërkesat buxhetore për vitin 2019 si pjesë e programit buxhetor afatmesëm 2019-2021.</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Buxheti i kërkuar nga Kolegji i Posaçëm të Apelimit për vitin 2019 është 160 milionë lekë, por theksoj se ky buxhet i përkiste një numri shtesë të parashikuar në fazën e hartimit të projektbuxhetit prej 52 punonjësish në total dhe një shtesë prej 15 vetash të kërkuar ekstra për vitin 2019.</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Me mbështetjen e Komisionit të Ligjeve, në diskutimet që ne kemi pasur këtu në muajin tetor, është bërë e mundur që Komisioni i Ligjeve të miratojë për Kolegjin e Posaçëm të Apelimit, me vendimin nr.101, datë 04. 10. 2018, një ndryshim në strukturën aktuale të Kolegjit të Posaçëm të Apelimit duke shtuar gjashtë punonjës dhe miratuar një klasifikim të pagave për një pjesë të punonjësve të administratës gjyqësore.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vlerësim të ndryshimeve të bëra me vendim të Këshillit të Ministrave, Kolegji i Posaçëm i Apelimit ka vlerësuar si më poshtë vijon: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Buxheti i nevojshëm për të përmbushur nevojat e Kolegjit të Posaçëm të Apelimit për paga dhe sigurime shoqërore për numrin organik të miratuar nga Këshilli i Ministrave, por edhe nga Komisioni i Ligjeve, prej 43 punonjësish, është 123,6 milionë lekë, ndërkohë buxheti i miratuar nga Këshilli i Ministrave është 104,3 milionë lekë.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vlerësimin tonë, për sa u takon shpenzimeve të personelit, ky buxhet është në të njëjtin nivel me buxhetin që Kolegji i Posaçëm i Apelimit ka pasur të parashikuar për vitin 2018 dhe nuk ka marrë parasysh ndryshimet, të cilat duhet t’i bëhen për shkak të efekteve që vijnë nga zbatimi i vendimit.</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Bashkim Fino</w:t>
      </w:r>
      <w:r w:rsidRPr="00690BDA">
        <w:rPr>
          <w:rFonts w:ascii="Times New Roman" w:hAnsi="Times New Roman" w:cs="Times New Roman"/>
          <w:sz w:val="24"/>
          <w:szCs w:val="24"/>
        </w:rPr>
        <w:t xml:space="preserve"> – Sugjerimi im është ky: Me të tre institucionet, KPA-në, KPK-në dhe Komisionerin Publik, para dy muajve ne kemi bërë një diskutim të gjatë për strukturat, shtesat që kërkuan, për ndryshime në fond pagash, për ndryshime të klasifikimit e të tjera dhe në parlament kemi nxjerrë një vendim për t’i shtuar numrin e punonjësve dhe ndryshuar tabelën e pagave. Zoti kryetar, personalisht, sepse atëherë isha relator për strukturën, kurse tani jam relator për buxhetin, mendoj që të tria këto institucione nuk duhet të vinin fare, sepse vendimi që ka dalë nga parlamenti shqiptar automatikisht është votuar me porosi të qeverisë shqiptare, të cilët do ta marrin në konsideratë nëse nuk janë shifrat në rregull.</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Pra, ju sot keni 43 punonjës nga 37 që kishit më parë dhe disa ndryshime të tabelës së pagave. Për 43 veta do të keni fond page dhe sigurime shoqërore. Nuk ka asnjë lloj problemi.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Laerta Poda</w:t>
      </w:r>
      <w:r w:rsidRPr="00690BDA">
        <w:rPr>
          <w:rFonts w:ascii="Times New Roman" w:hAnsi="Times New Roman" w:cs="Times New Roman"/>
          <w:sz w:val="24"/>
          <w:szCs w:val="24"/>
        </w:rPr>
        <w:t xml:space="preserve"> - Jam shumë dakord.</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Fondi i pagave për veprimtarinë dhe punën që ju bëni, sipas vendimit që ka dalë, është më se në rregull. Keni ndonjë problem tjetër, sepse këta do të respektojnë vendimin që ne kemi marrë para dy muajve? Nëse keni 43 veta, do të keni fond page për 43 veta, nëse e ke tabelën e pagave siç e ka miratuar parlamenti, nga 1a në 1b, do të marrësh 1b, atë që të takon. Të mos e zgjasim këtë diskutim.</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Ke tjetër gjë për projektbuxhetin?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Laerta Poda</w:t>
      </w:r>
      <w:r w:rsidRPr="00690BDA">
        <w:rPr>
          <w:rFonts w:ascii="Times New Roman" w:hAnsi="Times New Roman" w:cs="Times New Roman"/>
          <w:sz w:val="24"/>
          <w:szCs w:val="24"/>
        </w:rPr>
        <w:t xml:space="preserve"> – Për sa u takon shpenzimeve operative, jemi dakord me buxhetin që është miratuar dhe shprehim konsideratën tonë për mbështetjen që na është dhënë me këtë buxhet.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Shqetësim për mua paraqet situata e investimeve. E them këtë, sepse në momentin që është hartuar projektbuxheti për Kolegjin e Posaçëm të Apelimit, kërkesa jonë ka qenë për 4, 7 milionë lekë dhe kjo kërkesë ka gjetur mbështetjen e plotë të Ministrisë së Financave, por nga ai moment deri më sot kanë ndodhur dy ndryshime, të cilat dua t’i bëj prezente.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Çështja e parë ka të bëjë me buxhetin që është miratuar nga Ministria e Financave për vitin 2018, për të prokuruar skaner për kontroll dhe urë metal detektori në vlerë 12,7 milionë lekë. Ky buxhet është deleguar nga Kolegji i Posaçëm i Apelimit për t’u prokuruar nga Ministria e Brendshme. Deri në këtë moment Ministria e Brendshme i ka zhvilluar katër herë procedurat e prokurimit dhe nuk ka arritur ta realizojë këtë procedurë. Jemi në kushtet kur koha e mbetur në dispozicion vlerësohet e pamjaftueshme për ta përdorur këtë buxhet dhe për ta realizuar atë.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Bazuar te kjo, kërkoj mbështetjen tuaj, të Ministrisë së Financave dhe të Komisionit të Ligjeve që ky buxhet të kalojë shtesë në buxhetin e vitin 2019.</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Pjesa e dytë ka të bëjë me një informacion për të cilin dua t’ju vë në dijeni. Përsëri Ministria e Financave për vitin 2018 na ka miratuar një buxhet për të hartuar projektin për programin e menaxhimit të çështjeve gjyqësore, që i takon jo vetëm Kolegjit të Posaçëm të Apelimit, por është për të tria institucionet e rivlerësimit. Aktualisht nga Kolegji nuk është proceduar për këtë fond dhe procedurë, pasi jemi duke komunikuar me OSBE-në, e cila ka marrë përsipër të hartojë projektin për një sistem të unifikuar të menaxhimit të çështjeve për të tria institucionet e rivlerësimit. Në momentin që ky projekt do të përfundojë dhe do të ketë një kosto financiare të përcaktuar, do të kemi të nevojshëm akordimin e buxhetit për këtë gjë.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Më lejo të them edhe diçka të fundit. </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Jam e detyruar ta them, sepse është nevoja ime dhe duhet ta parashtroj.</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Kjo ka të bëjë me vendimin nr. 230 të muajit prill të vitit 2018, sipas të cilit Këshilli i Ministrave e ka kaluar në përgjegjësi administrimi të Ministrisë së Drejtësisë një pjesë të ambienteve, që aktualisht po përdoren nga Kolegji i Posaçëm i Apelimit. Aktualisht në këto ambiente është akomoduar Shoqata Antikomuniste ...</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Ju lutem, nuk e kam me ambientet, por dua të them diçka.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Meqenëse Ministria e Drejtësisë ka në administrim këtë godinë dhe ka marrë përsipër të bëjë edhe rikonstruksionin e këtyre ambienteve, i kemi kërkuar zyrtarisht, që, kur të ketë diskutimet në Komisionin e Ligjeve, të parashtrojë edhe nevojën për të mbështetur përshtatjen e ambienteve për shkak të nevojës që ka veprimtaria e Kolegjit të Posaçëm të Apelimit.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Po, zoti Fino.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Të bëjmë pak humor tani. Kjo do të thotë, po i dhe gishtin, të marrin dorën. Po i dhe diçka, do fillojnë të kërkojnë më shumë.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Kur erdhët para dy muajve, ju thashë më tregoni strukturën, pagat e të tjera, në mënyrë që t’i rregullojmë, sepse, si ju, ashtu edhe dy institucionet e tjera kishit një vit në punë dhe e patë sa do të ishte madhësia e punës, sepse kur u ngritën si institucione ne nuk e dinim sa punë do të kishit. Pas një viti erdhët dhe thatë që kemi këtë dosje, këtë punë, duam kaq këshilltarë, dua këtë, duam atë dhe ne ju dhamë shtesën, ju dhamë pagat, Ministria e Financave është e detyruar ta respektoj atë vendim që ka nxjerrë parlamenti para 1 muaji, por sot t’i nuk duhet të kishe asnjë kërkesë. E vetmja kërkesë që mund të kishe ishte rialokimi nga Ministria e Financave për vitin tjetër i fondeve për kryerjen e investimeve që nuk i ke realizuar dot sivjet.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 xml:space="preserve">Kush më garanton mua që do t’i bësh vitin tjetër? Unë të kam dhënë fonde për investime dhe ju nuk i keni bërë.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 qoftë se qeveria dhe parlamenti shqiptar të kanë dhënë buxhet për një investim dhe ti nuk e ke realizuar, do të thotë që ai investim është zero. Do të thotë që institucioni juaj dogji një fond të konsiderueshëm, që mund ta kishim investuar diku tjetër. Ti e di që në fund të vitit zërohen fondet. Ju po kërkoni që shumën për këtë investim ta përdorni vitin tjetër. Kush më garanton mua se do ta bëni vitin tjetër, sepse, siç nuk e bëre këtë vit, as  vitin tjetër mund të mos e bëni? Nuk po të paragjykoj, por po them që Ministria e Financave ta shikojë me dashamirësi për ta rivendosur këtë investim, që ju nuk e bëtë dot sivjet. Po ta kishit thënë më parë, sepse edhe ne nuk kemi ku ta përdorim këto dy muaj, mund ta kishim përdorur në një fushë tjetër.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Çështja e zyrave nuk është çështje e buxhetit. Buxheti ka vetëm shpenzimet, pagat, investimet. Këto ne jemi gati t’jua mbulojmë, kurse çështjen e zyrave duhet ta zgjidhni nëpërmjet dy institucioneve, kryetares suaj dhe Ministrisë së Financave. Nëse ajo godinë është e Ministrisë së Financave, mund ta bëhet kalim kapital nga qeveria që ta merrni ju. Për këtë investim mund të flasë Ministria e Financave. Unë nuk jam kundër që, meqenëse nuk e realizuat dot sivjet investimin, ta rimerrni për vitin tjetër. Vendimi që ka kaluar në parlamentin shqiptar për detyrë 43 punonjës me atë ndryshim page, që ju ngelët shumë të kënaqur dhe më falënderuat atëherë, do të jetë në dispozicion nga data 1 janar, ose tani që keni marrë njerëzit në punë dhe në vazhdimësi. Ky është komenti im si relator.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 –</w:t>
      </w:r>
      <w:r w:rsidRPr="00690BDA">
        <w:rPr>
          <w:rFonts w:ascii="Times New Roman" w:hAnsi="Times New Roman" w:cs="Times New Roman"/>
          <w:sz w:val="24"/>
          <w:szCs w:val="24"/>
        </w:rPr>
        <w:t xml:space="preserve"> Faleminderit, zoti Fino!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Laerta Poda –</w:t>
      </w:r>
      <w:r w:rsidRPr="00690BDA">
        <w:rPr>
          <w:rFonts w:ascii="Times New Roman" w:hAnsi="Times New Roman" w:cs="Times New Roman"/>
          <w:sz w:val="24"/>
          <w:szCs w:val="24"/>
        </w:rPr>
        <w:t xml:space="preserve"> E mirëkuptoj zotin relator për gjithçka tha, por dua të sqaroj diçka që të mos krijoj keqkuptime këtu.</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Unë nuk e shtrova diskutimin për transferimin e ambienteve që të na ndihmoni ju për pjesën e zhvendosjes, sepse kjo ka të bëjë me Ministrinë e Drejtësisë dhe ne jemi duke komunikuar për të realizuar këtë procedurë, meraku im kishte lidhje me buxhetin që nevojitet për rikonstruksionin e këtyre. I kam kërkuar Ministrisë së Drejtësisë, që, në momentin që do të paraqitet në Komisionin e Ligjeve, ta parashtrojë edhe këtë nevojë për efekt të Kolegjit të Posaçëm të Apelimit.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Kur ta marrësh, sepse tani nuk e ke marrë.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Laerta Poda –</w:t>
      </w:r>
      <w:r w:rsidRPr="00690BDA">
        <w:rPr>
          <w:rFonts w:ascii="Times New Roman" w:hAnsi="Times New Roman" w:cs="Times New Roman"/>
          <w:sz w:val="24"/>
          <w:szCs w:val="24"/>
        </w:rPr>
        <w:t xml:space="preserve"> Në momentin kur do ta marr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 –</w:t>
      </w:r>
      <w:r w:rsidRPr="00690BDA">
        <w:rPr>
          <w:rFonts w:ascii="Times New Roman" w:hAnsi="Times New Roman" w:cs="Times New Roman"/>
          <w:sz w:val="24"/>
          <w:szCs w:val="24"/>
        </w:rPr>
        <w:t xml:space="preserve"> Është në kohën e ardhme ajo, zonja Voda.</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Bashkim Fino –</w:t>
      </w:r>
      <w:r w:rsidRPr="00690BDA">
        <w:rPr>
          <w:rFonts w:ascii="Times New Roman" w:hAnsi="Times New Roman" w:cs="Times New Roman"/>
          <w:sz w:val="24"/>
          <w:szCs w:val="24"/>
        </w:rPr>
        <w:t xml:space="preserve"> Ti po bën një negociatë dhe unë jam plotësisht dakord me ty, por t’i nuk e ke marrë akoma këtë objekt.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Laerta Poda</w:t>
      </w:r>
      <w:r w:rsidRPr="00690BDA">
        <w:rPr>
          <w:rFonts w:ascii="Times New Roman" w:hAnsi="Times New Roman" w:cs="Times New Roman"/>
          <w:sz w:val="24"/>
          <w:szCs w:val="24"/>
        </w:rPr>
        <w:t xml:space="preserve"> – Jam dakord.</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 –</w:t>
      </w:r>
      <w:r w:rsidRPr="00690BDA">
        <w:rPr>
          <w:rFonts w:ascii="Times New Roman" w:hAnsi="Times New Roman" w:cs="Times New Roman"/>
          <w:sz w:val="24"/>
          <w:szCs w:val="24"/>
        </w:rPr>
        <w:t xml:space="preserve"> Në momentin që ti e merr atë objekt, siç ishte rasti i KQZ-së, atëherë t’i je e detyruar të kërkosh fonde për rikonstruksion. Qeveria ka edhe fond rezervë. Në këto momente, jo për fajin tënd, ti nuk ke rënë dakord me Ministrinë e Drejtësisë. Nëse  e ke marrë një godinë dhe kërkohet të bëhet një rikonstruksion, jam dakord që mund të shtojmë diçka, por ju akoma nuk e keni. marrë. Kur ta marrësh, do ta bëjmë.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Laerta Poda –</w:t>
      </w:r>
      <w:r w:rsidRPr="00690BDA">
        <w:rPr>
          <w:rFonts w:ascii="Times New Roman" w:hAnsi="Times New Roman" w:cs="Times New Roman"/>
          <w:sz w:val="24"/>
          <w:szCs w:val="24"/>
        </w:rPr>
        <w:t xml:space="preserve"> E kuptova.</w:t>
      </w:r>
    </w:p>
    <w:p w:rsidR="00690BDA" w:rsidRPr="00690BDA" w:rsidRDefault="00690BDA" w:rsidP="00690BDA">
      <w:pPr>
        <w:spacing w:after="0" w:line="360" w:lineRule="auto"/>
        <w:ind w:firstLine="851"/>
        <w:jc w:val="both"/>
        <w:rPr>
          <w:rFonts w:ascii="Times New Roman" w:hAnsi="Times New Roman" w:cs="Times New Roman"/>
          <w:b/>
          <w:i/>
          <w:sz w:val="24"/>
          <w:szCs w:val="24"/>
        </w:rPr>
      </w:pPr>
      <w:r w:rsidRPr="00690BDA">
        <w:rPr>
          <w:rFonts w:ascii="Times New Roman" w:hAnsi="Times New Roman" w:cs="Times New Roman"/>
          <w:b/>
          <w:i/>
          <w:sz w:val="24"/>
          <w:szCs w:val="24"/>
        </w:rPr>
        <w:t>(Diskutime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edhe ne jemi korrektë, sepse ne nuk mund ta bëjmë paraprakisht një shumë që...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Çfarë mund të bëjmë ne? Ne nuk mund të japim fonde për një institucion kur nuk ka një godinë për të rikonstruktuar. Nuk e di a e kuptuat?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Laerta Poda  </w:t>
      </w:r>
      <w:r w:rsidRPr="00690BDA">
        <w:rPr>
          <w:rFonts w:ascii="Times New Roman" w:hAnsi="Times New Roman" w:cs="Times New Roman"/>
          <w:sz w:val="24"/>
          <w:szCs w:val="24"/>
        </w:rPr>
        <w:t>– E kuptova. 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Faleminderit, zoti Fino!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 zonja Poda!</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Edhe unë bashkohem me mendimin e relatorit për fondin që sapo kërkoi Kolegji i Posaçëm i Apelimit dhe zoti Fino u shpreh që Ministria e Financave mund ta vendosë në dispozicion të Kolegjit të Posaçëm të Apelimit!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Zonja Prodani, ju lutem, mund të rakordoni lidhur me vendimin që kemi marrë ne dhe me parashikimin e fondit, për të cilin nuk kanë arritur ta mbyllin për vitin 2018?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–Sa është vlera e investimit?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Geraldina Prodani – </w:t>
      </w:r>
      <w:r w:rsidRPr="00690BDA">
        <w:rPr>
          <w:rFonts w:ascii="Times New Roman" w:hAnsi="Times New Roman" w:cs="Times New Roman"/>
          <w:sz w:val="24"/>
          <w:szCs w:val="24"/>
        </w:rPr>
        <w:t xml:space="preserve">12,7 milionë të rinj.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Të shihet mundësia që ky fond të parashikohet edhe për vitin 2019, nëse është  e mundur, edhe pse Kolegji i Posaçëm i Apelimit nuk ka mundur ta shpenzojë brenda vitit 2018.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Geraldina Prodani</w:t>
      </w:r>
      <w:r w:rsidRPr="00690BDA">
        <w:rPr>
          <w:rFonts w:ascii="Times New Roman" w:hAnsi="Times New Roman" w:cs="Times New Roman"/>
          <w:sz w:val="24"/>
          <w:szCs w:val="24"/>
        </w:rPr>
        <w:t xml:space="preserve"> - Do të shqyrtohet në Komisionin e Ekonomisë.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 –</w:t>
      </w:r>
      <w:r w:rsidRPr="00690BDA">
        <w:rPr>
          <w:rFonts w:ascii="Times New Roman" w:hAnsi="Times New Roman" w:cs="Times New Roman"/>
          <w:sz w:val="24"/>
          <w:szCs w:val="24"/>
        </w:rPr>
        <w:t xml:space="preserve"> Gjithsesi, edhe ne si komision, edhe relatori do ta bëjmë pjesë të raportit për Komisionin e Ekonomisë, kështu që, zonja Poda, nuk besoj se ka gjë tjetër me Kolegjin e Posaçëm të Apelimit.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Të tria institucionet e vetingut  janë dhe do të jenë në vëmendjen e këtij komisioni të Kuvendit, por edhe të qeverisë shqiptare për nevojat që do të kenë për të krijuar kushte më të mira pune për atë proces të rëndësishëm që u ka ngarkuar ligji. Nuk besoj që infrastruktura apo </w:t>
      </w:r>
      <w:r w:rsidRPr="00690BDA">
        <w:rPr>
          <w:rFonts w:ascii="Times New Roman" w:hAnsi="Times New Roman" w:cs="Times New Roman"/>
          <w:sz w:val="24"/>
          <w:szCs w:val="24"/>
        </w:rPr>
        <w:lastRenderedPageBreak/>
        <w:t xml:space="preserve">mjetet financiare në dispozicion do të jenë problem për eficiencën e punës së këtyre institucioneve.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 dhe ditë të mbarë!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Laerta Poda</w:t>
      </w:r>
      <w:r w:rsidRPr="00690BDA">
        <w:rPr>
          <w:rFonts w:ascii="Times New Roman" w:hAnsi="Times New Roman" w:cs="Times New Roman"/>
          <w:sz w:val="24"/>
          <w:szCs w:val="24"/>
        </w:rPr>
        <w:t xml:space="preserve"> –Faleminderit, zoti kryetar!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Vazhdojmë me institucionin tjetër të vetingut, me Komisionin e Pavarur të Kualifikimit.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Kemi të pranishme në komision zonjën Genta Tafa Bungo, kryetare e KPK-së, zonjën Gentjana Milkani, sekretare e Përgjithshme, dhe zotin Agim Paskali, drejtor i Drejtorisë Ekonomike dhe Shërbimeve Mbështetëse.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Zonja Bungo, e njëjta situatë është edhe me komisionin tuaj në këtë seancë dëgjimore për buxhetin, për nevojat e institucionit tuaj se sa janë marrë në konsideratë nga Ministria e Financave. A jeni të kënaqur me buxhetin që ka institucioni juaj për vitin 2019?</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Ju lutem,  na jepni mendimin tuaj për anëtarët e komisionit, por edhe për publikun!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Genta Bungo</w:t>
      </w:r>
      <w:r w:rsidRPr="00690BDA">
        <w:rPr>
          <w:rFonts w:ascii="Times New Roman" w:hAnsi="Times New Roman" w:cs="Times New Roman"/>
          <w:sz w:val="24"/>
          <w:szCs w:val="24"/>
        </w:rPr>
        <w:t xml:space="preserve"> – Ju falënderoj për mundësinë!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Në emër të Komisionit të Pavarur të Kualifikimit unë dua të autorizoj drejtorin Ekonomik që të flasë për shifra, sepse unë, si juriste, nuk jam shumë kompetente shifrash.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Lidhur me zërin e pagave dhe sigurimeve shoqërore, nëse nuk gabohem, nga ajo që unë konstatova, në draftin e paraqitur nuk është planifikuar sigurimi i jetës dhe i shëndetit për komisionerët, në një kohë që është detyrim ligjor sipas nenit 25, ku kemi marrë mbrojtje nga Garda, por nuk e kemi sigurimin e jetës dhe të shëndetit.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Gjithashtu, KPK-ja u është drejtuar me një kërkesë, nuk e di nëse e kanë bërë institucionet e tjera, Këshillit të Ministrave, Ministrisë së Financave dhe Komisionit të Ligjeve për rritjen e shkallës së vështirësisë për komisionerët.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Këto nuk i kam gjetur te zëri i pagave dhe sigurimeve shoqërore. Pjesën tjetër do t’ia lë drejtorit ekonomik, zotit Paskali.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Agim Paskali-</w:t>
      </w:r>
      <w:r w:rsidRPr="00690BDA">
        <w:rPr>
          <w:rFonts w:ascii="Times New Roman" w:hAnsi="Times New Roman" w:cs="Times New Roman"/>
          <w:sz w:val="24"/>
          <w:szCs w:val="24"/>
        </w:rPr>
        <w:t xml:space="preserve"> 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Të nderuar pjesëmarrës,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I nderuar kryetar,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Të nderuar deputetë,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Për sa i përket buxhetit të institucionit tonë, dua ta përmbledh sa më shkurt.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Ne kemi gjithsej si institucion i KPA-së vetëm 4 artikuj, ose 4 zëra shpenzimesh: paga dhe sigurime shoqërore, shpenzime operative dhe investime.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 xml:space="preserve">Dua ta filloj nga dy të fundit. Investimet janë çelur në masën 4 milionë lekë të rinj dhe, pas kërkesave të vazhdueshme që kemi bërë gjatë vitit 2018, për investimet për vitin 2019 dhe shpenzimet operative janë çelur 32 milionë lekë, që besoj se janë të mjaftueshme.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E njëjta gjë, ashtu siç e tha edhe zoti Fino, lidhur me pagat dhe sigurimet shoqërore, Ministria e Financave do të na japë të plotë të gjithë zërin e pagave në bazë të vendimit nr. 100 të vitit 2018 lidhur me ndryshimet që janë bërë për numrin e punonjësve me një rritje prej 14 punonjësish.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Dua të theksoj se kërkesat që kemi bërë ne për vitin 2019 kanë qenë rreth 162 milionë lekë të rinj, ku janë çelur vetëm 142 milionë e 300 mijë, ku nevojat tona për momentin, me një kalkulim të saktë të vendimit nr. 100, janë 151 milionë. Pra, jemi rreth 9 milionë lekë më pak në zërin e pagave dhe diçka më pak te sigurimet shoqërore. Besoj se këto dy zëra do të korrigjohen nga Ministria e Financave duke ardhur në nivelin e duhur.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Faleminderit, zoti Paskali!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Zoti Fino, fjala për ju.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Ne nuk kemi asgjë me asnjë prej komisioneve. Ne jemi të prirur të respektojmë vendimin tonë të parlamentit, që ndryshuam strukturën, ndryshuam tabelën e pagave dhe u dhamë risi të tria institucioneve pas një viti pune, që këta të paguhen për këtë lloj ngarkese dhe komisionit në rastin konkret, që ka  më shumë ngarkesë, ia kemi shtuar. Ministria e Financave është e detyruar të respektojë vendimin që ne kemi marrë në parlament, jo vetëm të rritjes së numrit, por edhe të ndryshimit të pagave sipas kategorive që ne kemi bërë, pagë plus sigurime shoqërore. Kjo nuk diskutohet. Edhe shpenzimet dhe investimet i kanë më se në rregull. Dy gjërat që kërkoi kryetarja janë me vendim qeverie. Në qoftë se ata do t’i japin, do t’i shtojë Ministria e Financave, por nuk mund t’i shtojmë ne.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Çfarë mendon përfaqësuesja e Ministrisë së Financave lidhur me sigurimin e jetës dhe të shëndetit si detyrim ligjor?</w:t>
      </w:r>
    </w:p>
    <w:p w:rsidR="00690BDA" w:rsidRPr="00690BDA" w:rsidRDefault="00EE3316"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Gelardina</w:t>
      </w:r>
      <w:r w:rsidR="00690BDA" w:rsidRPr="00690BDA">
        <w:rPr>
          <w:rFonts w:ascii="Times New Roman" w:hAnsi="Times New Roman" w:cs="Times New Roman"/>
          <w:b/>
          <w:sz w:val="24"/>
          <w:szCs w:val="24"/>
        </w:rPr>
        <w:t xml:space="preserve"> Prodani </w:t>
      </w:r>
      <w:r w:rsidR="00690BDA" w:rsidRPr="00690BDA">
        <w:rPr>
          <w:rFonts w:ascii="Times New Roman" w:hAnsi="Times New Roman" w:cs="Times New Roman"/>
          <w:sz w:val="24"/>
          <w:szCs w:val="24"/>
        </w:rPr>
        <w:t xml:space="preserve">–Janë ende në vlerësim të qeverisë.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Lidhur me kërkesën tjetër që KPK-ja ...</w:t>
      </w:r>
    </w:p>
    <w:p w:rsidR="00690BDA" w:rsidRPr="00690BDA" w:rsidRDefault="00EE3316"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Gelardina</w:t>
      </w:r>
      <w:r w:rsidR="00690BDA" w:rsidRPr="00690BDA">
        <w:rPr>
          <w:rFonts w:ascii="Times New Roman" w:hAnsi="Times New Roman" w:cs="Times New Roman"/>
          <w:b/>
          <w:sz w:val="24"/>
          <w:szCs w:val="24"/>
        </w:rPr>
        <w:t xml:space="preserve"> Prodani </w:t>
      </w:r>
      <w:r w:rsidR="00690BDA" w:rsidRPr="00690BDA">
        <w:rPr>
          <w:rFonts w:ascii="Times New Roman" w:hAnsi="Times New Roman" w:cs="Times New Roman"/>
          <w:sz w:val="24"/>
          <w:szCs w:val="24"/>
        </w:rPr>
        <w:t>– Lidhur me shkallën e vështirësisë, ajo është në vlerësim.</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Ne, si Ministri e Financave, kemi një propozim që na është adresuar, ndërsa për shkallën e sigurimit të jetës nuk kemi asnjë propozim. Domethënë, Ministria e Financave e ka siguruar...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A ka qenë kërkesë buxhetore e KPK-së?</w:t>
      </w:r>
    </w:p>
    <w:p w:rsidR="00690BDA" w:rsidRPr="00690BDA" w:rsidRDefault="00EE3316"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Gelardina</w:t>
      </w:r>
      <w:r w:rsidR="00690BDA" w:rsidRPr="00690BDA">
        <w:rPr>
          <w:rFonts w:ascii="Times New Roman" w:hAnsi="Times New Roman" w:cs="Times New Roman"/>
          <w:b/>
          <w:sz w:val="24"/>
          <w:szCs w:val="24"/>
        </w:rPr>
        <w:t xml:space="preserve"> Prodani –</w:t>
      </w:r>
      <w:r w:rsidR="00690BDA" w:rsidRPr="00690BDA">
        <w:rPr>
          <w:rFonts w:ascii="Times New Roman" w:hAnsi="Times New Roman" w:cs="Times New Roman"/>
          <w:sz w:val="24"/>
          <w:szCs w:val="24"/>
        </w:rPr>
        <w:t xml:space="preserve"> Kam përshtypjen se duhet të jetë planifikuar me legjislacion.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Ulsi Manja</w:t>
      </w:r>
      <w:r w:rsidRPr="00690BDA">
        <w:rPr>
          <w:rFonts w:ascii="Times New Roman" w:hAnsi="Times New Roman" w:cs="Times New Roman"/>
          <w:sz w:val="24"/>
          <w:szCs w:val="24"/>
        </w:rPr>
        <w:t xml:space="preserve"> – A i keni përllogaritur ju, sipas ligjit, nevojat buxhetore për sigurimin e jetës dhe të shëndetit dhe a i keni adresuar në Ministrinë e Financave, sepse duhet të ketë një kërkesë konkrete, pastaj, nëse merret ose jo në konsideratë është çështje tjetër, por dua të di nëse ju keni bërë një përllogaritje të këtij detyrimi ligjor për punonjësit?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Genta Bungo</w:t>
      </w:r>
      <w:r w:rsidRPr="00690BDA">
        <w:rPr>
          <w:rFonts w:ascii="Times New Roman" w:hAnsi="Times New Roman" w:cs="Times New Roman"/>
          <w:sz w:val="24"/>
          <w:szCs w:val="24"/>
        </w:rPr>
        <w:t xml:space="preserve"> – Me sa di unë, nuk kemi bërë, sepse edhe mbrojtjen nga Garda nuk e bëmë ne, por u zbatua drejtpërsëdrejti neni 25 i ligjit. Kështu që në këto kushte funksionon me të njëjtin nen edhe e njëjta gjë, por unë nuk jam e qartë dhe, me sa kuptoj, as përfaqësuesja e ministrisë nuk mund të ma thotë. Ligji parashikon që këshilltarët tanë ekonomikë dhe ligjorë paguhen me shtesë page sipas rastit për vështirësi në punë dhe me gjithë kërkesat tona nuk është miratuar nga Ministria e Financave. Prandaj dua që edhe kjo të jetë në vëmendje. </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 xml:space="preserve">(Ndërhyrje pa mikrofon)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Jo, këshilltarët i kam pasur që ditën e parë.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Ke pasur vetëm dy.</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Genta Bungo </w:t>
      </w:r>
      <w:r w:rsidRPr="00690BDA">
        <w:rPr>
          <w:rFonts w:ascii="Times New Roman" w:hAnsi="Times New Roman" w:cs="Times New Roman"/>
          <w:sz w:val="24"/>
          <w:szCs w:val="24"/>
        </w:rPr>
        <w:t xml:space="preserve">–Atyre që kam pasur, nuk kam pasur asnjëherë mundësi për t’ua dhënë këtë.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Një muaj më parë ju morët me shumicë 8 këshilltarë ekonomikë,  madje jam i bindur që nuk i ke marrë ende në punë.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Genta Bungo  –</w:t>
      </w:r>
      <w:r w:rsidRPr="00690BDA">
        <w:rPr>
          <w:rFonts w:ascii="Times New Roman" w:hAnsi="Times New Roman" w:cs="Times New Roman"/>
          <w:sz w:val="24"/>
          <w:szCs w:val="24"/>
        </w:rPr>
        <w:t xml:space="preserve"> Jo.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Fino  </w:t>
      </w:r>
      <w:r w:rsidRPr="00690BDA">
        <w:rPr>
          <w:rFonts w:ascii="Times New Roman" w:hAnsi="Times New Roman" w:cs="Times New Roman"/>
          <w:sz w:val="24"/>
          <w:szCs w:val="24"/>
        </w:rPr>
        <w:t>- 2 sekretare gjyqësore, 2 protokoll...</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Genta Bungo</w:t>
      </w:r>
      <w:r w:rsidRPr="00690BDA">
        <w:rPr>
          <w:rFonts w:ascii="Times New Roman" w:hAnsi="Times New Roman" w:cs="Times New Roman"/>
          <w:sz w:val="24"/>
          <w:szCs w:val="24"/>
        </w:rPr>
        <w:t xml:space="preserve"> – Po flas për këshilltarët, që i kam në punë, janë 16.</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Gjithsesi, duhet të jeni në kontakt me Ministrinë e Financave dhe të bëni një përllogaritje të sigurimit të jetës dhe shëndetit. Ndërsa  lidhur me shtesën e pagës për vështirësi, e kemi marrë edhe ne atë kërkesë që ua keni paraqitur Ministrisë së Financave, qeverisë dhe Kuvendit dhe unë konfirmoj atë që sapo tha sekretarja e  Përgjithshme e Ministrisë së Financave, që jemi në bisedime  e sipër të kësaj problematike, që ju i keni adresuar qeverisë. Nuk kemi ende një vendimmarrje për këtë çështje, por po e shqyrtojmë me seriozitetin e duhur dhe me përparësi kërkesën tuaj, sepse buxheti është për të gjitha institucionet e këtij shteti. Gjithsesi, edhe për shkak të këtij procesi kaq të rëndësishëm, siç është vetingu në kudër të reformës në drejtësi dhe punës voluminoze që ka përballuar deri tani KPK-ja, por edhe komisionerët publikë dhe Kolegji i Posaçëm i Apelimit, ne e kemi në konsideratë dhe do ta shqyrtojmë me përparësi këtë kërkesë. E rëndësishme është që  ne kemi dëshirën dhe vullnetin e mirë për t’i dhënë gjithë suportin  e duhur këtij procesi.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Zonja Hysi ka një pyetje.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Vasilika Hysi</w:t>
      </w:r>
      <w:r w:rsidRPr="00690BDA">
        <w:rPr>
          <w:rFonts w:ascii="Times New Roman" w:hAnsi="Times New Roman" w:cs="Times New Roman"/>
          <w:sz w:val="24"/>
          <w:szCs w:val="24"/>
        </w:rPr>
        <w:t xml:space="preserve"> – Faleminderit, zoti kryetar!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Faleminderit, zonja Bungo!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Ju ndoqa me vëmendje lidhur me kërkesat që keni për buxhetin, duke vënë theksin te pagat dhe shpërblimet për anëtarët e Komisionit të Pavarur të Kualifikimit dhe këshilltarët dhe është më se normale.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Unë kam një pyetje lidhur me mjediset ku ju zhvilloni seancat publike dhe aksesin e publikut dhe transparencën e seancave. Avokati i Popullit ka adresuar një letër, ku kërkon rritje të transparencës së seancave që bën KPK-ja, duke pretenduar që mjedisi ku zhvillohen seancat është jo i mjaftueshëm. Me buxhetin që ju keni kërkuar për investimet, a e keni marrë në konsiderate pikërisht këtë lloj kërkese për aksesin e publikut dhe rritjen e transparencës të të gjitha palëve, këshilltarëve, vëzhguesit e të tjerë?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Genta Bungo</w:t>
      </w:r>
      <w:r w:rsidRPr="00690BDA">
        <w:rPr>
          <w:rFonts w:ascii="Times New Roman" w:hAnsi="Times New Roman" w:cs="Times New Roman"/>
          <w:sz w:val="24"/>
          <w:szCs w:val="24"/>
        </w:rPr>
        <w:t xml:space="preserve"> – Faleminderit shumë, zysh Vasilika, për pyetjen!</w:t>
      </w:r>
      <w:r w:rsidRPr="00690BDA">
        <w:rPr>
          <w:rFonts w:ascii="Times New Roman" w:hAnsi="Times New Roman" w:cs="Times New Roman"/>
          <w:sz w:val="24"/>
          <w:szCs w:val="24"/>
        </w:rPr>
        <w:br/>
        <w:t xml:space="preserve">Në fakt, zhvillimi i seancave tona dëgjimore ka ngjallur një interes shumë të madh, sidomos në medie, edhe ato ndërkombëtare, jo vetëm vendase, të publikut, përveç trupit diplomatik, të të gjitha OJF-ve dhe organizatave, të cilat kanë qenë prezent në seancat tona. Siç ju e dini, ne si fillim i kemi bërë këto seanca në Pallatin e Kongreseve, por kuptohet kundrejt pagesës, që për buxhetin tonë ka qenë shumë i vështirë. Në muajin shtator ne përfunduam rikonstruksionin e sallës që kishim në godinën tonë dhe filluam t’i bënim seancat aty. Media besoj se e ka parë që vendi aty është aq i ngushtë, sa të krijon hapësirë vetëm për 20 pjesëmarrës, qoftë publik, familjarë apo përfaqësues të organizmave të ndryshëm. Në këto kushte, që nga java e kaluar, është miratuar me vendim qeverie mundësia që ne t’i zhvillojmë në Pallatin e Kongreseve, pra rikthehemi aty, duke paguar vetëm shpenzimet operative, pra duke lehtësuar buxhetin tonë. Nga dita e djeshme kanë filluar seancat në Pallatin e Kongreseve në një mjedis të përshtatshëm për këdo. Është një problem i zgjidhur tashmë.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Vasilika Hysi</w:t>
      </w:r>
      <w:r w:rsidRPr="00690BDA">
        <w:rPr>
          <w:rFonts w:ascii="Times New Roman" w:hAnsi="Times New Roman" w:cs="Times New Roman"/>
          <w:sz w:val="24"/>
          <w:szCs w:val="24"/>
        </w:rPr>
        <w:t xml:space="preserve"> – Shumë faleminderit, më vjen mirë që është zgjidhur ky problem!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Ulsi Manja </w:t>
      </w:r>
      <w:r w:rsidRPr="00690BDA">
        <w:rPr>
          <w:rFonts w:ascii="Times New Roman" w:hAnsi="Times New Roman" w:cs="Times New Roman"/>
          <w:sz w:val="24"/>
          <w:szCs w:val="24"/>
        </w:rPr>
        <w:t>– Besoj se do të zgjidhet edhe çështja për më shumë ambiente në dispozicion. Aty ku janë në atë godinë do të ketë zgjerim ambientesh.</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Vasilika Hysi –</w:t>
      </w:r>
      <w:r w:rsidRPr="00690BDA">
        <w:rPr>
          <w:rFonts w:ascii="Times New Roman" w:hAnsi="Times New Roman" w:cs="Times New Roman"/>
          <w:sz w:val="24"/>
          <w:szCs w:val="24"/>
        </w:rPr>
        <w:t xml:space="preserve">Në fakt, duhet falënderuar edhe kryetari i komisionit për përpjekjet që po bën për institucionin.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Shumë faleminderit, zonja Bungo, për prezencën në komision dhe ditë të mbarë!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Vazhdojmë  me institucionin e vetingut, Komisioneri Publik. Sot kemi prezentë dy komisionerët, zotin Florian Ballhysa dhe zotin Dariel Sina, si dhe kancelaren e këtij institucioni, zonja Alketa Çeli.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Zoti Ballhysa, zoti Sina, mirë se erdhët në komision!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Ballhysa, ju ishit prezent në prezantimin e projektbuxhetit për dy institucionet e tjera të vetingut, ju lutem sa më shkurt për nevojat e institucionit, sa janë marrë në konsideratë nga Ministria e Financave dhe çfarë mund të ofrojmë ne si komision.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Florian Ballhysa –</w:t>
      </w:r>
      <w:r w:rsidRPr="00690BDA">
        <w:rPr>
          <w:rFonts w:ascii="Times New Roman" w:hAnsi="Times New Roman" w:cs="Times New Roman"/>
          <w:sz w:val="24"/>
          <w:szCs w:val="24"/>
        </w:rPr>
        <w:t xml:space="preserve"> Përshëndetje, zoti kryetar!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Ju falënderoj për mundësinë që na jepni për të na dëgjuar!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Lidhur me buxhetin e vitit 2019, Komisioneri Publik, si institucion, ka qenë pjesë e të gjitha konsultimeve që janë bërë paraprakisht për hartimin e draftbuxhetiti të shtetit të zhvilluar nga Ministria e Financave në zbatim të legjislacionit përkatës. Në vija të përgjithshme janë marrë parasysh kërkesat që ne i kemi paraqitur Kuvendit të Shqipërisë, sikundër parashikon neni 19 i ligjit nr.84/2016, por që i janë dërguar edhe Ministrisë së Financave.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Me sa dëgjova, gjatë diskutimeve që u bënë nga dy institucionet e tjera të rivlerësimit, KPA-ja dhe KPK-ja, duhet të ketë një rakordim lidhur me pasqyrimin në projektbuxhet të strukturës së shtuar, që është miratuar nga Kuvendi me vendimin nr. 102/2018. Kështu që shpresoj që pas rakordimeve që do të bëjnë stafet përkatëse do të arrijmë në nivelin e kërkuar.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Ne parashikojmë që do të na duhet një shtesë rreth 14 milionë lekë në zërin e pagave dhe sigurimeve shoqërore për të pasqyruar ndryshimet dhe shtesat që janë bërë në strukturën organike nga Kuvendi i Shqipërisë në shtator të këtij viti. Pra, në vija të përgjithshme, ky është qëndrimi i institucionit për projektbuxhetin e vitit 2019.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Shumë faleminderit, zoti Ballhysa!</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Ashtu si për dy institucionet e tjera, edhe për institucionin tuaj ne jemi në diskutim dhe po e rikonfirmoj edhe një herë  çështjen e shtesës së vështirësisë për punën që ju bëni dhe kam përshtypjen se do të trajtohet për të tria  institucionet njëkohësisht, ndërsa për çështjet e tjera ne jemi të detyruar, siç e tha edhe kolegu Fino, që të zbatojmë vendimin që kemi marrë në parlament, por, me sa kuptoj, është çështje rakordomi me Ministrinë e Financave.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Fino, a keni diçka për të shtuar?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Unë nuk kam asgjë për të shtuar, sepse është në funksion të dy institucioneve të tjera, por Ministria e Financave duhet të respektojë vendimin që kemi marrë ne para një muaji. Këta janë 30 veta dhe për këta duhet fond për pagat dhe sigurimet shoqërore plus edhe ndryshimet që kemi bërë në tabelën e pagave dhe për këto Ministria e Financave do një rakordim teknik. Të tria institucionet janë të planifikuara këtu, por duhet një rakordim teknik midis Drejtorisë së Buxhetit dhe Drejtorisë së Financës për të qenë më të saktë. Pra, për këto tri institucione duhet vetëm një rakordim teknik financiar, sepse fondet janë të parashikuara dhe çdo gjë është në rregull dhe për mua nuk ka asnjë problem.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Ulsi Manja</w:t>
      </w:r>
      <w:r w:rsidRPr="00690BDA">
        <w:rPr>
          <w:rFonts w:ascii="Times New Roman" w:hAnsi="Times New Roman" w:cs="Times New Roman"/>
          <w:sz w:val="24"/>
          <w:szCs w:val="24"/>
        </w:rPr>
        <w:t xml:space="preserve"> – Shumë faleminderit, zoti Fino!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Ballhysa, zoti Sina, zonja Çeli, shumë faleminderit për prezencën në komision!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Vazhdojmë me institucionit e fundit, me Komisionerin për të Drejtën e Informimit dhe Mbrojtjen e të Dhënave Personale. Kanë konfirmuar pjesëmarrjen zoti Besnik Dervishi, komisioner.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Komisioneri për të Drejtën e Informimit dhe Mbrojtjen e të Dhënave Personale është institucioni i fundit në radhë lidhur me seancat dëgjimore që komisioni ynë organizon për projektbuxhetin e vitit 2019.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Dervishi, ju lutem, na thoni nevojat e institucionit tuaj dhe sa janë akomoduar këto nevoja nga Ministria e Financave në buxhetin e vitit 2019 dhe çfarë mund të plotësojmë ne si komision.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Fjala është për ju.</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Besnik Dervishi</w:t>
      </w:r>
      <w:r w:rsidRPr="00690BDA">
        <w:rPr>
          <w:rFonts w:ascii="Times New Roman" w:hAnsi="Times New Roman" w:cs="Times New Roman"/>
          <w:sz w:val="24"/>
          <w:szCs w:val="24"/>
        </w:rPr>
        <w:t xml:space="preserve"> – Faleminderit, zoti kryetar!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Të nderuar deputetë,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 mua është kënaqësi të jem këtu sot dhe t’ju falënderoj edhe një herë për ndihmën dhe për mbështetjen që i keni dhënë vit pas viti zyrës së Komisionerit. Kjo zyrë ka zbatuar procedurat ligjore për të dorëzuar projektbuxhetin pranë Ministrisë së Financave me korrektesë, një gjë e konfirmuar edhe nga vetë Ministria e Financave, por në projektbuxhetin që na është bërë prezent nuk na është akorduar dhe nuk na është plotësuar asnjë nga kërkesat që janë paraqitur.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Pra, në qoftë se do të duhet ta krahasojmë me atë që është paraqitur, unë e kam shumë të thjeshtë të them se është zero. Për sa i përket faktit se cilat janë kërkesat e zyrës së Komisionerit, unë do t’u bëj një përshkrim të shkurtër të tyre.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Për shkak të nevojave, dhe është viti i tretë që unë i përsëris, zyra e Komisionerit duhet të ketë një organikë minimale prej 46 personash, e rakorduar kjo shifër jo vetëm brenda zyrës së Komisionerit, por edhe me konsulentët tanë të huaj, me projektin e reformës në administratën publike, por edhe me projektin e binjakëzimit antikorrupsion të konsorciumit Gjermani-Austri. Gjithashtu, kemi fatin të jemi pjesë e Bordit Europian të Mbrojtjes së të Dhënave, që është një institucion i pavarur i Bashkimit Europian, i cili na ka dhënë konsulencën e nevojshme dhe së bashku kemi arritur në një konkluzion minimal, pra janë të nevojshëm 46 persona për zbatimin e Rregullores së re të Bashkimit Europian, e cila ka hyrë në fuqi këtë vit në vendet e BE-së dhe është planifikuar për t’u miratuar në PKIE në tremujorin e tretë të vitit 2019. Pra, kanë qenë gjithsej 11 veta shtesë që janë kërkuar në vitin 2016, por,duke qene se 2 veta janë miratuar vitin e kaluar, mbetet kërkesa edhe për 9 persona të tjerë. Por unë mund t’i </w:t>
      </w:r>
      <w:r w:rsidRPr="00690BDA">
        <w:rPr>
          <w:rFonts w:ascii="Times New Roman" w:hAnsi="Times New Roman" w:cs="Times New Roman"/>
          <w:sz w:val="24"/>
          <w:szCs w:val="24"/>
        </w:rPr>
        <w:lastRenderedPageBreak/>
        <w:t xml:space="preserve">qëndroj kompromisit që bëmë vitin e kaluar që ky numër të plotësohet vit pas viti. Kështu që për të qenë realistë, në qoftë se ekziston mundësia, të shtohen edhe 3 persona të tjerë me shpresën që të vazhdojmë vitet e tjera për të plotësuar numrin minimal të rakorduar me organin vendimmarrës të BE-së. Besoj se do të ishte një zgjidhje që mund të merret në konsideratë. Natyrisht, kjo duhet të shoqërohet edhe me efektet e nevojshme buxhetore për sa i përket 600-ës, 601-it dhe 602-it.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Për vitin 2017 Shqipëria është zgjedhur si vendi organizator i Konferencës Botërore të Mbrojtjes së të Dhënave Personale. Është eventi më i rëndësishëm në rang global. Në konferencën e fundit që është zhvilluar në Bruksel kanë marrë pjesë 1242 delegatë. Le të themi që është ajka e të gjitha personaliteteve, të gjithë studiuesve, të gjithë konsulentëve, por janë edhe përfaqësuesit e autoriteteve të të gjitha vendeve të botës. Zyra e Komisionerit shqiptar është vlerësuar, duke u zgjedhur anëtare e komitetit ekzekutiv së bashku  me autoritetet britanike, franceze, australiane, si përfaqësues i kontinentit të Amerikës është Meksika dhe e kontinentit të Afrikës është Burkina Faso, pra është vendosur në një vend të nderuar për sa i përket pozicionimit në mbrojtjen e të dhënave personale.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Konferenca vitet e fundit zhvillohet njëherë në një vend europian, njëherë në një kontinent tjetër. Gjatë viteve të fundit është zhvilluar në Amsterdam, në Marakesh, për efekt gjeografik, në Hong Kong, në Bruksel këtë vit dhe vitin tjetër do të zhvillohet në Tiranë. Pra, llogariteni se çfarë përzgjedhjeje dhe vlerësimi i është Shqipërisë për të organizuar këtë konferencë. Ne kemi kërkuar një vlerë minimale prej 25 milionë lekësh, sepse ne parashikojmë të ketë mbështetje nga institucione të tjera ose nga sponsorët. Ndërkohë, konferenca të të njëjtit standard dhe të njëjtit nivel si kjo kanë kërkuar një buxhet trefish më të madh në krahasim me buxhetin që kemi kërkuar ne.  Mjafton t’i referohemi konferencës së NATO-së të zhvilluar disa kohë më parë. Kjo është një konferencë e përmasave edhe më të mëdha dhe besoj se është po njëlloj e rëndësishme.</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Nuk është një ditë, por në katër ditë. 60 milionë kushtoi konferenca e NATO-s. </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Zoti Fino, ta përmbyllë mendimin zoti Dervishi.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Besnik Dervishi</w:t>
      </w:r>
      <w:r w:rsidRPr="00690BDA">
        <w:rPr>
          <w:rFonts w:ascii="Times New Roman" w:hAnsi="Times New Roman" w:cs="Times New Roman"/>
          <w:sz w:val="24"/>
          <w:szCs w:val="24"/>
        </w:rPr>
        <w:t xml:space="preserve"> – Unë do të doja që të konsiderohej favor që është zgjedhur Tirana për zhvillimin e kësaj konference, sepse bëhet me konkurrim dhe konkurrojnë shtetet më të mëdha europiane...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Do ta bëjmë patjetër konferencën. Nuk do ta lëmë për lek këtë gjë.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Besnik Dervishi</w:t>
      </w:r>
      <w:r w:rsidRPr="00690BDA">
        <w:rPr>
          <w:rFonts w:ascii="Times New Roman" w:hAnsi="Times New Roman" w:cs="Times New Roman"/>
          <w:sz w:val="24"/>
          <w:szCs w:val="24"/>
        </w:rPr>
        <w:t xml:space="preserve"> – ...sepse ajo është promovim i autoriteteve dhe i të drejtave të njeriut në vendin përkatës. Besoj se duhet parë pak më gjerë.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U bënë disa vite që ne kërkojmë të njëjtat investime. Nuk kemi kërkuar asgjë të re. Ju, zoti Fino, jeni vetë dëshmitar...</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Ju lutem, 140 milionë nuk janë të zyrës së Komisionerit, por janë të tria autoriteteve.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Zoti Fino, ta mbyllim se është i fundit.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Besnik Dervishi</w:t>
      </w:r>
      <w:r w:rsidRPr="00690BDA">
        <w:rPr>
          <w:rFonts w:ascii="Times New Roman" w:hAnsi="Times New Roman" w:cs="Times New Roman"/>
          <w:sz w:val="24"/>
          <w:szCs w:val="24"/>
        </w:rPr>
        <w:t xml:space="preserve"> – Mendoj se ne ndoshta duhet të dëgjojmë një fjalë të mirë për procedurën që kemi ndjekur, për realizimin në afat të investimeve, por jo të na përmendet sikur ne jemi përfituesit e vetëm, sepse janë të paktën edhe dy institucione të tjera që e kanë përfituar atë vlerë. Megjithatë, ajo është një godinë që i mbetet shtetit shqiptar dhe nuk është vetëm për institucionin. Aty ka mbetur një ambient i përbashkët i tri institucioneve, që është salla e mbledhjeve, e cila është parashikuar si e tillë për të tria institucionet, të cilën e kërkoj vetëm unë, sepse të dyja institucionet e tjera nuk e kërkojnë. Në qoftë se investimet që i jepen Komisionerit konsiderohen shumë, atëherë jepjani Komisionerit të Mbikëqyrjes së Shërbimit Civil, jepjani Avokaturës së Shtetit. E rëndësishme është që të bëhet salla e mbledhjeve dhe ne të mos paguajmë qira sallash nëpër hotele dhe nëpër vende të tjera, por të bëjmë këtë sallë, sepse u shërben të tria institucioneve. Komplet me gjithë mobilimin kjo sallë shkon 20 milionë. Ne kemi dy vjet që kemi aplikuar edhe për projekt, por problemi më i madh është që ne fitojmë shumë projekte, por të gjitha projektet janë për forcim kapacitetesh, por për mbështetje infrastrukturore nuk të jep më askush nga donatorët. </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Nëse me lejoni, duhet të fillohet që nga riformimi i kolonave, sepse është në rrezik shembjeje...</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Nëse do të ishte brenda për brenda, unë e mbuloja me shpenzime operative dhe nuk do të vija t’ju shqetësoja. E keni parasysh ish-hotel “Drinin” një godinë që kanë nevojë për rregullime. Është gjynah ta lësh, sepse u shërben të tria institucioneve. E ngre zërin vetëm unë, sepse dy institucionet e tjera janë mësuar tashmë që këto probleme i trajtoj unë.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Ju lutem, a ka kërkesa të tjera nga Komisioneri?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Besnik Dervishi</w:t>
      </w:r>
      <w:r w:rsidRPr="00690BDA">
        <w:rPr>
          <w:rFonts w:ascii="Times New Roman" w:hAnsi="Times New Roman" w:cs="Times New Roman"/>
          <w:sz w:val="24"/>
          <w:szCs w:val="24"/>
        </w:rPr>
        <w:t xml:space="preserve"> – Unë do të ndalem shkurtimisht tek ato që janë referuar. Vitin e kaluar ju më dhatë 50% të investimit që duhej për rinovimin e mobilimit dhe të pajisjeve teknologjike të institucionit. Më duhet t’ju them se falë ndihmës së zotit Fino, ne kemi hequr gjysmën e kompjuterëve të markës AGIS të vitit 2009 që nuk punonin më as për të printuar një </w:t>
      </w:r>
      <w:r w:rsidRPr="00690BDA">
        <w:rPr>
          <w:rFonts w:ascii="Times New Roman" w:hAnsi="Times New Roman" w:cs="Times New Roman"/>
          <w:sz w:val="24"/>
          <w:szCs w:val="24"/>
        </w:rPr>
        <w:lastRenderedPageBreak/>
        <w:t xml:space="preserve">shkresë, aq më tepër kur zyra e Komisionerit duhet të ketë një teknologji të tillë që t’i përgjigjet sigurisë së sistemeve më të larta të teknologjisë së informacionit për të siguruar mbrojtjen e të dhënave personale. Një kompjuter që na duhet ne për punë kushton minimalisht 2000-5000 euro.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w:t>
      </w: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Megjithatë, ne kemi kërkuar përveç 1-milionëshit modest që Ministria e Financave na i jep edhe pa na pyetur, dhe e falënderojmë për këtë, sepse të paktën kujtohet, pikërisht për kompletimin e këtyre pajisjeve, edhe 3 milionë të tjerë. Pra, në total duhen 9 persona shtesë, 25 milionë lekë për konferencën, 20 milionë lekë për përfundimin e rikonstruksionit të sallës së mbledhjeve dhe 4 milionë lekë për investimet. Këtu nuk po përmend regjistrin kombëtar të thirrjeve të padëshiruara që në fund të fundit janë </w:t>
      </w:r>
      <w:r w:rsidRPr="00690BDA">
        <w:rPr>
          <w:rFonts w:ascii="Times New Roman" w:hAnsi="Times New Roman" w:cs="Times New Roman"/>
          <w:i/>
          <w:sz w:val="24"/>
          <w:szCs w:val="24"/>
        </w:rPr>
        <w:t>email-</w:t>
      </w:r>
      <w:r w:rsidRPr="00690BDA">
        <w:rPr>
          <w:rFonts w:ascii="Times New Roman" w:hAnsi="Times New Roman" w:cs="Times New Roman"/>
          <w:sz w:val="24"/>
          <w:szCs w:val="24"/>
        </w:rPr>
        <w:t>et dhe sms-të që na vijnë të gjithëve, që na bezdisin, sot me ligjin për tregtinë elektronike nuk janë rregulluar. Nuk ka një institucion përgjegjës që të merret me subjektet që e ushtrojnë këtë aktivitet. Është direktivë e BE-së që duhet të zbatohet. Ne kemi tre vjet që e kërkojmë, por kërkojmë edhe mënyra të tjera alternative me PPP, por deri tani nuk kemi pasur asnjë lloj interesi dhe ndihemi të detyruar të kërkojmë investime nga buxheti i shtetit. Ndërsa regjistri kombëtar i ankesave dhe i kërkesave të autoriteteve publike, që është detyrim i ligjit nr. 119 “Për të drejtën e informimit”, që është një e drejtë kushtetuese dhe nuk duhet të harrohet kjo gjë,  është parashikuar të mbështet nga buxheti. Suporti buxhetor i BE-së për zyrën e Komisionerit prej tre vjetësh vazhdon të jetë zero, pavarësisht se është i vetmi institucion që i ka realizuar indikatorët.</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I vetmi së bashku me AKSH-in.</w:t>
      </w:r>
    </w:p>
    <w:p w:rsidR="00690BDA" w:rsidRPr="00690BDA" w:rsidRDefault="00EE3316"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Klotilda Bushka</w:t>
      </w:r>
      <w:r w:rsidR="00690BDA" w:rsidRPr="00690BDA">
        <w:rPr>
          <w:rFonts w:ascii="Times New Roman" w:hAnsi="Times New Roman" w:cs="Times New Roman"/>
          <w:sz w:val="24"/>
          <w:szCs w:val="24"/>
        </w:rPr>
        <w:t xml:space="preserve"> – Kush e vlerëson?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Besnik Dervishi</w:t>
      </w:r>
      <w:r w:rsidRPr="00690BDA">
        <w:rPr>
          <w:rFonts w:ascii="Times New Roman" w:hAnsi="Times New Roman" w:cs="Times New Roman"/>
          <w:sz w:val="24"/>
          <w:szCs w:val="24"/>
        </w:rPr>
        <w:t xml:space="preserve"> – E vlerësojnë fondet, raporti i SIGMA-s për derdhjen e fondeve dhe indikatori i dhjetë i zyrës së Komisionierit, i cili deri më sot rezulton i realizuar dhe parashikohet të jetë i realizuar edhe kësaj radhe që ka ardhur  projektraporti për diskutim.</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Fazën e parë të regjistrit e kemi realizuar me donatorë, të cilin e kemi siguruar edhe për vitin 2019, por vitin 2020 e kemi zbuluar, prandaj mbetet në gamën e kërkesave që ka zyra e Komisionerit.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Ju faleminderit për durimin! Kërkoj mbështetjen tuaj, si çdo vit, sepse, nëse i referohemi buxhetit që na vë në dispozicion Ministria e Financave, i bie që unë ta falënderoj atë, sepse mesazhi është: zoti Komisioner, vazhdoni të bëni sikur punoni. Në fakt, ne duam të punojmë dhe rezultatet e punës tregojnë se në këtë institucion punohet. Na mbështesni që ne të vazhdojmë me punën tonë dhe të mos bëjmë sikur punojmë.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Ulsi Manja</w:t>
      </w:r>
      <w:r w:rsidRPr="00690BDA">
        <w:rPr>
          <w:rFonts w:ascii="Times New Roman" w:hAnsi="Times New Roman" w:cs="Times New Roman"/>
          <w:sz w:val="24"/>
          <w:szCs w:val="24"/>
        </w:rPr>
        <w:t xml:space="preserve"> – 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Fino, keni fjalën.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Faleminderit!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Me këtë të fundit që tha ky, i bie që edhe në do të bëjmë sikur punojmë për buxhetin. Pyetja ime është shumë e thjeshtë: zoti Komisioner i Mbrojtjes së të Dhënave Personale, çfarë bëjnë 37 veta në institucionin tuaj?</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Në qoftë se ju e keni në koncept këtë, pra që bëni sikur punoni, atëherë e keni të gabuar, sepse çdo vit, kur keni ardhur në komisionin tonë, jeni trajtuar me dashamirësi, për mendimin tim që kam qenë relator, dhe keni bërë kërkesa të vazhdueshme qoftë për investime, qoftë për numër punonjësish dhe vazhdimisht ju është dhënë diçka. Absolutisht, nuk keni dalë duar bosh, sipas një fjale të popullit. Sot vini dhe thoni, ngaqë keni dëgjuar që janë bërë shumë ndryshime te këto organet e tjera që u kemi dhënë shtesa për punonjës, paga të larta, por ato i kemi dhënë për vetingun, dhe thoni që po vijmë të kërkojmë të gjithë. Ju po kërkoni katër gjëra, të cilat, personalisht, nuk e di se ç’do të bëjnë ministri i Financave apo Komisioni i Ekonomisë, sepse ne jemi komision për dhënie mendimi, mendoj se janë katër gjëra të çmendura që nuk mund të realizohen kurrsesi, por ju kërkoni maksimalen që të kapni diçka. Të vish sot e të thuash se sot do 9 punonjës plus, kur unë nuk di se çfarë bëjnë ata 37 që janë atje dhe kur nga viti në vit keni marrë punonjës! Edhe vitin e kaluar jua kemi shtuar 2 veta, pra nga 35 jeni bërë 37. Sot vini dhe thoni se doni edhe 9 të tjerë për një vit, mua më duket absurde. Të vini e thoni se doni 25 milionë lekë të rinj për të bërë një konferencë ndërkombëtare, kur ka mundësi donacionesh dhe fonde rezervë të Këshillit të Ministrave! E kuptoj që një herë bëhet ajo konferencë dhe jam shumë i qartë e më vjen mirë për angazhimin tuaj dhe që është zgjedhur Tirana për t’u zhvilluar, por qeveria mund të nxjerrë një fond të posaçëm nga fondi rezervë apo nga donatorë të tjerë që ta bëjmë atë konferencë pa problem. Vini dhe kërkoni për rikonstruksionin e sallës, që e kam dëgjuar disa herë, ku janë edhe dy institucione të tjera, të paktën edhe 20 milionë. Ndaj m’u duk çudi dhe të pyeta, se për t’u rikonstruktuar një sallë nuk duhen 20 milionë. Nëse do të shikohet nga themelet, do të thotë që nuk qenka sallë, por ndërtim i ri! Pra, kështu i bie, do të behet ndërtim i ri që të jetë i fuqishëm që të qëndrojnë njerëzit. Pastaj, kërkoni edhe 4 milionë lekë të tjerë investime për kompjuterë etj. Imagjinoni për një moment, se ju keni qenë vetë drejtues, ministër,  kaq shumë para sa kërkove ti, 50 milionë përnjëherësh plus edhe 9 veta me fonde page e me sigurime, i bie që Komisioni i Ligjeve të punojë vetëm për ty! Kaq nuk e kemi as ne mundësinë e takatin t’i kërkojmë Komisionit të Ekonomisë që të shtojë për çdo institucion. Ti je në radhë tani. Të bëmë nder që erdhe sot, se me siguri do të ikësh jashtë shtetit nesër, se je i 11-ti, se kemi edhe nja 10 të tjera për të </w:t>
      </w:r>
      <w:r w:rsidRPr="00690BDA">
        <w:rPr>
          <w:rFonts w:ascii="Times New Roman" w:hAnsi="Times New Roman" w:cs="Times New Roman"/>
          <w:sz w:val="24"/>
          <w:szCs w:val="24"/>
        </w:rPr>
        <w:lastRenderedPageBreak/>
        <w:t xml:space="preserve">diskutuar. Po sikur të gjithë të bëjnë kërkesa kaq të fryra, çfarë bëhet? Sinqerisht, unë nuk e di se çfarë bëjnë 37 persona.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Zoti kryetar, për të qenë me këmbë në tokë, unë jam dakord t’i bëjmë një propozim Komisionit të Ekonomisë që kjo puna e sallës të marrë fund. Në qoftë se kjo godinë është rregulluar dhe ne kemi dhënë një fond (zoti Besnik, fondi është alokuar vërtet për ju në vitin 2016) por, në fund të fundit, ajo godinë është bërë  për tri institucione. Është bërë shumë e bukur dhe unë jam i mendimit që ky muhabeti i sallës të marrë fund. Ministria e Financave të shikojë mundësinë për 15 ose 20 milionë për rikonstruksionin përfundimtar të sallës, e cila do të jetë në funksion, siç tha edhe Besniku, të tri institucioneve, që të mos shkojnë të paguajnë lekë për të marrë sallat me qira, por ta kenë sallën e tyre. Unë jam gati që ta bëjmë këtë gjë. Kërkoj mbështetjen tuaj që t’i kërkojmë Komisionit të Ekonomisë të futim rikonstruksionin e sallës.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E dyta, për atë që i kemi thënë përherë Besnikut, që të mos i hamë edhe fjalën, pavarësisht se ky vjen e kërkon 9 veta, unë jam plotësisht dakord që të shikojmë mundësinë (megjithëse është pak e vështirë për numrin e punonjësve, po të kemi parasysh faktin se kemi shtuar shumë te KPA-ja, te KPK-ja dhe Komisionerët Publikë) për të shtuar 2 apo 3 punonjës. Pra, nga 37 të shkojë në 40. Këto dy kërkesa, në qoftë se ne ia realizojmë, dhe unë kam dëshirë t’i realizojmë të dyja kërkesat, do të ishte një gjë shumë e mirë që e bëjmë për Komisionerin: shtimin prej tre vetash, shtimin e një investimi për sallën 15-20 milionë, kurse për konferencën kombëtare dhe këtë tjetrën do të shikojmë për t’i mbështetur me fondin rezervë të qeverisë. Nëse bëjmë këto të dyja dhe këtë me fondin rezervë, jam i bindur se kemi bërë diçka për të ndihmuar Komisionerin. Domethënë, unë kërkoj vetëm këto dy gjëra nga ju: t’i kërkojmë Komisionit të Ekonomisë të bëjmë një shtesë prej tre punonjësish dhe një shtesë për rikonstruksionin e sallës së mbledhjes së institucionit.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 –</w:t>
      </w:r>
      <w:r w:rsidRPr="00690BDA">
        <w:rPr>
          <w:rFonts w:ascii="Times New Roman" w:hAnsi="Times New Roman" w:cs="Times New Roman"/>
          <w:sz w:val="24"/>
          <w:szCs w:val="24"/>
        </w:rPr>
        <w:t xml:space="preserve"> Faleminderit!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Edhe unë kam një pyetje për relatorin dhe për Ministrinë e Financave.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Fino, ju propozoni t’ju shtojmë tre punonjës që do të buxhetohen, pra paga plus sigurime shoqërore, që në buxhetin e këtij viti, apo do të shtojmë tre punonjës që t’i buxhtojmë në buxhetin e vitit që vjen?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E dyta, kam një pyetje për Ministrinë e Financave: këta 250 milionë lekë të vjetër që kërkohen për organizimin e këtij eventi a ekziston mundësia që mund të përballohen nga fondi i kontigjencës së qeverisë? </w:t>
      </w:r>
    </w:p>
    <w:p w:rsidR="00690BDA" w:rsidRPr="00690BDA" w:rsidRDefault="00B13EEE" w:rsidP="00690BDA">
      <w:pPr>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lastRenderedPageBreak/>
        <w:t>Gelardina Prodani</w:t>
      </w:r>
      <w:r w:rsidR="00690BDA" w:rsidRPr="00690BDA">
        <w:rPr>
          <w:rFonts w:ascii="Times New Roman" w:hAnsi="Times New Roman" w:cs="Times New Roman"/>
          <w:b/>
          <w:sz w:val="24"/>
          <w:szCs w:val="24"/>
        </w:rPr>
        <w:t xml:space="preserve"> –</w:t>
      </w:r>
      <w:r w:rsidR="00690BDA" w:rsidRPr="00690BDA">
        <w:rPr>
          <w:rFonts w:ascii="Times New Roman" w:hAnsi="Times New Roman" w:cs="Times New Roman"/>
          <w:sz w:val="24"/>
          <w:szCs w:val="24"/>
        </w:rPr>
        <w:t xml:space="preserve"> Zakonisht, të gjitha aktivitetet, si konferenca etj., aq më tepër ndërkombëtare, financohen nga fondi rezervë, pasi kalojnë një vlerësim të preventivit të detajuar nga Ministria e Financave.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Në rregull. Edhe propozimi i zotit Fino racional është.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Po lidhur me punonjësit që propozon zoti Fino?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Fino </w:t>
      </w:r>
      <w:r w:rsidRPr="00690BDA">
        <w:rPr>
          <w:rFonts w:ascii="Times New Roman" w:hAnsi="Times New Roman" w:cs="Times New Roman"/>
          <w:sz w:val="24"/>
          <w:szCs w:val="24"/>
        </w:rPr>
        <w:t xml:space="preserve">– Ata vihen në tabelën e numrit të punonjësve për vitin 2019, por kjo nuk do të thotë se fillojnë që më 1 janar. Pse? Sepse procedura do të bëhet dhe i bie të fillojnë diku </w:t>
      </w:r>
      <w:r w:rsidRPr="00690BDA">
        <w:rPr>
          <w:rFonts w:ascii="Times New Roman" w:hAnsi="Times New Roman" w:cs="Times New Roman"/>
          <w:b/>
          <w:sz w:val="24"/>
          <w:szCs w:val="24"/>
        </w:rPr>
        <w:t>në mars.</w:t>
      </w:r>
      <w:r w:rsidRPr="00690BDA">
        <w:rPr>
          <w:rFonts w:ascii="Times New Roman" w:hAnsi="Times New Roman" w:cs="Times New Roman"/>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Kjo do të thotë se edhe fondin e parave që duhet, kur ne u shtojmë tre veta, Ministria e Financave ia llogarit për 9 muaj. Pra, fondi i pagave për sigurimet duhet të llogaritet edhe për ta. Nuk fillojnë në janar, por mund të fillojnë pak më vonë.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Urdhëroni, zonja Hysi!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Vasilika Hysi – </w:t>
      </w:r>
      <w:r w:rsidRPr="00690BDA">
        <w:rPr>
          <w:rFonts w:ascii="Times New Roman" w:hAnsi="Times New Roman" w:cs="Times New Roman"/>
          <w:sz w:val="24"/>
          <w:szCs w:val="24"/>
        </w:rPr>
        <w:t xml:space="preserve">Zoti Fino, keni shumë të drejtë, por e kam ngritur  dorën </w:t>
      </w:r>
      <w:r w:rsidRPr="00690BDA">
        <w:rPr>
          <w:rFonts w:ascii="Times New Roman" w:hAnsi="Times New Roman" w:cs="Times New Roman"/>
          <w:b/>
          <w:sz w:val="24"/>
          <w:szCs w:val="24"/>
        </w:rPr>
        <w:t xml:space="preserve"> </w:t>
      </w:r>
      <w:r w:rsidRPr="00690BDA">
        <w:rPr>
          <w:rFonts w:ascii="Times New Roman" w:hAnsi="Times New Roman" w:cs="Times New Roman"/>
          <w:sz w:val="24"/>
          <w:szCs w:val="24"/>
        </w:rPr>
        <w:t>para se ta merrnit fjalën ju.</w:t>
      </w:r>
    </w:p>
    <w:p w:rsidR="00690BDA" w:rsidRPr="00690BDA" w:rsidRDefault="00690BDA"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i/>
          <w:sz w:val="24"/>
          <w:szCs w:val="24"/>
        </w:rPr>
        <w:t>(Ndërhyrje pa mikrofon</w:t>
      </w:r>
      <w:r w:rsidRPr="00690BDA">
        <w:rPr>
          <w:rFonts w:ascii="Times New Roman" w:hAnsi="Times New Roman" w:cs="Times New Roman"/>
          <w:sz w:val="24"/>
          <w:szCs w:val="24"/>
        </w:rPr>
        <w:t>)</w:t>
      </w:r>
      <w:r w:rsidRPr="00690BDA">
        <w:rPr>
          <w:rFonts w:ascii="Times New Roman" w:hAnsi="Times New Roman" w:cs="Times New Roman"/>
          <w:b/>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Ulsi Manja – </w:t>
      </w:r>
      <w:r w:rsidRPr="00690BDA">
        <w:rPr>
          <w:rFonts w:ascii="Times New Roman" w:hAnsi="Times New Roman" w:cs="Times New Roman"/>
          <w:sz w:val="24"/>
          <w:szCs w:val="24"/>
        </w:rPr>
        <w:t>Zoti Fino, zonja Hysi e ka në përmbajtje, jo në lidhje me buxhetin.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Bashkim Fino</w:t>
      </w:r>
      <w:r w:rsidRPr="00690BDA">
        <w:rPr>
          <w:rFonts w:ascii="Times New Roman" w:hAnsi="Times New Roman" w:cs="Times New Roman"/>
          <w:sz w:val="24"/>
          <w:szCs w:val="24"/>
        </w:rPr>
        <w:t xml:space="preserve"> – Kur zonja Hysi është relatore, unë nuk flas asnjëherë para saj, gjithmonë bëj pyetje dhe relatorja e mbyll diskutimin. Tani  më keni vënë prift, mos më rruani mjekrën!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Vasilika Hysi – </w:t>
      </w:r>
      <w:r w:rsidRPr="00690BDA">
        <w:rPr>
          <w:rFonts w:ascii="Times New Roman" w:hAnsi="Times New Roman" w:cs="Times New Roman"/>
          <w:sz w:val="24"/>
          <w:szCs w:val="24"/>
        </w:rPr>
        <w:t>Kam dy pyetje për zotin Dervishi.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Së pari, më duket racionale propozimi që të vini në zbatim vendimin e Këshillit të Ministrave, që u ka dhënë një mjedis të përbashkët për ta investuar. Me këtë investim që ju dëshironi të bëni, a mendoni se konferencat e mëdha ndërkombëtare, me pjesëmarrje  kaq masive, mund të bëhen në mjedise  të tilla?</w:t>
      </w:r>
    </w:p>
    <w:p w:rsidR="00690BDA" w:rsidRPr="00690BDA" w:rsidRDefault="00690BDA"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sz w:val="24"/>
          <w:szCs w:val="24"/>
        </w:rPr>
        <w:t>Së dyti, në bazë të detyrimeve që ju keni në kapitujt XXIII dhe XXIV përkatësisht   te pjesa  e të drejtave të njeriut, ju keni një sërë detyrimesh për të përafruar legjislacionin me direktivat e Bashkimit Europian dhe këto dy kapituj janë kryesorë, pra  të drejtat e njeriut janë përparësi. Me buxhetin që është parashikuar për vitin 2019 dhe me stafin, që uroj të miratohet nga Komisioni i Financave, a  janë të  mjaftueshme burimet njerëzore dhe financiare për të riparë  120 aktet ligjore, që duhen parë lidhur me përshtatjen dhe me direktivën?</w:t>
      </w:r>
      <w:r w:rsidRPr="00690BDA">
        <w:rPr>
          <w:rFonts w:ascii="Times New Roman" w:hAnsi="Times New Roman" w:cs="Times New Roman"/>
          <w:b/>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Urdhëroni, zoti Dervishi!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Besnik Dervishi</w:t>
      </w:r>
      <w:r w:rsidRPr="00690BDA">
        <w:rPr>
          <w:rFonts w:ascii="Times New Roman" w:hAnsi="Times New Roman" w:cs="Times New Roman"/>
          <w:sz w:val="24"/>
          <w:szCs w:val="24"/>
        </w:rPr>
        <w:t xml:space="preserve"> – Faleminderit, zonja Hysi!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 zoti kryetar!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 zoti Fino!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Në lidhje me pyetjen për rikonstruksionin e sallës, nëse do të jetë e mundur apo jo që të zhvillohen edhe konferencat e karakterit të madh ndërkombëtar, po ju them se në këtë moment  vij nga hotel “Tirana”, ku kishim një takim me të gjitha bankat e nivelit të dytë dhe me Bankën e Shqipërisë për zbatimin e GDPR-së, pra e rregullores së re të Bashkimit Europian. Kjo ka një veçori, që i detyron edhe subjektet ose kontrolluesit e vendeve të treta që të zbatojnë rregulloren e Bashkimit Europian për shtetasit e unionit dhe ne jemi të detyruar që të marrim një sallë me qira. Në qoftë se do të kishim këtë sallë, nuk do t’i kishim këto shpenzime. Pra, kjo është një sallë, e cila  ka një kapacitet që mund të shkojë deri në 100 veta dhe që na zgjidh gati 99% të aktiviteteve që ushtrojnë të tria institucionet. Ndërsa konferenca botërore është një event, që ndodh një herë në 100 vjet dhe që i jepet mundësia një vendi një herë në 100 vjet.</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Fino, unë ju falënderoj për mbështetjen!</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sz w:val="24"/>
          <w:szCs w:val="24"/>
        </w:rPr>
        <w:t>Në pamundësi mund ta pranoj kompromisin në lidhje me punonjësit, jam gati t’ju përshkruaj përshkrimin dhe ngarkesën e punës për çdo punonjës. Ju thashë që në vitin 2016 kemi kërkuar një screening të autoritetit dhe numri 46 nuk është vendosur nga ne, por është vendosur nga projekti, nga SIGMA dhe sekretariati i bordit të mbrojtjes së  të dhënave të  Bashkimit Europian.</w:t>
      </w:r>
      <w:r w:rsidRPr="00690BDA">
        <w:rPr>
          <w:rFonts w:ascii="Times New Roman" w:hAnsi="Times New Roman" w:cs="Times New Roman"/>
          <w:b/>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Fino – </w:t>
      </w:r>
      <w:r w:rsidRPr="00690BDA">
        <w:rPr>
          <w:rFonts w:ascii="Times New Roman" w:hAnsi="Times New Roman" w:cs="Times New Roman"/>
          <w:sz w:val="24"/>
          <w:szCs w:val="24"/>
        </w:rPr>
        <w:t>Çfarë do të thotë kjo?!</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 xml:space="preserve"> (Ndërhyrje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i/>
          <w:sz w:val="24"/>
          <w:szCs w:val="24"/>
        </w:rPr>
        <w:t xml:space="preserve"> – </w:t>
      </w:r>
      <w:r w:rsidRPr="00690BDA">
        <w:rPr>
          <w:rFonts w:ascii="Times New Roman" w:hAnsi="Times New Roman" w:cs="Times New Roman"/>
          <w:sz w:val="24"/>
          <w:szCs w:val="24"/>
        </w:rPr>
        <w:t>Zoti Dervishi,</w:t>
      </w:r>
      <w:r w:rsidRPr="00690BDA">
        <w:rPr>
          <w:rFonts w:ascii="Times New Roman" w:hAnsi="Times New Roman" w:cs="Times New Roman"/>
          <w:i/>
          <w:sz w:val="24"/>
          <w:szCs w:val="24"/>
        </w:rPr>
        <w:t xml:space="preserve"> </w:t>
      </w:r>
      <w:r w:rsidRPr="00690BDA">
        <w:rPr>
          <w:rFonts w:ascii="Times New Roman" w:hAnsi="Times New Roman" w:cs="Times New Roman"/>
          <w:sz w:val="24"/>
          <w:szCs w:val="24"/>
        </w:rPr>
        <w:t>në mos gaboj, kur jeni zgjedhur komisioner e keni gjetur institucionin me 23 punonjës?</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 xml:space="preserve"> </w:t>
      </w: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Fino – </w:t>
      </w:r>
      <w:r w:rsidRPr="00690BDA">
        <w:rPr>
          <w:rFonts w:ascii="Times New Roman" w:hAnsi="Times New Roman" w:cs="Times New Roman"/>
          <w:sz w:val="24"/>
          <w:szCs w:val="24"/>
        </w:rPr>
        <w:t>Të huajt thonë se duhet të jeni edhe</w:t>
      </w:r>
      <w:r w:rsidRPr="00690BDA">
        <w:rPr>
          <w:rFonts w:ascii="Times New Roman" w:hAnsi="Times New Roman" w:cs="Times New Roman"/>
          <w:b/>
          <w:sz w:val="24"/>
          <w:szCs w:val="24"/>
        </w:rPr>
        <w:t xml:space="preserve"> </w:t>
      </w:r>
      <w:r w:rsidRPr="00690BDA">
        <w:rPr>
          <w:rFonts w:ascii="Times New Roman" w:hAnsi="Times New Roman" w:cs="Times New Roman"/>
          <w:sz w:val="24"/>
          <w:szCs w:val="24"/>
        </w:rPr>
        <w:t>9+</w:t>
      </w:r>
      <w:r w:rsidRPr="00690BDA">
        <w:rPr>
          <w:rFonts w:ascii="Times New Roman" w:hAnsi="Times New Roman" w:cs="Times New Roman"/>
          <w:b/>
          <w:sz w:val="24"/>
          <w:szCs w:val="24"/>
        </w:rPr>
        <w:t xml:space="preserve">. </w:t>
      </w:r>
      <w:r w:rsidRPr="00690BDA">
        <w:rPr>
          <w:rFonts w:ascii="Times New Roman" w:hAnsi="Times New Roman" w:cs="Times New Roman"/>
          <w:sz w:val="24"/>
          <w:szCs w:val="24"/>
        </w:rPr>
        <w:t xml:space="preserve">Mua nuk më intereson fare çfarë thonë të huajt. </w:t>
      </w:r>
    </w:p>
    <w:p w:rsidR="00690BDA" w:rsidRPr="00690BDA" w:rsidRDefault="00690BDA"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b/>
          <w:sz w:val="24"/>
          <w:szCs w:val="24"/>
        </w:rPr>
        <w:t xml:space="preserve">Besnik Dervishi – </w:t>
      </w:r>
      <w:r w:rsidRPr="00690BDA">
        <w:rPr>
          <w:rFonts w:ascii="Times New Roman" w:hAnsi="Times New Roman" w:cs="Times New Roman"/>
          <w:sz w:val="24"/>
          <w:szCs w:val="24"/>
        </w:rPr>
        <w:t>Unë e pranova kompromisin edhe për 3.</w:t>
      </w:r>
      <w:r w:rsidRPr="00690BDA">
        <w:rPr>
          <w:rFonts w:ascii="Times New Roman" w:hAnsi="Times New Roman" w:cs="Times New Roman"/>
          <w:b/>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Fino – </w:t>
      </w:r>
      <w:r w:rsidRPr="00690BDA">
        <w:rPr>
          <w:rFonts w:ascii="Times New Roman" w:hAnsi="Times New Roman" w:cs="Times New Roman"/>
          <w:sz w:val="24"/>
          <w:szCs w:val="24"/>
        </w:rPr>
        <w:t xml:space="preserve">Çfarë rëndësie ka.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Besnik Dervishi – </w:t>
      </w:r>
      <w:r w:rsidRPr="00690BDA">
        <w:rPr>
          <w:rFonts w:ascii="Times New Roman" w:hAnsi="Times New Roman" w:cs="Times New Roman"/>
          <w:sz w:val="24"/>
          <w:szCs w:val="24"/>
        </w:rPr>
        <w:t xml:space="preserve">Por nuk mund të them se numri i nevojshëm nuk është 46.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Fino </w:t>
      </w:r>
      <w:r w:rsidRPr="00690BDA">
        <w:rPr>
          <w:rFonts w:ascii="Times New Roman" w:hAnsi="Times New Roman" w:cs="Times New Roman"/>
          <w:sz w:val="24"/>
          <w:szCs w:val="24"/>
        </w:rPr>
        <w:t>– Ti po më detyron që edhe atë kompromis që unë thashë ta anuloj dhe ta kthej mbrapsht, dhe kam kohë ta kthej mbrapsht,  që të mos marrësh as 3 veta dhe as 20-milionëshin.</w:t>
      </w:r>
      <w:r w:rsidRPr="00690BDA">
        <w:rPr>
          <w:rFonts w:ascii="Times New Roman" w:hAnsi="Times New Roman" w:cs="Times New Roman"/>
          <w:b/>
          <w:sz w:val="24"/>
          <w:szCs w:val="24"/>
        </w:rPr>
        <w:t xml:space="preserve"> </w:t>
      </w:r>
      <w:r w:rsidRPr="00690BDA">
        <w:rPr>
          <w:rFonts w:ascii="Times New Roman" w:hAnsi="Times New Roman" w:cs="Times New Roman"/>
          <w:sz w:val="24"/>
          <w:szCs w:val="24"/>
        </w:rPr>
        <w:t>Por e dini çfarë vërejtje kam unë, jo vetëm për këtë, por për të gjithë këta? E di, ku është problemi, zoti kryetar, ne nuk e bëjmë punën  tonën si deputetë  dhe si Komision i Ligjeve, sepse kemi të drejtë t’i monitorojmë këta. Më thuaj</w:t>
      </w:r>
      <w:r w:rsidRPr="00690BDA">
        <w:rPr>
          <w:rFonts w:ascii="Times New Roman" w:hAnsi="Times New Roman" w:cs="Times New Roman"/>
          <w:b/>
          <w:sz w:val="24"/>
          <w:szCs w:val="24"/>
        </w:rPr>
        <w:t xml:space="preserve">, </w:t>
      </w:r>
      <w:r w:rsidRPr="00690BDA">
        <w:rPr>
          <w:rFonts w:ascii="Times New Roman" w:hAnsi="Times New Roman" w:cs="Times New Roman"/>
          <w:sz w:val="24"/>
          <w:szCs w:val="24"/>
        </w:rPr>
        <w:t xml:space="preserve">zoti Dervishi, sa udhëtime keni bërë jashtë shtetit për vitin 2018, me aktivitete zyrtare shtetërore? Ti ke për detyrë të vish të raportosh në Komisionin e Ligjeve (vjen raporton, vjen merr një rezolutë në parlament,  vjen </w:t>
      </w:r>
      <w:r w:rsidRPr="00690BDA">
        <w:rPr>
          <w:rFonts w:ascii="Times New Roman" w:hAnsi="Times New Roman" w:cs="Times New Roman"/>
          <w:sz w:val="24"/>
          <w:szCs w:val="24"/>
        </w:rPr>
        <w:lastRenderedPageBreak/>
        <w:t>për buxhetin), je një institucion që varesh nga ne, por asnjë nga deputetët këtu nuk e di se çfarë bëhet  jo vetëm në institucionin tënd, por edhe në institucionet e tjera. Ju mbylleni në rrethin tuaj, bëni aktivitetin tuaj dhe nuk doni t’ia dini fare për legjislacionin. Po të kishe ti një marrëdhënie komplet ndryshe, siç shikoj unë me Komisionin e Ligjeve, siç kanë komisionet e tjera me  komisionet e tjera, atëherë do të ishte një gjë shumë e mirë. Pse?! Së pari, edhe ne do të  mësojmë se çfarë pune konkrete bën ti dhe si e bën, jo, ti personalisht, por institucioni, ti dhe gjitha institucionet e tjera.</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Së dyti, kur të vish këtu do të kesh një lobing të caktuar të deputetit tonë, po që ne kemi qenë në dy aktivitete, ia vlen, dhe bravo ju qoftë, që do të bëhet aktiviteti tjetër në Shqipëri dhe ia vlen vërtet që të ndërhyjmë edhe ne te qeveria, që t’i merrnin ato 25 milionë për të bërë këtë aktivitet, por ju punoni vetëm, nuk doni të punoni me deputetët, dhe vini këtu vetëm për të kërkuar, vini këtu të kaloni radhën kur raportoni, vini këtu dhe doni që të jetë në rregull rezoluta e parlamentit dhe kaq. Të gjithë pa përjashtim.</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 Zoti kryetar, këtë e kam vërejtje për të gjithë, ne duhet të tregojmë se si duhet të bëhet detyra. Unë dua t’ju bëj një pyetje dhe kërkoj nga Shërbimi i  Monitorimit këtu në parlamentin shqiptar të gjitha pagat e institucioneve të pavarura dhe të gjitha lëvizjet e tyre jashtë shtetit gjatë vitit 2018. Më rezulton se edhe këto ditë që ne bëjmë buxhetin, ata kërkojnë të vijmë sot, të vijmë nesër, sepse do të ikin pasnesër e të tjera me radhë. Unë e kërkoj këtë zyrtarisht, si relator, nga ju, nga Shërbimi i Monitorimit në parlamentin shqiptar, të më japë informacionin e nevojshëm mua, si relator, përpara se të flas në parlament, sepse për këtë çështje do të flas në parlament,  sa herë kanë lëvizur jashtë shtetit të gjitha institucionet kushtetuese, që këtu kam 19, por edhe ato që ka Komisioni i Ekonomisë. Pra, dua të di: dhe pse kanë ikur? Ta dimë si bëhet puna, sepse po kontrollohen vetëm ministrat dhe deputetët. </w:t>
      </w:r>
    </w:p>
    <w:p w:rsidR="00690BDA" w:rsidRPr="00690BDA" w:rsidRDefault="00690BDA"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Faleminderit,  zoti Fino!</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Besnik Dervishi – </w:t>
      </w:r>
      <w:r w:rsidRPr="00690BDA">
        <w:rPr>
          <w:rFonts w:ascii="Times New Roman" w:hAnsi="Times New Roman" w:cs="Times New Roman"/>
          <w:sz w:val="24"/>
          <w:szCs w:val="24"/>
        </w:rPr>
        <w:t xml:space="preserve">A mund t’u përgjigjem pyetjeve?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Ulsi Manja – </w:t>
      </w:r>
      <w:r w:rsidRPr="00690BDA">
        <w:rPr>
          <w:rFonts w:ascii="Times New Roman" w:hAnsi="Times New Roman" w:cs="Times New Roman"/>
          <w:sz w:val="24"/>
          <w:szCs w:val="24"/>
        </w:rPr>
        <w:t>Zoti Derivishi, nuk janë pyetje ato që thotë relatori, janë konstatime.</w:t>
      </w: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i/>
          <w:sz w:val="24"/>
          <w:szCs w:val="24"/>
        </w:rPr>
        <w:t>(Ndërhyrje pa mikrofon)</w:t>
      </w:r>
    </w:p>
    <w:p w:rsidR="00690BDA" w:rsidRPr="00690BDA" w:rsidRDefault="00690BDA"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sz w:val="24"/>
          <w:szCs w:val="24"/>
        </w:rPr>
        <w:t>Patjetër, do t’ua jap sapo zoti Dervishi të thotë diçka në lidhje me projektbuxhetin</w:t>
      </w:r>
      <w:r w:rsidRPr="00690BDA">
        <w:rPr>
          <w:rFonts w:ascii="Times New Roman" w:hAnsi="Times New Roman" w:cs="Times New Roman"/>
          <w:i/>
          <w:sz w:val="24"/>
          <w:szCs w:val="24"/>
        </w:rPr>
        <w:t>.</w:t>
      </w:r>
      <w:r w:rsidRPr="00690BDA">
        <w:rPr>
          <w:rFonts w:ascii="Times New Roman" w:hAnsi="Times New Roman" w:cs="Times New Roman"/>
          <w:b/>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Besnik Dervishi – </w:t>
      </w:r>
      <w:r w:rsidRPr="00690BDA">
        <w:rPr>
          <w:rFonts w:ascii="Times New Roman" w:hAnsi="Times New Roman" w:cs="Times New Roman"/>
          <w:sz w:val="24"/>
          <w:szCs w:val="24"/>
        </w:rPr>
        <w:t xml:space="preserve">Sa herë kam shkuar jashtë shtetit,  jua jap përgjigjen direkt.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Bashkim Fino </w:t>
      </w:r>
      <w:r w:rsidRPr="00690BDA">
        <w:rPr>
          <w:rFonts w:ascii="Times New Roman" w:hAnsi="Times New Roman" w:cs="Times New Roman"/>
          <w:sz w:val="24"/>
          <w:szCs w:val="24"/>
        </w:rPr>
        <w:t xml:space="preserve">– Nuk  e dua, sepse kam një Drejtori Monitorimesh, që ma jep materialin.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Besnik Dervishi – </w:t>
      </w:r>
      <w:r w:rsidRPr="00690BDA">
        <w:rPr>
          <w:rFonts w:ascii="Times New Roman" w:hAnsi="Times New Roman" w:cs="Times New Roman"/>
          <w:sz w:val="24"/>
          <w:szCs w:val="24"/>
        </w:rPr>
        <w:t xml:space="preserve">Kam shkuar vetëm tri herë në Bruksel, kur detyrimi është që duhet të shkojmë çdo muaj për të marrë pjesë në mbledhjen e bordit të komisionerëve të mbrojtjes së të dhënave të Bashkimit Europian. Kjo është vetëm minimalja, duke llogaritur që duhet të </w:t>
      </w:r>
      <w:r w:rsidRPr="00690BDA">
        <w:rPr>
          <w:rFonts w:ascii="Times New Roman" w:hAnsi="Times New Roman" w:cs="Times New Roman"/>
          <w:sz w:val="24"/>
          <w:szCs w:val="24"/>
        </w:rPr>
        <w:lastRenderedPageBreak/>
        <w:t>shkojmë të paktën katër herë në vit në Këshillin e Europës, megjithatë i kemi kufizuar vetëm me një herë,  për shkak të pamundësive buxhetore.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Për sa u përket akteve ndërkombëtare si në fushën e të drejtës për informim, ashtu edhe në mbrojtjen e të dhënave, kjo periudhë ka qenë një periudhë revolucionarizimi të tyre. Është miratuar  modernizimi i konventës së re nr. 108 e Këshillit të Europës, që është dokumenti kryesor. Ne i jemi drejtuar Ministrisë së Jashtme   për të përgatitur dokumentacionin përkatës për aderimin e Shqipërisë në këtë konventë, mendojmë se nga ana  e Ministrisë së Jashtme  dhe nga ana e Ministrisë së Drejtësisë  kjo do të realizohet. Nuk sjell efekte buxhetore të menjëhershme aderimi në këtë, sepse aktualisht është vetëm modernizimi.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Gjithashtu, është rregullorja e re e Bashkimit Europian, por mund t’ju përmend se  çdo ditë miratohen  akte,  ku detyrat  e zyrës së komisionerit shtohen. E fundit është marrëveshja e nënshkruar me </w:t>
      </w:r>
      <w:r w:rsidRPr="00690BDA">
        <w:rPr>
          <w:rFonts w:ascii="Times New Roman" w:hAnsi="Times New Roman" w:cs="Times New Roman"/>
          <w:i/>
          <w:sz w:val="24"/>
          <w:szCs w:val="24"/>
        </w:rPr>
        <w:t xml:space="preserve"> euro/just</w:t>
      </w:r>
      <w:r w:rsidRPr="00690BDA">
        <w:rPr>
          <w:rFonts w:ascii="Times New Roman" w:hAnsi="Times New Roman" w:cs="Times New Roman"/>
          <w:sz w:val="24"/>
          <w:szCs w:val="24"/>
        </w:rPr>
        <w:t xml:space="preserve"> nga Ministria e Drejtësisë dhe Prokuroria e Përgjithshme, ku, nga 25 nene që ka gjithsej marrëveshja 10 nene përcaktojnë detyra për zyrën e Komisionerit të Mbrojtjes së të Dhënave.   Zyra  e Komisionerit duhet ta monitorojë marrëveshjen gjatë gjithë vitit dhe së bashku me oficerin   e mbrojtjes  së të dhënave të </w:t>
      </w:r>
      <w:r w:rsidRPr="00690BDA">
        <w:rPr>
          <w:rFonts w:ascii="Times New Roman" w:hAnsi="Times New Roman" w:cs="Times New Roman"/>
          <w:i/>
          <w:sz w:val="24"/>
          <w:szCs w:val="24"/>
        </w:rPr>
        <w:t>euro/just</w:t>
      </w:r>
      <w:r w:rsidRPr="00690BDA">
        <w:rPr>
          <w:rFonts w:ascii="Times New Roman" w:hAnsi="Times New Roman" w:cs="Times New Roman"/>
          <w:sz w:val="24"/>
          <w:szCs w:val="24"/>
        </w:rPr>
        <w:t xml:space="preserve"> duhet të përgatisë raportin çdo vit, i cili vihet në dispozicion të qeverisë shqiptare, parlamentit dhe Komisionit Europian. Pra, janë detyrat, që shtohen në vazhdimësi, të cilat unë i kurseva t’i them, pasi, në fund të fundit, janë  detyra që miratohen me akte ndërkombëtare dhe ne do t’i bëjmë. Natyrisht, këto duan mbështetjen buxhetore të nevojshme dhe, mbështetje në burime njerëzore, sepse po të njëjtët njerëz. </w:t>
      </w:r>
    </w:p>
    <w:p w:rsidR="00690BDA" w:rsidRPr="00690BDA" w:rsidRDefault="00690BDA" w:rsidP="00690BDA">
      <w:pPr>
        <w:spacing w:after="0" w:line="360" w:lineRule="auto"/>
        <w:ind w:firstLine="851"/>
        <w:jc w:val="both"/>
        <w:rPr>
          <w:rFonts w:ascii="Times New Roman" w:hAnsi="Times New Roman" w:cs="Times New Roman"/>
          <w:b/>
          <w:sz w:val="24"/>
          <w:szCs w:val="24"/>
        </w:rPr>
      </w:pPr>
      <w:r w:rsidRPr="00690BDA">
        <w:rPr>
          <w:rFonts w:ascii="Times New Roman" w:hAnsi="Times New Roman" w:cs="Times New Roman"/>
          <w:sz w:val="24"/>
          <w:szCs w:val="24"/>
        </w:rPr>
        <w:t xml:space="preserve">Për sa i përket numrit 29 që ka pasur zyra e Komisionerit kur ka qenë  mbrojtja e të dhënave personale, kanë pasur vetëm një detyrë 29 veta për mbrojtjen e  të dhënave personale, në momentin që  u shtua edhe e drejta për informim, duheshin shtuar edhe 20 të tjerë, sepse u bë dyfish i punës dhe janë shtuar vetëm 6 veta. Ndërkohë, nga dita që unë kam marrë detyrën e Komisionerit, janë shtuar edhe 6 funksione të tjera, duke filluar  që nga ligji “Për njoftimin dhe konsultimin publik”, ligji “Për masat  shtesë të sigurisë” dhe e fundit në renditje është raporti që duhet të paraqesë Komisioneri për </w:t>
      </w:r>
      <w:r w:rsidRPr="00690BDA">
        <w:rPr>
          <w:rFonts w:ascii="Times New Roman" w:hAnsi="Times New Roman" w:cs="Times New Roman"/>
          <w:i/>
          <w:sz w:val="24"/>
          <w:szCs w:val="24"/>
        </w:rPr>
        <w:t>euro/just.</w:t>
      </w:r>
      <w:r w:rsidRPr="00690BDA">
        <w:rPr>
          <w:rFonts w:ascii="Times New Roman" w:hAnsi="Times New Roman" w:cs="Times New Roman"/>
          <w:b/>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 xml:space="preserve">Ulsi Manja – </w:t>
      </w:r>
      <w:r w:rsidRPr="00690BDA">
        <w:rPr>
          <w:rFonts w:ascii="Times New Roman" w:hAnsi="Times New Roman" w:cs="Times New Roman"/>
          <w:sz w:val="24"/>
          <w:szCs w:val="24"/>
        </w:rPr>
        <w:t>Faleminderit, zoti Dervishi!</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Në fakt, dua ta mbyll këtë seancë dëgjimore, duke u kthyer tek ato vërejtje që bëri me të drejtë kolegu Fino lidhur me mosushtrimin nga ana e këtij komisioni, të një aspekti shumë të rëndësishme të veprimtarisë parlamentare që ka të bëjë me mbikëqyrjen dhe kontrollin e institucioneve, që janë në fushën e përgjegjësisë së këtij komisioni, posaçërisht Nënkomisionit për të Drejtat e Njeriut dhe me radhë të dy nënkomisioneve të tjera.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Në fakt, zoti Fino, vërejtja qëndron, nuk e kam vetëm me zotin Dervishi, sepse i takoi zotit Dervishi të jetë i fundit për ditën e sotme në këtë seancë dëgjimore, por meqenëse e  solle në vëmendje, dhe këtë do ta bëjmë edhe nesër ne pjesën tjetër të institucioneve që do të kemi, ndoshta do ta bëj edhe me prezencën e medieve njëfarë autokritikën tonën. Patjetër, këto institucione vijnë, kërkojnë mbështetje buxhetore në Komisionin e Ligjeve, por edhe në Kuvendin e Shqipërisë, i kemi mbështetur, për aq sa mundësi ka pasur buxheti i shtetit, por me keqardhje e konstatoj që nuk na është kthyer mbrapsht respekti reciprok në kuptimin e marrëdhënieve institucionale që duhet të kenë këto institucione me Komisionin e Ligjeve.</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 Këto institucione zhvillojnë veprimtari  pa fund dhe  ndërkohë mjaftohen vetëm me njoftimin, pra i çojnë ftesë për të marrë pjesë në këto evente vetëm Kryetarit të Kuvendit, nënkryetarit të Kuvendit, maksimumi, edhe pse jemi në fushën e përgjegjësisë së Komisionit të Ligjeve, nuk ftohet në këto evente asnjë nga deputetët e Komisionit të Ligjeve. Meqenëse jemi te komisioneri, të paktën është detyrim institucional, në kuadrin  e bashkëpunimit, njoftimi i deputetëve që janë pjesë e  Nënkomisionit për të Drejtat e Njeriut. Këtu ka boll argumente dhe nuk besoj se mund të ma kundërshtoni dot zoti Dervishi, as ju dhe asnjë tjetër, sepse kemi një Drejtori të Monitorimit të Institucioneve të Pavarura në Kuvend, që po të lexosh raportin e atyre institucioneve, këto institucione që marrin lekët këtu janë në fushën e përgjegjësisë së këtij komisioni, kanë totalisht pavarësi absolute në  kuptimin e aktivitetit që kryejnë, në kuadër të zbatimit të ligjit.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Gjithsesi, vërejtja është për mua, zoti Fino,  dhe unë e pranoj këtë vërejtje dhe gjej rastin brenda javës që vjen të tria nënkomisionet e këtij komisioni, i të Drejtave  të Njeriut, i Administratës, por edhe i Çështjeve Vendore të konstituohen urgjentisht, në fakt, janë konstituuar, por të miratojnë një kalendar veprimi, sepse duke filluar  nga janari që vjen, duhet ta ushtrojmë fuqishëm këtë aspekt të veprimtarisë parlamentare, mbikëqyrjen dhe kontrollin. Pse jo, në fund të fundit, me të drejtë e bëri zoti Fino, kur ka evente ndërkombëtare nga këto institucione që varen nga ne, është krejt normale të ftohen edhe deputetë të këtij komisioni për të shkuar në përbërjen e këtyre delegacioneve. Jam i bindur se po të shikoj  përbërjen e grupeve që dalin jashtë shtetit në këto evente ndërkombëtare me përjashtim të nivelit të lartë të përfaqësimit, që  e kërkon niveli i axhendës së eventeve ndërkombëtare, pjesa tjetër janë punonjësit e  administratës së këtyre institucioneve, që shkojnë dhe vijnë  jashtë Shqipërisë dhe nuk i shërbejnë interesit të punës.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Gjithsesi, zoti Fino, të falënderoj, në fakt, këtë duhet ta kishe bërë kur ishin prezentë mediet, por të sugjeroj që ta bësh nesër, që në hapje të seancës dëgjimore me institucionet e pavarura që do të vijnë këtu.</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lastRenderedPageBreak/>
        <w:t>Të lutem, zoti Dervishi mos e merr si personale, por kjo vlen për të gjitha institucionet, sepse kam kalendarin e aktiviteteve, që na bën Shërbimi e Monitorimit të Institucioneve të Pavarura të Kuvendit, konferenca ndërkombëtare dhe kombëtare pafund, dhe që deputetët e këtij komisioni janë në skalionin e fundit, sepse mjaftoheni me njoftimin për autoritetet e larta të Kuvendit, Kryetar dhe nënkryetar, për kryetarin e   komisionit  jo  e jo, dhe këtu me të drejtë zoti Fino e ngriti shqetësimin. Tani ne jemi në fazën për të vendosur autoritetin e këtij komisioni. Kjo është faza kur ne bashkëbisedojmë me ju. Kështu që vërejtja qëndron zoti Fino dhe nesër do ta bëjmë prezent përsëri këtë gjë.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Zoti Fino bëri një propozim lidhur me buxhetin e institucionit tuaj, nuk besoj se tërhiqet nga ato që tha  për 3 punonjësit dhe për vlerën e investimit për sallën do ta bëjmë pjesën e relacionit tonë për Komisionin e Ekonomisë. Lidhur me buxhetimin  e elementit ndërkombëtar, them se qenka e zgjidhur situata, për fondin e kontigjencës që ka qeveria. Në momentin e duhur ju do të paraqisni situatën e shpenzimeve për këtë event. Jam i bindur se një event ndërkombëtar i përmasave të tilla, që do të zhvillohet vitin e ardhshëm në Shqipëri, nuk besoj se qeveria jonë nuk ka bujarinë për ta financuar.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Kështu që me buxhetin e këtij institucioni i mbyllim për sot seancat dëgjimore. Një fjalë të fundit nga Komisioneri, meqenëse do të na bëjë ftesë tani në fund.</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Besnik Dervishi</w:t>
      </w:r>
      <w:r w:rsidRPr="00690BDA">
        <w:rPr>
          <w:rFonts w:ascii="Times New Roman" w:hAnsi="Times New Roman" w:cs="Times New Roman"/>
          <w:sz w:val="24"/>
          <w:szCs w:val="24"/>
        </w:rPr>
        <w:t xml:space="preserve"> – Faleminderit, zoti kryetar!</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E konsideroj veten me fat, që pata avantazhin t’i dëgjoja sugjerimet tuaja dhe pjesa që nuk është vënë në punë nga zyra e komisionarit, do të zbatohet me përpikëri. Ne raportojmë çdo muaj në Kuvend për aktivitetin e  zyrës së Komisionerit, por ajo për të cilën  dua t’ju ftoj është që ne kemi biseduar  dhe së bashku kohë më parë. Kam kënaqësinë që një mbledhje të Komisionit të Ligjeve të zhvillohet pranë zyrës së Komisionerit, ai ka kënaqësinë t’ju ftojë, por nuk është vetëm kënaqësi, është edhe punë, sepse kemi  disa akte teje të rëndësishme, kemi prezantimin e konventës të Këshillit  të Europës, kemi ndryshimin ligjit “Për mbrojtjen e të dhënave personale”, kemi ndryshimet e ligjit “Për të drejtën e informimit”, kemi një projektligji të ri “Për transpozimin e direktivës  së Bashkimit Europian”, gjithashtu kemi edhe programin e ri të transparencës, të detajuar për organet  e vetëqeverisjes vendore, ku kërkohet edhe mbështetja e Komisionit të Ligjeve për ta çuar përpara miratimin e tyre. Mendoj se do të jetë një mbledhje e mbushur plot me material dhe kam kënaqësinë t’ju ftoj ta zhvilloni këtë mbledhje në mjediset e zyrës së Komisionerit javën që vjen.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Me kënaqësi do ta bëjmë këtë mbledhje zoti Dervishi, meqenëse qenka dhe  afër si aktivitet.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lastRenderedPageBreak/>
        <w:t xml:space="preserve">Besnik Dervishi – </w:t>
      </w:r>
      <w:r w:rsidRPr="00690BDA">
        <w:rPr>
          <w:rFonts w:ascii="Times New Roman" w:hAnsi="Times New Roman" w:cs="Times New Roman"/>
          <w:sz w:val="24"/>
          <w:szCs w:val="24"/>
        </w:rPr>
        <w:t>Natyrisht, Komisioneri</w:t>
      </w:r>
      <w:r w:rsidRPr="00690BDA">
        <w:rPr>
          <w:rFonts w:ascii="Times New Roman" w:hAnsi="Times New Roman" w:cs="Times New Roman"/>
          <w:b/>
          <w:sz w:val="24"/>
          <w:szCs w:val="24"/>
        </w:rPr>
        <w:t xml:space="preserve"> </w:t>
      </w:r>
      <w:r w:rsidRPr="00690BDA">
        <w:rPr>
          <w:rFonts w:ascii="Times New Roman" w:hAnsi="Times New Roman" w:cs="Times New Roman"/>
          <w:sz w:val="24"/>
          <w:szCs w:val="24"/>
        </w:rPr>
        <w:t xml:space="preserve">pastaj ka detyrën të ofrojë edhe një program social.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b/>
          <w:sz w:val="24"/>
          <w:szCs w:val="24"/>
        </w:rPr>
        <w:t>Ulsi Manja</w:t>
      </w:r>
      <w:r w:rsidRPr="00690BDA">
        <w:rPr>
          <w:rFonts w:ascii="Times New Roman" w:hAnsi="Times New Roman" w:cs="Times New Roman"/>
          <w:sz w:val="24"/>
          <w:szCs w:val="24"/>
        </w:rPr>
        <w:t xml:space="preserve"> - Shumë faleminderit</w:t>
      </w:r>
      <w:r w:rsidR="00B0522C">
        <w:rPr>
          <w:rFonts w:ascii="Times New Roman" w:hAnsi="Times New Roman" w:cs="Times New Roman"/>
          <w:sz w:val="24"/>
          <w:szCs w:val="24"/>
        </w:rPr>
        <w:t>,</w:t>
      </w:r>
      <w:r w:rsidRPr="00690BDA">
        <w:rPr>
          <w:rFonts w:ascii="Times New Roman" w:hAnsi="Times New Roman" w:cs="Times New Roman"/>
          <w:sz w:val="24"/>
          <w:szCs w:val="24"/>
        </w:rPr>
        <w:t xml:space="preserve"> për ftesën!</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Me Komisionerin për të Drejtën e Informimit dhe Mbrojtjen e të Dhënave Personale  e mbyllim për sot mbledhjen e Komisionit të Ligjeve. Nesër do të vazhdojmë seancat dëgjimore me 8 institucionet e tjera: me  Ministrinë  e Drejtësisë, me ILDKPI-në, me Avokatin e Popullit, me Komisionerin e Mbikëqyrjes së Shërbimit Civil, me Autoritetin për të Drejtën e Informimit mbi Dokumentet e Ish-Sigurimit të Shtetit, me Institutin e Studimit të Krimit dhe Pasojave Komuniste, me Komisionerin për Mbrojtjen nga Diskriminimi dhe me Këshillin e Lartë të Drejtësisë.  </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Mbledhja e  komisionit do të jetë nesër në orën 10:00.</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Faleminderit dhe ditë të mbarë!</w:t>
      </w:r>
    </w:p>
    <w:p w:rsidR="00690BDA" w:rsidRPr="00690BDA" w:rsidRDefault="00690BDA" w:rsidP="00690BDA">
      <w:pPr>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 xml:space="preserve"> </w:t>
      </w:r>
    </w:p>
    <w:p w:rsidR="00690BDA" w:rsidRPr="00690BDA" w:rsidRDefault="00690BDA" w:rsidP="00042610">
      <w:pPr>
        <w:spacing w:after="0" w:line="360" w:lineRule="auto"/>
        <w:ind w:firstLine="851"/>
        <w:jc w:val="center"/>
        <w:rPr>
          <w:rFonts w:ascii="Times New Roman" w:hAnsi="Times New Roman" w:cs="Times New Roman"/>
          <w:i/>
          <w:sz w:val="24"/>
          <w:szCs w:val="24"/>
        </w:rPr>
      </w:pPr>
    </w:p>
    <w:p w:rsidR="00690BDA" w:rsidRPr="00690BDA" w:rsidRDefault="00690BDA" w:rsidP="00042610">
      <w:pPr>
        <w:spacing w:after="0" w:line="360" w:lineRule="auto"/>
        <w:ind w:firstLine="851"/>
        <w:jc w:val="center"/>
        <w:rPr>
          <w:rFonts w:ascii="Times New Roman" w:hAnsi="Times New Roman" w:cs="Times New Roman"/>
          <w:b/>
          <w:sz w:val="24"/>
          <w:szCs w:val="24"/>
        </w:rPr>
      </w:pPr>
      <w:r w:rsidRPr="00690BDA">
        <w:rPr>
          <w:rFonts w:ascii="Times New Roman" w:hAnsi="Times New Roman" w:cs="Times New Roman"/>
          <w:b/>
          <w:sz w:val="24"/>
          <w:szCs w:val="24"/>
        </w:rPr>
        <w:t>MBYLLET MBLEDHJA</w:t>
      </w:r>
    </w:p>
    <w:p w:rsidR="00690BDA" w:rsidRPr="00690BDA" w:rsidRDefault="00690BDA" w:rsidP="00690BDA">
      <w:pPr>
        <w:spacing w:after="0" w:line="360" w:lineRule="auto"/>
        <w:ind w:firstLine="851"/>
        <w:jc w:val="both"/>
        <w:rPr>
          <w:rFonts w:ascii="Times New Roman" w:hAnsi="Times New Roman" w:cs="Times New Roman"/>
          <w:sz w:val="24"/>
          <w:szCs w:val="24"/>
        </w:rPr>
      </w:pPr>
      <w:bookmarkStart w:id="0" w:name="_GoBack"/>
      <w:bookmarkEnd w:id="0"/>
    </w:p>
    <w:p w:rsidR="00690BDA" w:rsidRPr="00690BDA" w:rsidRDefault="00690BDA" w:rsidP="00690BDA">
      <w:pPr>
        <w:spacing w:after="0" w:line="360" w:lineRule="auto"/>
        <w:ind w:firstLine="851"/>
        <w:jc w:val="both"/>
        <w:rPr>
          <w:rFonts w:ascii="Times New Roman" w:hAnsi="Times New Roman" w:cs="Times New Roman"/>
          <w:sz w:val="24"/>
          <w:szCs w:val="24"/>
        </w:rPr>
      </w:pPr>
    </w:p>
    <w:p w:rsidR="00690BDA" w:rsidRPr="00690BDA" w:rsidRDefault="00690BDA" w:rsidP="00690BDA">
      <w:pPr>
        <w:spacing w:after="0" w:line="360" w:lineRule="auto"/>
        <w:ind w:firstLine="851"/>
        <w:jc w:val="both"/>
        <w:rPr>
          <w:rFonts w:ascii="Times New Roman" w:hAnsi="Times New Roman" w:cs="Times New Roman"/>
          <w:sz w:val="24"/>
          <w:szCs w:val="24"/>
        </w:rPr>
      </w:pPr>
    </w:p>
    <w:p w:rsidR="00690BDA" w:rsidRPr="00690BDA" w:rsidRDefault="00690BDA" w:rsidP="00690BDA">
      <w:pPr>
        <w:spacing w:after="0" w:line="360" w:lineRule="auto"/>
        <w:ind w:firstLine="851"/>
        <w:jc w:val="both"/>
        <w:rPr>
          <w:rFonts w:ascii="Times New Roman" w:hAnsi="Times New Roman" w:cs="Times New Roman"/>
          <w:bCs/>
          <w:sz w:val="24"/>
          <w:szCs w:val="24"/>
        </w:rPr>
      </w:pPr>
    </w:p>
    <w:p w:rsidR="00690BDA" w:rsidRPr="00690BDA" w:rsidRDefault="00690BDA" w:rsidP="00690BDA">
      <w:pPr>
        <w:spacing w:after="0" w:line="360" w:lineRule="auto"/>
        <w:ind w:firstLine="851"/>
        <w:jc w:val="both"/>
        <w:rPr>
          <w:rFonts w:ascii="Times New Roman" w:hAnsi="Times New Roman" w:cs="Times New Roman"/>
          <w:bCs/>
          <w:sz w:val="24"/>
          <w:szCs w:val="24"/>
        </w:rPr>
      </w:pPr>
      <w:r w:rsidRPr="00690BDA">
        <w:rPr>
          <w:rFonts w:ascii="Times New Roman" w:hAnsi="Times New Roman" w:cs="Times New Roman"/>
          <w:bCs/>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i/>
          <w:sz w:val="24"/>
          <w:szCs w:val="24"/>
        </w:rPr>
      </w:pPr>
    </w:p>
    <w:p w:rsidR="00690BDA" w:rsidRPr="00690BDA" w:rsidRDefault="00690BDA" w:rsidP="00690BDA">
      <w:pPr>
        <w:spacing w:after="0" w:line="360" w:lineRule="auto"/>
        <w:ind w:firstLine="851"/>
        <w:jc w:val="both"/>
        <w:rPr>
          <w:rFonts w:ascii="Times New Roman" w:hAnsi="Times New Roman" w:cs="Times New Roman"/>
          <w:i/>
          <w:sz w:val="24"/>
          <w:szCs w:val="24"/>
        </w:rPr>
      </w:pPr>
      <w:r w:rsidRPr="00690BDA">
        <w:rPr>
          <w:rFonts w:ascii="Times New Roman" w:hAnsi="Times New Roman" w:cs="Times New Roman"/>
          <w:sz w:val="24"/>
          <w:szCs w:val="24"/>
        </w:rPr>
        <w:t xml:space="preserve">   </w:t>
      </w:r>
    </w:p>
    <w:p w:rsidR="00690BDA" w:rsidRPr="00690BDA" w:rsidRDefault="00690BDA" w:rsidP="00690BDA">
      <w:pPr>
        <w:spacing w:after="0" w:line="360" w:lineRule="auto"/>
        <w:ind w:firstLine="851"/>
        <w:jc w:val="both"/>
        <w:rPr>
          <w:rFonts w:ascii="Times New Roman" w:hAnsi="Times New Roman" w:cs="Times New Roman"/>
          <w:sz w:val="24"/>
          <w:szCs w:val="24"/>
        </w:rPr>
      </w:pPr>
    </w:p>
    <w:p w:rsidR="00690BDA" w:rsidRPr="00690BDA" w:rsidRDefault="00690BDA" w:rsidP="00690BDA">
      <w:pPr>
        <w:spacing w:after="0" w:line="360" w:lineRule="auto"/>
        <w:ind w:firstLine="851"/>
        <w:jc w:val="both"/>
        <w:rPr>
          <w:rFonts w:ascii="Times New Roman" w:hAnsi="Times New Roman" w:cs="Times New Roman"/>
          <w:sz w:val="24"/>
          <w:szCs w:val="24"/>
        </w:rPr>
      </w:pPr>
    </w:p>
    <w:p w:rsidR="00690BDA" w:rsidRPr="00690BDA" w:rsidRDefault="00690BDA" w:rsidP="00690BDA">
      <w:pPr>
        <w:spacing w:after="0" w:line="360" w:lineRule="auto"/>
        <w:ind w:firstLine="851"/>
        <w:jc w:val="both"/>
        <w:rPr>
          <w:rFonts w:ascii="Times New Roman" w:hAnsi="Times New Roman" w:cs="Times New Roman"/>
          <w:sz w:val="24"/>
          <w:szCs w:val="24"/>
        </w:rPr>
      </w:pPr>
    </w:p>
    <w:p w:rsidR="00690BDA" w:rsidRPr="00690BDA" w:rsidRDefault="00690BDA" w:rsidP="00690BDA">
      <w:pPr>
        <w:spacing w:after="0" w:line="360" w:lineRule="auto"/>
        <w:ind w:firstLine="851"/>
        <w:jc w:val="both"/>
        <w:rPr>
          <w:rFonts w:ascii="Times New Roman" w:hAnsi="Times New Roman" w:cs="Times New Roman"/>
          <w:sz w:val="24"/>
          <w:szCs w:val="24"/>
        </w:rPr>
      </w:pPr>
    </w:p>
    <w:p w:rsidR="00690BDA" w:rsidRPr="00690BDA" w:rsidRDefault="00690BDA" w:rsidP="00690BDA">
      <w:pPr>
        <w:tabs>
          <w:tab w:val="left" w:pos="5775"/>
        </w:tabs>
        <w:spacing w:after="0" w:line="360" w:lineRule="auto"/>
        <w:ind w:firstLine="851"/>
        <w:jc w:val="both"/>
        <w:rPr>
          <w:rFonts w:ascii="Times New Roman" w:hAnsi="Times New Roman" w:cs="Times New Roman"/>
          <w:sz w:val="24"/>
          <w:szCs w:val="24"/>
        </w:rPr>
      </w:pPr>
      <w:r w:rsidRPr="00690BDA">
        <w:rPr>
          <w:rFonts w:ascii="Times New Roman" w:hAnsi="Times New Roman" w:cs="Times New Roman"/>
          <w:sz w:val="24"/>
          <w:szCs w:val="24"/>
        </w:rPr>
        <w:tab/>
      </w:r>
    </w:p>
    <w:p w:rsidR="00690BDA" w:rsidRPr="00690BDA" w:rsidRDefault="00690BDA" w:rsidP="00690BDA">
      <w:pPr>
        <w:tabs>
          <w:tab w:val="left" w:pos="2865"/>
        </w:tabs>
        <w:spacing w:after="0" w:line="360" w:lineRule="auto"/>
        <w:ind w:firstLine="851"/>
        <w:jc w:val="both"/>
        <w:rPr>
          <w:rFonts w:ascii="Times New Roman" w:hAnsi="Times New Roman" w:cs="Times New Roman"/>
          <w:sz w:val="24"/>
          <w:szCs w:val="24"/>
          <w:lang w:eastAsia="sq-AL"/>
        </w:rPr>
      </w:pPr>
    </w:p>
    <w:p w:rsidR="00690BDA" w:rsidRPr="00690BDA" w:rsidRDefault="00690BDA" w:rsidP="00690BDA">
      <w:pPr>
        <w:spacing w:after="0" w:line="360" w:lineRule="auto"/>
        <w:ind w:firstLine="851"/>
        <w:jc w:val="both"/>
        <w:rPr>
          <w:rFonts w:ascii="Times New Roman" w:hAnsi="Times New Roman" w:cs="Times New Roman"/>
          <w:sz w:val="24"/>
          <w:szCs w:val="24"/>
        </w:rPr>
      </w:pPr>
    </w:p>
    <w:p w:rsidR="00690BDA" w:rsidRPr="00690BDA" w:rsidRDefault="00690BDA" w:rsidP="00690BDA">
      <w:pPr>
        <w:spacing w:after="0" w:line="360" w:lineRule="auto"/>
        <w:ind w:firstLine="851"/>
        <w:jc w:val="both"/>
        <w:rPr>
          <w:rFonts w:ascii="Times New Roman" w:hAnsi="Times New Roman" w:cs="Times New Roman"/>
          <w:sz w:val="24"/>
          <w:szCs w:val="24"/>
        </w:rPr>
      </w:pPr>
    </w:p>
    <w:p w:rsidR="002A683F" w:rsidRPr="00690BDA" w:rsidRDefault="002A683F" w:rsidP="00690BDA">
      <w:pPr>
        <w:spacing w:after="0" w:line="360" w:lineRule="auto"/>
        <w:ind w:firstLine="851"/>
        <w:jc w:val="both"/>
        <w:rPr>
          <w:rFonts w:ascii="Times New Roman" w:hAnsi="Times New Roman" w:cs="Times New Roman"/>
          <w:sz w:val="24"/>
          <w:szCs w:val="24"/>
        </w:rPr>
      </w:pPr>
    </w:p>
    <w:sectPr w:rsidR="002A683F" w:rsidRPr="00690BDA" w:rsidSect="0009341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501" w:rsidRDefault="00E83501" w:rsidP="00FB504A">
      <w:pPr>
        <w:spacing w:after="0" w:line="240" w:lineRule="auto"/>
      </w:pPr>
      <w:r>
        <w:separator/>
      </w:r>
    </w:p>
  </w:endnote>
  <w:endnote w:type="continuationSeparator" w:id="0">
    <w:p w:rsidR="00E83501" w:rsidRDefault="00E83501" w:rsidP="00FB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3914371"/>
      <w:docPartObj>
        <w:docPartGallery w:val="Page Numbers (Bottom of Page)"/>
        <w:docPartUnique/>
      </w:docPartObj>
    </w:sdtPr>
    <w:sdtEndPr>
      <w:rPr>
        <w:noProof/>
      </w:rPr>
    </w:sdtEndPr>
    <w:sdtContent>
      <w:p w:rsidR="00F17D09" w:rsidRDefault="00F17D09">
        <w:pPr>
          <w:pStyle w:val="Footer"/>
          <w:jc w:val="center"/>
        </w:pPr>
        <w:r>
          <w:fldChar w:fldCharType="begin"/>
        </w:r>
        <w:r>
          <w:instrText xml:space="preserve"> PAGE   \* MERGEFORMAT </w:instrText>
        </w:r>
        <w:r>
          <w:fldChar w:fldCharType="separate"/>
        </w:r>
        <w:r w:rsidR="00C07A17">
          <w:rPr>
            <w:noProof/>
          </w:rPr>
          <w:t>49</w:t>
        </w:r>
        <w:r>
          <w:rPr>
            <w:noProof/>
          </w:rPr>
          <w:fldChar w:fldCharType="end"/>
        </w:r>
      </w:p>
    </w:sdtContent>
  </w:sdt>
  <w:p w:rsidR="00F17D09" w:rsidRDefault="00F17D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501" w:rsidRDefault="00E83501" w:rsidP="00FB504A">
      <w:pPr>
        <w:spacing w:after="0" w:line="240" w:lineRule="auto"/>
      </w:pPr>
      <w:r>
        <w:separator/>
      </w:r>
    </w:p>
  </w:footnote>
  <w:footnote w:type="continuationSeparator" w:id="0">
    <w:p w:rsidR="00E83501" w:rsidRDefault="00E83501" w:rsidP="00FB50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33948"/>
    <w:multiLevelType w:val="hybridMultilevel"/>
    <w:tmpl w:val="8FE498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FCF1C2D"/>
    <w:multiLevelType w:val="hybridMultilevel"/>
    <w:tmpl w:val="240E818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23616E1E"/>
    <w:multiLevelType w:val="hybridMultilevel"/>
    <w:tmpl w:val="1A489840"/>
    <w:lvl w:ilvl="0" w:tplc="37EA7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6A2842"/>
    <w:multiLevelType w:val="hybridMultilevel"/>
    <w:tmpl w:val="5818FE9A"/>
    <w:lvl w:ilvl="0" w:tplc="B96044CC">
      <w:start w:val="1"/>
      <w:numFmt w:val="decimal"/>
      <w:lvlText w:val="%1."/>
      <w:lvlJc w:val="left"/>
      <w:pPr>
        <w:ind w:left="1068" w:hanging="360"/>
      </w:pPr>
      <w:rPr>
        <w:rFonts w:hint="default"/>
      </w:rPr>
    </w:lvl>
    <w:lvl w:ilvl="1" w:tplc="041C0019" w:tentative="1">
      <w:start w:val="1"/>
      <w:numFmt w:val="lowerLetter"/>
      <w:lvlText w:val="%2."/>
      <w:lvlJc w:val="left"/>
      <w:pPr>
        <w:ind w:left="1297" w:hanging="360"/>
      </w:pPr>
    </w:lvl>
    <w:lvl w:ilvl="2" w:tplc="041C001B" w:tentative="1">
      <w:start w:val="1"/>
      <w:numFmt w:val="lowerRoman"/>
      <w:lvlText w:val="%3."/>
      <w:lvlJc w:val="right"/>
      <w:pPr>
        <w:ind w:left="2017" w:hanging="180"/>
      </w:pPr>
    </w:lvl>
    <w:lvl w:ilvl="3" w:tplc="041C000F" w:tentative="1">
      <w:start w:val="1"/>
      <w:numFmt w:val="decimal"/>
      <w:lvlText w:val="%4."/>
      <w:lvlJc w:val="left"/>
      <w:pPr>
        <w:ind w:left="2737" w:hanging="360"/>
      </w:pPr>
    </w:lvl>
    <w:lvl w:ilvl="4" w:tplc="041C0019" w:tentative="1">
      <w:start w:val="1"/>
      <w:numFmt w:val="lowerLetter"/>
      <w:lvlText w:val="%5."/>
      <w:lvlJc w:val="left"/>
      <w:pPr>
        <w:ind w:left="3457" w:hanging="360"/>
      </w:pPr>
    </w:lvl>
    <w:lvl w:ilvl="5" w:tplc="041C001B" w:tentative="1">
      <w:start w:val="1"/>
      <w:numFmt w:val="lowerRoman"/>
      <w:lvlText w:val="%6."/>
      <w:lvlJc w:val="right"/>
      <w:pPr>
        <w:ind w:left="4177" w:hanging="180"/>
      </w:pPr>
    </w:lvl>
    <w:lvl w:ilvl="6" w:tplc="041C000F" w:tentative="1">
      <w:start w:val="1"/>
      <w:numFmt w:val="decimal"/>
      <w:lvlText w:val="%7."/>
      <w:lvlJc w:val="left"/>
      <w:pPr>
        <w:ind w:left="4897" w:hanging="360"/>
      </w:pPr>
    </w:lvl>
    <w:lvl w:ilvl="7" w:tplc="041C0019" w:tentative="1">
      <w:start w:val="1"/>
      <w:numFmt w:val="lowerLetter"/>
      <w:lvlText w:val="%8."/>
      <w:lvlJc w:val="left"/>
      <w:pPr>
        <w:ind w:left="5617" w:hanging="360"/>
      </w:pPr>
    </w:lvl>
    <w:lvl w:ilvl="8" w:tplc="041C001B" w:tentative="1">
      <w:start w:val="1"/>
      <w:numFmt w:val="lowerRoman"/>
      <w:lvlText w:val="%9."/>
      <w:lvlJc w:val="right"/>
      <w:pPr>
        <w:ind w:left="6337" w:hanging="180"/>
      </w:pPr>
    </w:lvl>
  </w:abstractNum>
  <w:abstractNum w:abstractNumId="4" w15:restartNumberingAfterBreak="0">
    <w:nsid w:val="2FED59B4"/>
    <w:multiLevelType w:val="hybridMultilevel"/>
    <w:tmpl w:val="5B70389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3B514BBB"/>
    <w:multiLevelType w:val="hybridMultilevel"/>
    <w:tmpl w:val="1B6EB86C"/>
    <w:lvl w:ilvl="0" w:tplc="041C000F">
      <w:start w:val="1"/>
      <w:numFmt w:val="decimal"/>
      <w:lvlText w:val="%1."/>
      <w:lvlJc w:val="left"/>
      <w:pPr>
        <w:ind w:left="1571" w:hanging="360"/>
      </w:pPr>
    </w:lvl>
    <w:lvl w:ilvl="1" w:tplc="041C0019" w:tentative="1">
      <w:start w:val="1"/>
      <w:numFmt w:val="lowerLetter"/>
      <w:lvlText w:val="%2."/>
      <w:lvlJc w:val="left"/>
      <w:pPr>
        <w:ind w:left="2291" w:hanging="360"/>
      </w:pPr>
    </w:lvl>
    <w:lvl w:ilvl="2" w:tplc="041C001B" w:tentative="1">
      <w:start w:val="1"/>
      <w:numFmt w:val="lowerRoman"/>
      <w:lvlText w:val="%3."/>
      <w:lvlJc w:val="right"/>
      <w:pPr>
        <w:ind w:left="3011" w:hanging="180"/>
      </w:pPr>
    </w:lvl>
    <w:lvl w:ilvl="3" w:tplc="041C000F" w:tentative="1">
      <w:start w:val="1"/>
      <w:numFmt w:val="decimal"/>
      <w:lvlText w:val="%4."/>
      <w:lvlJc w:val="left"/>
      <w:pPr>
        <w:ind w:left="3731" w:hanging="360"/>
      </w:pPr>
    </w:lvl>
    <w:lvl w:ilvl="4" w:tplc="041C0019" w:tentative="1">
      <w:start w:val="1"/>
      <w:numFmt w:val="lowerLetter"/>
      <w:lvlText w:val="%5."/>
      <w:lvlJc w:val="left"/>
      <w:pPr>
        <w:ind w:left="4451" w:hanging="360"/>
      </w:pPr>
    </w:lvl>
    <w:lvl w:ilvl="5" w:tplc="041C001B" w:tentative="1">
      <w:start w:val="1"/>
      <w:numFmt w:val="lowerRoman"/>
      <w:lvlText w:val="%6."/>
      <w:lvlJc w:val="right"/>
      <w:pPr>
        <w:ind w:left="5171" w:hanging="180"/>
      </w:pPr>
    </w:lvl>
    <w:lvl w:ilvl="6" w:tplc="041C000F" w:tentative="1">
      <w:start w:val="1"/>
      <w:numFmt w:val="decimal"/>
      <w:lvlText w:val="%7."/>
      <w:lvlJc w:val="left"/>
      <w:pPr>
        <w:ind w:left="5891" w:hanging="360"/>
      </w:pPr>
    </w:lvl>
    <w:lvl w:ilvl="7" w:tplc="041C0019" w:tentative="1">
      <w:start w:val="1"/>
      <w:numFmt w:val="lowerLetter"/>
      <w:lvlText w:val="%8."/>
      <w:lvlJc w:val="left"/>
      <w:pPr>
        <w:ind w:left="6611" w:hanging="360"/>
      </w:pPr>
    </w:lvl>
    <w:lvl w:ilvl="8" w:tplc="041C001B" w:tentative="1">
      <w:start w:val="1"/>
      <w:numFmt w:val="lowerRoman"/>
      <w:lvlText w:val="%9."/>
      <w:lvlJc w:val="right"/>
      <w:pPr>
        <w:ind w:left="7331" w:hanging="180"/>
      </w:pPr>
    </w:lvl>
  </w:abstractNum>
  <w:abstractNum w:abstractNumId="6" w15:restartNumberingAfterBreak="0">
    <w:nsid w:val="660D6022"/>
    <w:multiLevelType w:val="hybridMultilevel"/>
    <w:tmpl w:val="66182B26"/>
    <w:lvl w:ilvl="0" w:tplc="041C000F">
      <w:start w:val="1"/>
      <w:numFmt w:val="decimal"/>
      <w:lvlText w:val="%1."/>
      <w:lvlJc w:val="left"/>
      <w:pPr>
        <w:ind w:left="1571" w:hanging="360"/>
      </w:pPr>
    </w:lvl>
    <w:lvl w:ilvl="1" w:tplc="041C0019" w:tentative="1">
      <w:start w:val="1"/>
      <w:numFmt w:val="lowerLetter"/>
      <w:lvlText w:val="%2."/>
      <w:lvlJc w:val="left"/>
      <w:pPr>
        <w:ind w:left="2291" w:hanging="360"/>
      </w:pPr>
    </w:lvl>
    <w:lvl w:ilvl="2" w:tplc="041C001B" w:tentative="1">
      <w:start w:val="1"/>
      <w:numFmt w:val="lowerRoman"/>
      <w:lvlText w:val="%3."/>
      <w:lvlJc w:val="right"/>
      <w:pPr>
        <w:ind w:left="3011" w:hanging="180"/>
      </w:pPr>
    </w:lvl>
    <w:lvl w:ilvl="3" w:tplc="041C000F" w:tentative="1">
      <w:start w:val="1"/>
      <w:numFmt w:val="decimal"/>
      <w:lvlText w:val="%4."/>
      <w:lvlJc w:val="left"/>
      <w:pPr>
        <w:ind w:left="3731" w:hanging="360"/>
      </w:pPr>
    </w:lvl>
    <w:lvl w:ilvl="4" w:tplc="041C0019" w:tentative="1">
      <w:start w:val="1"/>
      <w:numFmt w:val="lowerLetter"/>
      <w:lvlText w:val="%5."/>
      <w:lvlJc w:val="left"/>
      <w:pPr>
        <w:ind w:left="4451" w:hanging="360"/>
      </w:pPr>
    </w:lvl>
    <w:lvl w:ilvl="5" w:tplc="041C001B" w:tentative="1">
      <w:start w:val="1"/>
      <w:numFmt w:val="lowerRoman"/>
      <w:lvlText w:val="%6."/>
      <w:lvlJc w:val="right"/>
      <w:pPr>
        <w:ind w:left="5171" w:hanging="180"/>
      </w:pPr>
    </w:lvl>
    <w:lvl w:ilvl="6" w:tplc="041C000F" w:tentative="1">
      <w:start w:val="1"/>
      <w:numFmt w:val="decimal"/>
      <w:lvlText w:val="%7."/>
      <w:lvlJc w:val="left"/>
      <w:pPr>
        <w:ind w:left="5891" w:hanging="360"/>
      </w:pPr>
    </w:lvl>
    <w:lvl w:ilvl="7" w:tplc="041C0019" w:tentative="1">
      <w:start w:val="1"/>
      <w:numFmt w:val="lowerLetter"/>
      <w:lvlText w:val="%8."/>
      <w:lvlJc w:val="left"/>
      <w:pPr>
        <w:ind w:left="6611" w:hanging="360"/>
      </w:pPr>
    </w:lvl>
    <w:lvl w:ilvl="8" w:tplc="041C001B" w:tentative="1">
      <w:start w:val="1"/>
      <w:numFmt w:val="lowerRoman"/>
      <w:lvlText w:val="%9."/>
      <w:lvlJc w:val="right"/>
      <w:pPr>
        <w:ind w:left="7331" w:hanging="180"/>
      </w:pPr>
    </w:lvl>
  </w:abstractNum>
  <w:abstractNum w:abstractNumId="7" w15:restartNumberingAfterBreak="0">
    <w:nsid w:val="676B4ED0"/>
    <w:multiLevelType w:val="hybridMultilevel"/>
    <w:tmpl w:val="BB20534A"/>
    <w:lvl w:ilvl="0" w:tplc="B96044CC">
      <w:start w:val="1"/>
      <w:numFmt w:val="decimal"/>
      <w:lvlText w:val="%1."/>
      <w:lvlJc w:val="left"/>
      <w:pPr>
        <w:ind w:left="1211" w:hanging="360"/>
      </w:pPr>
      <w:rPr>
        <w:rFonts w:hint="default"/>
      </w:rPr>
    </w:lvl>
    <w:lvl w:ilvl="1" w:tplc="041C0019" w:tentative="1">
      <w:start w:val="1"/>
      <w:numFmt w:val="lowerLetter"/>
      <w:lvlText w:val="%2."/>
      <w:lvlJc w:val="left"/>
      <w:pPr>
        <w:ind w:left="1931" w:hanging="360"/>
      </w:pPr>
    </w:lvl>
    <w:lvl w:ilvl="2" w:tplc="041C001B" w:tentative="1">
      <w:start w:val="1"/>
      <w:numFmt w:val="lowerRoman"/>
      <w:lvlText w:val="%3."/>
      <w:lvlJc w:val="right"/>
      <w:pPr>
        <w:ind w:left="2651" w:hanging="180"/>
      </w:pPr>
    </w:lvl>
    <w:lvl w:ilvl="3" w:tplc="041C000F" w:tentative="1">
      <w:start w:val="1"/>
      <w:numFmt w:val="decimal"/>
      <w:lvlText w:val="%4."/>
      <w:lvlJc w:val="left"/>
      <w:pPr>
        <w:ind w:left="3371" w:hanging="360"/>
      </w:pPr>
    </w:lvl>
    <w:lvl w:ilvl="4" w:tplc="041C0019" w:tentative="1">
      <w:start w:val="1"/>
      <w:numFmt w:val="lowerLetter"/>
      <w:lvlText w:val="%5."/>
      <w:lvlJc w:val="left"/>
      <w:pPr>
        <w:ind w:left="4091" w:hanging="360"/>
      </w:pPr>
    </w:lvl>
    <w:lvl w:ilvl="5" w:tplc="041C001B" w:tentative="1">
      <w:start w:val="1"/>
      <w:numFmt w:val="lowerRoman"/>
      <w:lvlText w:val="%6."/>
      <w:lvlJc w:val="right"/>
      <w:pPr>
        <w:ind w:left="4811" w:hanging="180"/>
      </w:pPr>
    </w:lvl>
    <w:lvl w:ilvl="6" w:tplc="041C000F" w:tentative="1">
      <w:start w:val="1"/>
      <w:numFmt w:val="decimal"/>
      <w:lvlText w:val="%7."/>
      <w:lvlJc w:val="left"/>
      <w:pPr>
        <w:ind w:left="5531" w:hanging="360"/>
      </w:pPr>
    </w:lvl>
    <w:lvl w:ilvl="7" w:tplc="041C0019" w:tentative="1">
      <w:start w:val="1"/>
      <w:numFmt w:val="lowerLetter"/>
      <w:lvlText w:val="%8."/>
      <w:lvlJc w:val="left"/>
      <w:pPr>
        <w:ind w:left="6251" w:hanging="360"/>
      </w:pPr>
    </w:lvl>
    <w:lvl w:ilvl="8" w:tplc="041C001B" w:tentative="1">
      <w:start w:val="1"/>
      <w:numFmt w:val="lowerRoman"/>
      <w:lvlText w:val="%9."/>
      <w:lvlJc w:val="right"/>
      <w:pPr>
        <w:ind w:left="6971" w:hanging="180"/>
      </w:pPr>
    </w:lvl>
  </w:abstractNum>
  <w:abstractNum w:abstractNumId="8" w15:restartNumberingAfterBreak="0">
    <w:nsid w:val="69245069"/>
    <w:multiLevelType w:val="hybridMultilevel"/>
    <w:tmpl w:val="28046716"/>
    <w:lvl w:ilvl="0" w:tplc="6542F5E6">
      <w:start w:val="6"/>
      <w:numFmt w:val="decimal"/>
      <w:lvlText w:val="%1"/>
      <w:lvlJc w:val="left"/>
      <w:pPr>
        <w:ind w:left="1211" w:hanging="360"/>
      </w:pPr>
      <w:rPr>
        <w:rFonts w:hint="default"/>
      </w:rPr>
    </w:lvl>
    <w:lvl w:ilvl="1" w:tplc="041C0019" w:tentative="1">
      <w:start w:val="1"/>
      <w:numFmt w:val="lowerLetter"/>
      <w:lvlText w:val="%2."/>
      <w:lvlJc w:val="left"/>
      <w:pPr>
        <w:ind w:left="1931" w:hanging="360"/>
      </w:pPr>
    </w:lvl>
    <w:lvl w:ilvl="2" w:tplc="041C001B" w:tentative="1">
      <w:start w:val="1"/>
      <w:numFmt w:val="lowerRoman"/>
      <w:lvlText w:val="%3."/>
      <w:lvlJc w:val="right"/>
      <w:pPr>
        <w:ind w:left="2651" w:hanging="180"/>
      </w:pPr>
    </w:lvl>
    <w:lvl w:ilvl="3" w:tplc="041C000F" w:tentative="1">
      <w:start w:val="1"/>
      <w:numFmt w:val="decimal"/>
      <w:lvlText w:val="%4."/>
      <w:lvlJc w:val="left"/>
      <w:pPr>
        <w:ind w:left="3371" w:hanging="360"/>
      </w:pPr>
    </w:lvl>
    <w:lvl w:ilvl="4" w:tplc="041C0019" w:tentative="1">
      <w:start w:val="1"/>
      <w:numFmt w:val="lowerLetter"/>
      <w:lvlText w:val="%5."/>
      <w:lvlJc w:val="left"/>
      <w:pPr>
        <w:ind w:left="4091" w:hanging="360"/>
      </w:pPr>
    </w:lvl>
    <w:lvl w:ilvl="5" w:tplc="041C001B" w:tentative="1">
      <w:start w:val="1"/>
      <w:numFmt w:val="lowerRoman"/>
      <w:lvlText w:val="%6."/>
      <w:lvlJc w:val="right"/>
      <w:pPr>
        <w:ind w:left="4811" w:hanging="180"/>
      </w:pPr>
    </w:lvl>
    <w:lvl w:ilvl="6" w:tplc="041C000F" w:tentative="1">
      <w:start w:val="1"/>
      <w:numFmt w:val="decimal"/>
      <w:lvlText w:val="%7."/>
      <w:lvlJc w:val="left"/>
      <w:pPr>
        <w:ind w:left="5531" w:hanging="360"/>
      </w:pPr>
    </w:lvl>
    <w:lvl w:ilvl="7" w:tplc="041C0019" w:tentative="1">
      <w:start w:val="1"/>
      <w:numFmt w:val="lowerLetter"/>
      <w:lvlText w:val="%8."/>
      <w:lvlJc w:val="left"/>
      <w:pPr>
        <w:ind w:left="6251" w:hanging="360"/>
      </w:pPr>
    </w:lvl>
    <w:lvl w:ilvl="8" w:tplc="041C001B" w:tentative="1">
      <w:start w:val="1"/>
      <w:numFmt w:val="lowerRoman"/>
      <w:lvlText w:val="%9."/>
      <w:lvlJc w:val="right"/>
      <w:pPr>
        <w:ind w:left="6971" w:hanging="180"/>
      </w:pPr>
    </w:lvl>
  </w:abstractNum>
  <w:abstractNum w:abstractNumId="9" w15:restartNumberingAfterBreak="0">
    <w:nsid w:val="786509F4"/>
    <w:multiLevelType w:val="hybridMultilevel"/>
    <w:tmpl w:val="BD40F070"/>
    <w:lvl w:ilvl="0" w:tplc="859AE08E">
      <w:start w:val="1"/>
      <w:numFmt w:val="decimal"/>
      <w:lvlText w:val="%1."/>
      <w:lvlJc w:val="left"/>
      <w:pPr>
        <w:ind w:left="1070" w:hanging="360"/>
      </w:pPr>
      <w:rPr>
        <w:rFonts w:ascii="Times New Roman" w:eastAsia="Times New Roman" w:hAnsi="Times New Roman" w:cs="Times New Roman"/>
        <w:b w:val="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4"/>
  </w:num>
  <w:num w:numId="5">
    <w:abstractNumId w:val="8"/>
  </w:num>
  <w:num w:numId="6">
    <w:abstractNumId w:val="2"/>
  </w:num>
  <w:num w:numId="7">
    <w:abstractNumId w:val="5"/>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EB9"/>
    <w:rsid w:val="0001456D"/>
    <w:rsid w:val="00024F04"/>
    <w:rsid w:val="000309F8"/>
    <w:rsid w:val="00031601"/>
    <w:rsid w:val="00042610"/>
    <w:rsid w:val="00056531"/>
    <w:rsid w:val="0006531C"/>
    <w:rsid w:val="00066627"/>
    <w:rsid w:val="0009341A"/>
    <w:rsid w:val="000B01EB"/>
    <w:rsid w:val="000C3422"/>
    <w:rsid w:val="000D30F8"/>
    <w:rsid w:val="000E59A9"/>
    <w:rsid w:val="000F649B"/>
    <w:rsid w:val="001027EA"/>
    <w:rsid w:val="001101C0"/>
    <w:rsid w:val="00112148"/>
    <w:rsid w:val="00146444"/>
    <w:rsid w:val="00166229"/>
    <w:rsid w:val="00177B7B"/>
    <w:rsid w:val="0018035D"/>
    <w:rsid w:val="00182D53"/>
    <w:rsid w:val="001A1A10"/>
    <w:rsid w:val="001B3A38"/>
    <w:rsid w:val="001C567B"/>
    <w:rsid w:val="001D54A1"/>
    <w:rsid w:val="001E7F70"/>
    <w:rsid w:val="00233362"/>
    <w:rsid w:val="002370AE"/>
    <w:rsid w:val="00245FE6"/>
    <w:rsid w:val="00251AEF"/>
    <w:rsid w:val="00260C9D"/>
    <w:rsid w:val="002617AD"/>
    <w:rsid w:val="002674AF"/>
    <w:rsid w:val="002A057C"/>
    <w:rsid w:val="002A1A59"/>
    <w:rsid w:val="002A683F"/>
    <w:rsid w:val="002B0700"/>
    <w:rsid w:val="002B31A9"/>
    <w:rsid w:val="002C2F93"/>
    <w:rsid w:val="002C5AFA"/>
    <w:rsid w:val="002C7B1D"/>
    <w:rsid w:val="002D2A46"/>
    <w:rsid w:val="002E61B2"/>
    <w:rsid w:val="002F38BF"/>
    <w:rsid w:val="00304D7A"/>
    <w:rsid w:val="003059FD"/>
    <w:rsid w:val="00316B9E"/>
    <w:rsid w:val="00346893"/>
    <w:rsid w:val="00353C8C"/>
    <w:rsid w:val="0036056A"/>
    <w:rsid w:val="003B7C89"/>
    <w:rsid w:val="003F4343"/>
    <w:rsid w:val="003F4C87"/>
    <w:rsid w:val="003F6767"/>
    <w:rsid w:val="00404BEC"/>
    <w:rsid w:val="0040622D"/>
    <w:rsid w:val="004223AE"/>
    <w:rsid w:val="004351CD"/>
    <w:rsid w:val="00474555"/>
    <w:rsid w:val="004857A6"/>
    <w:rsid w:val="004931DE"/>
    <w:rsid w:val="00494515"/>
    <w:rsid w:val="00494756"/>
    <w:rsid w:val="00494BA0"/>
    <w:rsid w:val="004A1686"/>
    <w:rsid w:val="004A4E64"/>
    <w:rsid w:val="004B3CC5"/>
    <w:rsid w:val="004C51E1"/>
    <w:rsid w:val="004D081D"/>
    <w:rsid w:val="0050050A"/>
    <w:rsid w:val="005043A8"/>
    <w:rsid w:val="00507D73"/>
    <w:rsid w:val="00522B54"/>
    <w:rsid w:val="00527978"/>
    <w:rsid w:val="005440AB"/>
    <w:rsid w:val="00552FF8"/>
    <w:rsid w:val="005626A8"/>
    <w:rsid w:val="00562A12"/>
    <w:rsid w:val="00567F40"/>
    <w:rsid w:val="005A69C1"/>
    <w:rsid w:val="005B10F3"/>
    <w:rsid w:val="005B4DFB"/>
    <w:rsid w:val="005D08DB"/>
    <w:rsid w:val="005F5A18"/>
    <w:rsid w:val="005F63DE"/>
    <w:rsid w:val="006045A9"/>
    <w:rsid w:val="00610D96"/>
    <w:rsid w:val="0062554D"/>
    <w:rsid w:val="006377DF"/>
    <w:rsid w:val="00651DE2"/>
    <w:rsid w:val="006531CF"/>
    <w:rsid w:val="00664636"/>
    <w:rsid w:val="0068573E"/>
    <w:rsid w:val="00690BDA"/>
    <w:rsid w:val="00691BC6"/>
    <w:rsid w:val="0069567B"/>
    <w:rsid w:val="00696908"/>
    <w:rsid w:val="006B590E"/>
    <w:rsid w:val="006C5144"/>
    <w:rsid w:val="006D0836"/>
    <w:rsid w:val="006D3C38"/>
    <w:rsid w:val="006E4CAF"/>
    <w:rsid w:val="006F1476"/>
    <w:rsid w:val="006F2CC4"/>
    <w:rsid w:val="006F4CC9"/>
    <w:rsid w:val="006F5855"/>
    <w:rsid w:val="00735972"/>
    <w:rsid w:val="00742C3F"/>
    <w:rsid w:val="007452A0"/>
    <w:rsid w:val="00745E89"/>
    <w:rsid w:val="007867E8"/>
    <w:rsid w:val="00786A7C"/>
    <w:rsid w:val="00792368"/>
    <w:rsid w:val="00794A43"/>
    <w:rsid w:val="00797922"/>
    <w:rsid w:val="007A07F3"/>
    <w:rsid w:val="007A0D67"/>
    <w:rsid w:val="007B7463"/>
    <w:rsid w:val="007C3339"/>
    <w:rsid w:val="007C45E6"/>
    <w:rsid w:val="007C62B8"/>
    <w:rsid w:val="007E584B"/>
    <w:rsid w:val="007F40C8"/>
    <w:rsid w:val="00800AC8"/>
    <w:rsid w:val="00801942"/>
    <w:rsid w:val="00804B8D"/>
    <w:rsid w:val="00806D93"/>
    <w:rsid w:val="008225F1"/>
    <w:rsid w:val="00830E5D"/>
    <w:rsid w:val="00856C9A"/>
    <w:rsid w:val="00863B4B"/>
    <w:rsid w:val="0087392E"/>
    <w:rsid w:val="00883A4E"/>
    <w:rsid w:val="0088599A"/>
    <w:rsid w:val="00894C76"/>
    <w:rsid w:val="008C72B4"/>
    <w:rsid w:val="008E48AD"/>
    <w:rsid w:val="00910C7B"/>
    <w:rsid w:val="00911175"/>
    <w:rsid w:val="0092226C"/>
    <w:rsid w:val="00943649"/>
    <w:rsid w:val="00944CFF"/>
    <w:rsid w:val="00945C6C"/>
    <w:rsid w:val="009641DB"/>
    <w:rsid w:val="0096572C"/>
    <w:rsid w:val="00965B1D"/>
    <w:rsid w:val="00966E92"/>
    <w:rsid w:val="00984F44"/>
    <w:rsid w:val="009B09C4"/>
    <w:rsid w:val="009B0B77"/>
    <w:rsid w:val="009D4BA7"/>
    <w:rsid w:val="009F2EB9"/>
    <w:rsid w:val="00A04866"/>
    <w:rsid w:val="00A0512F"/>
    <w:rsid w:val="00A17310"/>
    <w:rsid w:val="00A329BC"/>
    <w:rsid w:val="00A3368D"/>
    <w:rsid w:val="00A421E6"/>
    <w:rsid w:val="00A70D19"/>
    <w:rsid w:val="00A75B4D"/>
    <w:rsid w:val="00A83755"/>
    <w:rsid w:val="00A83AAF"/>
    <w:rsid w:val="00A83EC2"/>
    <w:rsid w:val="00AC098C"/>
    <w:rsid w:val="00AC0A16"/>
    <w:rsid w:val="00AD03C4"/>
    <w:rsid w:val="00AD25F7"/>
    <w:rsid w:val="00AD4D85"/>
    <w:rsid w:val="00AE1190"/>
    <w:rsid w:val="00B012D0"/>
    <w:rsid w:val="00B0522C"/>
    <w:rsid w:val="00B12810"/>
    <w:rsid w:val="00B13EEE"/>
    <w:rsid w:val="00B1503F"/>
    <w:rsid w:val="00B15A1F"/>
    <w:rsid w:val="00B215C8"/>
    <w:rsid w:val="00B2160B"/>
    <w:rsid w:val="00B4311C"/>
    <w:rsid w:val="00B46B3F"/>
    <w:rsid w:val="00B57F9C"/>
    <w:rsid w:val="00B7282F"/>
    <w:rsid w:val="00B74741"/>
    <w:rsid w:val="00B82815"/>
    <w:rsid w:val="00B86051"/>
    <w:rsid w:val="00BC013C"/>
    <w:rsid w:val="00BD3824"/>
    <w:rsid w:val="00C06C4D"/>
    <w:rsid w:val="00C07A17"/>
    <w:rsid w:val="00C5443C"/>
    <w:rsid w:val="00C6352B"/>
    <w:rsid w:val="00C74751"/>
    <w:rsid w:val="00C84346"/>
    <w:rsid w:val="00CC310E"/>
    <w:rsid w:val="00CC3802"/>
    <w:rsid w:val="00CE0AA1"/>
    <w:rsid w:val="00CF039E"/>
    <w:rsid w:val="00D16526"/>
    <w:rsid w:val="00D22DC9"/>
    <w:rsid w:val="00D2425B"/>
    <w:rsid w:val="00D24557"/>
    <w:rsid w:val="00D26C03"/>
    <w:rsid w:val="00D4089C"/>
    <w:rsid w:val="00D463F0"/>
    <w:rsid w:val="00D7107A"/>
    <w:rsid w:val="00DA624C"/>
    <w:rsid w:val="00DB3B5F"/>
    <w:rsid w:val="00DD7FB3"/>
    <w:rsid w:val="00DF7CE2"/>
    <w:rsid w:val="00E025C6"/>
    <w:rsid w:val="00E133F6"/>
    <w:rsid w:val="00E403A4"/>
    <w:rsid w:val="00E4322F"/>
    <w:rsid w:val="00E63AAB"/>
    <w:rsid w:val="00E670F5"/>
    <w:rsid w:val="00E76B8A"/>
    <w:rsid w:val="00E812B5"/>
    <w:rsid w:val="00E83501"/>
    <w:rsid w:val="00E90A9B"/>
    <w:rsid w:val="00E940E1"/>
    <w:rsid w:val="00E97A70"/>
    <w:rsid w:val="00EA394B"/>
    <w:rsid w:val="00EC22DF"/>
    <w:rsid w:val="00EC7CE8"/>
    <w:rsid w:val="00ED12A7"/>
    <w:rsid w:val="00ED2B60"/>
    <w:rsid w:val="00ED52C1"/>
    <w:rsid w:val="00EE3316"/>
    <w:rsid w:val="00EF72FD"/>
    <w:rsid w:val="00F02534"/>
    <w:rsid w:val="00F06BFE"/>
    <w:rsid w:val="00F17D09"/>
    <w:rsid w:val="00F2217A"/>
    <w:rsid w:val="00F25C03"/>
    <w:rsid w:val="00F31BF1"/>
    <w:rsid w:val="00F624BA"/>
    <w:rsid w:val="00F62A5B"/>
    <w:rsid w:val="00F67EAA"/>
    <w:rsid w:val="00F7794B"/>
    <w:rsid w:val="00F850ED"/>
    <w:rsid w:val="00F8647E"/>
    <w:rsid w:val="00FB504A"/>
    <w:rsid w:val="00FC0D1C"/>
    <w:rsid w:val="00FC496E"/>
    <w:rsid w:val="00FC6A52"/>
    <w:rsid w:val="00FE4DF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3ED487-DEA4-497A-AF60-3ABBD2CEE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4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23AE"/>
    <w:pPr>
      <w:spacing w:line="256" w:lineRule="auto"/>
      <w:ind w:left="720"/>
      <w:contextualSpacing/>
    </w:pPr>
  </w:style>
  <w:style w:type="paragraph" w:styleId="Header">
    <w:name w:val="header"/>
    <w:basedOn w:val="Normal"/>
    <w:link w:val="HeaderChar"/>
    <w:uiPriority w:val="99"/>
    <w:unhideWhenUsed/>
    <w:rsid w:val="002A683F"/>
    <w:pPr>
      <w:tabs>
        <w:tab w:val="center" w:pos="4513"/>
        <w:tab w:val="right" w:pos="9026"/>
      </w:tabs>
      <w:spacing w:after="0" w:line="240" w:lineRule="auto"/>
    </w:pPr>
    <w:rPr>
      <w:rFonts w:eastAsiaTheme="minorEastAsia"/>
      <w:lang w:eastAsia="sq-AL"/>
    </w:rPr>
  </w:style>
  <w:style w:type="character" w:customStyle="1" w:styleId="HeaderChar">
    <w:name w:val="Header Char"/>
    <w:basedOn w:val="DefaultParagraphFont"/>
    <w:link w:val="Header"/>
    <w:uiPriority w:val="99"/>
    <w:rsid w:val="002A683F"/>
    <w:rPr>
      <w:rFonts w:eastAsiaTheme="minorEastAsia"/>
      <w:lang w:eastAsia="sq-AL"/>
    </w:rPr>
  </w:style>
  <w:style w:type="paragraph" w:styleId="Footer">
    <w:name w:val="footer"/>
    <w:basedOn w:val="Normal"/>
    <w:link w:val="FooterChar"/>
    <w:uiPriority w:val="99"/>
    <w:unhideWhenUsed/>
    <w:rsid w:val="002A683F"/>
    <w:pPr>
      <w:tabs>
        <w:tab w:val="center" w:pos="4513"/>
        <w:tab w:val="right" w:pos="9026"/>
      </w:tabs>
      <w:spacing w:after="0" w:line="240" w:lineRule="auto"/>
    </w:pPr>
    <w:rPr>
      <w:rFonts w:eastAsiaTheme="minorEastAsia"/>
      <w:lang w:eastAsia="sq-AL"/>
    </w:rPr>
  </w:style>
  <w:style w:type="character" w:customStyle="1" w:styleId="FooterChar">
    <w:name w:val="Footer Char"/>
    <w:basedOn w:val="DefaultParagraphFont"/>
    <w:link w:val="Footer"/>
    <w:uiPriority w:val="99"/>
    <w:rsid w:val="002A683F"/>
    <w:rPr>
      <w:rFonts w:eastAsiaTheme="minorEastAsia"/>
      <w:lang w:eastAsia="sq-AL"/>
    </w:rPr>
  </w:style>
  <w:style w:type="character" w:styleId="Emphasis">
    <w:name w:val="Emphasis"/>
    <w:basedOn w:val="DefaultParagraphFont"/>
    <w:uiPriority w:val="20"/>
    <w:qFormat/>
    <w:rsid w:val="002A683F"/>
    <w:rPr>
      <w:i/>
      <w:iCs/>
    </w:rPr>
  </w:style>
  <w:style w:type="paragraph" w:styleId="BalloonText">
    <w:name w:val="Balloon Text"/>
    <w:basedOn w:val="Normal"/>
    <w:link w:val="BalloonTextChar"/>
    <w:uiPriority w:val="99"/>
    <w:semiHidden/>
    <w:unhideWhenUsed/>
    <w:rsid w:val="002A683F"/>
    <w:pPr>
      <w:spacing w:after="0" w:line="240" w:lineRule="auto"/>
    </w:pPr>
    <w:rPr>
      <w:rFonts w:ascii="Tahoma" w:eastAsiaTheme="minorEastAsia" w:hAnsi="Tahoma" w:cs="Tahoma"/>
      <w:sz w:val="16"/>
      <w:szCs w:val="16"/>
      <w:lang w:eastAsia="sq-AL"/>
    </w:rPr>
  </w:style>
  <w:style w:type="character" w:customStyle="1" w:styleId="BalloonTextChar">
    <w:name w:val="Balloon Text Char"/>
    <w:basedOn w:val="DefaultParagraphFont"/>
    <w:link w:val="BalloonText"/>
    <w:uiPriority w:val="99"/>
    <w:semiHidden/>
    <w:rsid w:val="002A683F"/>
    <w:rPr>
      <w:rFonts w:ascii="Tahoma" w:eastAsiaTheme="minorEastAsia" w:hAnsi="Tahoma" w:cs="Tahoma"/>
      <w:sz w:val="16"/>
      <w:szCs w:val="16"/>
      <w:lang w:eastAsia="sq-AL"/>
    </w:rPr>
  </w:style>
  <w:style w:type="paragraph" w:styleId="NoSpacing">
    <w:name w:val="No Spacing"/>
    <w:uiPriority w:val="1"/>
    <w:qFormat/>
    <w:rsid w:val="002A683F"/>
    <w:pPr>
      <w:spacing w:after="0" w:line="240" w:lineRule="auto"/>
    </w:pPr>
    <w:rPr>
      <w:rFonts w:ascii="Calibri" w:eastAsia="Times New Roman" w:hAnsi="Calibri" w:cs="Times New Roman"/>
    </w:rPr>
  </w:style>
  <w:style w:type="character" w:customStyle="1" w:styleId="ListParagraphChar">
    <w:name w:val="List Paragraph Char"/>
    <w:link w:val="ListParagraph"/>
    <w:uiPriority w:val="34"/>
    <w:rsid w:val="002A6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77195">
      <w:bodyDiv w:val="1"/>
      <w:marLeft w:val="0"/>
      <w:marRight w:val="0"/>
      <w:marTop w:val="0"/>
      <w:marBottom w:val="0"/>
      <w:divBdr>
        <w:top w:val="none" w:sz="0" w:space="0" w:color="auto"/>
        <w:left w:val="none" w:sz="0" w:space="0" w:color="auto"/>
        <w:bottom w:val="none" w:sz="0" w:space="0" w:color="auto"/>
        <w:right w:val="none" w:sz="0" w:space="0" w:color="auto"/>
      </w:divBdr>
    </w:div>
    <w:div w:id="1344821484">
      <w:bodyDiv w:val="1"/>
      <w:marLeft w:val="0"/>
      <w:marRight w:val="0"/>
      <w:marTop w:val="0"/>
      <w:marBottom w:val="0"/>
      <w:divBdr>
        <w:top w:val="none" w:sz="0" w:space="0" w:color="auto"/>
        <w:left w:val="none" w:sz="0" w:space="0" w:color="auto"/>
        <w:bottom w:val="none" w:sz="0" w:space="0" w:color="auto"/>
        <w:right w:val="none" w:sz="0" w:space="0" w:color="auto"/>
      </w:divBdr>
    </w:div>
    <w:div w:id="1374311723">
      <w:bodyDiv w:val="1"/>
      <w:marLeft w:val="0"/>
      <w:marRight w:val="0"/>
      <w:marTop w:val="0"/>
      <w:marBottom w:val="0"/>
      <w:divBdr>
        <w:top w:val="none" w:sz="0" w:space="0" w:color="auto"/>
        <w:left w:val="none" w:sz="0" w:space="0" w:color="auto"/>
        <w:bottom w:val="none" w:sz="0" w:space="0" w:color="auto"/>
        <w:right w:val="none" w:sz="0" w:space="0" w:color="auto"/>
      </w:divBdr>
    </w:div>
    <w:div w:id="1384329541">
      <w:bodyDiv w:val="1"/>
      <w:marLeft w:val="0"/>
      <w:marRight w:val="0"/>
      <w:marTop w:val="0"/>
      <w:marBottom w:val="0"/>
      <w:divBdr>
        <w:top w:val="none" w:sz="0" w:space="0" w:color="auto"/>
        <w:left w:val="none" w:sz="0" w:space="0" w:color="auto"/>
        <w:bottom w:val="none" w:sz="0" w:space="0" w:color="auto"/>
        <w:right w:val="none" w:sz="0" w:space="0" w:color="auto"/>
      </w:divBdr>
    </w:div>
    <w:div w:id="18623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61</Pages>
  <Words>21438</Words>
  <Characters>122201</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Altin Kraja</dc:creator>
  <cp:keywords/>
  <dc:description/>
  <cp:lastModifiedBy>Edlira Rama</cp:lastModifiedBy>
  <cp:revision>11</cp:revision>
  <cp:lastPrinted>2018-12-13T12:04:00Z</cp:lastPrinted>
  <dcterms:created xsi:type="dcterms:W3CDTF">2018-11-19T12:35:00Z</dcterms:created>
  <dcterms:modified xsi:type="dcterms:W3CDTF">2018-12-13T12:10:00Z</dcterms:modified>
</cp:coreProperties>
</file>