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FEE" w:rsidRPr="00D6680A" w:rsidRDefault="007C2FEE" w:rsidP="006545C4">
      <w:pPr>
        <w:spacing w:line="360" w:lineRule="auto"/>
        <w:ind w:firstLine="851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7.25pt" o:ole="" o:preferrelative="f" fillcolor="window">
            <v:imagedata r:id="rId8" o:title=""/>
            <o:lock v:ext="edit" aspectratio="f"/>
          </v:shape>
          <o:OLEObject Type="Embed" ProgID="MSPhotoEd.3" ShapeID="_x0000_i1025" DrawAspect="Content" ObjectID="_1611752671" r:id="rId9"/>
        </w:object>
      </w:r>
    </w:p>
    <w:p w:rsidR="007C2FEE" w:rsidRPr="00D6680A" w:rsidRDefault="007C2FEE" w:rsidP="006545C4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REPUBLIKA E SHQIPËRISË</w:t>
      </w:r>
    </w:p>
    <w:p w:rsidR="007C2FEE" w:rsidRPr="00D6680A" w:rsidRDefault="007C2FEE" w:rsidP="006545C4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KUVENDI</w:t>
      </w:r>
    </w:p>
    <w:p w:rsidR="007C2FEE" w:rsidRPr="00D6680A" w:rsidRDefault="007C2FEE" w:rsidP="006545C4">
      <w:pPr>
        <w:tabs>
          <w:tab w:val="center" w:pos="4513"/>
          <w:tab w:val="left" w:pos="6780"/>
        </w:tabs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b/>
          <w:i/>
          <w:noProof w:val="0"/>
          <w:sz w:val="24"/>
          <w:szCs w:val="24"/>
        </w:rPr>
        <w:t xml:space="preserve">Komisioni për </w:t>
      </w:r>
      <w:r w:rsidR="0008739B" w:rsidRPr="00D6680A">
        <w:rPr>
          <w:rFonts w:ascii="Times New Roman" w:hAnsi="Times New Roman" w:cs="Times New Roman"/>
          <w:b/>
          <w:i/>
          <w:noProof w:val="0"/>
          <w:sz w:val="24"/>
          <w:szCs w:val="24"/>
        </w:rPr>
        <w:t>Integrimin Europian</w:t>
      </w:r>
    </w:p>
    <w:p w:rsidR="006545C4" w:rsidRPr="00D6680A" w:rsidRDefault="006545C4" w:rsidP="006545C4">
      <w:pPr>
        <w:tabs>
          <w:tab w:val="center" w:pos="4513"/>
          <w:tab w:val="left" w:pos="6780"/>
        </w:tabs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noProof w:val="0"/>
          <w:sz w:val="24"/>
          <w:szCs w:val="24"/>
        </w:rPr>
      </w:pPr>
    </w:p>
    <w:p w:rsidR="007C2FEE" w:rsidRPr="00D6680A" w:rsidRDefault="007C2FEE" w:rsidP="006545C4">
      <w:pPr>
        <w:tabs>
          <w:tab w:val="left" w:pos="3544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noProof w:val="0"/>
          <w:sz w:val="24"/>
          <w:szCs w:val="24"/>
          <w:lang w:bidi="en-US"/>
        </w:rPr>
      </w:pPr>
      <w:r w:rsidRPr="00D6680A">
        <w:rPr>
          <w:rFonts w:ascii="Times New Roman" w:eastAsia="Times New Roman" w:hAnsi="Times New Roman" w:cs="Times New Roman"/>
          <w:b/>
          <w:bCs/>
          <w:iCs/>
          <w:noProof w:val="0"/>
          <w:sz w:val="24"/>
          <w:szCs w:val="24"/>
          <w:lang w:bidi="en-US"/>
        </w:rPr>
        <w:t>PROCESVERBAL</w:t>
      </w:r>
    </w:p>
    <w:p w:rsidR="007D3E23" w:rsidRPr="00D6680A" w:rsidRDefault="000C5861" w:rsidP="006545C4">
      <w:pPr>
        <w:tabs>
          <w:tab w:val="left" w:pos="3544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</w:rPr>
      </w:pPr>
      <w:r w:rsidRPr="00D6680A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Tiranë, më </w:t>
      </w:r>
      <w:r w:rsidR="007D3E23" w:rsidRPr="00D6680A">
        <w:rPr>
          <w:rFonts w:ascii="Times New Roman" w:eastAsia="Times New Roman" w:hAnsi="Times New Roman" w:cs="Times New Roman"/>
          <w:noProof w:val="0"/>
          <w:sz w:val="24"/>
          <w:szCs w:val="24"/>
        </w:rPr>
        <w:t>03.12</w:t>
      </w:r>
      <w:r w:rsidR="007C2FEE" w:rsidRPr="00D6680A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.2018, ora </w:t>
      </w:r>
      <w:r w:rsidR="0008739B" w:rsidRPr="00D6680A"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</w:rPr>
        <w:t>.</w:t>
      </w:r>
      <w:r w:rsidR="007D3E23"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09.30</w:t>
      </w:r>
    </w:p>
    <w:p w:rsidR="007C2FEE" w:rsidRPr="00D6680A" w:rsidRDefault="007C2FEE" w:rsidP="006545C4">
      <w:pPr>
        <w:tabs>
          <w:tab w:val="left" w:pos="3544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  <w:r w:rsidRPr="00D6680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Drejton mbledhjen:</w:t>
      </w:r>
    </w:p>
    <w:p w:rsidR="007C2FEE" w:rsidRPr="00D6680A" w:rsidRDefault="0008739B" w:rsidP="006545C4">
      <w:pPr>
        <w:tabs>
          <w:tab w:val="left" w:pos="3544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Bledar Çuçi</w:t>
      </w:r>
      <w:r w:rsidR="007C2FEE"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– </w:t>
      </w:r>
      <w:r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nën</w:t>
      </w:r>
      <w:r w:rsidR="007C2FEE"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kryetar i Komisionit</w:t>
      </w:r>
    </w:p>
    <w:p w:rsidR="000316F8" w:rsidRPr="00D6680A" w:rsidRDefault="002A0EF1" w:rsidP="006545C4">
      <w:pPr>
        <w:tabs>
          <w:tab w:val="left" w:pos="709"/>
        </w:tabs>
        <w:spacing w:line="360" w:lineRule="auto"/>
        <w:ind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Rendi i ditës:</w:t>
      </w:r>
    </w:p>
    <w:p w:rsidR="007D3E23" w:rsidRPr="00D6680A" w:rsidRDefault="000316F8" w:rsidP="007D3E23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680A">
        <w:rPr>
          <w:rFonts w:ascii="Times New Roman" w:hAnsi="Times New Roman" w:cs="Times New Roman"/>
          <w:sz w:val="24"/>
          <w:szCs w:val="24"/>
        </w:rPr>
        <w:t xml:space="preserve"> </w:t>
      </w:r>
      <w:r w:rsidR="007D3E23" w:rsidRPr="00D6680A">
        <w:rPr>
          <w:rFonts w:ascii="Times New Roman" w:hAnsi="Times New Roman" w:cs="Times New Roman"/>
          <w:sz w:val="24"/>
          <w:szCs w:val="24"/>
        </w:rPr>
        <w:t>Miratimi i procesverbalit datë 22.11.2018</w:t>
      </w:r>
    </w:p>
    <w:p w:rsidR="007D3E23" w:rsidRPr="00D6680A" w:rsidRDefault="007D3E23" w:rsidP="007D3E23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680A">
        <w:rPr>
          <w:rFonts w:ascii="Times New Roman" w:hAnsi="Times New Roman" w:cs="Times New Roman"/>
          <w:sz w:val="24"/>
          <w:szCs w:val="24"/>
        </w:rPr>
        <w:t>Miratimi i Kalendarit të Komisionit të Integrimit Europian për periudhën 3-21 dhjetor 2018</w:t>
      </w:r>
    </w:p>
    <w:p w:rsidR="00C3605D" w:rsidRPr="00D6680A" w:rsidRDefault="007D3E23" w:rsidP="007D3E23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680A">
        <w:rPr>
          <w:rFonts w:ascii="Times New Roman" w:hAnsi="Times New Roman" w:cs="Times New Roman"/>
          <w:color w:val="000000"/>
          <w:sz w:val="24"/>
          <w:szCs w:val="24"/>
        </w:rPr>
        <w:t xml:space="preserve">Shqyrtimi i </w:t>
      </w:r>
      <w:hyperlink r:id="rId10" w:history="1">
        <w:r w:rsidRPr="00D6680A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Projektligjit "Për ratifikimin e marrëveshjes së financimit, ndërmjet Republikës së Shqipërisë, ish-Republikës Jugosllave të Maqedonisë dhe Komisionit Evropian për programin e veprimit të bashkëpunimit ndërkufitar IPA II, ish-Republika Jugosllave e Maqedonisë - Republika e Shqipërisë, 2014-2020, alokimet e vitit 2017"</w:t>
        </w:r>
      </w:hyperlink>
      <w:r w:rsidR="008161A4" w:rsidRPr="00D6680A">
        <w:rPr>
          <w:rFonts w:ascii="Times New Roman" w:hAnsi="Times New Roman" w:cs="Times New Roman"/>
          <w:sz w:val="24"/>
          <w:szCs w:val="24"/>
        </w:rPr>
        <w:t>.</w:t>
      </w:r>
    </w:p>
    <w:p w:rsidR="007D3E23" w:rsidRPr="00D6680A" w:rsidRDefault="007D3E23" w:rsidP="006545C4">
      <w:pPr>
        <w:tabs>
          <w:tab w:val="left" w:pos="851"/>
        </w:tabs>
        <w:spacing w:line="360" w:lineRule="auto"/>
        <w:ind w:firstLine="851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F26338" w:rsidRPr="00D6680A" w:rsidRDefault="002A0EF1" w:rsidP="006545C4">
      <w:pPr>
        <w:tabs>
          <w:tab w:val="left" w:pos="851"/>
        </w:tabs>
        <w:spacing w:line="360" w:lineRule="auto"/>
        <w:ind w:firstLine="851"/>
        <w:rPr>
          <w:rFonts w:ascii="Times New Roman" w:eastAsia="Times New Roman" w:hAnsi="Times New Roman" w:cs="Times New Roman"/>
          <w:b/>
          <w:noProof w:val="0"/>
          <w:color w:val="FF0000"/>
          <w:sz w:val="24"/>
          <w:szCs w:val="24"/>
        </w:rPr>
      </w:pPr>
      <w:r w:rsidRPr="00D6680A">
        <w:rPr>
          <w:rFonts w:ascii="Times New Roman" w:hAnsi="Times New Roman" w:cs="Times New Roman"/>
          <w:b/>
          <w:noProof w:val="0"/>
          <w:sz w:val="24"/>
          <w:szCs w:val="24"/>
        </w:rPr>
        <w:t>Marrin pjesë:</w:t>
      </w:r>
    </w:p>
    <w:p w:rsidR="002A0EF1" w:rsidRPr="00D6680A" w:rsidRDefault="00F26338" w:rsidP="006545C4">
      <w:pPr>
        <w:tabs>
          <w:tab w:val="left" w:pos="993"/>
        </w:tabs>
        <w:spacing w:line="360" w:lineRule="auto"/>
        <w:ind w:firstLine="851"/>
        <w:rPr>
          <w:rFonts w:ascii="Times New Roman" w:eastAsia="Times New Roman" w:hAnsi="Times New Roman" w:cs="Times New Roman"/>
          <w:b/>
          <w:noProof w:val="0"/>
          <w:color w:val="FF000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Bledar Çuçi, Fatmir Velaj, Elisa Spiropali, Musa Ulqini, Ilir Pendavinji, Arben  Kamami,  Klodjana Spahiu, , Eglantina Gjermeni dhe Andrea  Marto.</w:t>
      </w:r>
    </w:p>
    <w:p w:rsidR="00A10A5C" w:rsidRPr="00D6680A" w:rsidRDefault="002A0EF1" w:rsidP="006545C4">
      <w:pPr>
        <w:spacing w:line="360" w:lineRule="auto"/>
        <w:ind w:firstLine="851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b/>
          <w:noProof w:val="0"/>
          <w:sz w:val="24"/>
          <w:szCs w:val="24"/>
        </w:rPr>
        <w:t>Mungojnë:</w:t>
      </w:r>
    </w:p>
    <w:p w:rsidR="002A0EF1" w:rsidRPr="00D6680A" w:rsidRDefault="00F26338" w:rsidP="006545C4">
      <w:pPr>
        <w:spacing w:line="360" w:lineRule="auto"/>
        <w:ind w:firstLine="851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Genc Pollo, Aldo Bumci, Vangjel Dule,  Taulant  Balla,  Grida Duma, Jorida Tabaku, Klajda  Gjosha</w:t>
      </w:r>
      <w:r w:rsidR="00B37AEA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dhe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Viktor Tushaj</w:t>
      </w:r>
      <w:r w:rsidR="00B37AEA" w:rsidRPr="00D6680A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FC494A" w:rsidRPr="00FC494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FC494A" w:rsidRPr="00D6680A">
        <w:rPr>
          <w:rFonts w:ascii="Times New Roman" w:hAnsi="Times New Roman" w:cs="Times New Roman"/>
          <w:noProof w:val="0"/>
          <w:sz w:val="24"/>
          <w:szCs w:val="24"/>
        </w:rPr>
        <w:t>Sadri Aba</w:t>
      </w:r>
      <w:bookmarkStart w:id="0" w:name="_GoBack"/>
      <w:bookmarkEnd w:id="0"/>
      <w:r w:rsidR="00FC494A" w:rsidRPr="00D6680A">
        <w:rPr>
          <w:rFonts w:ascii="Times New Roman" w:hAnsi="Times New Roman" w:cs="Times New Roman"/>
          <w:noProof w:val="0"/>
          <w:sz w:val="24"/>
          <w:szCs w:val="24"/>
        </w:rPr>
        <w:t>zi</w:t>
      </w:r>
      <w:r w:rsidR="002A0EF1" w:rsidRPr="00D6680A">
        <w:rPr>
          <w:rFonts w:ascii="Times New Roman" w:hAnsi="Times New Roman" w:cs="Times New Roman"/>
          <w:noProof w:val="0"/>
          <w:sz w:val="24"/>
          <w:szCs w:val="24"/>
        </w:rPr>
        <w:tab/>
      </w:r>
    </w:p>
    <w:p w:rsidR="002A0EF1" w:rsidRPr="00D6680A" w:rsidRDefault="002A0EF1" w:rsidP="006545C4">
      <w:pPr>
        <w:tabs>
          <w:tab w:val="left" w:pos="709"/>
        </w:tabs>
        <w:spacing w:line="360" w:lineRule="auto"/>
        <w:ind w:firstLine="851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</w:rPr>
      </w:pPr>
      <w:r w:rsidRPr="00D6680A">
        <w:rPr>
          <w:rFonts w:ascii="Times New Roman" w:hAnsi="Times New Roman" w:cs="Times New Roman"/>
          <w:b/>
          <w:noProof w:val="0"/>
          <w:sz w:val="24"/>
          <w:szCs w:val="24"/>
        </w:rPr>
        <w:t>Të</w:t>
      </w:r>
      <w:r w:rsidRPr="00D6680A">
        <w:rPr>
          <w:rFonts w:ascii="Times New Roman" w:hAnsi="Times New Roman" w:cs="Times New Roman"/>
          <w:b/>
          <w:noProof w:val="0"/>
          <w:color w:val="0D0D0D" w:themeColor="text1" w:themeTint="F2"/>
          <w:sz w:val="24"/>
          <w:szCs w:val="24"/>
        </w:rPr>
        <w:t xml:space="preserve"> ftuar:</w:t>
      </w:r>
    </w:p>
    <w:p w:rsidR="007D3E23" w:rsidRPr="00D6680A" w:rsidRDefault="007D3E23" w:rsidP="007D3E23">
      <w:pPr>
        <w:pStyle w:val="NormalWeb"/>
        <w:numPr>
          <w:ilvl w:val="0"/>
          <w:numId w:val="15"/>
        </w:numPr>
        <w:rPr>
          <w:color w:val="000000"/>
        </w:rPr>
      </w:pPr>
      <w:r w:rsidRPr="00D6680A">
        <w:rPr>
          <w:color w:val="000000"/>
        </w:rPr>
        <w:t>Z. Gazmend Barbullushi – Sekretar i P</w:t>
      </w:r>
      <w:r w:rsidR="00D6680A">
        <w:rPr>
          <w:color w:val="000000"/>
        </w:rPr>
        <w:t>ë</w:t>
      </w:r>
      <w:r w:rsidRPr="00D6680A">
        <w:rPr>
          <w:color w:val="000000"/>
        </w:rPr>
        <w:t>rgjithsh</w:t>
      </w:r>
      <w:r w:rsidR="00D6680A">
        <w:rPr>
          <w:color w:val="000000"/>
        </w:rPr>
        <w:t>ë</w:t>
      </w:r>
      <w:r w:rsidRPr="00D6680A">
        <w:rPr>
          <w:color w:val="000000"/>
        </w:rPr>
        <w:t xml:space="preserve">m </w:t>
      </w:r>
    </w:p>
    <w:p w:rsidR="00F45AE6" w:rsidRPr="00D6680A" w:rsidRDefault="007D3E23" w:rsidP="007D3E23">
      <w:pPr>
        <w:pStyle w:val="NormalWeb"/>
        <w:numPr>
          <w:ilvl w:val="0"/>
          <w:numId w:val="15"/>
        </w:numPr>
      </w:pPr>
      <w:r w:rsidRPr="00D6680A">
        <w:rPr>
          <w:color w:val="000000"/>
        </w:rPr>
        <w:t>Znj. Daniela Cekani </w:t>
      </w:r>
      <w:r w:rsidR="00F45AE6" w:rsidRPr="00D6680A">
        <w:t xml:space="preserve"> – Drejtoreshë e Fondeve IPA në </w:t>
      </w:r>
      <w:r w:rsidR="006D2004" w:rsidRPr="00D6680A">
        <w:t>Ministrinë</w:t>
      </w:r>
      <w:r w:rsidR="00F45AE6" w:rsidRPr="00D6680A">
        <w:t xml:space="preserve"> për Europën dhe Punët e Jashtme </w:t>
      </w:r>
    </w:p>
    <w:p w:rsidR="007C2FEE" w:rsidRPr="00D6680A" w:rsidRDefault="007C2FEE" w:rsidP="006545C4">
      <w:pPr>
        <w:spacing w:line="360" w:lineRule="auto"/>
        <w:ind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</w:p>
    <w:p w:rsidR="007C2FEE" w:rsidRPr="00D6680A" w:rsidRDefault="007C2FEE" w:rsidP="001C512F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HAPET MBLEDHJA</w:t>
      </w:r>
    </w:p>
    <w:p w:rsidR="00A10A5C" w:rsidRPr="00D6680A" w:rsidRDefault="00A10A5C" w:rsidP="006545C4">
      <w:pPr>
        <w:spacing w:line="360" w:lineRule="auto"/>
        <w:ind w:firstLine="851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5D2CCD" w:rsidRPr="00D6680A" w:rsidRDefault="001C512F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b/>
          <w:noProof w:val="0"/>
          <w:sz w:val="24"/>
          <w:szCs w:val="24"/>
        </w:rPr>
        <w:t>Bledar</w:t>
      </w:r>
      <w:r w:rsidR="007B13F8" w:rsidRPr="00D6680A">
        <w:rPr>
          <w:rFonts w:ascii="Times New Roman" w:hAnsi="Times New Roman" w:cs="Times New Roman"/>
          <w:b/>
          <w:noProof w:val="0"/>
          <w:sz w:val="24"/>
          <w:szCs w:val="24"/>
        </w:rPr>
        <w:t xml:space="preserve"> Çuçi</w:t>
      </w:r>
      <w:r w:rsidR="007C2FEE" w:rsidRPr="00D6680A">
        <w:rPr>
          <w:rFonts w:ascii="Times New Roman" w:hAnsi="Times New Roman" w:cs="Times New Roman"/>
          <w:b/>
          <w:noProof w:val="0"/>
          <w:sz w:val="24"/>
          <w:szCs w:val="24"/>
        </w:rPr>
        <w:t xml:space="preserve"> – </w:t>
      </w:r>
      <w:r w:rsidR="007C2FEE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Fillojmë mbledhjen e Komisionit për </w:t>
      </w:r>
      <w:r w:rsidR="005D2CCD" w:rsidRPr="00D6680A">
        <w:rPr>
          <w:rFonts w:ascii="Times New Roman" w:hAnsi="Times New Roman" w:cs="Times New Roman"/>
          <w:noProof w:val="0"/>
          <w:sz w:val="24"/>
          <w:szCs w:val="24"/>
        </w:rPr>
        <w:t>Integrimin Europian</w:t>
      </w:r>
      <w:r w:rsidR="007C2FEE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.  </w:t>
      </w:r>
    </w:p>
    <w:p w:rsidR="00A10A5C" w:rsidRPr="00D6680A" w:rsidRDefault="005D2CCD" w:rsidP="007D3E23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680A">
        <w:rPr>
          <w:rFonts w:ascii="Times New Roman" w:hAnsi="Times New Roman" w:cs="Times New Roman"/>
          <w:sz w:val="24"/>
          <w:szCs w:val="24"/>
        </w:rPr>
        <w:lastRenderedPageBreak/>
        <w:t xml:space="preserve">Sot në </w:t>
      </w:r>
      <w:r w:rsidR="00C3605D" w:rsidRPr="00D6680A">
        <w:rPr>
          <w:rFonts w:ascii="Times New Roman" w:hAnsi="Times New Roman" w:cs="Times New Roman"/>
          <w:sz w:val="24"/>
          <w:szCs w:val="24"/>
        </w:rPr>
        <w:t>rendi</w:t>
      </w:r>
      <w:r w:rsidRPr="00D6680A">
        <w:rPr>
          <w:rFonts w:ascii="Times New Roman" w:hAnsi="Times New Roman" w:cs="Times New Roman"/>
          <w:sz w:val="24"/>
          <w:szCs w:val="24"/>
        </w:rPr>
        <w:t>n</w:t>
      </w:r>
      <w:r w:rsidR="00C3605D" w:rsidRPr="00D6680A">
        <w:rPr>
          <w:rFonts w:ascii="Times New Roman" w:hAnsi="Times New Roman" w:cs="Times New Roman"/>
          <w:sz w:val="24"/>
          <w:szCs w:val="24"/>
        </w:rPr>
        <w:t xml:space="preserve"> </w:t>
      </w:r>
      <w:r w:rsidRPr="00D6680A">
        <w:rPr>
          <w:rFonts w:ascii="Times New Roman" w:hAnsi="Times New Roman" w:cs="Times New Roman"/>
          <w:sz w:val="24"/>
          <w:szCs w:val="24"/>
        </w:rPr>
        <w:t xml:space="preserve">e </w:t>
      </w:r>
      <w:r w:rsidR="00C3605D" w:rsidRPr="00D6680A">
        <w:rPr>
          <w:rFonts w:ascii="Times New Roman" w:hAnsi="Times New Roman" w:cs="Times New Roman"/>
          <w:sz w:val="24"/>
          <w:szCs w:val="24"/>
        </w:rPr>
        <w:t xml:space="preserve">ditës kemi </w:t>
      </w:r>
      <w:r w:rsidR="00D6680A">
        <w:rPr>
          <w:rFonts w:ascii="Times New Roman" w:hAnsi="Times New Roman" w:cs="Times New Roman"/>
          <w:sz w:val="24"/>
          <w:szCs w:val="24"/>
        </w:rPr>
        <w:t>miratimin e procesverbalin</w:t>
      </w:r>
      <w:r w:rsidRPr="00D6680A">
        <w:rPr>
          <w:rFonts w:ascii="Times New Roman" w:hAnsi="Times New Roman" w:cs="Times New Roman"/>
          <w:sz w:val="24"/>
          <w:szCs w:val="24"/>
        </w:rPr>
        <w:t xml:space="preserve"> mbledhje</w:t>
      </w:r>
      <w:r w:rsidR="00D6680A">
        <w:rPr>
          <w:rFonts w:ascii="Times New Roman" w:hAnsi="Times New Roman" w:cs="Times New Roman"/>
          <w:sz w:val="24"/>
          <w:szCs w:val="24"/>
        </w:rPr>
        <w:t>s</w:t>
      </w:r>
      <w:r w:rsidRPr="00D6680A">
        <w:rPr>
          <w:rFonts w:ascii="Times New Roman" w:hAnsi="Times New Roman" w:cs="Times New Roman"/>
          <w:sz w:val="24"/>
          <w:szCs w:val="24"/>
        </w:rPr>
        <w:t xml:space="preserve"> </w:t>
      </w:r>
      <w:r w:rsidR="00D6680A">
        <w:rPr>
          <w:rFonts w:ascii="Times New Roman" w:hAnsi="Times New Roman" w:cs="Times New Roman"/>
          <w:sz w:val="24"/>
          <w:szCs w:val="24"/>
        </w:rPr>
        <w:t>s</w:t>
      </w:r>
      <w:r w:rsidRPr="00D6680A">
        <w:rPr>
          <w:rFonts w:ascii="Times New Roman" w:hAnsi="Times New Roman" w:cs="Times New Roman"/>
          <w:sz w:val="24"/>
          <w:szCs w:val="24"/>
        </w:rPr>
        <w:t xml:space="preserve">ë </w:t>
      </w:r>
      <w:r w:rsidR="007D3E23" w:rsidRPr="00D6680A">
        <w:rPr>
          <w:rFonts w:ascii="Times New Roman" w:hAnsi="Times New Roman" w:cs="Times New Roman"/>
          <w:sz w:val="24"/>
          <w:szCs w:val="24"/>
        </w:rPr>
        <w:t>datë 22.11.2018</w:t>
      </w:r>
      <w:r w:rsidR="0013687C" w:rsidRPr="00D6680A">
        <w:rPr>
          <w:rFonts w:ascii="Times New Roman" w:hAnsi="Times New Roman" w:cs="Times New Roman"/>
          <w:sz w:val="24"/>
          <w:szCs w:val="24"/>
        </w:rPr>
        <w:t>; m</w:t>
      </w:r>
      <w:r w:rsidRPr="00D6680A">
        <w:rPr>
          <w:rFonts w:ascii="Times New Roman" w:hAnsi="Times New Roman" w:cs="Times New Roman"/>
          <w:sz w:val="24"/>
          <w:szCs w:val="24"/>
        </w:rPr>
        <w:t>iratimi</w:t>
      </w:r>
      <w:r w:rsidR="0013687C" w:rsidRPr="00D6680A">
        <w:rPr>
          <w:rFonts w:ascii="Times New Roman" w:hAnsi="Times New Roman" w:cs="Times New Roman"/>
          <w:sz w:val="24"/>
          <w:szCs w:val="24"/>
        </w:rPr>
        <w:t>n e</w:t>
      </w:r>
      <w:r w:rsidRPr="00D6680A">
        <w:rPr>
          <w:rFonts w:ascii="Times New Roman" w:hAnsi="Times New Roman" w:cs="Times New Roman"/>
          <w:sz w:val="24"/>
          <w:szCs w:val="24"/>
        </w:rPr>
        <w:t xml:space="preserve"> kalendarit të Komisionit për Integrimin Europian për </w:t>
      </w:r>
      <w:r w:rsidR="007D3E23" w:rsidRPr="00D6680A">
        <w:rPr>
          <w:rFonts w:ascii="Times New Roman" w:hAnsi="Times New Roman" w:cs="Times New Roman"/>
          <w:sz w:val="24"/>
          <w:szCs w:val="24"/>
        </w:rPr>
        <w:t>periudhën 3-21 dhjetor 2018</w:t>
      </w:r>
      <w:r w:rsidR="0013687C" w:rsidRPr="00D6680A">
        <w:rPr>
          <w:rFonts w:ascii="Times New Roman" w:hAnsi="Times New Roman" w:cs="Times New Roman"/>
          <w:sz w:val="24"/>
          <w:szCs w:val="24"/>
        </w:rPr>
        <w:t>; s</w:t>
      </w:r>
      <w:r w:rsidRPr="00D6680A">
        <w:rPr>
          <w:rFonts w:ascii="Times New Roman" w:hAnsi="Times New Roman" w:cs="Times New Roman"/>
          <w:sz w:val="24"/>
          <w:szCs w:val="24"/>
        </w:rPr>
        <w:t>hqyrtimi</w:t>
      </w:r>
      <w:r w:rsidR="0013687C" w:rsidRPr="00D6680A">
        <w:rPr>
          <w:rFonts w:ascii="Times New Roman" w:hAnsi="Times New Roman" w:cs="Times New Roman"/>
          <w:sz w:val="24"/>
          <w:szCs w:val="24"/>
        </w:rPr>
        <w:t>n e</w:t>
      </w:r>
      <w:r w:rsidR="00CF1765" w:rsidRPr="00D6680A">
        <w:rPr>
          <w:rFonts w:ascii="Times New Roman" w:hAnsi="Times New Roman" w:cs="Times New Roman"/>
          <w:sz w:val="24"/>
          <w:szCs w:val="24"/>
        </w:rPr>
        <w:t xml:space="preserve"> projektligjit “</w:t>
      </w:r>
      <w:hyperlink r:id="rId11" w:history="1">
        <w:r w:rsidR="007D3E23" w:rsidRPr="00D6680A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Projektligjit "Për ratifikimin e marrëveshjes së financimit, ndërmjet Republikës së Shqipërisë, ish-Republikës Jugosllave të Maqedonisë dhe Komisionit Evropian për programin e veprimit të bashkëpunimit ndërkufitar IPA II, ish-Republika Jugosllave e Maqedonisë - Republika e Shqipërisë, 2014-2020, alokimet e vitit 2017"</w:t>
        </w:r>
      </w:hyperlink>
      <w:r w:rsidR="007D3E23" w:rsidRPr="00D6680A">
        <w:rPr>
          <w:rFonts w:ascii="Times New Roman" w:hAnsi="Times New Roman" w:cs="Times New Roman"/>
          <w:sz w:val="24"/>
          <w:szCs w:val="24"/>
        </w:rPr>
        <w:t>.</w:t>
      </w:r>
      <w:r w:rsidR="0013687C" w:rsidRPr="00D6680A">
        <w:rPr>
          <w:rFonts w:ascii="Times New Roman" w:hAnsi="Times New Roman" w:cs="Times New Roman"/>
          <w:sz w:val="24"/>
          <w:szCs w:val="24"/>
        </w:rPr>
        <w:t xml:space="preserve">si dhe </w:t>
      </w:r>
      <w:r w:rsidR="00F4035F" w:rsidRPr="00D6680A">
        <w:rPr>
          <w:rFonts w:ascii="Times New Roman" w:hAnsi="Times New Roman" w:cs="Times New Roman"/>
          <w:sz w:val="24"/>
          <w:szCs w:val="24"/>
        </w:rPr>
        <w:t>çështje</w:t>
      </w:r>
      <w:r w:rsidR="00A15358" w:rsidRPr="00D6680A">
        <w:rPr>
          <w:rFonts w:ascii="Times New Roman" w:hAnsi="Times New Roman" w:cs="Times New Roman"/>
          <w:sz w:val="24"/>
          <w:szCs w:val="24"/>
        </w:rPr>
        <w:t xml:space="preserve"> </w:t>
      </w:r>
      <w:r w:rsidR="0013687C" w:rsidRPr="00D6680A">
        <w:rPr>
          <w:rFonts w:ascii="Times New Roman" w:hAnsi="Times New Roman" w:cs="Times New Roman"/>
          <w:sz w:val="24"/>
          <w:szCs w:val="24"/>
        </w:rPr>
        <w:t>t</w:t>
      </w:r>
      <w:r w:rsidRPr="00D6680A">
        <w:rPr>
          <w:rFonts w:ascii="Times New Roman" w:hAnsi="Times New Roman" w:cs="Times New Roman"/>
          <w:sz w:val="24"/>
          <w:szCs w:val="24"/>
        </w:rPr>
        <w:t>ë tjera.</w:t>
      </w:r>
    </w:p>
    <w:p w:rsidR="00A10A5C" w:rsidRPr="00D6680A" w:rsidRDefault="00A15358" w:rsidP="006545C4">
      <w:pPr>
        <w:tabs>
          <w:tab w:val="left" w:pos="709"/>
        </w:tabs>
        <w:spacing w:line="360" w:lineRule="auto"/>
        <w:ind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Atëherë</w:t>
      </w:r>
      <w:r w:rsidR="006E4996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, fillojmë me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pikën e parë të rendit t</w:t>
      </w:r>
      <w:r w:rsidR="006E4996" w:rsidRPr="00D6680A">
        <w:rPr>
          <w:rFonts w:ascii="Times New Roman" w:hAnsi="Times New Roman" w:cs="Times New Roman"/>
          <w:noProof w:val="0"/>
          <w:sz w:val="24"/>
          <w:szCs w:val="24"/>
        </w:rPr>
        <w:t>ë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ditës. </w:t>
      </w:r>
    </w:p>
    <w:p w:rsidR="00A10A5C" w:rsidRPr="00D6680A" w:rsidRDefault="00C3605D" w:rsidP="006545C4">
      <w:pPr>
        <w:tabs>
          <w:tab w:val="left" w:pos="709"/>
        </w:tabs>
        <w:spacing w:line="360" w:lineRule="auto"/>
        <w:ind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A </w:t>
      </w:r>
      <w:r w:rsidR="00A15358" w:rsidRPr="00D6680A">
        <w:rPr>
          <w:rFonts w:ascii="Times New Roman" w:hAnsi="Times New Roman" w:cs="Times New Roman"/>
          <w:noProof w:val="0"/>
          <w:sz w:val="24"/>
          <w:szCs w:val="24"/>
        </w:rPr>
        <w:t>k</w:t>
      </w:r>
      <w:r w:rsidR="00A10A5C" w:rsidRPr="00D6680A">
        <w:rPr>
          <w:rFonts w:ascii="Times New Roman" w:hAnsi="Times New Roman" w:cs="Times New Roman"/>
          <w:noProof w:val="0"/>
          <w:sz w:val="24"/>
          <w:szCs w:val="24"/>
        </w:rPr>
        <w:t>a ndonjë</w:t>
      </w:r>
      <w:r w:rsidR="00A15358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vërejtje për </w:t>
      </w:r>
      <w:r w:rsidR="00F4035F" w:rsidRPr="00D6680A">
        <w:rPr>
          <w:rFonts w:ascii="Times New Roman" w:hAnsi="Times New Roman" w:cs="Times New Roman"/>
          <w:noProof w:val="0"/>
          <w:sz w:val="24"/>
          <w:szCs w:val="24"/>
        </w:rPr>
        <w:t>procesverbal</w:t>
      </w:r>
      <w:r w:rsidR="007D3E23" w:rsidRPr="00D6680A">
        <w:rPr>
          <w:rFonts w:ascii="Times New Roman" w:hAnsi="Times New Roman" w:cs="Times New Roman"/>
          <w:noProof w:val="0"/>
          <w:sz w:val="24"/>
          <w:szCs w:val="24"/>
        </w:rPr>
        <w:t>in</w:t>
      </w:r>
      <w:r w:rsidR="00A15358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e</w:t>
      </w:r>
      <w:r w:rsidR="00F4035F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A15358" w:rsidRPr="00D6680A">
        <w:rPr>
          <w:rFonts w:ascii="Times New Roman" w:hAnsi="Times New Roman" w:cs="Times New Roman"/>
          <w:noProof w:val="0"/>
          <w:sz w:val="24"/>
          <w:szCs w:val="24"/>
        </w:rPr>
        <w:t>mbledhje</w:t>
      </w:r>
      <w:r w:rsidR="007D3E23" w:rsidRPr="00D6680A">
        <w:rPr>
          <w:rFonts w:ascii="Times New Roman" w:hAnsi="Times New Roman" w:cs="Times New Roman"/>
          <w:noProof w:val="0"/>
          <w:sz w:val="24"/>
          <w:szCs w:val="24"/>
        </w:rPr>
        <w:t>s</w:t>
      </w:r>
      <w:r w:rsidR="00A15358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7D3E23" w:rsidRPr="00D6680A">
        <w:rPr>
          <w:rFonts w:ascii="Times New Roman" w:hAnsi="Times New Roman" w:cs="Times New Roman"/>
          <w:noProof w:val="0"/>
          <w:sz w:val="24"/>
          <w:szCs w:val="24"/>
        </w:rPr>
        <w:t>s</w:t>
      </w:r>
      <w:r w:rsidR="00A15358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ë kaluar? Nuk ka. </w:t>
      </w:r>
    </w:p>
    <w:p w:rsidR="00A15358" w:rsidRPr="00D6680A" w:rsidRDefault="00A15358" w:rsidP="006545C4">
      <w:pPr>
        <w:tabs>
          <w:tab w:val="left" w:pos="709"/>
        </w:tabs>
        <w:spacing w:line="360" w:lineRule="auto"/>
        <w:ind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Miratohe</w:t>
      </w:r>
      <w:r w:rsidR="007D3E23" w:rsidRPr="00D6680A">
        <w:rPr>
          <w:rFonts w:ascii="Times New Roman" w:hAnsi="Times New Roman" w:cs="Times New Roman"/>
          <w:noProof w:val="0"/>
          <w:sz w:val="24"/>
          <w:szCs w:val="24"/>
        </w:rPr>
        <w:t>t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F4035F" w:rsidRPr="00D6680A">
        <w:rPr>
          <w:rFonts w:ascii="Times New Roman" w:hAnsi="Times New Roman" w:cs="Times New Roman"/>
          <w:noProof w:val="0"/>
          <w:sz w:val="24"/>
          <w:szCs w:val="24"/>
        </w:rPr>
        <w:t>procesverbal</w:t>
      </w:r>
      <w:r w:rsidR="007D3E23" w:rsidRPr="00D6680A">
        <w:rPr>
          <w:rFonts w:ascii="Times New Roman" w:hAnsi="Times New Roman" w:cs="Times New Roman"/>
          <w:noProof w:val="0"/>
          <w:sz w:val="24"/>
          <w:szCs w:val="24"/>
        </w:rPr>
        <w:t>i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A10A5C" w:rsidRPr="00D6680A" w:rsidRDefault="00A62530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Kalojmë në pikën e dytë të rendit të ditës</w:t>
      </w:r>
      <w:r w:rsidR="006E4996" w:rsidRPr="00D6680A">
        <w:rPr>
          <w:rFonts w:ascii="Times New Roman" w:hAnsi="Times New Roman" w:cs="Times New Roman"/>
          <w:noProof w:val="0"/>
          <w:sz w:val="24"/>
          <w:szCs w:val="24"/>
        </w:rPr>
        <w:t>,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me miratimin e kalendarit të Komisionit për Integrimin Europian për per</w:t>
      </w:r>
      <w:r w:rsidR="006E4996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iudhën </w:t>
      </w:r>
      <w:r w:rsidR="007D3E23" w:rsidRPr="00D6680A">
        <w:rPr>
          <w:rFonts w:ascii="Times New Roman" w:hAnsi="Times New Roman" w:cs="Times New Roman"/>
          <w:sz w:val="24"/>
          <w:szCs w:val="24"/>
        </w:rPr>
        <w:t>3-21 dhjetor 2018</w:t>
      </w:r>
      <w:r w:rsidR="006E4996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, të cilën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ua kemi </w:t>
      </w:r>
      <w:r w:rsidR="00F4035F" w:rsidRPr="00D6680A">
        <w:rPr>
          <w:rFonts w:ascii="Times New Roman" w:hAnsi="Times New Roman" w:cs="Times New Roman"/>
          <w:noProof w:val="0"/>
          <w:sz w:val="24"/>
          <w:szCs w:val="24"/>
        </w:rPr>
        <w:t>dërguar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me email të</w:t>
      </w:r>
      <w:r w:rsidR="006E4996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gjithë anëtarëve të komisionit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</w:p>
    <w:p w:rsidR="00A62530" w:rsidRPr="00D6680A" w:rsidRDefault="00A62530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A ka ndonjë vërejtje apo sugjerim për kalendarin? Nu</w:t>
      </w:r>
      <w:r w:rsidR="006E4996" w:rsidRPr="00D6680A">
        <w:rPr>
          <w:rFonts w:ascii="Times New Roman" w:hAnsi="Times New Roman" w:cs="Times New Roman"/>
          <w:noProof w:val="0"/>
          <w:sz w:val="24"/>
          <w:szCs w:val="24"/>
        </w:rPr>
        <w:t>k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ka. </w:t>
      </w:r>
    </w:p>
    <w:p w:rsidR="00A10A5C" w:rsidRPr="00D6680A" w:rsidRDefault="00617428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A jeni</w:t>
      </w:r>
      <w:r w:rsidR="00A62530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dakord me kalendarin</w:t>
      </w:r>
      <w:r w:rsidR="00C3605D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e komisionit? Kundër? Nuk ka. Abstenim? Nuk ka. </w:t>
      </w:r>
    </w:p>
    <w:p w:rsidR="00A10A5C" w:rsidRPr="00D6680A" w:rsidRDefault="00617428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Miratohet kalendari për periudhën </w:t>
      </w:r>
      <w:r w:rsidR="007D3E23" w:rsidRPr="00D6680A">
        <w:rPr>
          <w:rFonts w:ascii="Times New Roman" w:hAnsi="Times New Roman" w:cs="Times New Roman"/>
          <w:sz w:val="24"/>
          <w:szCs w:val="24"/>
        </w:rPr>
        <w:t>3-21 dhjetor 2018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7D3E23" w:rsidRPr="00D6680A" w:rsidRDefault="00617428" w:rsidP="007D3E23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Vazhdojmë me pikën e </w:t>
      </w:r>
      <w:r w:rsidR="005F386B" w:rsidRPr="00D6680A">
        <w:rPr>
          <w:rFonts w:ascii="Times New Roman" w:hAnsi="Times New Roman" w:cs="Times New Roman"/>
          <w:noProof w:val="0"/>
          <w:sz w:val="24"/>
          <w:szCs w:val="24"/>
        </w:rPr>
        <w:t>t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retë të rendit të ditës</w:t>
      </w:r>
      <w:r w:rsidR="005F386B" w:rsidRPr="00D6680A">
        <w:rPr>
          <w:rFonts w:ascii="Times New Roman" w:hAnsi="Times New Roman" w:cs="Times New Roman"/>
          <w:noProof w:val="0"/>
          <w:sz w:val="24"/>
          <w:szCs w:val="24"/>
        </w:rPr>
        <w:t>,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me shqyrtimin e projektligjit “</w:t>
      </w:r>
      <w:r w:rsidR="007D3E23" w:rsidRPr="00D6680A">
        <w:rPr>
          <w:rFonts w:ascii="Times New Roman" w:hAnsi="Times New Roman" w:cs="Times New Roman"/>
          <w:noProof w:val="0"/>
          <w:sz w:val="24"/>
          <w:szCs w:val="24"/>
        </w:rPr>
        <w:t>Projektligjit "Për ratifikimin e marrëveshjes së financimit, ndërmjet Republikës së Shqipërisë, ish-Republikës Jugosllave të Maqedonisë dhe Komisionit Evropian për programin e veprimit të bashkëpunimit ndërkufitar IPA II, ish-Republika Jugosllave e Maqedonisë - Republika e Shqipërisë, 2014-2020, alokimet e vitit 2017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”</w:t>
      </w:r>
      <w:r w:rsidR="00007FAD" w:rsidRPr="00D6680A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A10A5C" w:rsidRPr="00D6680A" w:rsidRDefault="00007FAD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Për të </w:t>
      </w:r>
      <w:r w:rsidR="00F4035F" w:rsidRPr="00D6680A">
        <w:rPr>
          <w:rFonts w:ascii="Times New Roman" w:hAnsi="Times New Roman" w:cs="Times New Roman"/>
          <w:noProof w:val="0"/>
          <w:sz w:val="24"/>
          <w:szCs w:val="24"/>
        </w:rPr>
        <w:t>prezantuar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këtë projektligj kemi </w:t>
      </w:r>
      <w:r w:rsidR="005F386B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të </w:t>
      </w:r>
      <w:r w:rsidR="00F4035F" w:rsidRPr="00D6680A">
        <w:rPr>
          <w:rFonts w:ascii="Times New Roman" w:hAnsi="Times New Roman" w:cs="Times New Roman"/>
          <w:noProof w:val="0"/>
          <w:sz w:val="24"/>
          <w:szCs w:val="24"/>
        </w:rPr>
        <w:t>ftuar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nga Ministria për Europën dhe Punët e</w:t>
      </w:r>
      <w:r w:rsidR="00A10A5C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Jashtme</w:t>
      </w:r>
      <w:r w:rsidR="007603C6" w:rsidRPr="00D6680A">
        <w:rPr>
          <w:rFonts w:ascii="Times New Roman" w:hAnsi="Times New Roman" w:cs="Times New Roman"/>
          <w:noProof w:val="0"/>
          <w:sz w:val="24"/>
          <w:szCs w:val="24"/>
        </w:rPr>
        <w:t>,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zotin </w:t>
      </w:r>
      <w:r w:rsidR="007D3E23" w:rsidRPr="00D6680A">
        <w:rPr>
          <w:rFonts w:ascii="Times New Roman" w:hAnsi="Times New Roman" w:cs="Times New Roman"/>
          <w:color w:val="000000"/>
          <w:sz w:val="24"/>
          <w:szCs w:val="24"/>
        </w:rPr>
        <w:t>Z. Gazmend Barbullushi – Sekretar i P</w:t>
      </w:r>
      <w:r w:rsidR="00D6680A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D3E23" w:rsidRPr="00D6680A">
        <w:rPr>
          <w:rFonts w:ascii="Times New Roman" w:hAnsi="Times New Roman" w:cs="Times New Roman"/>
          <w:color w:val="000000"/>
          <w:sz w:val="24"/>
          <w:szCs w:val="24"/>
        </w:rPr>
        <w:t>rgjithsh</w:t>
      </w:r>
      <w:r w:rsidR="00D6680A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D3E23" w:rsidRPr="00D6680A"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r w:rsidR="007D3E23" w:rsidRPr="00D6680A">
        <w:rPr>
          <w:rFonts w:ascii="Times New Roman" w:hAnsi="Times New Roman" w:cs="Times New Roman"/>
          <w:color w:val="000000"/>
          <w:sz w:val="24"/>
          <w:szCs w:val="24"/>
        </w:rPr>
        <w:t xml:space="preserve">dhe </w:t>
      </w:r>
      <w:r w:rsidR="007D3E23" w:rsidRPr="00D6680A">
        <w:rPr>
          <w:rFonts w:ascii="Times New Roman" w:hAnsi="Times New Roman" w:cs="Times New Roman"/>
          <w:color w:val="000000"/>
          <w:sz w:val="24"/>
          <w:szCs w:val="24"/>
        </w:rPr>
        <w:t>Znj. Daniela Cekani </w:t>
      </w:r>
      <w:r w:rsidR="007D3E23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– Drejtoreshë e Fondeve IPA në Ministrinë për Europën dhe Punët e Jashtme </w:t>
      </w:r>
    </w:p>
    <w:p w:rsidR="00A10A5C" w:rsidRPr="00D6680A" w:rsidRDefault="00794D79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Mirë se keni ardhur!</w:t>
      </w:r>
    </w:p>
    <w:p w:rsidR="0095771E" w:rsidRPr="00D6680A" w:rsidRDefault="00794D79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Atëherë, shkurtimisht nga ju zoti </w:t>
      </w:r>
      <w:r w:rsidR="00D6680A" w:rsidRPr="00D6680A">
        <w:rPr>
          <w:rFonts w:ascii="Times New Roman" w:hAnsi="Times New Roman" w:cs="Times New Roman"/>
          <w:noProof w:val="0"/>
          <w:sz w:val="24"/>
          <w:szCs w:val="24"/>
        </w:rPr>
        <w:t>Barbullushi</w:t>
      </w:r>
      <w:r w:rsidR="005F386B" w:rsidRPr="00D6680A">
        <w:rPr>
          <w:rFonts w:ascii="Times New Roman" w:hAnsi="Times New Roman" w:cs="Times New Roman"/>
          <w:noProof w:val="0"/>
          <w:sz w:val="24"/>
          <w:szCs w:val="24"/>
        </w:rPr>
        <w:t>,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si përfaqësues </w:t>
      </w:r>
      <w:r w:rsidR="007603C6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i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ministrisë</w:t>
      </w:r>
      <w:r w:rsidR="005F386B" w:rsidRPr="00D6680A">
        <w:rPr>
          <w:rFonts w:ascii="Times New Roman" w:hAnsi="Times New Roman" w:cs="Times New Roman"/>
          <w:noProof w:val="0"/>
          <w:sz w:val="24"/>
          <w:szCs w:val="24"/>
        </w:rPr>
        <w:t>,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do të dëgjojmë se </w:t>
      </w:r>
      <w:r w:rsidR="00F4035F" w:rsidRPr="00D6680A">
        <w:rPr>
          <w:rFonts w:ascii="Times New Roman" w:hAnsi="Times New Roman" w:cs="Times New Roman"/>
          <w:noProof w:val="0"/>
          <w:sz w:val="24"/>
          <w:szCs w:val="24"/>
        </w:rPr>
        <w:t>çfarë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përmban kjo marrëveshje</w:t>
      </w:r>
      <w:r w:rsidR="005F386B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dhe më pas </w:t>
      </w:r>
      <w:r w:rsidR="00594B6C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do të kalojmë në pyetje dhe diskutime.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:rsidR="0095771E" w:rsidRPr="00D6680A" w:rsidRDefault="00D6680A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b/>
          <w:noProof w:val="0"/>
          <w:sz w:val="24"/>
          <w:szCs w:val="24"/>
        </w:rPr>
        <w:t>Gazmend Barbullushi</w:t>
      </w:r>
      <w:r w:rsidR="00AF7F23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- </w:t>
      </w:r>
      <w:r w:rsidR="008A162E" w:rsidRPr="00D6680A">
        <w:rPr>
          <w:rFonts w:ascii="Times New Roman" w:hAnsi="Times New Roman" w:cs="Times New Roman"/>
          <w:noProof w:val="0"/>
          <w:sz w:val="24"/>
          <w:szCs w:val="24"/>
        </w:rPr>
        <w:t>Q</w:t>
      </w:r>
      <w:r w:rsidR="008A162E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ëllimi final i projektakti</w:t>
      </w:r>
      <w:r w:rsidR="00F4035F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t</w:t>
      </w:r>
      <w:r w:rsidR="008A162E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 xml:space="preserve"> është </w:t>
      </w:r>
      <w:r w:rsidR="0014201C"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 xml:space="preserve">ratifikimi i marrëveshjes së financimit ndërmjet Republikës së Shqipërisë,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ish-Republika Jugosllave e Maqedonisë</w:t>
      </w:r>
      <w:r w:rsidR="0014201C"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 xml:space="preserve"> dhe Komisionit Europian për a</w:t>
      </w:r>
      <w:r w:rsidR="0087025C"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>l</w:t>
      </w:r>
      <w:r w:rsidR="0014201C"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>o</w:t>
      </w:r>
      <w:r w:rsidR="0087025C"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>k</w:t>
      </w:r>
      <w:r w:rsidR="0014201C"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 xml:space="preserve">imet buxhetore të fondeve IPA </w:t>
      </w:r>
      <w:r w:rsidR="000F575F"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>për</w:t>
      </w:r>
      <w:r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 xml:space="preserve"> vitin 2017</w:t>
      </w:r>
      <w:r w:rsidR="0014201C" w:rsidRPr="00D6680A">
        <w:rPr>
          <w:rFonts w:ascii="Times New Roman" w:eastAsia="Times New Roman" w:hAnsi="Times New Roman" w:cs="Times New Roman"/>
          <w:noProof w:val="0"/>
          <w:sz w:val="24"/>
          <w:szCs w:val="24"/>
          <w:lang w:eastAsia="sq-AL"/>
        </w:rPr>
        <w:t>.</w:t>
      </w:r>
    </w:p>
    <w:p w:rsidR="0095771E" w:rsidRPr="00D6680A" w:rsidRDefault="0014201C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lastRenderedPageBreak/>
        <w:t xml:space="preserve">Përmbajtja e kësaj marrëveshjeje është </w:t>
      </w:r>
      <w:r w:rsidR="00C820A0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derivacioni i drejtpërdrejt i pak</w:t>
      </w:r>
      <w:r w:rsidR="007603C6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 xml:space="preserve">etës </w:t>
      </w:r>
      <w:r w:rsidR="00C820A0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 xml:space="preserve">për </w:t>
      </w:r>
      <w:r w:rsidR="000F575F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bashkëpunim ndërkufitar</w:t>
      </w:r>
      <w:r w:rsidR="00C820A0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 xml:space="preserve"> 2014-2020. Ndërkaq, përmbajtja specifike që </w:t>
      </w:r>
      <w:r w:rsidR="0087025C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diskutohet</w:t>
      </w:r>
      <w:r w:rsidR="00C820A0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 xml:space="preserve"> sot me ju ësht</w:t>
      </w:r>
      <w:r w:rsidR="000F575F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ë a</w:t>
      </w:r>
      <w:r w:rsidR="00C820A0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lokimi i buxhetit për vi</w:t>
      </w:r>
      <w:r w:rsidR="000F575F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t</w:t>
      </w:r>
      <w:r w:rsidR="00C820A0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in 201</w:t>
      </w:r>
      <w:r w:rsidR="00D6680A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7</w:t>
      </w:r>
      <w:r w:rsidR="00C820A0" w:rsidRPr="00D6680A">
        <w:rPr>
          <w:rFonts w:ascii="Times New Roman" w:hAnsi="Times New Roman" w:cs="Times New Roman"/>
          <w:bCs/>
          <w:iCs/>
          <w:noProof w:val="0"/>
          <w:sz w:val="24"/>
          <w:szCs w:val="24"/>
        </w:rPr>
        <w:t>.</w:t>
      </w:r>
    </w:p>
    <w:p w:rsidR="0095771E" w:rsidRPr="00D6680A" w:rsidRDefault="00D6680A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i/>
          <w:noProof w:val="0"/>
          <w:sz w:val="24"/>
          <w:szCs w:val="24"/>
        </w:rPr>
        <w:t>Nuk d</w:t>
      </w:r>
      <w:r>
        <w:rPr>
          <w:rFonts w:ascii="Times New Roman" w:hAnsi="Times New Roman" w:cs="Times New Roman"/>
          <w:i/>
          <w:noProof w:val="0"/>
          <w:sz w:val="24"/>
          <w:szCs w:val="24"/>
        </w:rPr>
        <w:t>ë</w:t>
      </w:r>
      <w:r w:rsidRPr="00D6680A">
        <w:rPr>
          <w:rFonts w:ascii="Times New Roman" w:hAnsi="Times New Roman" w:cs="Times New Roman"/>
          <w:i/>
          <w:noProof w:val="0"/>
          <w:sz w:val="24"/>
          <w:szCs w:val="24"/>
        </w:rPr>
        <w:t>gjohet</w:t>
      </w:r>
      <w:r w:rsidR="0095771E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</w:p>
    <w:p w:rsidR="0095771E" w:rsidRPr="00D6680A" w:rsidRDefault="0095771E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b/>
          <w:noProof w:val="0"/>
          <w:sz w:val="24"/>
          <w:szCs w:val="24"/>
        </w:rPr>
        <w:t>Bledar Çuçi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– Faleminderit, zoti </w:t>
      </w:r>
      <w:r w:rsidR="00D6680A" w:rsidRPr="00D6680A">
        <w:rPr>
          <w:rFonts w:ascii="Times New Roman" w:hAnsi="Times New Roman" w:cs="Times New Roman"/>
          <w:noProof w:val="0"/>
          <w:sz w:val="24"/>
          <w:szCs w:val="24"/>
        </w:rPr>
        <w:t>Barbullushi</w:t>
      </w:r>
      <w:r w:rsidR="007E6916" w:rsidRPr="00D6680A">
        <w:rPr>
          <w:rFonts w:ascii="Times New Roman" w:hAnsi="Times New Roman" w:cs="Times New Roman"/>
          <w:noProof w:val="0"/>
          <w:sz w:val="24"/>
          <w:szCs w:val="24"/>
        </w:rPr>
        <w:t>!</w:t>
      </w:r>
    </w:p>
    <w:p w:rsidR="009D2362" w:rsidRPr="00D6680A" w:rsidRDefault="000F575F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Atëherë, si</w:t>
      </w:r>
      <w:r w:rsidR="007E6916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pas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Rregullores</w:t>
      </w:r>
      <w:r w:rsidR="007E6916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dhe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traditës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që </w:t>
      </w:r>
      <w:r w:rsidR="009779C0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ne 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>kemi si komision për këtë projektligj</w:t>
      </w:r>
      <w:r w:rsidR="009779C0" w:rsidRPr="00D6680A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komisioni </w:t>
      </w:r>
      <w:r w:rsidR="00A03440" w:rsidRPr="00D6680A">
        <w:rPr>
          <w:rFonts w:ascii="Times New Roman" w:hAnsi="Times New Roman" w:cs="Times New Roman"/>
          <w:noProof w:val="0"/>
          <w:sz w:val="24"/>
          <w:szCs w:val="24"/>
        </w:rPr>
        <w:t>ynë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A03440" w:rsidRPr="00D6680A">
        <w:rPr>
          <w:rFonts w:ascii="Times New Roman" w:hAnsi="Times New Roman" w:cs="Times New Roman"/>
          <w:noProof w:val="0"/>
          <w:sz w:val="24"/>
          <w:szCs w:val="24"/>
        </w:rPr>
        <w:t>është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komision</w:t>
      </w:r>
      <w:r w:rsidR="00BC61E5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për dhënie mendimi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, kështu që </w:t>
      </w:r>
      <w:r w:rsidR="0077128F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ne 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>ke</w:t>
      </w:r>
      <w:r w:rsidR="00BC61E5" w:rsidRPr="00D6680A">
        <w:rPr>
          <w:rFonts w:ascii="Times New Roman" w:hAnsi="Times New Roman" w:cs="Times New Roman"/>
          <w:noProof w:val="0"/>
          <w:sz w:val="24"/>
          <w:szCs w:val="24"/>
        </w:rPr>
        <w:t>m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i përgatitur </w:t>
      </w:r>
      <w:r w:rsidR="00A03440" w:rsidRPr="00D6680A">
        <w:rPr>
          <w:rFonts w:ascii="Times New Roman" w:hAnsi="Times New Roman" w:cs="Times New Roman"/>
          <w:noProof w:val="0"/>
          <w:sz w:val="24"/>
          <w:szCs w:val="24"/>
        </w:rPr>
        <w:t>shënimet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e </w:t>
      </w:r>
      <w:r w:rsidR="00A03440" w:rsidRPr="00D6680A">
        <w:rPr>
          <w:rFonts w:ascii="Times New Roman" w:hAnsi="Times New Roman" w:cs="Times New Roman"/>
          <w:noProof w:val="0"/>
          <w:sz w:val="24"/>
          <w:szCs w:val="24"/>
        </w:rPr>
        <w:t>Kuvendit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77128F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në 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>një relacion. Unë po lexoj vetëm konkluzionin</w:t>
      </w:r>
      <w:r w:rsidR="0077128F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e relacionit</w:t>
      </w:r>
      <w:r w:rsidR="00C66443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që do të miratojmë</w:t>
      </w:r>
      <w:r w:rsidR="00AD6EE9" w:rsidRPr="00D6680A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C66443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77128F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për t’ia dërguar </w:t>
      </w:r>
      <w:r w:rsidR="00C66443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më pas këtë </w:t>
      </w:r>
      <w:r w:rsidR="00D56629" w:rsidRPr="00D6680A">
        <w:rPr>
          <w:rFonts w:ascii="Times New Roman" w:hAnsi="Times New Roman" w:cs="Times New Roman"/>
          <w:noProof w:val="0"/>
          <w:sz w:val="24"/>
          <w:szCs w:val="24"/>
        </w:rPr>
        <w:t>relacion komisionit përgjegjës</w:t>
      </w:r>
      <w:r w:rsidR="00BA770F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. Duke </w:t>
      </w:r>
      <w:r w:rsidR="00C66443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ju </w:t>
      </w:r>
      <w:r w:rsidR="00BA770F" w:rsidRPr="00D6680A">
        <w:rPr>
          <w:rFonts w:ascii="Times New Roman" w:hAnsi="Times New Roman" w:cs="Times New Roman"/>
          <w:noProof w:val="0"/>
          <w:sz w:val="24"/>
          <w:szCs w:val="24"/>
        </w:rPr>
        <w:t>kursyer titullin e gjatë të projektligjit konkluzioni përfundimtar është:  “</w:t>
      </w:r>
      <w:r w:rsidR="00E87779" w:rsidRPr="00D6680A">
        <w:rPr>
          <w:rFonts w:ascii="Times New Roman" w:hAnsi="Times New Roman" w:cs="Times New Roman"/>
          <w:noProof w:val="0"/>
          <w:sz w:val="24"/>
          <w:szCs w:val="24"/>
        </w:rPr>
        <w:t>Ky projektligj nuk synon të përafrojë ndonjë akt të veç</w:t>
      </w:r>
      <w:r w:rsidR="009D2362" w:rsidRPr="00D6680A">
        <w:rPr>
          <w:rFonts w:ascii="Times New Roman" w:hAnsi="Times New Roman" w:cs="Times New Roman"/>
          <w:noProof w:val="0"/>
          <w:sz w:val="24"/>
          <w:szCs w:val="24"/>
        </w:rPr>
        <w:t>antë të legjislacionit të BE-së.”</w:t>
      </w:r>
      <w:r w:rsidR="00C66443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9D2362" w:rsidRPr="00D6680A">
        <w:rPr>
          <w:rFonts w:ascii="Times New Roman" w:hAnsi="Times New Roman" w:cs="Times New Roman"/>
          <w:noProof w:val="0"/>
          <w:sz w:val="24"/>
          <w:szCs w:val="24"/>
        </w:rPr>
        <w:t>Për këtë arsye ne nuk kemi ndonjë objeksion të rëndësish</w:t>
      </w:r>
      <w:r w:rsidR="00A03440" w:rsidRPr="00D6680A">
        <w:rPr>
          <w:rFonts w:ascii="Times New Roman" w:hAnsi="Times New Roman" w:cs="Times New Roman"/>
          <w:noProof w:val="0"/>
          <w:sz w:val="24"/>
          <w:szCs w:val="24"/>
        </w:rPr>
        <w:t>ë</w:t>
      </w:r>
      <w:r w:rsidR="009D2362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m për t’ia sugjeruar komisionit </w:t>
      </w:r>
      <w:r w:rsidR="00A03440" w:rsidRPr="00D6680A">
        <w:rPr>
          <w:rFonts w:ascii="Times New Roman" w:hAnsi="Times New Roman" w:cs="Times New Roman"/>
          <w:noProof w:val="0"/>
          <w:sz w:val="24"/>
          <w:szCs w:val="24"/>
        </w:rPr>
        <w:t>përgjegjës</w:t>
      </w:r>
      <w:r w:rsidR="009371AE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. Pra, </w:t>
      </w:r>
      <w:r w:rsidR="009D2362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kjo </w:t>
      </w:r>
      <w:r w:rsidR="00A03440" w:rsidRPr="00D6680A">
        <w:rPr>
          <w:rFonts w:ascii="Times New Roman" w:hAnsi="Times New Roman" w:cs="Times New Roman"/>
          <w:noProof w:val="0"/>
          <w:sz w:val="24"/>
          <w:szCs w:val="24"/>
        </w:rPr>
        <w:t>është</w:t>
      </w:r>
      <w:r w:rsidR="009D2362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A03440" w:rsidRPr="00D6680A">
        <w:rPr>
          <w:rFonts w:ascii="Times New Roman" w:hAnsi="Times New Roman" w:cs="Times New Roman"/>
          <w:noProof w:val="0"/>
          <w:sz w:val="24"/>
          <w:szCs w:val="24"/>
        </w:rPr>
        <w:t>përmbajtja</w:t>
      </w:r>
      <w:r w:rsidR="009D2362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thelbësore e relacionit.</w:t>
      </w:r>
    </w:p>
    <w:p w:rsidR="009D2362" w:rsidRPr="00D6680A" w:rsidRDefault="009D2362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A ka </w:t>
      </w:r>
      <w:r w:rsidR="009371AE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ndonjë 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pyetje?</w:t>
      </w:r>
    </w:p>
    <w:p w:rsidR="00D6680A" w:rsidRPr="00D6680A" w:rsidRDefault="00D6680A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Jo nuk ka </w:t>
      </w:r>
    </w:p>
    <w:p w:rsidR="0092584A" w:rsidRPr="00D6680A" w:rsidRDefault="0092584A" w:rsidP="006545C4">
      <w:pPr>
        <w:tabs>
          <w:tab w:val="left" w:pos="709"/>
        </w:tabs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b/>
          <w:noProof w:val="0"/>
          <w:sz w:val="24"/>
          <w:szCs w:val="24"/>
        </w:rPr>
        <w:t>Bledar Çuçi –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6D2004" w:rsidRPr="00D6680A">
        <w:rPr>
          <w:rFonts w:ascii="Times New Roman" w:hAnsi="Times New Roman" w:cs="Times New Roman"/>
          <w:noProof w:val="0"/>
          <w:sz w:val="24"/>
          <w:szCs w:val="24"/>
        </w:rPr>
        <w:t>F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>aleminderit, zoti</w:t>
      </w:r>
      <w:r w:rsidR="00D6680A"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 Sekretar i p</w:t>
      </w:r>
      <w:r w:rsidR="00D6680A">
        <w:rPr>
          <w:rFonts w:ascii="Times New Roman" w:hAnsi="Times New Roman" w:cs="Times New Roman"/>
          <w:noProof w:val="0"/>
          <w:sz w:val="24"/>
          <w:szCs w:val="24"/>
        </w:rPr>
        <w:t>ë</w:t>
      </w:r>
      <w:r w:rsidR="00D6680A" w:rsidRPr="00D6680A">
        <w:rPr>
          <w:rFonts w:ascii="Times New Roman" w:hAnsi="Times New Roman" w:cs="Times New Roman"/>
          <w:noProof w:val="0"/>
          <w:sz w:val="24"/>
          <w:szCs w:val="24"/>
        </w:rPr>
        <w:t>rgjithsh</w:t>
      </w:r>
      <w:r w:rsidR="00D6680A">
        <w:rPr>
          <w:rFonts w:ascii="Times New Roman" w:hAnsi="Times New Roman" w:cs="Times New Roman"/>
          <w:noProof w:val="0"/>
          <w:sz w:val="24"/>
          <w:szCs w:val="24"/>
        </w:rPr>
        <w:t>ë</w:t>
      </w:r>
      <w:r w:rsidR="00D6680A" w:rsidRPr="00D6680A">
        <w:rPr>
          <w:rFonts w:ascii="Times New Roman" w:hAnsi="Times New Roman" w:cs="Times New Roman"/>
          <w:noProof w:val="0"/>
          <w:sz w:val="24"/>
          <w:szCs w:val="24"/>
        </w:rPr>
        <w:t>m</w:t>
      </w: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! </w:t>
      </w:r>
    </w:p>
    <w:p w:rsidR="00D567AE" w:rsidRPr="00D6680A" w:rsidRDefault="00D567AE" w:rsidP="006545C4">
      <w:pPr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A ka pyetje të tjera për këtë projektligj? Nuk ka.</w:t>
      </w:r>
    </w:p>
    <w:p w:rsidR="00D567AE" w:rsidRPr="00D6680A" w:rsidRDefault="00D567AE" w:rsidP="006545C4">
      <w:pPr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Hedhim në votim projektligjin. Kush është dakord? Kundër? Nuk ka. Abstenim? Nuk ka.</w:t>
      </w:r>
    </w:p>
    <w:p w:rsidR="00D567AE" w:rsidRPr="00D6680A" w:rsidRDefault="00D567AE" w:rsidP="006545C4">
      <w:pPr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Miratohet.</w:t>
      </w:r>
    </w:p>
    <w:p w:rsidR="00D6680A" w:rsidRPr="00D6680A" w:rsidRDefault="00D6680A" w:rsidP="00D6680A">
      <w:pPr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 xml:space="preserve">Këtu mbyllet edhe mbledhja për sot. </w:t>
      </w:r>
    </w:p>
    <w:p w:rsidR="00D6680A" w:rsidRPr="00D6680A" w:rsidRDefault="00D6680A" w:rsidP="00D6680A">
      <w:pPr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Falënderoj përfaqësuesit e ministrisë!</w:t>
      </w:r>
    </w:p>
    <w:p w:rsidR="00D6680A" w:rsidRPr="00D6680A" w:rsidRDefault="00D6680A" w:rsidP="00D6680A">
      <w:pPr>
        <w:spacing w:line="360" w:lineRule="auto"/>
        <w:ind w:firstLine="851"/>
        <w:rPr>
          <w:rFonts w:ascii="Times New Roman" w:hAnsi="Times New Roman" w:cs="Times New Roman"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noProof w:val="0"/>
          <w:sz w:val="24"/>
          <w:szCs w:val="24"/>
        </w:rPr>
        <w:t>Ditë të mbarë!</w:t>
      </w:r>
    </w:p>
    <w:p w:rsidR="006545C4" w:rsidRPr="00D6680A" w:rsidRDefault="006545C4" w:rsidP="006545C4">
      <w:pPr>
        <w:spacing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6545C4" w:rsidRPr="00D6680A" w:rsidRDefault="006545C4" w:rsidP="006545C4">
      <w:pPr>
        <w:spacing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D6680A">
        <w:rPr>
          <w:rFonts w:ascii="Times New Roman" w:hAnsi="Times New Roman" w:cs="Times New Roman"/>
          <w:b/>
          <w:sz w:val="24"/>
          <w:szCs w:val="24"/>
        </w:rPr>
        <w:t xml:space="preserve">Sekretar    </w:t>
      </w:r>
      <w:r w:rsidRPr="00D6680A">
        <w:rPr>
          <w:rFonts w:ascii="Times New Roman" w:hAnsi="Times New Roman" w:cs="Times New Roman"/>
          <w:b/>
          <w:sz w:val="24"/>
          <w:szCs w:val="24"/>
        </w:rPr>
        <w:tab/>
      </w:r>
      <w:r w:rsidRPr="00D6680A">
        <w:rPr>
          <w:rFonts w:ascii="Times New Roman" w:hAnsi="Times New Roman" w:cs="Times New Roman"/>
          <w:b/>
          <w:sz w:val="24"/>
          <w:szCs w:val="24"/>
        </w:rPr>
        <w:tab/>
      </w:r>
      <w:r w:rsidRPr="00D6680A">
        <w:rPr>
          <w:rFonts w:ascii="Times New Roman" w:hAnsi="Times New Roman" w:cs="Times New Roman"/>
          <w:b/>
          <w:sz w:val="24"/>
          <w:szCs w:val="24"/>
        </w:rPr>
        <w:tab/>
      </w:r>
      <w:r w:rsidR="00B62696" w:rsidRPr="00D6680A">
        <w:rPr>
          <w:rFonts w:ascii="Times New Roman" w:hAnsi="Times New Roman" w:cs="Times New Roman"/>
          <w:b/>
          <w:sz w:val="24"/>
          <w:szCs w:val="24"/>
        </w:rPr>
        <w:tab/>
      </w:r>
      <w:r w:rsidRPr="00D6680A">
        <w:rPr>
          <w:rFonts w:ascii="Times New Roman" w:hAnsi="Times New Roman" w:cs="Times New Roman"/>
          <w:b/>
          <w:sz w:val="24"/>
          <w:szCs w:val="24"/>
        </w:rPr>
        <w:tab/>
        <w:t>Përgjegjëse e Sektorit të Redaktorëve</w:t>
      </w:r>
    </w:p>
    <w:p w:rsidR="00D6680A" w:rsidRPr="00D6680A" w:rsidRDefault="00D6680A" w:rsidP="00B62696">
      <w:pPr>
        <w:spacing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D6680A">
        <w:rPr>
          <w:rFonts w:ascii="Times New Roman" w:hAnsi="Times New Roman" w:cs="Times New Roman"/>
          <w:b/>
          <w:sz w:val="24"/>
          <w:szCs w:val="24"/>
        </w:rPr>
        <w:t>Fatmir VELAJ</w:t>
      </w:r>
      <w:r w:rsidR="006545C4" w:rsidRPr="00D668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6545C4" w:rsidRPr="00D6680A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B62696" w:rsidRPr="00D6680A">
        <w:rPr>
          <w:rFonts w:ascii="Times New Roman" w:hAnsi="Times New Roman" w:cs="Times New Roman"/>
          <w:b/>
          <w:sz w:val="24"/>
          <w:szCs w:val="24"/>
        </w:rPr>
        <w:tab/>
      </w:r>
      <w:r w:rsidR="006545C4" w:rsidRPr="00D6680A">
        <w:rPr>
          <w:rFonts w:ascii="Times New Roman" w:hAnsi="Times New Roman" w:cs="Times New Roman"/>
          <w:b/>
          <w:sz w:val="24"/>
          <w:szCs w:val="24"/>
        </w:rPr>
        <w:t xml:space="preserve">      Euzheni Pengili</w:t>
      </w:r>
      <w:r w:rsidR="006545C4" w:rsidRPr="00D6680A">
        <w:rPr>
          <w:rFonts w:ascii="Times New Roman" w:hAnsi="Times New Roman" w:cs="Times New Roman"/>
          <w:b/>
          <w:sz w:val="24"/>
          <w:szCs w:val="24"/>
        </w:rPr>
        <w:tab/>
      </w:r>
      <w:r w:rsidR="006545C4" w:rsidRPr="00D6680A">
        <w:rPr>
          <w:rFonts w:ascii="Times New Roman" w:hAnsi="Times New Roman" w:cs="Times New Roman"/>
          <w:b/>
          <w:sz w:val="24"/>
          <w:szCs w:val="24"/>
        </w:rPr>
        <w:tab/>
      </w:r>
      <w:r w:rsidR="006545C4" w:rsidRPr="00D6680A">
        <w:rPr>
          <w:rFonts w:ascii="Times New Roman" w:hAnsi="Times New Roman" w:cs="Times New Roman"/>
          <w:b/>
          <w:sz w:val="24"/>
          <w:szCs w:val="24"/>
        </w:rPr>
        <w:tab/>
      </w:r>
      <w:r w:rsidR="006545C4" w:rsidRPr="00D6680A">
        <w:rPr>
          <w:rFonts w:ascii="Times New Roman" w:hAnsi="Times New Roman" w:cs="Times New Roman"/>
          <w:b/>
          <w:sz w:val="24"/>
          <w:szCs w:val="24"/>
        </w:rPr>
        <w:tab/>
      </w:r>
    </w:p>
    <w:p w:rsidR="00D6680A" w:rsidRPr="00D6680A" w:rsidRDefault="00D6680A" w:rsidP="00B62696">
      <w:pPr>
        <w:spacing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D6680A" w:rsidRPr="00D6680A" w:rsidRDefault="00D6680A" w:rsidP="00B62696">
      <w:pPr>
        <w:spacing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6545C4" w:rsidRPr="00D6680A" w:rsidRDefault="006545C4" w:rsidP="00B62696">
      <w:pPr>
        <w:spacing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D6680A">
        <w:rPr>
          <w:rFonts w:ascii="Times New Roman" w:hAnsi="Times New Roman" w:cs="Times New Roman"/>
          <w:b/>
          <w:sz w:val="24"/>
          <w:szCs w:val="24"/>
        </w:rPr>
        <w:tab/>
      </w:r>
      <w:r w:rsidRPr="00D6680A">
        <w:rPr>
          <w:rFonts w:ascii="Times New Roman" w:hAnsi="Times New Roman" w:cs="Times New Roman"/>
          <w:b/>
          <w:sz w:val="24"/>
          <w:szCs w:val="24"/>
        </w:rPr>
        <w:tab/>
        <w:t xml:space="preserve">Sekretare e komisionit </w:t>
      </w:r>
    </w:p>
    <w:p w:rsidR="00C3605D" w:rsidRPr="00D6680A" w:rsidRDefault="006545C4" w:rsidP="00D6680A">
      <w:pPr>
        <w:spacing w:line="360" w:lineRule="auto"/>
        <w:ind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D6680A">
        <w:rPr>
          <w:rFonts w:ascii="Times New Roman" w:hAnsi="Times New Roman" w:cs="Times New Roman"/>
          <w:b/>
          <w:sz w:val="24"/>
          <w:szCs w:val="24"/>
        </w:rPr>
        <w:tab/>
      </w:r>
      <w:r w:rsidR="00D6680A" w:rsidRPr="00D6680A">
        <w:rPr>
          <w:rFonts w:ascii="Times New Roman" w:hAnsi="Times New Roman" w:cs="Times New Roman"/>
          <w:b/>
          <w:sz w:val="24"/>
          <w:szCs w:val="24"/>
        </w:rPr>
        <w:tab/>
      </w:r>
      <w:r w:rsidRPr="00D6680A">
        <w:rPr>
          <w:rFonts w:ascii="Times New Roman" w:hAnsi="Times New Roman" w:cs="Times New Roman"/>
          <w:b/>
          <w:sz w:val="24"/>
          <w:szCs w:val="24"/>
        </w:rPr>
        <w:tab/>
        <w:t>Valbona Noli</w:t>
      </w:r>
      <w:r w:rsidRPr="00D6680A">
        <w:rPr>
          <w:rFonts w:ascii="Times New Roman" w:hAnsi="Times New Roman" w:cs="Times New Roman"/>
          <w:b/>
          <w:sz w:val="24"/>
          <w:szCs w:val="24"/>
        </w:rPr>
        <w:tab/>
      </w:r>
      <w:r w:rsidRPr="00D6680A">
        <w:rPr>
          <w:rFonts w:ascii="Times New Roman" w:hAnsi="Times New Roman" w:cs="Times New Roman"/>
          <w:b/>
          <w:sz w:val="24"/>
          <w:szCs w:val="24"/>
        </w:rPr>
        <w:tab/>
      </w:r>
      <w:r w:rsidRPr="00D6680A">
        <w:rPr>
          <w:rFonts w:ascii="Times New Roman" w:hAnsi="Times New Roman" w:cs="Times New Roman"/>
          <w:b/>
          <w:sz w:val="24"/>
          <w:szCs w:val="24"/>
        </w:rPr>
        <w:tab/>
      </w:r>
    </w:p>
    <w:sectPr w:rsidR="00C3605D" w:rsidRPr="00D6680A" w:rsidSect="00FE579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61D" w:rsidRDefault="007B661D" w:rsidP="00E8477D">
      <w:r>
        <w:separator/>
      </w:r>
    </w:p>
  </w:endnote>
  <w:endnote w:type="continuationSeparator" w:id="0">
    <w:p w:rsidR="007B661D" w:rsidRDefault="007B661D" w:rsidP="00E8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81826"/>
      <w:docPartObj>
        <w:docPartGallery w:val="Page Numbers (Bottom of Page)"/>
        <w:docPartUnique/>
      </w:docPartObj>
    </w:sdtPr>
    <w:sdtEndPr/>
    <w:sdtContent>
      <w:p w:rsidR="00494EEC" w:rsidRDefault="00D73930">
        <w:pPr>
          <w:pStyle w:val="Footer"/>
          <w:jc w:val="center"/>
        </w:pPr>
        <w:r>
          <w:fldChar w:fldCharType="begin"/>
        </w:r>
        <w:r w:rsidR="001676E6">
          <w:instrText xml:space="preserve"> PAGE   \* MERGEFORMAT </w:instrText>
        </w:r>
        <w:r>
          <w:fldChar w:fldCharType="separate"/>
        </w:r>
        <w:r w:rsidR="00FC494A">
          <w:t>3</w:t>
        </w:r>
        <w:r>
          <w:fldChar w:fldCharType="end"/>
        </w:r>
      </w:p>
    </w:sdtContent>
  </w:sdt>
  <w:p w:rsidR="00494EEC" w:rsidRDefault="00494E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61D" w:rsidRDefault="007B661D" w:rsidP="00E8477D">
      <w:r>
        <w:separator/>
      </w:r>
    </w:p>
  </w:footnote>
  <w:footnote w:type="continuationSeparator" w:id="0">
    <w:p w:rsidR="007B661D" w:rsidRDefault="007B661D" w:rsidP="00E84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616C"/>
    <w:multiLevelType w:val="hybridMultilevel"/>
    <w:tmpl w:val="874040C0"/>
    <w:lvl w:ilvl="0" w:tplc="5C62B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87D8E"/>
    <w:multiLevelType w:val="multilevel"/>
    <w:tmpl w:val="2742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F51A6"/>
    <w:multiLevelType w:val="hybridMultilevel"/>
    <w:tmpl w:val="C9D8F4B8"/>
    <w:lvl w:ilvl="0" w:tplc="FE688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9A0ED5"/>
    <w:multiLevelType w:val="hybridMultilevel"/>
    <w:tmpl w:val="284C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133F6"/>
    <w:multiLevelType w:val="hybridMultilevel"/>
    <w:tmpl w:val="5178D8C4"/>
    <w:lvl w:ilvl="0" w:tplc="89F62DA8">
      <w:start w:val="1"/>
      <w:numFmt w:val="decimal"/>
      <w:lvlText w:val="%1."/>
      <w:lvlJc w:val="left"/>
      <w:pPr>
        <w:ind w:left="1065" w:hanging="435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62A7176"/>
    <w:multiLevelType w:val="hybridMultilevel"/>
    <w:tmpl w:val="D514D96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83890"/>
    <w:multiLevelType w:val="hybridMultilevel"/>
    <w:tmpl w:val="71B6C0D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9406B"/>
    <w:multiLevelType w:val="hybridMultilevel"/>
    <w:tmpl w:val="4164F6F8"/>
    <w:lvl w:ilvl="0" w:tplc="2CA069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CD7F36"/>
    <w:multiLevelType w:val="hybridMultilevel"/>
    <w:tmpl w:val="C8503EC8"/>
    <w:lvl w:ilvl="0" w:tplc="FFBED91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821950"/>
    <w:multiLevelType w:val="hybridMultilevel"/>
    <w:tmpl w:val="5178D8C4"/>
    <w:lvl w:ilvl="0" w:tplc="89F62DA8">
      <w:start w:val="1"/>
      <w:numFmt w:val="decimal"/>
      <w:lvlText w:val="%1."/>
      <w:lvlJc w:val="left"/>
      <w:pPr>
        <w:ind w:left="1065" w:hanging="435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7FF66DF"/>
    <w:multiLevelType w:val="hybridMultilevel"/>
    <w:tmpl w:val="C8503EC8"/>
    <w:lvl w:ilvl="0" w:tplc="FFBED91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B31057"/>
    <w:multiLevelType w:val="hybridMultilevel"/>
    <w:tmpl w:val="1C06800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B24C1"/>
    <w:multiLevelType w:val="hybridMultilevel"/>
    <w:tmpl w:val="5178D8C4"/>
    <w:lvl w:ilvl="0" w:tplc="89F62DA8">
      <w:start w:val="1"/>
      <w:numFmt w:val="decimal"/>
      <w:lvlText w:val="%1."/>
      <w:lvlJc w:val="left"/>
      <w:pPr>
        <w:ind w:left="1065" w:hanging="435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E3E68A3"/>
    <w:multiLevelType w:val="hybridMultilevel"/>
    <w:tmpl w:val="5178D8C4"/>
    <w:lvl w:ilvl="0" w:tplc="89F62DA8">
      <w:start w:val="1"/>
      <w:numFmt w:val="decimal"/>
      <w:lvlText w:val="%1."/>
      <w:lvlJc w:val="left"/>
      <w:pPr>
        <w:ind w:left="1065" w:hanging="435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9"/>
  </w:num>
  <w:num w:numId="12">
    <w:abstractNumId w:val="2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DB"/>
    <w:rsid w:val="00002B3C"/>
    <w:rsid w:val="0000339A"/>
    <w:rsid w:val="0000400D"/>
    <w:rsid w:val="00007FAD"/>
    <w:rsid w:val="000141A3"/>
    <w:rsid w:val="00016250"/>
    <w:rsid w:val="0001674A"/>
    <w:rsid w:val="00017735"/>
    <w:rsid w:val="00021323"/>
    <w:rsid w:val="00023DDD"/>
    <w:rsid w:val="00026EE4"/>
    <w:rsid w:val="000316F8"/>
    <w:rsid w:val="00032440"/>
    <w:rsid w:val="00034E8F"/>
    <w:rsid w:val="000377F8"/>
    <w:rsid w:val="00045B5A"/>
    <w:rsid w:val="00053CB0"/>
    <w:rsid w:val="000569F3"/>
    <w:rsid w:val="00064EDB"/>
    <w:rsid w:val="000664DD"/>
    <w:rsid w:val="00085985"/>
    <w:rsid w:val="0008739B"/>
    <w:rsid w:val="00087FFA"/>
    <w:rsid w:val="00090554"/>
    <w:rsid w:val="00092E86"/>
    <w:rsid w:val="000943C2"/>
    <w:rsid w:val="00094FA0"/>
    <w:rsid w:val="000965C3"/>
    <w:rsid w:val="000A5CA7"/>
    <w:rsid w:val="000B25B2"/>
    <w:rsid w:val="000B2E77"/>
    <w:rsid w:val="000B7C5E"/>
    <w:rsid w:val="000C14B9"/>
    <w:rsid w:val="000C17E4"/>
    <w:rsid w:val="000C5861"/>
    <w:rsid w:val="000C6A26"/>
    <w:rsid w:val="000D55A9"/>
    <w:rsid w:val="000E1AE1"/>
    <w:rsid w:val="000E2A8C"/>
    <w:rsid w:val="000E4A0B"/>
    <w:rsid w:val="000E7907"/>
    <w:rsid w:val="000F08ED"/>
    <w:rsid w:val="000F10BC"/>
    <w:rsid w:val="000F3260"/>
    <w:rsid w:val="000F575F"/>
    <w:rsid w:val="00100B73"/>
    <w:rsid w:val="00106D72"/>
    <w:rsid w:val="001074D2"/>
    <w:rsid w:val="00110CB3"/>
    <w:rsid w:val="00111444"/>
    <w:rsid w:val="0011233F"/>
    <w:rsid w:val="001137FB"/>
    <w:rsid w:val="001142B8"/>
    <w:rsid w:val="00115E5A"/>
    <w:rsid w:val="00116EB7"/>
    <w:rsid w:val="00120E7D"/>
    <w:rsid w:val="001256EC"/>
    <w:rsid w:val="001259D1"/>
    <w:rsid w:val="00127217"/>
    <w:rsid w:val="00130025"/>
    <w:rsid w:val="001317A3"/>
    <w:rsid w:val="001319AE"/>
    <w:rsid w:val="001327F4"/>
    <w:rsid w:val="0013291B"/>
    <w:rsid w:val="00132E68"/>
    <w:rsid w:val="0013687C"/>
    <w:rsid w:val="001419D0"/>
    <w:rsid w:val="0014201C"/>
    <w:rsid w:val="001424F0"/>
    <w:rsid w:val="001435AD"/>
    <w:rsid w:val="00143839"/>
    <w:rsid w:val="00143D9C"/>
    <w:rsid w:val="00144310"/>
    <w:rsid w:val="0014489E"/>
    <w:rsid w:val="00144A7B"/>
    <w:rsid w:val="00150693"/>
    <w:rsid w:val="001514B8"/>
    <w:rsid w:val="00154674"/>
    <w:rsid w:val="00154785"/>
    <w:rsid w:val="001552D3"/>
    <w:rsid w:val="0015565C"/>
    <w:rsid w:val="00160D2D"/>
    <w:rsid w:val="001638B5"/>
    <w:rsid w:val="001676E6"/>
    <w:rsid w:val="001705F2"/>
    <w:rsid w:val="001727DA"/>
    <w:rsid w:val="00173638"/>
    <w:rsid w:val="001761CA"/>
    <w:rsid w:val="0018329C"/>
    <w:rsid w:val="00185CF5"/>
    <w:rsid w:val="001873C0"/>
    <w:rsid w:val="00187CD7"/>
    <w:rsid w:val="001922FE"/>
    <w:rsid w:val="001A10D7"/>
    <w:rsid w:val="001A1D53"/>
    <w:rsid w:val="001A1E5E"/>
    <w:rsid w:val="001A2CC6"/>
    <w:rsid w:val="001A4CE6"/>
    <w:rsid w:val="001A5C39"/>
    <w:rsid w:val="001B4A8F"/>
    <w:rsid w:val="001B5EED"/>
    <w:rsid w:val="001C22AF"/>
    <w:rsid w:val="001C512F"/>
    <w:rsid w:val="001C672D"/>
    <w:rsid w:val="001D0335"/>
    <w:rsid w:val="001D2F04"/>
    <w:rsid w:val="001D4D69"/>
    <w:rsid w:val="001D5C86"/>
    <w:rsid w:val="001D717C"/>
    <w:rsid w:val="001E1BDA"/>
    <w:rsid w:val="001E2A53"/>
    <w:rsid w:val="001E67AB"/>
    <w:rsid w:val="001F0330"/>
    <w:rsid w:val="001F134A"/>
    <w:rsid w:val="001F2174"/>
    <w:rsid w:val="001F38C5"/>
    <w:rsid w:val="001F3F6D"/>
    <w:rsid w:val="002021AA"/>
    <w:rsid w:val="00205E45"/>
    <w:rsid w:val="00206204"/>
    <w:rsid w:val="00206D97"/>
    <w:rsid w:val="00211845"/>
    <w:rsid w:val="002149BC"/>
    <w:rsid w:val="00216F51"/>
    <w:rsid w:val="00220E26"/>
    <w:rsid w:val="00222818"/>
    <w:rsid w:val="00223B8C"/>
    <w:rsid w:val="002242E7"/>
    <w:rsid w:val="00225431"/>
    <w:rsid w:val="00226359"/>
    <w:rsid w:val="002272EB"/>
    <w:rsid w:val="0023052C"/>
    <w:rsid w:val="00231D3D"/>
    <w:rsid w:val="0023448E"/>
    <w:rsid w:val="002346C8"/>
    <w:rsid w:val="00235588"/>
    <w:rsid w:val="002358F0"/>
    <w:rsid w:val="00236395"/>
    <w:rsid w:val="002379A5"/>
    <w:rsid w:val="002439DC"/>
    <w:rsid w:val="00245EA3"/>
    <w:rsid w:val="00250C70"/>
    <w:rsid w:val="0025224A"/>
    <w:rsid w:val="00252905"/>
    <w:rsid w:val="00267F50"/>
    <w:rsid w:val="0027019D"/>
    <w:rsid w:val="00271805"/>
    <w:rsid w:val="00280672"/>
    <w:rsid w:val="00281DD7"/>
    <w:rsid w:val="0028212D"/>
    <w:rsid w:val="0028444F"/>
    <w:rsid w:val="00287EB4"/>
    <w:rsid w:val="00291C8B"/>
    <w:rsid w:val="00291CA6"/>
    <w:rsid w:val="00293470"/>
    <w:rsid w:val="002947A9"/>
    <w:rsid w:val="002956AC"/>
    <w:rsid w:val="002A0EF1"/>
    <w:rsid w:val="002A1483"/>
    <w:rsid w:val="002A42C6"/>
    <w:rsid w:val="002B3919"/>
    <w:rsid w:val="002B6918"/>
    <w:rsid w:val="002C23A6"/>
    <w:rsid w:val="002C43E4"/>
    <w:rsid w:val="002C51C1"/>
    <w:rsid w:val="002D0931"/>
    <w:rsid w:val="002D0B40"/>
    <w:rsid w:val="002D0FBF"/>
    <w:rsid w:val="002D1BFB"/>
    <w:rsid w:val="002E12B6"/>
    <w:rsid w:val="002E20F5"/>
    <w:rsid w:val="002F7597"/>
    <w:rsid w:val="003018D7"/>
    <w:rsid w:val="003058EE"/>
    <w:rsid w:val="00310168"/>
    <w:rsid w:val="003135EE"/>
    <w:rsid w:val="00313CCD"/>
    <w:rsid w:val="00314192"/>
    <w:rsid w:val="00315C6C"/>
    <w:rsid w:val="003205D9"/>
    <w:rsid w:val="00325892"/>
    <w:rsid w:val="003270D2"/>
    <w:rsid w:val="00330B2C"/>
    <w:rsid w:val="00332653"/>
    <w:rsid w:val="00340187"/>
    <w:rsid w:val="003417AC"/>
    <w:rsid w:val="00343D3F"/>
    <w:rsid w:val="00352DF0"/>
    <w:rsid w:val="00354BBC"/>
    <w:rsid w:val="00357839"/>
    <w:rsid w:val="0036049D"/>
    <w:rsid w:val="00360862"/>
    <w:rsid w:val="00360E34"/>
    <w:rsid w:val="00361600"/>
    <w:rsid w:val="00362EE8"/>
    <w:rsid w:val="00364FFD"/>
    <w:rsid w:val="00366016"/>
    <w:rsid w:val="003700EF"/>
    <w:rsid w:val="0037410E"/>
    <w:rsid w:val="0037455D"/>
    <w:rsid w:val="00381873"/>
    <w:rsid w:val="0038446C"/>
    <w:rsid w:val="003849DF"/>
    <w:rsid w:val="00387049"/>
    <w:rsid w:val="00394AE3"/>
    <w:rsid w:val="003953FA"/>
    <w:rsid w:val="00396AA9"/>
    <w:rsid w:val="003A0A24"/>
    <w:rsid w:val="003A0F17"/>
    <w:rsid w:val="003A1186"/>
    <w:rsid w:val="003A1E4F"/>
    <w:rsid w:val="003A55C5"/>
    <w:rsid w:val="003A6BDF"/>
    <w:rsid w:val="003B0793"/>
    <w:rsid w:val="003B2F77"/>
    <w:rsid w:val="003B326C"/>
    <w:rsid w:val="003B7657"/>
    <w:rsid w:val="003C1B99"/>
    <w:rsid w:val="003C7A25"/>
    <w:rsid w:val="003D0C58"/>
    <w:rsid w:val="003D5CDC"/>
    <w:rsid w:val="003E1023"/>
    <w:rsid w:val="003E180F"/>
    <w:rsid w:val="003E2B55"/>
    <w:rsid w:val="003E3DBE"/>
    <w:rsid w:val="003E41E2"/>
    <w:rsid w:val="003E44F8"/>
    <w:rsid w:val="003E49E1"/>
    <w:rsid w:val="003E4AD0"/>
    <w:rsid w:val="003E4EB2"/>
    <w:rsid w:val="003E7204"/>
    <w:rsid w:val="003E77E2"/>
    <w:rsid w:val="003F048B"/>
    <w:rsid w:val="003F050E"/>
    <w:rsid w:val="003F4ABA"/>
    <w:rsid w:val="003F4D73"/>
    <w:rsid w:val="004021FB"/>
    <w:rsid w:val="00417E72"/>
    <w:rsid w:val="00420A6D"/>
    <w:rsid w:val="00420B8A"/>
    <w:rsid w:val="00421193"/>
    <w:rsid w:val="004219E5"/>
    <w:rsid w:val="00423081"/>
    <w:rsid w:val="0042321E"/>
    <w:rsid w:val="00424190"/>
    <w:rsid w:val="004305D7"/>
    <w:rsid w:val="00431A4F"/>
    <w:rsid w:val="00433EA7"/>
    <w:rsid w:val="00434E86"/>
    <w:rsid w:val="004355B4"/>
    <w:rsid w:val="00435B58"/>
    <w:rsid w:val="004401A8"/>
    <w:rsid w:val="00440C1A"/>
    <w:rsid w:val="00442B19"/>
    <w:rsid w:val="0044652B"/>
    <w:rsid w:val="004469EC"/>
    <w:rsid w:val="004470A0"/>
    <w:rsid w:val="00447839"/>
    <w:rsid w:val="00451A45"/>
    <w:rsid w:val="00454B2A"/>
    <w:rsid w:val="004569CC"/>
    <w:rsid w:val="00456E24"/>
    <w:rsid w:val="004628E2"/>
    <w:rsid w:val="00463021"/>
    <w:rsid w:val="00463EC9"/>
    <w:rsid w:val="00463F47"/>
    <w:rsid w:val="00464294"/>
    <w:rsid w:val="0046668C"/>
    <w:rsid w:val="00466F69"/>
    <w:rsid w:val="0047113C"/>
    <w:rsid w:val="004743E7"/>
    <w:rsid w:val="00476F99"/>
    <w:rsid w:val="00481661"/>
    <w:rsid w:val="00482F40"/>
    <w:rsid w:val="004831A2"/>
    <w:rsid w:val="004914EE"/>
    <w:rsid w:val="0049282F"/>
    <w:rsid w:val="00492B8E"/>
    <w:rsid w:val="004930B6"/>
    <w:rsid w:val="00494EEC"/>
    <w:rsid w:val="00496BD9"/>
    <w:rsid w:val="004A20F5"/>
    <w:rsid w:val="004A3321"/>
    <w:rsid w:val="004A74CA"/>
    <w:rsid w:val="004A7FD9"/>
    <w:rsid w:val="004B4B77"/>
    <w:rsid w:val="004B5E33"/>
    <w:rsid w:val="004C1B9A"/>
    <w:rsid w:val="004C271E"/>
    <w:rsid w:val="004C3AFC"/>
    <w:rsid w:val="004C5985"/>
    <w:rsid w:val="004C63CA"/>
    <w:rsid w:val="004D0747"/>
    <w:rsid w:val="004D314B"/>
    <w:rsid w:val="004D4CA3"/>
    <w:rsid w:val="004D7AC7"/>
    <w:rsid w:val="004E374F"/>
    <w:rsid w:val="004E3B8B"/>
    <w:rsid w:val="004E7356"/>
    <w:rsid w:val="004F0AB5"/>
    <w:rsid w:val="004F1A68"/>
    <w:rsid w:val="004F3A5E"/>
    <w:rsid w:val="004F4663"/>
    <w:rsid w:val="005007BD"/>
    <w:rsid w:val="00501254"/>
    <w:rsid w:val="00510DFE"/>
    <w:rsid w:val="00511C8B"/>
    <w:rsid w:val="005151B0"/>
    <w:rsid w:val="00520557"/>
    <w:rsid w:val="005234E0"/>
    <w:rsid w:val="005262C2"/>
    <w:rsid w:val="00526BAA"/>
    <w:rsid w:val="0053150D"/>
    <w:rsid w:val="00532706"/>
    <w:rsid w:val="005361FF"/>
    <w:rsid w:val="00543FB0"/>
    <w:rsid w:val="005441B7"/>
    <w:rsid w:val="00546104"/>
    <w:rsid w:val="00554349"/>
    <w:rsid w:val="00554846"/>
    <w:rsid w:val="00560FB9"/>
    <w:rsid w:val="0056257A"/>
    <w:rsid w:val="00562BB7"/>
    <w:rsid w:val="005637FE"/>
    <w:rsid w:val="005662A6"/>
    <w:rsid w:val="00567FF6"/>
    <w:rsid w:val="00573159"/>
    <w:rsid w:val="00573D76"/>
    <w:rsid w:val="00577B89"/>
    <w:rsid w:val="00581332"/>
    <w:rsid w:val="005819F4"/>
    <w:rsid w:val="00586097"/>
    <w:rsid w:val="005869D0"/>
    <w:rsid w:val="0059212B"/>
    <w:rsid w:val="00593216"/>
    <w:rsid w:val="005945AD"/>
    <w:rsid w:val="00594B6C"/>
    <w:rsid w:val="005953F3"/>
    <w:rsid w:val="00596F48"/>
    <w:rsid w:val="005A026C"/>
    <w:rsid w:val="005A7B98"/>
    <w:rsid w:val="005B1A78"/>
    <w:rsid w:val="005B30BA"/>
    <w:rsid w:val="005B3F40"/>
    <w:rsid w:val="005B4D9C"/>
    <w:rsid w:val="005B676A"/>
    <w:rsid w:val="005B7863"/>
    <w:rsid w:val="005C2F70"/>
    <w:rsid w:val="005C3EEC"/>
    <w:rsid w:val="005C6AAA"/>
    <w:rsid w:val="005D03B7"/>
    <w:rsid w:val="005D2232"/>
    <w:rsid w:val="005D2CCD"/>
    <w:rsid w:val="005D345C"/>
    <w:rsid w:val="005D3794"/>
    <w:rsid w:val="005D5992"/>
    <w:rsid w:val="005D6410"/>
    <w:rsid w:val="005D7FE4"/>
    <w:rsid w:val="005E6B56"/>
    <w:rsid w:val="005F0E17"/>
    <w:rsid w:val="005F1859"/>
    <w:rsid w:val="005F386B"/>
    <w:rsid w:val="005F6C63"/>
    <w:rsid w:val="00601422"/>
    <w:rsid w:val="006112A2"/>
    <w:rsid w:val="00614747"/>
    <w:rsid w:val="00615B10"/>
    <w:rsid w:val="00617428"/>
    <w:rsid w:val="0061746B"/>
    <w:rsid w:val="00617E8F"/>
    <w:rsid w:val="00620393"/>
    <w:rsid w:val="00627103"/>
    <w:rsid w:val="00631295"/>
    <w:rsid w:val="00633DA2"/>
    <w:rsid w:val="00634ECC"/>
    <w:rsid w:val="00636D1F"/>
    <w:rsid w:val="00637019"/>
    <w:rsid w:val="00637050"/>
    <w:rsid w:val="0063756A"/>
    <w:rsid w:val="00640CF7"/>
    <w:rsid w:val="00643316"/>
    <w:rsid w:val="006515A0"/>
    <w:rsid w:val="00651D22"/>
    <w:rsid w:val="006545C4"/>
    <w:rsid w:val="00655A57"/>
    <w:rsid w:val="00657457"/>
    <w:rsid w:val="00660F2F"/>
    <w:rsid w:val="00663F4D"/>
    <w:rsid w:val="0066756C"/>
    <w:rsid w:val="006706B5"/>
    <w:rsid w:val="00670A84"/>
    <w:rsid w:val="00676044"/>
    <w:rsid w:val="006777BF"/>
    <w:rsid w:val="00677F9F"/>
    <w:rsid w:val="0068469F"/>
    <w:rsid w:val="00686431"/>
    <w:rsid w:val="006907F1"/>
    <w:rsid w:val="00692A75"/>
    <w:rsid w:val="0069451F"/>
    <w:rsid w:val="006A1FC9"/>
    <w:rsid w:val="006A2E60"/>
    <w:rsid w:val="006A5390"/>
    <w:rsid w:val="006A72E5"/>
    <w:rsid w:val="006A7D5C"/>
    <w:rsid w:val="006B0AF4"/>
    <w:rsid w:val="006B1278"/>
    <w:rsid w:val="006B580C"/>
    <w:rsid w:val="006B60E7"/>
    <w:rsid w:val="006B7831"/>
    <w:rsid w:val="006C547C"/>
    <w:rsid w:val="006C7349"/>
    <w:rsid w:val="006D1672"/>
    <w:rsid w:val="006D2004"/>
    <w:rsid w:val="006D233D"/>
    <w:rsid w:val="006D2BA8"/>
    <w:rsid w:val="006D4ED9"/>
    <w:rsid w:val="006E1AA8"/>
    <w:rsid w:val="006E4996"/>
    <w:rsid w:val="006E5C8D"/>
    <w:rsid w:val="006E681B"/>
    <w:rsid w:val="006F0CFE"/>
    <w:rsid w:val="006F11FE"/>
    <w:rsid w:val="006F3345"/>
    <w:rsid w:val="006F3C99"/>
    <w:rsid w:val="006F758E"/>
    <w:rsid w:val="006F7D08"/>
    <w:rsid w:val="00703F35"/>
    <w:rsid w:val="00703FDD"/>
    <w:rsid w:val="007045E1"/>
    <w:rsid w:val="00704F3E"/>
    <w:rsid w:val="00705C1F"/>
    <w:rsid w:val="00706CDF"/>
    <w:rsid w:val="00710BF3"/>
    <w:rsid w:val="00712579"/>
    <w:rsid w:val="0071360D"/>
    <w:rsid w:val="0072184B"/>
    <w:rsid w:val="00722B52"/>
    <w:rsid w:val="007233C1"/>
    <w:rsid w:val="007257E6"/>
    <w:rsid w:val="00730147"/>
    <w:rsid w:val="007413BB"/>
    <w:rsid w:val="00742ED6"/>
    <w:rsid w:val="00743DF3"/>
    <w:rsid w:val="007447D7"/>
    <w:rsid w:val="00745081"/>
    <w:rsid w:val="0074596D"/>
    <w:rsid w:val="007556F8"/>
    <w:rsid w:val="00757EB3"/>
    <w:rsid w:val="007603C6"/>
    <w:rsid w:val="00760AB6"/>
    <w:rsid w:val="007613CF"/>
    <w:rsid w:val="007631BD"/>
    <w:rsid w:val="00763C92"/>
    <w:rsid w:val="00764539"/>
    <w:rsid w:val="0077128F"/>
    <w:rsid w:val="00771E4E"/>
    <w:rsid w:val="0077694F"/>
    <w:rsid w:val="00776EA2"/>
    <w:rsid w:val="007800DE"/>
    <w:rsid w:val="0078284D"/>
    <w:rsid w:val="0078516F"/>
    <w:rsid w:val="00787665"/>
    <w:rsid w:val="00787D2B"/>
    <w:rsid w:val="007909C4"/>
    <w:rsid w:val="0079457B"/>
    <w:rsid w:val="00794D79"/>
    <w:rsid w:val="0079537A"/>
    <w:rsid w:val="00797128"/>
    <w:rsid w:val="007A22C6"/>
    <w:rsid w:val="007A4F1F"/>
    <w:rsid w:val="007A54F3"/>
    <w:rsid w:val="007A6CF9"/>
    <w:rsid w:val="007B05EC"/>
    <w:rsid w:val="007B063C"/>
    <w:rsid w:val="007B13F8"/>
    <w:rsid w:val="007B661D"/>
    <w:rsid w:val="007B750A"/>
    <w:rsid w:val="007C117E"/>
    <w:rsid w:val="007C2FEE"/>
    <w:rsid w:val="007D25AF"/>
    <w:rsid w:val="007D3E23"/>
    <w:rsid w:val="007E0996"/>
    <w:rsid w:val="007E3F02"/>
    <w:rsid w:val="007E58EA"/>
    <w:rsid w:val="007E6916"/>
    <w:rsid w:val="007F793E"/>
    <w:rsid w:val="008059DC"/>
    <w:rsid w:val="00806553"/>
    <w:rsid w:val="00811988"/>
    <w:rsid w:val="00812E36"/>
    <w:rsid w:val="00813630"/>
    <w:rsid w:val="00814B81"/>
    <w:rsid w:val="008161A4"/>
    <w:rsid w:val="008166FA"/>
    <w:rsid w:val="00821276"/>
    <w:rsid w:val="00821ABA"/>
    <w:rsid w:val="00825364"/>
    <w:rsid w:val="008256C9"/>
    <w:rsid w:val="00826B50"/>
    <w:rsid w:val="008275FA"/>
    <w:rsid w:val="00832BEB"/>
    <w:rsid w:val="0083637F"/>
    <w:rsid w:val="00836B34"/>
    <w:rsid w:val="008378F5"/>
    <w:rsid w:val="008401FD"/>
    <w:rsid w:val="00843909"/>
    <w:rsid w:val="00851C0F"/>
    <w:rsid w:val="00853125"/>
    <w:rsid w:val="00855277"/>
    <w:rsid w:val="008561BD"/>
    <w:rsid w:val="00862DD0"/>
    <w:rsid w:val="00866182"/>
    <w:rsid w:val="00867973"/>
    <w:rsid w:val="0087025C"/>
    <w:rsid w:val="0087052F"/>
    <w:rsid w:val="00870E89"/>
    <w:rsid w:val="00871662"/>
    <w:rsid w:val="00874F5C"/>
    <w:rsid w:val="00875E4B"/>
    <w:rsid w:val="0088043F"/>
    <w:rsid w:val="00882A8B"/>
    <w:rsid w:val="00883D6E"/>
    <w:rsid w:val="00886921"/>
    <w:rsid w:val="0089082B"/>
    <w:rsid w:val="008920F6"/>
    <w:rsid w:val="0089492E"/>
    <w:rsid w:val="008963EA"/>
    <w:rsid w:val="008A162E"/>
    <w:rsid w:val="008A229C"/>
    <w:rsid w:val="008A2C47"/>
    <w:rsid w:val="008A357B"/>
    <w:rsid w:val="008A7269"/>
    <w:rsid w:val="008B5E43"/>
    <w:rsid w:val="008B6D19"/>
    <w:rsid w:val="008C01EE"/>
    <w:rsid w:val="008C0B5E"/>
    <w:rsid w:val="008C187F"/>
    <w:rsid w:val="008C2943"/>
    <w:rsid w:val="008C3850"/>
    <w:rsid w:val="008D08B5"/>
    <w:rsid w:val="008D0D94"/>
    <w:rsid w:val="008D2F8E"/>
    <w:rsid w:val="008D46AA"/>
    <w:rsid w:val="008D4CBF"/>
    <w:rsid w:val="008D7817"/>
    <w:rsid w:val="008E30F3"/>
    <w:rsid w:val="008E31E4"/>
    <w:rsid w:val="008E47EA"/>
    <w:rsid w:val="008E65C2"/>
    <w:rsid w:val="008F661E"/>
    <w:rsid w:val="0090099E"/>
    <w:rsid w:val="00904BE4"/>
    <w:rsid w:val="00910D8C"/>
    <w:rsid w:val="00912E0A"/>
    <w:rsid w:val="009139BB"/>
    <w:rsid w:val="0091672C"/>
    <w:rsid w:val="00922F65"/>
    <w:rsid w:val="00924CCD"/>
    <w:rsid w:val="00925839"/>
    <w:rsid w:val="0092584A"/>
    <w:rsid w:val="00933F0E"/>
    <w:rsid w:val="009371AE"/>
    <w:rsid w:val="00937B36"/>
    <w:rsid w:val="00940984"/>
    <w:rsid w:val="009428D4"/>
    <w:rsid w:val="009451DD"/>
    <w:rsid w:val="00952D0E"/>
    <w:rsid w:val="00953EBB"/>
    <w:rsid w:val="0095771E"/>
    <w:rsid w:val="0096048E"/>
    <w:rsid w:val="00961314"/>
    <w:rsid w:val="0096535C"/>
    <w:rsid w:val="00970C25"/>
    <w:rsid w:val="00973CFF"/>
    <w:rsid w:val="00977819"/>
    <w:rsid w:val="009779C0"/>
    <w:rsid w:val="00983150"/>
    <w:rsid w:val="00984519"/>
    <w:rsid w:val="00984F34"/>
    <w:rsid w:val="0099078B"/>
    <w:rsid w:val="00990796"/>
    <w:rsid w:val="009929EA"/>
    <w:rsid w:val="00994AC5"/>
    <w:rsid w:val="00995A65"/>
    <w:rsid w:val="009B16E3"/>
    <w:rsid w:val="009B1D73"/>
    <w:rsid w:val="009B3243"/>
    <w:rsid w:val="009B46DA"/>
    <w:rsid w:val="009C030E"/>
    <w:rsid w:val="009C0ED1"/>
    <w:rsid w:val="009C4326"/>
    <w:rsid w:val="009C5E96"/>
    <w:rsid w:val="009D0303"/>
    <w:rsid w:val="009D0DBA"/>
    <w:rsid w:val="009D2362"/>
    <w:rsid w:val="009D2E3F"/>
    <w:rsid w:val="009D4346"/>
    <w:rsid w:val="009E2C9C"/>
    <w:rsid w:val="009E4197"/>
    <w:rsid w:val="009E60A9"/>
    <w:rsid w:val="009F04E0"/>
    <w:rsid w:val="009F169A"/>
    <w:rsid w:val="009F18A5"/>
    <w:rsid w:val="009F59BF"/>
    <w:rsid w:val="00A0091E"/>
    <w:rsid w:val="00A03440"/>
    <w:rsid w:val="00A042A7"/>
    <w:rsid w:val="00A10A5C"/>
    <w:rsid w:val="00A146F5"/>
    <w:rsid w:val="00A15358"/>
    <w:rsid w:val="00A15A4A"/>
    <w:rsid w:val="00A1642C"/>
    <w:rsid w:val="00A21788"/>
    <w:rsid w:val="00A2264C"/>
    <w:rsid w:val="00A22D47"/>
    <w:rsid w:val="00A25138"/>
    <w:rsid w:val="00A25484"/>
    <w:rsid w:val="00A31264"/>
    <w:rsid w:val="00A3231C"/>
    <w:rsid w:val="00A32C36"/>
    <w:rsid w:val="00A33E11"/>
    <w:rsid w:val="00A35C5C"/>
    <w:rsid w:val="00A35F78"/>
    <w:rsid w:val="00A404DB"/>
    <w:rsid w:val="00A41734"/>
    <w:rsid w:val="00A41CAA"/>
    <w:rsid w:val="00A446F0"/>
    <w:rsid w:val="00A45256"/>
    <w:rsid w:val="00A45355"/>
    <w:rsid w:val="00A45821"/>
    <w:rsid w:val="00A5026E"/>
    <w:rsid w:val="00A52888"/>
    <w:rsid w:val="00A62530"/>
    <w:rsid w:val="00A66982"/>
    <w:rsid w:val="00A67198"/>
    <w:rsid w:val="00A76F8C"/>
    <w:rsid w:val="00A77C1C"/>
    <w:rsid w:val="00A77F83"/>
    <w:rsid w:val="00A808EC"/>
    <w:rsid w:val="00A81AC3"/>
    <w:rsid w:val="00A84DF8"/>
    <w:rsid w:val="00A96183"/>
    <w:rsid w:val="00A96631"/>
    <w:rsid w:val="00AA2580"/>
    <w:rsid w:val="00AA38EB"/>
    <w:rsid w:val="00AA3C3B"/>
    <w:rsid w:val="00AA3CBC"/>
    <w:rsid w:val="00AA45C6"/>
    <w:rsid w:val="00AA7A41"/>
    <w:rsid w:val="00AB1300"/>
    <w:rsid w:val="00AB1927"/>
    <w:rsid w:val="00AB20E1"/>
    <w:rsid w:val="00AB2A61"/>
    <w:rsid w:val="00AB4F42"/>
    <w:rsid w:val="00AB7621"/>
    <w:rsid w:val="00AC0B18"/>
    <w:rsid w:val="00AC0EC6"/>
    <w:rsid w:val="00AC1492"/>
    <w:rsid w:val="00AC2EC5"/>
    <w:rsid w:val="00AC6761"/>
    <w:rsid w:val="00AD0A8E"/>
    <w:rsid w:val="00AD1F5C"/>
    <w:rsid w:val="00AD2A1A"/>
    <w:rsid w:val="00AD5776"/>
    <w:rsid w:val="00AD6EE9"/>
    <w:rsid w:val="00AD77B5"/>
    <w:rsid w:val="00AE048F"/>
    <w:rsid w:val="00AE2EF8"/>
    <w:rsid w:val="00AF7F23"/>
    <w:rsid w:val="00B01969"/>
    <w:rsid w:val="00B06371"/>
    <w:rsid w:val="00B076BA"/>
    <w:rsid w:val="00B12147"/>
    <w:rsid w:val="00B16F10"/>
    <w:rsid w:val="00B213BA"/>
    <w:rsid w:val="00B224AD"/>
    <w:rsid w:val="00B232B8"/>
    <w:rsid w:val="00B26B7F"/>
    <w:rsid w:val="00B36051"/>
    <w:rsid w:val="00B373A5"/>
    <w:rsid w:val="00B37AEA"/>
    <w:rsid w:val="00B43222"/>
    <w:rsid w:val="00B43D3F"/>
    <w:rsid w:val="00B5073C"/>
    <w:rsid w:val="00B5106D"/>
    <w:rsid w:val="00B52083"/>
    <w:rsid w:val="00B533E3"/>
    <w:rsid w:val="00B53A69"/>
    <w:rsid w:val="00B54C61"/>
    <w:rsid w:val="00B55CF7"/>
    <w:rsid w:val="00B569FA"/>
    <w:rsid w:val="00B579DE"/>
    <w:rsid w:val="00B60DE8"/>
    <w:rsid w:val="00B62696"/>
    <w:rsid w:val="00B6290B"/>
    <w:rsid w:val="00B65799"/>
    <w:rsid w:val="00B65DAD"/>
    <w:rsid w:val="00B6687E"/>
    <w:rsid w:val="00B70E0F"/>
    <w:rsid w:val="00B71356"/>
    <w:rsid w:val="00B760E8"/>
    <w:rsid w:val="00B7623C"/>
    <w:rsid w:val="00B816A0"/>
    <w:rsid w:val="00B84625"/>
    <w:rsid w:val="00B8600A"/>
    <w:rsid w:val="00B86016"/>
    <w:rsid w:val="00B933AB"/>
    <w:rsid w:val="00B957D3"/>
    <w:rsid w:val="00B9630C"/>
    <w:rsid w:val="00B96DFA"/>
    <w:rsid w:val="00B972E2"/>
    <w:rsid w:val="00BA2051"/>
    <w:rsid w:val="00BA254C"/>
    <w:rsid w:val="00BA770F"/>
    <w:rsid w:val="00BA7FCA"/>
    <w:rsid w:val="00BB3B05"/>
    <w:rsid w:val="00BB4622"/>
    <w:rsid w:val="00BC09BF"/>
    <w:rsid w:val="00BC4E51"/>
    <w:rsid w:val="00BC61E5"/>
    <w:rsid w:val="00BD0F76"/>
    <w:rsid w:val="00BE1402"/>
    <w:rsid w:val="00BE2E32"/>
    <w:rsid w:val="00BE37A5"/>
    <w:rsid w:val="00BE429B"/>
    <w:rsid w:val="00BF0336"/>
    <w:rsid w:val="00BF554F"/>
    <w:rsid w:val="00C00B20"/>
    <w:rsid w:val="00C048B0"/>
    <w:rsid w:val="00C04A13"/>
    <w:rsid w:val="00C07B4A"/>
    <w:rsid w:val="00C116EB"/>
    <w:rsid w:val="00C12807"/>
    <w:rsid w:val="00C13F3C"/>
    <w:rsid w:val="00C13F4E"/>
    <w:rsid w:val="00C15B1D"/>
    <w:rsid w:val="00C209DB"/>
    <w:rsid w:val="00C20C1A"/>
    <w:rsid w:val="00C2379F"/>
    <w:rsid w:val="00C2529B"/>
    <w:rsid w:val="00C263DA"/>
    <w:rsid w:val="00C300E6"/>
    <w:rsid w:val="00C30CCD"/>
    <w:rsid w:val="00C349DB"/>
    <w:rsid w:val="00C3605D"/>
    <w:rsid w:val="00C368FD"/>
    <w:rsid w:val="00C40E8A"/>
    <w:rsid w:val="00C42695"/>
    <w:rsid w:val="00C428D7"/>
    <w:rsid w:val="00C43306"/>
    <w:rsid w:val="00C43D75"/>
    <w:rsid w:val="00C4629D"/>
    <w:rsid w:val="00C4730D"/>
    <w:rsid w:val="00C50119"/>
    <w:rsid w:val="00C507BE"/>
    <w:rsid w:val="00C54034"/>
    <w:rsid w:val="00C601EE"/>
    <w:rsid w:val="00C62003"/>
    <w:rsid w:val="00C656F6"/>
    <w:rsid w:val="00C66443"/>
    <w:rsid w:val="00C71402"/>
    <w:rsid w:val="00C75508"/>
    <w:rsid w:val="00C76D9D"/>
    <w:rsid w:val="00C7722F"/>
    <w:rsid w:val="00C802A3"/>
    <w:rsid w:val="00C80757"/>
    <w:rsid w:val="00C820A0"/>
    <w:rsid w:val="00C82260"/>
    <w:rsid w:val="00C82D07"/>
    <w:rsid w:val="00C844F1"/>
    <w:rsid w:val="00C86CD9"/>
    <w:rsid w:val="00C916E0"/>
    <w:rsid w:val="00C91E26"/>
    <w:rsid w:val="00C94052"/>
    <w:rsid w:val="00C9590C"/>
    <w:rsid w:val="00CA2D8A"/>
    <w:rsid w:val="00CA5A2B"/>
    <w:rsid w:val="00CA6C0C"/>
    <w:rsid w:val="00CA788D"/>
    <w:rsid w:val="00CB0FC2"/>
    <w:rsid w:val="00CB2729"/>
    <w:rsid w:val="00CB4F3A"/>
    <w:rsid w:val="00CC0061"/>
    <w:rsid w:val="00CC1DED"/>
    <w:rsid w:val="00CD0E4C"/>
    <w:rsid w:val="00CD1EE1"/>
    <w:rsid w:val="00CD4ACD"/>
    <w:rsid w:val="00CE15B0"/>
    <w:rsid w:val="00CF00F3"/>
    <w:rsid w:val="00CF11B8"/>
    <w:rsid w:val="00CF1765"/>
    <w:rsid w:val="00CF2B31"/>
    <w:rsid w:val="00CF3EEE"/>
    <w:rsid w:val="00CF65BC"/>
    <w:rsid w:val="00D00578"/>
    <w:rsid w:val="00D03BD3"/>
    <w:rsid w:val="00D1453F"/>
    <w:rsid w:val="00D20D8B"/>
    <w:rsid w:val="00D21FDF"/>
    <w:rsid w:val="00D228CB"/>
    <w:rsid w:val="00D26B46"/>
    <w:rsid w:val="00D3036D"/>
    <w:rsid w:val="00D33CFD"/>
    <w:rsid w:val="00D346BE"/>
    <w:rsid w:val="00D42106"/>
    <w:rsid w:val="00D432E6"/>
    <w:rsid w:val="00D44F41"/>
    <w:rsid w:val="00D46436"/>
    <w:rsid w:val="00D47215"/>
    <w:rsid w:val="00D47330"/>
    <w:rsid w:val="00D47711"/>
    <w:rsid w:val="00D51CDE"/>
    <w:rsid w:val="00D51D0B"/>
    <w:rsid w:val="00D53517"/>
    <w:rsid w:val="00D558E0"/>
    <w:rsid w:val="00D55ECA"/>
    <w:rsid w:val="00D56629"/>
    <w:rsid w:val="00D567AE"/>
    <w:rsid w:val="00D57E2D"/>
    <w:rsid w:val="00D60C29"/>
    <w:rsid w:val="00D6390F"/>
    <w:rsid w:val="00D657E9"/>
    <w:rsid w:val="00D665EF"/>
    <w:rsid w:val="00D6680A"/>
    <w:rsid w:val="00D70D5C"/>
    <w:rsid w:val="00D724F3"/>
    <w:rsid w:val="00D72565"/>
    <w:rsid w:val="00D73930"/>
    <w:rsid w:val="00D74794"/>
    <w:rsid w:val="00D770D5"/>
    <w:rsid w:val="00D801D7"/>
    <w:rsid w:val="00D831B0"/>
    <w:rsid w:val="00D86165"/>
    <w:rsid w:val="00D86F27"/>
    <w:rsid w:val="00D941AB"/>
    <w:rsid w:val="00D95377"/>
    <w:rsid w:val="00D95865"/>
    <w:rsid w:val="00D95943"/>
    <w:rsid w:val="00D96DC8"/>
    <w:rsid w:val="00DA1FA0"/>
    <w:rsid w:val="00DA502B"/>
    <w:rsid w:val="00DA5FC3"/>
    <w:rsid w:val="00DA6A4B"/>
    <w:rsid w:val="00DA7AE9"/>
    <w:rsid w:val="00DB0B88"/>
    <w:rsid w:val="00DB38E3"/>
    <w:rsid w:val="00DB39DA"/>
    <w:rsid w:val="00DB3CA9"/>
    <w:rsid w:val="00DB3ED1"/>
    <w:rsid w:val="00DB5C4A"/>
    <w:rsid w:val="00DB7592"/>
    <w:rsid w:val="00DB77BD"/>
    <w:rsid w:val="00DB7A9C"/>
    <w:rsid w:val="00DC0C11"/>
    <w:rsid w:val="00DC1923"/>
    <w:rsid w:val="00DD0592"/>
    <w:rsid w:val="00DD0AD1"/>
    <w:rsid w:val="00DD20D1"/>
    <w:rsid w:val="00DD3977"/>
    <w:rsid w:val="00DD49A7"/>
    <w:rsid w:val="00DD5401"/>
    <w:rsid w:val="00DD54DA"/>
    <w:rsid w:val="00DD57A3"/>
    <w:rsid w:val="00DD61EB"/>
    <w:rsid w:val="00DD65E5"/>
    <w:rsid w:val="00DE1397"/>
    <w:rsid w:val="00DE2AEE"/>
    <w:rsid w:val="00DE369B"/>
    <w:rsid w:val="00DE44E2"/>
    <w:rsid w:val="00DE723C"/>
    <w:rsid w:val="00DE792C"/>
    <w:rsid w:val="00DE7A43"/>
    <w:rsid w:val="00DF0267"/>
    <w:rsid w:val="00DF3987"/>
    <w:rsid w:val="00DF7273"/>
    <w:rsid w:val="00E04643"/>
    <w:rsid w:val="00E10FC7"/>
    <w:rsid w:val="00E14E0B"/>
    <w:rsid w:val="00E16296"/>
    <w:rsid w:val="00E16345"/>
    <w:rsid w:val="00E1665A"/>
    <w:rsid w:val="00E17C26"/>
    <w:rsid w:val="00E20C7F"/>
    <w:rsid w:val="00E2593D"/>
    <w:rsid w:val="00E30288"/>
    <w:rsid w:val="00E36521"/>
    <w:rsid w:val="00E37CA4"/>
    <w:rsid w:val="00E40C28"/>
    <w:rsid w:val="00E40CF2"/>
    <w:rsid w:val="00E44742"/>
    <w:rsid w:val="00E4588C"/>
    <w:rsid w:val="00E519DC"/>
    <w:rsid w:val="00E53AC9"/>
    <w:rsid w:val="00E53D6B"/>
    <w:rsid w:val="00E57D63"/>
    <w:rsid w:val="00E665C3"/>
    <w:rsid w:val="00E70514"/>
    <w:rsid w:val="00E731CE"/>
    <w:rsid w:val="00E74490"/>
    <w:rsid w:val="00E75363"/>
    <w:rsid w:val="00E7578A"/>
    <w:rsid w:val="00E80729"/>
    <w:rsid w:val="00E817BE"/>
    <w:rsid w:val="00E846AF"/>
    <w:rsid w:val="00E8477D"/>
    <w:rsid w:val="00E871BE"/>
    <w:rsid w:val="00E87779"/>
    <w:rsid w:val="00E91C7B"/>
    <w:rsid w:val="00E92CAB"/>
    <w:rsid w:val="00E948CA"/>
    <w:rsid w:val="00E951FB"/>
    <w:rsid w:val="00EA3769"/>
    <w:rsid w:val="00EA3B75"/>
    <w:rsid w:val="00EA7D3C"/>
    <w:rsid w:val="00EB0229"/>
    <w:rsid w:val="00EB29EF"/>
    <w:rsid w:val="00EB3175"/>
    <w:rsid w:val="00EB65E7"/>
    <w:rsid w:val="00EB7174"/>
    <w:rsid w:val="00EB7A60"/>
    <w:rsid w:val="00EB7BB3"/>
    <w:rsid w:val="00EC059C"/>
    <w:rsid w:val="00EC11F5"/>
    <w:rsid w:val="00EC1BDE"/>
    <w:rsid w:val="00EC420D"/>
    <w:rsid w:val="00EC469E"/>
    <w:rsid w:val="00EC55F7"/>
    <w:rsid w:val="00ED1367"/>
    <w:rsid w:val="00ED384A"/>
    <w:rsid w:val="00ED3930"/>
    <w:rsid w:val="00EE10B5"/>
    <w:rsid w:val="00EF5267"/>
    <w:rsid w:val="00EF64B5"/>
    <w:rsid w:val="00EF6F0F"/>
    <w:rsid w:val="00EF7626"/>
    <w:rsid w:val="00EF7FAA"/>
    <w:rsid w:val="00F01F23"/>
    <w:rsid w:val="00F02A5A"/>
    <w:rsid w:val="00F0447C"/>
    <w:rsid w:val="00F05104"/>
    <w:rsid w:val="00F05AFC"/>
    <w:rsid w:val="00F1007E"/>
    <w:rsid w:val="00F103C2"/>
    <w:rsid w:val="00F13A29"/>
    <w:rsid w:val="00F13A8D"/>
    <w:rsid w:val="00F152BD"/>
    <w:rsid w:val="00F15C00"/>
    <w:rsid w:val="00F2016F"/>
    <w:rsid w:val="00F2104D"/>
    <w:rsid w:val="00F216B2"/>
    <w:rsid w:val="00F22F73"/>
    <w:rsid w:val="00F26338"/>
    <w:rsid w:val="00F26E84"/>
    <w:rsid w:val="00F31221"/>
    <w:rsid w:val="00F32B4C"/>
    <w:rsid w:val="00F333CD"/>
    <w:rsid w:val="00F359E7"/>
    <w:rsid w:val="00F37B19"/>
    <w:rsid w:val="00F4035F"/>
    <w:rsid w:val="00F40AFE"/>
    <w:rsid w:val="00F43E29"/>
    <w:rsid w:val="00F45AE6"/>
    <w:rsid w:val="00F4778C"/>
    <w:rsid w:val="00F51B65"/>
    <w:rsid w:val="00F52B48"/>
    <w:rsid w:val="00F64B62"/>
    <w:rsid w:val="00F66F6F"/>
    <w:rsid w:val="00F70967"/>
    <w:rsid w:val="00F74756"/>
    <w:rsid w:val="00F74BF0"/>
    <w:rsid w:val="00F810AC"/>
    <w:rsid w:val="00F82805"/>
    <w:rsid w:val="00F828A9"/>
    <w:rsid w:val="00F83811"/>
    <w:rsid w:val="00F8602E"/>
    <w:rsid w:val="00F875F5"/>
    <w:rsid w:val="00F87997"/>
    <w:rsid w:val="00F91E43"/>
    <w:rsid w:val="00F93282"/>
    <w:rsid w:val="00F94193"/>
    <w:rsid w:val="00F9502E"/>
    <w:rsid w:val="00F96675"/>
    <w:rsid w:val="00FA684C"/>
    <w:rsid w:val="00FB5A0B"/>
    <w:rsid w:val="00FB7160"/>
    <w:rsid w:val="00FB77D2"/>
    <w:rsid w:val="00FC0BCF"/>
    <w:rsid w:val="00FC494A"/>
    <w:rsid w:val="00FC5783"/>
    <w:rsid w:val="00FC6E77"/>
    <w:rsid w:val="00FD4609"/>
    <w:rsid w:val="00FD4BEB"/>
    <w:rsid w:val="00FE02A1"/>
    <w:rsid w:val="00FE3205"/>
    <w:rsid w:val="00FE3E27"/>
    <w:rsid w:val="00FE4337"/>
    <w:rsid w:val="00FE4786"/>
    <w:rsid w:val="00FE5790"/>
    <w:rsid w:val="00FE692C"/>
    <w:rsid w:val="00FE7800"/>
    <w:rsid w:val="00FE7950"/>
    <w:rsid w:val="00FF4925"/>
    <w:rsid w:val="00FF6174"/>
    <w:rsid w:val="00FF6BF2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DCCB4-EF8B-4A4B-A6D2-E883ED3E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EDB"/>
    <w:pPr>
      <w:spacing w:after="0" w:line="240" w:lineRule="auto"/>
      <w:ind w:firstLine="431"/>
      <w:jc w:val="both"/>
    </w:pPr>
    <w:rPr>
      <w:noProof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FEE"/>
    <w:pPr>
      <w:keepNext/>
      <w:keepLines/>
      <w:spacing w:before="40" w:line="256" w:lineRule="auto"/>
      <w:ind w:firstLine="0"/>
      <w:jc w:val="left"/>
      <w:outlineLvl w:val="2"/>
    </w:pPr>
    <w:rPr>
      <w:rFonts w:asciiTheme="majorHAnsi" w:eastAsiaTheme="majorEastAsia" w:hAnsiTheme="majorHAnsi" w:cstheme="majorBidi"/>
      <w:noProof w:val="0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4E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EDB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064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EDB"/>
    <w:rPr>
      <w:noProof/>
      <w:lang w:val="sq-AL"/>
    </w:rPr>
  </w:style>
  <w:style w:type="numbering" w:customStyle="1" w:styleId="NoList1">
    <w:name w:val="No List1"/>
    <w:next w:val="NoList"/>
    <w:uiPriority w:val="99"/>
    <w:semiHidden/>
    <w:unhideWhenUsed/>
    <w:rsid w:val="00064EDB"/>
  </w:style>
  <w:style w:type="paragraph" w:styleId="ListParagraph">
    <w:name w:val="List Paragraph"/>
    <w:basedOn w:val="Normal"/>
    <w:link w:val="ListParagraphChar"/>
    <w:uiPriority w:val="34"/>
    <w:qFormat/>
    <w:rsid w:val="00064EDB"/>
    <w:pPr>
      <w:spacing w:after="200" w:line="276" w:lineRule="auto"/>
      <w:ind w:left="720" w:firstLine="0"/>
      <w:contextualSpacing/>
      <w:jc w:val="left"/>
    </w:pPr>
    <w:rPr>
      <w:noProof w:val="0"/>
    </w:rPr>
  </w:style>
  <w:style w:type="paragraph" w:customStyle="1" w:styleId="yiv0709109651ydp8b312912yiv8977164589gmail-p1">
    <w:name w:val="yiv0709109651ydp8b312912yiv8977164589gmail-p1"/>
    <w:basedOn w:val="Normal"/>
    <w:rsid w:val="00064ED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yiv0709109651ydp8b312912yiv8977164589gmail-s1">
    <w:name w:val="yiv0709109651ydp8b312912yiv8977164589gmail-s1"/>
    <w:basedOn w:val="DefaultParagraphFont"/>
    <w:rsid w:val="00064EDB"/>
  </w:style>
  <w:style w:type="character" w:customStyle="1" w:styleId="yiv0709109651ydp8b312912yiv8977164589gmail-apple-converted-space">
    <w:name w:val="yiv0709109651ydp8b312912yiv8977164589gmail-apple-converted-space"/>
    <w:basedOn w:val="DefaultParagraphFont"/>
    <w:rsid w:val="00064EDB"/>
  </w:style>
  <w:style w:type="character" w:styleId="Emphasis">
    <w:name w:val="Emphasis"/>
    <w:basedOn w:val="DefaultParagraphFont"/>
    <w:uiPriority w:val="20"/>
    <w:qFormat/>
    <w:rsid w:val="00064ED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7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76A"/>
    <w:rPr>
      <w:rFonts w:ascii="Tahoma" w:hAnsi="Tahoma" w:cs="Tahoma"/>
      <w:noProof/>
      <w:sz w:val="16"/>
      <w:szCs w:val="16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F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q-AL"/>
    </w:rPr>
  </w:style>
  <w:style w:type="paragraph" w:styleId="Caption">
    <w:name w:val="caption"/>
    <w:basedOn w:val="Normal"/>
    <w:next w:val="Normal"/>
    <w:semiHidden/>
    <w:unhideWhenUsed/>
    <w:qFormat/>
    <w:rsid w:val="007C2FEE"/>
    <w:pPr>
      <w:ind w:firstLine="0"/>
      <w:jc w:val="center"/>
    </w:pPr>
    <w:rPr>
      <w:rFonts w:ascii="Times New Roman" w:eastAsia="Times New Roman" w:hAnsi="Times New Roman" w:cs="Times New Roman"/>
      <w:noProof w:val="0"/>
      <w:sz w:val="28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C2FEE"/>
    <w:rPr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7D3E23"/>
    <w:pPr>
      <w:ind w:firstLine="0"/>
      <w:jc w:val="left"/>
    </w:pPr>
    <w:rPr>
      <w:rFonts w:ascii="Consolas" w:eastAsia="Calibri" w:hAnsi="Consolas" w:cs="Times New Roman"/>
      <w:noProof w:val="0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D3E23"/>
    <w:rPr>
      <w:rFonts w:ascii="Consolas" w:eastAsia="Calibri" w:hAnsi="Consolas" w:cs="Times New Roman"/>
      <w:sz w:val="21"/>
      <w:szCs w:val="21"/>
    </w:rPr>
  </w:style>
  <w:style w:type="paragraph" w:styleId="NormalWeb">
    <w:name w:val="Normal (Web)"/>
    <w:basedOn w:val="Normal"/>
    <w:uiPriority w:val="99"/>
    <w:unhideWhenUsed/>
    <w:rsid w:val="007D3E23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noProof w:val="0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lament.al/ProjektLigje/ProjektLigjeDetails/511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rlament.al/ProjektLigje/ProjektLigjeDetails/5115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11514-9F7A-4FAC-AE69-FD0F580B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Valbona Dishnica</dc:creator>
  <cp:lastModifiedBy>Denis Gila</cp:lastModifiedBy>
  <cp:revision>3</cp:revision>
  <cp:lastPrinted>2019-02-15T15:15:00Z</cp:lastPrinted>
  <dcterms:created xsi:type="dcterms:W3CDTF">2019-02-15T15:11:00Z</dcterms:created>
  <dcterms:modified xsi:type="dcterms:W3CDTF">2019-02-15T15:18:00Z</dcterms:modified>
</cp:coreProperties>
</file>