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4607" w:rsidRDefault="004E52FB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sq-AL"/>
        </w:rPr>
        <w:drawing>
          <wp:anchor distT="0" distB="3048" distL="114300" distR="114681" simplePos="0" relativeHeight="251658240" behindDoc="0" locked="0" layoutInCell="1" allowOverlap="1">
            <wp:simplePos x="0" y="0"/>
            <wp:positionH relativeFrom="page">
              <wp:posOffset>16510</wp:posOffset>
            </wp:positionH>
            <wp:positionV relativeFrom="paragraph">
              <wp:posOffset>0</wp:posOffset>
            </wp:positionV>
            <wp:extent cx="7534275" cy="1905000"/>
            <wp:effectExtent l="0" t="0" r="9525" b="0"/>
            <wp:wrapSquare wrapText="bothSides"/>
            <wp:docPr id="1" name="Picture 1" descr="F:\botime model\letra me koke specifikimi zyr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275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4607" w:rsidRDefault="00CE4607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607" w:rsidRDefault="00CE4607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607" w:rsidRDefault="00CE4607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F1E" w:rsidRPr="002D5758" w:rsidRDefault="004E52FB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PROJEKT</w:t>
      </w:r>
      <w:r w:rsidR="001E2F1E" w:rsidRPr="002D5758">
        <w:rPr>
          <w:rFonts w:ascii="Times New Roman" w:eastAsia="Times New Roman" w:hAnsi="Times New Roman" w:cs="Times New Roman"/>
          <w:b/>
          <w:sz w:val="24"/>
          <w:szCs w:val="24"/>
        </w:rPr>
        <w:t>VENDIM</w:t>
      </w:r>
    </w:p>
    <w:p w:rsidR="001E2F1E" w:rsidRPr="002D5758" w:rsidRDefault="001E2F1E" w:rsidP="004E52F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E4607" w:rsidRPr="002D5758" w:rsidRDefault="002D5758" w:rsidP="00FC157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PËR DISA SHTESA</w:t>
      </w:r>
      <w:r w:rsidR="001E2F1E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NË VENDIMIN </w:t>
      </w:r>
      <w:r w:rsidR="00CE4607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 KUVENDIT </w:t>
      </w:r>
      <w:r w:rsidR="001E2F1E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NR. 85/2017</w:t>
      </w:r>
      <w:r w:rsidR="00CE4607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E2F1E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“PËR ZGJEDHJEN E BYROSË DHE PËRBËRJEN</w:t>
      </w:r>
      <w:r w:rsidR="00CE4607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</w:t>
      </w:r>
      <w:r w:rsidR="001E2F1E"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E SEKRETARIATEVE </w:t>
      </w:r>
    </w:p>
    <w:p w:rsidR="001E2F1E" w:rsidRPr="002D5758" w:rsidRDefault="001E2F1E" w:rsidP="00FC157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TË KUVENDIT”</w:t>
      </w:r>
      <w:r w:rsidR="004E52FB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 TË NDRYSHUAR””</w:t>
      </w:r>
    </w:p>
    <w:p w:rsidR="001E2F1E" w:rsidRPr="002D5758" w:rsidRDefault="001E2F1E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E4607" w:rsidRPr="002D5758" w:rsidRDefault="00CE4607" w:rsidP="00FC1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sz w:val="24"/>
          <w:szCs w:val="24"/>
        </w:rPr>
        <w:tab/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>Në mbështetje të neni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 xml:space="preserve">t 78 të Kushtetutës, të neneve 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10 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 xml:space="preserve">dhe 55 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të Rregullores së Kuvendit, me propozimin e Kryetarit të Kuvendit, 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pas këshillimit me </w:t>
      </w:r>
      <w:r w:rsidR="00770A24" w:rsidRPr="002D5758">
        <w:rPr>
          <w:rFonts w:ascii="Times New Roman" w:eastAsia="Times New Roman" w:hAnsi="Times New Roman" w:cs="Times New Roman"/>
          <w:sz w:val="24"/>
          <w:szCs w:val="24"/>
        </w:rPr>
        <w:t>Kryetar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en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>Grupit Pa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rlamentar 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Demokrat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1E2F1E" w:rsidRDefault="001E2F1E" w:rsidP="00FC1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E52FB" w:rsidRPr="002D5758" w:rsidRDefault="004E52FB" w:rsidP="00FC157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E2F1E" w:rsidRPr="002D5758" w:rsidRDefault="001E2F1E" w:rsidP="00FC1576">
      <w:pPr>
        <w:spacing w:after="0" w:line="240" w:lineRule="auto"/>
        <w:jc w:val="center"/>
        <w:outlineLvl w:val="4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>K U V E N D I</w:t>
      </w:r>
    </w:p>
    <w:p w:rsidR="001E2F1E" w:rsidRPr="002D5758" w:rsidRDefault="001E2F1E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2F1E" w:rsidRPr="002D5758" w:rsidRDefault="001E2F1E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Cs/>
          <w:sz w:val="24"/>
          <w:szCs w:val="24"/>
        </w:rPr>
        <w:t>I REPUBLIKËS SË SHQIPËRISË</w:t>
      </w:r>
    </w:p>
    <w:p w:rsidR="001E2F1E" w:rsidRPr="002D5758" w:rsidRDefault="001E2F1E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2F1E" w:rsidRDefault="001E2F1E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Cs/>
          <w:sz w:val="24"/>
          <w:szCs w:val="24"/>
        </w:rPr>
        <w:t>V E N D O S I:</w:t>
      </w:r>
    </w:p>
    <w:p w:rsidR="004E52FB" w:rsidRPr="002D5758" w:rsidRDefault="004E52FB" w:rsidP="00FC157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2F1E" w:rsidRPr="002D5758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F1E" w:rsidRPr="002D5758" w:rsidRDefault="00CE4607" w:rsidP="0072380A">
      <w:pPr>
        <w:spacing w:after="0" w:line="240" w:lineRule="auto"/>
        <w:jc w:val="both"/>
        <w:outlineLvl w:val="4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sz w:val="24"/>
          <w:szCs w:val="24"/>
        </w:rPr>
        <w:tab/>
        <w:t xml:space="preserve">I. 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>Në pikën II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I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 të vendimit 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të Kuvendit nr. 85/2017 </w:t>
      </w:r>
      <w:r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“Për zgjedhjen e </w:t>
      </w:r>
      <w:r w:rsidR="0072380A"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>B</w:t>
      </w:r>
      <w:r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yrosë dhe përbërjen </w:t>
      </w:r>
      <w:r w:rsidR="0072380A"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>e sekretariateve të K</w:t>
      </w:r>
      <w:r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>uvendit”</w:t>
      </w:r>
      <w:r w:rsidR="0072380A"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</w:t>
      </w:r>
      <w:r w:rsidR="004E52FB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të ndryshuar”” </w:t>
      </w:r>
      <w:r w:rsidR="00A05BAA"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>bёhe</w:t>
      </w:r>
      <w:r w:rsidR="004E52FB">
        <w:rPr>
          <w:rFonts w:ascii="Times New Roman" w:eastAsia="Times New Roman" w:hAnsi="Times New Roman" w:cs="Times New Roman"/>
          <w:bCs/>
          <w:iCs/>
          <w:sz w:val="24"/>
          <w:szCs w:val="24"/>
        </w:rPr>
        <w:t>n këto</w:t>
      </w:r>
      <w:r w:rsidR="00A05BAA" w:rsidRPr="002D5758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shtesa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4E52FB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1E2F1E" w:rsidRPr="002D5758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b/>
          <w:sz w:val="24"/>
          <w:szCs w:val="24"/>
        </w:rPr>
        <w:t>Sekretariati për Procedurat, Votimet dhe Etikën:</w:t>
      </w:r>
    </w:p>
    <w:p w:rsidR="004E52FB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sz w:val="24"/>
          <w:szCs w:val="24"/>
        </w:rPr>
        <w:tab/>
        <w:t xml:space="preserve">1. 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Arlind Çaçani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D5758">
        <w:rPr>
          <w:rFonts w:ascii="Times New Roman" w:eastAsia="Times New Roman" w:hAnsi="Times New Roman" w:cs="Times New Roman"/>
          <w:sz w:val="24"/>
          <w:szCs w:val="24"/>
        </w:rPr>
        <w:tab/>
      </w:r>
      <w:r w:rsidRPr="002D5758">
        <w:rPr>
          <w:rFonts w:ascii="Times New Roman" w:eastAsia="Times New Roman" w:hAnsi="Times New Roman" w:cs="Times New Roman"/>
          <w:sz w:val="24"/>
          <w:szCs w:val="24"/>
        </w:rPr>
        <w:tab/>
      </w:r>
      <w:r w:rsidR="0072380A" w:rsidRPr="002D5758">
        <w:rPr>
          <w:rFonts w:ascii="Times New Roman" w:eastAsia="Times New Roman" w:hAnsi="Times New Roman" w:cs="Times New Roman"/>
          <w:sz w:val="24"/>
          <w:szCs w:val="24"/>
        </w:rPr>
        <w:tab/>
      </w:r>
      <w:r w:rsidRPr="002D5758">
        <w:rPr>
          <w:rFonts w:ascii="Times New Roman" w:eastAsia="Times New Roman" w:hAnsi="Times New Roman" w:cs="Times New Roman"/>
          <w:sz w:val="24"/>
          <w:szCs w:val="24"/>
        </w:rPr>
        <w:t xml:space="preserve">Anëtar </w:t>
      </w:r>
    </w:p>
    <w:p w:rsidR="001E2F1E" w:rsidRPr="002D5758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57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4E52FB" w:rsidRP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E52FB">
        <w:rPr>
          <w:rFonts w:ascii="Times New Roman" w:eastAsia="Times New Roman" w:hAnsi="Times New Roman" w:cs="Times New Roman"/>
          <w:b/>
          <w:sz w:val="24"/>
          <w:szCs w:val="24"/>
        </w:rPr>
        <w:t>Sekretariati p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E52FB">
        <w:rPr>
          <w:rFonts w:ascii="Times New Roman" w:eastAsia="Times New Roman" w:hAnsi="Times New Roman" w:cs="Times New Roman"/>
          <w:b/>
          <w:sz w:val="24"/>
          <w:szCs w:val="24"/>
        </w:rPr>
        <w:t>r Marr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E52FB">
        <w:rPr>
          <w:rFonts w:ascii="Times New Roman" w:eastAsia="Times New Roman" w:hAnsi="Times New Roman" w:cs="Times New Roman"/>
          <w:b/>
          <w:sz w:val="24"/>
          <w:szCs w:val="24"/>
        </w:rPr>
        <w:t>dh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E52FB">
        <w:rPr>
          <w:rFonts w:ascii="Times New Roman" w:eastAsia="Times New Roman" w:hAnsi="Times New Roman" w:cs="Times New Roman"/>
          <w:b/>
          <w:sz w:val="24"/>
          <w:szCs w:val="24"/>
        </w:rPr>
        <w:t>niet me Jasht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ë</w:t>
      </w:r>
      <w:r w:rsidRPr="004E52FB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1E2F1E" w:rsidRPr="002D5758" w:rsidRDefault="004E52FB" w:rsidP="004E52FB">
      <w:pPr>
        <w:spacing w:after="0" w:line="240" w:lineRule="auto"/>
        <w:ind w:firstLine="3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>Halit Valteri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E2F1E" w:rsidRPr="002D5758">
        <w:rPr>
          <w:rFonts w:ascii="Times New Roman" w:eastAsia="Times New Roman" w:hAnsi="Times New Roman" w:cs="Times New Roman"/>
          <w:sz w:val="24"/>
          <w:szCs w:val="24"/>
        </w:rPr>
        <w:t xml:space="preserve">Anëtar </w:t>
      </w:r>
      <w:r w:rsidR="0072380A" w:rsidRPr="002D5758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2F1E" w:rsidRPr="002D5758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F1E" w:rsidRPr="001E2F1E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E2F1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E2F1E" w:rsidRPr="001E2F1E" w:rsidRDefault="0072380A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E2F1E" w:rsidRPr="001E2F1E">
        <w:rPr>
          <w:rFonts w:ascii="Times New Roman" w:eastAsia="Times New Roman" w:hAnsi="Times New Roman" w:cs="Times New Roman"/>
          <w:sz w:val="24"/>
          <w:szCs w:val="24"/>
        </w:rPr>
        <w:t>I</w:t>
      </w:r>
      <w:r w:rsidR="004E52FB">
        <w:rPr>
          <w:rFonts w:ascii="Times New Roman" w:eastAsia="Times New Roman" w:hAnsi="Times New Roman" w:cs="Times New Roman"/>
          <w:sz w:val="24"/>
          <w:szCs w:val="24"/>
        </w:rPr>
        <w:t>I</w:t>
      </w:r>
      <w:r w:rsidR="001E2F1E" w:rsidRPr="001E2F1E">
        <w:rPr>
          <w:rFonts w:ascii="Times New Roman" w:eastAsia="Times New Roman" w:hAnsi="Times New Roman" w:cs="Times New Roman"/>
          <w:sz w:val="24"/>
          <w:szCs w:val="24"/>
        </w:rPr>
        <w:t>. Ky vendim hyn në fuqi menjëherë.</w:t>
      </w:r>
    </w:p>
    <w:p w:rsidR="0072380A" w:rsidRDefault="0072380A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F1E" w:rsidRPr="001E2F1E" w:rsidRDefault="0072380A" w:rsidP="00FC15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1E2F1E" w:rsidRPr="001E2F1E">
        <w:rPr>
          <w:rFonts w:ascii="Times New Roman" w:eastAsia="Times New Roman" w:hAnsi="Times New Roman" w:cs="Times New Roman"/>
          <w:bCs/>
          <w:sz w:val="24"/>
          <w:szCs w:val="24"/>
        </w:rPr>
        <w:t>K R Y E T A R I</w:t>
      </w:r>
    </w:p>
    <w:p w:rsidR="001E2F1E" w:rsidRPr="001E2F1E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1E2F1E" w:rsidRDefault="001E2F1E" w:rsidP="00FC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F1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   </w:t>
      </w:r>
      <w:r w:rsidR="0072380A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</w:t>
      </w:r>
      <w:r w:rsidRPr="001E2F1E">
        <w:rPr>
          <w:rFonts w:ascii="Times New Roman" w:eastAsia="Times New Roman" w:hAnsi="Times New Roman" w:cs="Times New Roman"/>
          <w:b/>
          <w:sz w:val="24"/>
          <w:szCs w:val="24"/>
        </w:rPr>
        <w:t>Gramoz RUÇI</w:t>
      </w:r>
    </w:p>
    <w:p w:rsidR="0072380A" w:rsidRPr="001E2F1E" w:rsidRDefault="0072380A" w:rsidP="00FC15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E52FB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1E2F1E" w:rsidRDefault="004E52FB" w:rsidP="00FC15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Miratuar në datën 09.10</w:t>
      </w:r>
      <w:r w:rsidR="0072380A">
        <w:rPr>
          <w:rFonts w:ascii="Times New Roman" w:eastAsia="Times New Roman" w:hAnsi="Times New Roman" w:cs="Times New Roman"/>
          <w:sz w:val="24"/>
          <w:szCs w:val="24"/>
        </w:rPr>
        <w:t>.2019</w:t>
      </w:r>
    </w:p>
    <w:sectPr w:rsidR="001E2F1E" w:rsidSect="004E52FB">
      <w:pgSz w:w="11906" w:h="16838" w:code="9"/>
      <w:pgMar w:top="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AF2DC1"/>
    <w:multiLevelType w:val="hybridMultilevel"/>
    <w:tmpl w:val="31FE5C04"/>
    <w:lvl w:ilvl="0" w:tplc="665081B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78524346"/>
    <w:multiLevelType w:val="hybridMultilevel"/>
    <w:tmpl w:val="F08AA7F2"/>
    <w:lvl w:ilvl="0" w:tplc="924CDCB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E0430F4"/>
    <w:multiLevelType w:val="hybridMultilevel"/>
    <w:tmpl w:val="F69E97CA"/>
    <w:lvl w:ilvl="0" w:tplc="48F44F34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34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F1E"/>
    <w:rsid w:val="001E2F1E"/>
    <w:rsid w:val="002D5758"/>
    <w:rsid w:val="004801FD"/>
    <w:rsid w:val="004E52FB"/>
    <w:rsid w:val="005133B2"/>
    <w:rsid w:val="005D50CD"/>
    <w:rsid w:val="006342EA"/>
    <w:rsid w:val="00646877"/>
    <w:rsid w:val="006D762F"/>
    <w:rsid w:val="0072380A"/>
    <w:rsid w:val="00770A24"/>
    <w:rsid w:val="00A05BAA"/>
    <w:rsid w:val="00CE4607"/>
    <w:rsid w:val="00E07543"/>
    <w:rsid w:val="00E46F1E"/>
    <w:rsid w:val="00E80689"/>
    <w:rsid w:val="00EF4518"/>
    <w:rsid w:val="00FC1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01C3DC-8DED-4CE4-8F7B-1AA2CF9DEF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D7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76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26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Gazmend Hanku</dc:creator>
  <cp:keywords/>
  <dc:description/>
  <cp:lastModifiedBy>Seanca Plenare</cp:lastModifiedBy>
  <cp:revision>2</cp:revision>
  <cp:lastPrinted>2019-10-08T14:06:00Z</cp:lastPrinted>
  <dcterms:created xsi:type="dcterms:W3CDTF">2019-10-09T09:50:00Z</dcterms:created>
  <dcterms:modified xsi:type="dcterms:W3CDTF">2019-10-09T09:50:00Z</dcterms:modified>
</cp:coreProperties>
</file>