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6A" w:rsidRPr="0066746A" w:rsidRDefault="0066746A" w:rsidP="0066746A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bookmarkStart w:id="0" w:name="_GoBack"/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Njoftim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kandidatin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fitues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“specialist”,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Sektorin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Analiza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Ekonomike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Buxhetore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Kërkimit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66746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7"/>
          <w:szCs w:val="27"/>
        </w:rPr>
        <w:t>Analizës</w:t>
      </w:r>
      <w:proofErr w:type="spellEnd"/>
    </w:p>
    <w:bookmarkEnd w:id="0"/>
    <w:p w:rsidR="0066746A" w:rsidRPr="0066746A" w:rsidRDefault="0066746A" w:rsidP="006674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66746A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66746A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66746A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66746A">
        <w:rPr>
          <w:rFonts w:ascii="Arial" w:eastAsia="Times New Roman" w:hAnsi="Arial" w:cs="Arial"/>
          <w:b/>
          <w:sz w:val="18"/>
          <w:szCs w:val="18"/>
        </w:rPr>
        <w:t>, 01/11/2022</w:t>
      </w:r>
    </w:p>
    <w:p w:rsidR="0066746A" w:rsidRPr="0066746A" w:rsidRDefault="0066746A" w:rsidP="0066746A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>  civil”,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>,  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V – “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Neni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25 “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pikës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3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pikës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4,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shkronja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“a”,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nr.243,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>) “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pranimin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lëvizjen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periudhën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provës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emërimin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ekzekutive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VII “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ekzekutive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pikave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16, 17, 18, 19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20, 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Komisioni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Brendshëm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dy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pozicionet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specialist”,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Analiza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Ekonomike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Buxhetore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Kërkimit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Analizës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>,</w:t>
      </w:r>
      <w:r w:rsidRPr="0066746A">
        <w:rPr>
          <w:rFonts w:ascii="inherit" w:eastAsia="Times New Roman" w:hAnsi="inherit" w:cs="Arial"/>
          <w:b/>
          <w:bCs/>
          <w:sz w:val="25"/>
          <w:szCs w:val="25"/>
        </w:rPr>
        <w:t> 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përfundim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procedurës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së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vlerësimit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dokumentacionit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dorëzuar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nga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kandidatët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intervistës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gojë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shpalli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vetëm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një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kandidatë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fitues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më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poshtë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vijon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>:</w:t>
      </w:r>
    </w:p>
    <w:p w:rsidR="0066746A" w:rsidRPr="0066746A" w:rsidRDefault="0066746A" w:rsidP="0066746A">
      <w:pPr>
        <w:shd w:val="clear" w:color="auto" w:fill="FFFFFF"/>
        <w:spacing w:before="360" w:after="120" w:line="432" w:lineRule="atLeast"/>
        <w:ind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66746A">
        <w:rPr>
          <w:rFonts w:ascii="inherit" w:eastAsia="Times New Roman" w:hAnsi="inherit" w:cs="Arial"/>
          <w:sz w:val="25"/>
          <w:szCs w:val="25"/>
        </w:rPr>
        <w:t>1.</w:t>
      </w:r>
      <w:r w:rsidRPr="0066746A">
        <w:rPr>
          <w:rFonts w:ascii="Times New Roman" w:eastAsia="Times New Roman" w:hAnsi="Times New Roman" w:cs="Times New Roman"/>
          <w:sz w:val="14"/>
          <w:szCs w:val="14"/>
        </w:rPr>
        <w:t>      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Znj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. Stela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Babasi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 (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Llulla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 xml:space="preserve">) me 72 </w:t>
      </w:r>
      <w:proofErr w:type="spellStart"/>
      <w:r w:rsidRPr="0066746A">
        <w:rPr>
          <w:rFonts w:ascii="inherit" w:eastAsia="Times New Roman" w:hAnsi="inherit" w:cs="Arial"/>
          <w:sz w:val="25"/>
          <w:szCs w:val="25"/>
        </w:rPr>
        <w:t>pikë</w:t>
      </w:r>
      <w:proofErr w:type="spellEnd"/>
      <w:r w:rsidRPr="0066746A">
        <w:rPr>
          <w:rFonts w:ascii="inherit" w:eastAsia="Times New Roman" w:hAnsi="inherit" w:cs="Arial"/>
          <w:sz w:val="25"/>
          <w:szCs w:val="25"/>
        </w:rPr>
        <w:t>.</w:t>
      </w:r>
    </w:p>
    <w:p w:rsidR="0066746A" w:rsidRPr="0066746A" w:rsidRDefault="0066746A" w:rsidP="0066746A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Pozicioni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tjetër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vakant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“specialist”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Sektorin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për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Analiza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Ekonomike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Buxhetore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,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pranë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Shërbimit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Kërkimit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dhe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Analizës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do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ti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nënshtrohet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konkurimit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me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procedurën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“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Pranimi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në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66746A">
        <w:rPr>
          <w:rFonts w:ascii="inherit" w:eastAsia="Times New Roman" w:hAnsi="inherit" w:cs="Arial"/>
          <w:b/>
          <w:bCs/>
          <w:sz w:val="25"/>
          <w:szCs w:val="25"/>
        </w:rPr>
        <w:t>Shërbimin</w:t>
      </w:r>
      <w:proofErr w:type="spellEnd"/>
      <w:r w:rsidRPr="0066746A">
        <w:rPr>
          <w:rFonts w:ascii="inherit" w:eastAsia="Times New Roman" w:hAnsi="inherit" w:cs="Arial"/>
          <w:b/>
          <w:bCs/>
          <w:sz w:val="25"/>
          <w:szCs w:val="25"/>
        </w:rPr>
        <w:t xml:space="preserve"> Civil”.</w:t>
      </w:r>
    </w:p>
    <w:p w:rsidR="00611B96" w:rsidRPr="0066746A" w:rsidRDefault="0066746A"/>
    <w:sectPr w:rsidR="00611B96" w:rsidRPr="00667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B7122"/>
    <w:multiLevelType w:val="multilevel"/>
    <w:tmpl w:val="CD74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6A"/>
    <w:rsid w:val="004965DD"/>
    <w:rsid w:val="0066746A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2140ED-7428-4FF9-8CC2-B9F29E77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674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6746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6746A"/>
    <w:rPr>
      <w:b/>
      <w:bCs/>
    </w:rPr>
  </w:style>
  <w:style w:type="paragraph" w:styleId="ListParagraph">
    <w:name w:val="List Paragraph"/>
    <w:basedOn w:val="Normal"/>
    <w:uiPriority w:val="34"/>
    <w:qFormat/>
    <w:rsid w:val="0066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2022-11-04T12:01:00Z</dcterms:created>
  <dcterms:modified xsi:type="dcterms:W3CDTF">2022-11-04T12:02:00Z</dcterms:modified>
</cp:coreProperties>
</file>