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6967E3" w:rsidRPr="006967E3" w:rsidRDefault="006967E3" w:rsidP="006967E3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6967E3">
        <w:rPr>
          <w:rFonts w:ascii="Times New Roman" w:hAnsi="Times New Roman"/>
          <w:b/>
          <w:i/>
          <w:sz w:val="24"/>
          <w:szCs w:val="24"/>
          <w:lang w:val="it-IT"/>
        </w:rPr>
        <w:t>Projektligj “Për ratifikimin e marrëveshjes, ndërmjet Këshillit të Ministrave të Republikës së Shqipërisë dhe qeverisë së Mbretërisë së Bashkuar të Britanisë së Madhe dhe Irlandës së Veriut, për ripranimin e personave dhe protokollit zbatues të marrëveshjes”.</w:t>
      </w:r>
    </w:p>
    <w:p w:rsidR="000E2B2D" w:rsidRPr="006967E3" w:rsidRDefault="00AF6BF5" w:rsidP="006967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6967E3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6967E3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 w:rsidRPr="006967E3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6967E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967E3" w:rsidRPr="006967E3">
        <w:rPr>
          <w:rFonts w:ascii="Times New Roman" w:hAnsi="Times New Roman" w:cs="Times New Roman"/>
          <w:sz w:val="24"/>
          <w:szCs w:val="24"/>
          <w:lang w:val="sq-AL"/>
        </w:rPr>
        <w:t>18</w:t>
      </w:r>
      <w:bookmarkStart w:id="0" w:name="_GoBack"/>
      <w:bookmarkEnd w:id="0"/>
      <w:r w:rsidR="006967E3" w:rsidRPr="006967E3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E132FF" w:rsidRPr="006967E3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6967E3" w:rsidRPr="006967E3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E132FF" w:rsidRPr="006967E3">
        <w:rPr>
          <w:rFonts w:ascii="Times New Roman" w:hAnsi="Times New Roman" w:cs="Times New Roman"/>
          <w:sz w:val="24"/>
          <w:szCs w:val="24"/>
          <w:lang w:val="sq-AL"/>
        </w:rPr>
        <w:t>tor</w:t>
      </w:r>
      <w:r w:rsidR="000E2B2D" w:rsidRPr="006967E3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</w:p>
    <w:p w:rsidR="00830794" w:rsidRDefault="009E46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Raport 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6967E3">
        <w:rPr>
          <w:rFonts w:ascii="Arial Rounded MT Bold" w:hAnsi="Arial Rounded MT Bold"/>
          <w:szCs w:val="24"/>
          <w:lang w:val="sq-AL"/>
        </w:rPr>
        <w:tab/>
      </w:r>
      <w:r w:rsidR="006967E3">
        <w:rPr>
          <w:rFonts w:ascii="Arial Rounded MT Bold" w:hAnsi="Arial Rounded MT Bold"/>
          <w:szCs w:val="24"/>
          <w:lang w:val="sq-AL"/>
        </w:rPr>
        <w:tab/>
      </w:r>
      <w:r w:rsidR="006967E3">
        <w:rPr>
          <w:rFonts w:ascii="Arial Rounded MT Bold" w:hAnsi="Arial Rounded MT Bold"/>
          <w:szCs w:val="24"/>
          <w:lang w:val="sq-AL"/>
        </w:rPr>
        <w:tab/>
      </w:r>
      <w:r w:rsidR="006967E3">
        <w:rPr>
          <w:rFonts w:ascii="Arial Rounded MT Bold" w:hAnsi="Arial Rounded MT Bold"/>
          <w:szCs w:val="24"/>
          <w:lang w:val="sq-AL"/>
        </w:rPr>
        <w:tab/>
      </w:r>
      <w:r w:rsidR="006967E3">
        <w:rPr>
          <w:rFonts w:ascii="Arial Rounded MT Bold" w:hAnsi="Arial Rounded MT Bold"/>
          <w:szCs w:val="24"/>
          <w:lang w:val="sq-AL"/>
        </w:rPr>
        <w:tab/>
      </w:r>
      <w:r w:rsidR="006967E3">
        <w:rPr>
          <w:rFonts w:ascii="Arial Rounded MT Bold" w:hAnsi="Arial Rounded MT Bold"/>
          <w:szCs w:val="24"/>
          <w:lang w:val="sq-AL"/>
        </w:rPr>
        <w:tab/>
      </w:r>
      <w:r w:rsidR="006967E3">
        <w:rPr>
          <w:rFonts w:ascii="Arial Rounded MT Bold" w:hAnsi="Arial Rounded MT Bold"/>
          <w:szCs w:val="24"/>
          <w:lang w:val="sq-AL"/>
        </w:rPr>
        <w:tab/>
      </w:r>
      <w:r w:rsidR="006967E3">
        <w:rPr>
          <w:rFonts w:ascii="Arial Rounded MT Bold" w:hAnsi="Arial Rounded MT Bold"/>
          <w:szCs w:val="24"/>
          <w:lang w:val="sq-AL"/>
        </w:rPr>
        <w:tab/>
        <w:t>Rashela Lalaj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E132FF">
        <w:rPr>
          <w:rFonts w:ascii="Arial Rounded MT Bold" w:hAnsi="Arial Rounded MT Bold"/>
          <w:szCs w:val="24"/>
          <w:lang w:val="sq-AL"/>
        </w:rPr>
        <w:tab/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3E54AFC4"/>
    <w:lvl w:ilvl="0" w:tplc="0D665C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5F348A"/>
    <w:rsid w:val="006967E3"/>
    <w:rsid w:val="006F631A"/>
    <w:rsid w:val="00820E5C"/>
    <w:rsid w:val="00830794"/>
    <w:rsid w:val="00912994"/>
    <w:rsid w:val="009E461D"/>
    <w:rsid w:val="00AB21BA"/>
    <w:rsid w:val="00AF6BF5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93C07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15</cp:revision>
  <cp:lastPrinted>2022-01-11T13:40:00Z</cp:lastPrinted>
  <dcterms:created xsi:type="dcterms:W3CDTF">2021-02-03T09:04:00Z</dcterms:created>
  <dcterms:modified xsi:type="dcterms:W3CDTF">2022-01-11T13:40:00Z</dcterms:modified>
</cp:coreProperties>
</file>