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5AC7" w:rsidRPr="0050233E" w:rsidRDefault="00365AC7" w:rsidP="00365AC7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365AC7" w:rsidRPr="00D8574A" w:rsidRDefault="00365AC7" w:rsidP="00365AC7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8574A">
        <w:rPr>
          <w:rFonts w:ascii="Times New Roman" w:hAnsi="Times New Roman" w:cs="Times New Roman"/>
          <w:b/>
          <w:noProof/>
          <w:sz w:val="26"/>
          <w:szCs w:val="26"/>
        </w:rPr>
        <w:drawing>
          <wp:inline distT="0" distB="0" distL="0" distR="0" wp14:anchorId="6BDE51A9" wp14:editId="4AEFBF66">
            <wp:extent cx="5732145" cy="850900"/>
            <wp:effectExtent l="0" t="0" r="1905" b="635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Header Simple.emf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2145" cy="85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65AC7" w:rsidRPr="00365AC7" w:rsidRDefault="00365AC7" w:rsidP="00365AC7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  <w:lang w:val="it-IT"/>
        </w:rPr>
      </w:pPr>
      <w:r w:rsidRPr="00365AC7">
        <w:rPr>
          <w:rFonts w:ascii="Times New Roman" w:hAnsi="Times New Roman" w:cs="Times New Roman"/>
          <w:b/>
          <w:sz w:val="26"/>
          <w:szCs w:val="26"/>
          <w:lang w:val="it-IT"/>
        </w:rPr>
        <w:t>KUVENDI</w:t>
      </w:r>
    </w:p>
    <w:p w:rsidR="00365AC7" w:rsidRDefault="00365AC7" w:rsidP="00365AC7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6"/>
          <w:szCs w:val="26"/>
          <w:lang w:val="it-IT"/>
        </w:rPr>
      </w:pPr>
      <w:r w:rsidRPr="00365AC7">
        <w:rPr>
          <w:rFonts w:ascii="Times New Roman" w:hAnsi="Times New Roman" w:cs="Times New Roman"/>
          <w:b/>
          <w:i/>
          <w:sz w:val="26"/>
          <w:szCs w:val="26"/>
          <w:lang w:val="it-IT"/>
        </w:rPr>
        <w:t>Komisioni për Politikën e Jashtme</w:t>
      </w:r>
    </w:p>
    <w:p w:rsidR="00365AC7" w:rsidRPr="00365AC7" w:rsidRDefault="00365AC7" w:rsidP="00365AC7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6"/>
          <w:szCs w:val="26"/>
          <w:lang w:val="it-IT"/>
        </w:rPr>
      </w:pPr>
    </w:p>
    <w:p w:rsidR="00830794" w:rsidRPr="006F631A" w:rsidRDefault="009E461D">
      <w:pPr>
        <w:jc w:val="center"/>
        <w:rPr>
          <w:rFonts w:ascii="Times New Roman" w:hAnsi="Times New Roman" w:cs="Times New Roman"/>
          <w:b/>
          <w:sz w:val="28"/>
          <w:szCs w:val="28"/>
          <w:lang w:val="it-IT"/>
        </w:rPr>
      </w:pPr>
      <w:r w:rsidRPr="006F631A">
        <w:rPr>
          <w:rFonts w:ascii="Times New Roman" w:hAnsi="Times New Roman" w:cs="Times New Roman"/>
          <w:b/>
          <w:sz w:val="28"/>
          <w:szCs w:val="28"/>
          <w:lang w:val="it-IT"/>
        </w:rPr>
        <w:t>PROCESVERBAL DORËZIMI NË SEANCË</w:t>
      </w:r>
    </w:p>
    <w:p w:rsidR="00830794" w:rsidRPr="006F631A" w:rsidRDefault="00830794">
      <w:pPr>
        <w:pStyle w:val="ListParagraph"/>
        <w:rPr>
          <w:rFonts w:ascii="Times New Roman" w:hAnsi="Times New Roman"/>
          <w:b/>
          <w:i/>
          <w:sz w:val="24"/>
          <w:szCs w:val="24"/>
          <w:lang w:val="it-IT"/>
        </w:rPr>
      </w:pPr>
    </w:p>
    <w:p w:rsidR="00830794" w:rsidRPr="006F631A" w:rsidRDefault="00830794">
      <w:pPr>
        <w:pStyle w:val="ListParagraph"/>
        <w:rPr>
          <w:rFonts w:ascii="Times New Roman" w:hAnsi="Times New Roman"/>
          <w:b/>
          <w:i/>
          <w:sz w:val="24"/>
          <w:szCs w:val="24"/>
          <w:lang w:val="it-IT"/>
        </w:rPr>
      </w:pPr>
    </w:p>
    <w:p w:rsidR="000E2B2D" w:rsidRPr="00912994" w:rsidRDefault="000E2B2D" w:rsidP="006F631A">
      <w:pPr>
        <w:ind w:left="720"/>
        <w:rPr>
          <w:rFonts w:ascii="Times New Roman" w:hAnsi="Times New Roman"/>
          <w:b/>
          <w:i/>
          <w:sz w:val="24"/>
          <w:szCs w:val="24"/>
          <w:lang w:val="it-IT"/>
        </w:rPr>
      </w:pPr>
      <w:r w:rsidRPr="006F631A">
        <w:rPr>
          <w:rFonts w:ascii="Times New Roman" w:hAnsi="Times New Roman"/>
          <w:b/>
          <w:i/>
          <w:sz w:val="24"/>
          <w:szCs w:val="24"/>
          <w:lang w:val="it-IT"/>
        </w:rPr>
        <w:t xml:space="preserve">1 </w:t>
      </w:r>
      <w:r w:rsidR="00365AC7" w:rsidRPr="006F631A">
        <w:rPr>
          <w:rFonts w:ascii="Times New Roman" w:hAnsi="Times New Roman"/>
          <w:b/>
          <w:i/>
          <w:sz w:val="24"/>
          <w:szCs w:val="24"/>
          <w:lang w:val="it-IT"/>
        </w:rPr>
        <w:t>.</w:t>
      </w:r>
      <w:r w:rsidR="006F631A" w:rsidRPr="006F631A">
        <w:rPr>
          <w:lang w:val="it-IT"/>
        </w:rPr>
        <w:t xml:space="preserve"> </w:t>
      </w:r>
      <w:r w:rsidR="00912994" w:rsidRPr="00912994">
        <w:rPr>
          <w:rFonts w:ascii="Times New Roman" w:hAnsi="Times New Roman" w:cs="Times New Roman"/>
          <w:sz w:val="26"/>
          <w:szCs w:val="26"/>
          <w:lang w:val="it-IT"/>
        </w:rPr>
        <w:t>“</w:t>
      </w:r>
      <w:r w:rsidR="00912994" w:rsidRPr="00912994">
        <w:rPr>
          <w:rFonts w:ascii="Times New Roman" w:hAnsi="Times New Roman" w:cs="Times New Roman"/>
          <w:b/>
          <w:i/>
          <w:sz w:val="26"/>
          <w:szCs w:val="26"/>
          <w:lang w:val="it-IT"/>
        </w:rPr>
        <w:t>Për ratifikimin e marrëveshjes së huas, ndërmjet Republikës së Shqipërisë dhe Bankës Ndërkombëtare për Rindërtim dhe Zhvillim, për huan për zhvillimin e politikës për qëndrueshmërinë fiskale dhe rritjen në Shqipëri”.</w:t>
      </w:r>
    </w:p>
    <w:p w:rsidR="000E2B2D" w:rsidRPr="000E2B2D" w:rsidRDefault="00AF6BF5" w:rsidP="000E2B2D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sq-AL"/>
        </w:rPr>
      </w:pPr>
      <w:r w:rsidRPr="000E2B2D">
        <w:rPr>
          <w:rFonts w:ascii="Times New Roman" w:hAnsi="Times New Roman" w:cs="Times New Roman"/>
          <w:sz w:val="24"/>
          <w:szCs w:val="24"/>
          <w:lang w:val="sq-AL"/>
        </w:rPr>
        <w:t>P</w:t>
      </w:r>
      <w:r w:rsidR="009E461D" w:rsidRPr="000E2B2D">
        <w:rPr>
          <w:rFonts w:ascii="Times New Roman" w:hAnsi="Times New Roman" w:cs="Times New Roman"/>
          <w:sz w:val="24"/>
          <w:szCs w:val="24"/>
          <w:lang w:val="sq-AL"/>
        </w:rPr>
        <w:t xml:space="preserve">rocesverbal </w:t>
      </w:r>
      <w:r w:rsidR="00912994">
        <w:rPr>
          <w:rFonts w:ascii="Times New Roman" w:hAnsi="Times New Roman" w:cs="Times New Roman"/>
          <w:sz w:val="24"/>
          <w:szCs w:val="24"/>
          <w:lang w:val="sq-AL"/>
        </w:rPr>
        <w:t>1 shkurt</w:t>
      </w:r>
      <w:r w:rsidR="000E2B2D" w:rsidRPr="000E2B2D">
        <w:rPr>
          <w:rFonts w:ascii="Times New Roman" w:hAnsi="Times New Roman" w:cs="Times New Roman"/>
          <w:sz w:val="24"/>
          <w:szCs w:val="24"/>
          <w:lang w:val="sq-AL"/>
        </w:rPr>
        <w:t xml:space="preserve"> 2021</w:t>
      </w:r>
    </w:p>
    <w:p w:rsidR="00830794" w:rsidRDefault="009E461D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sq-AL"/>
        </w:rPr>
      </w:pPr>
      <w:r>
        <w:rPr>
          <w:rFonts w:ascii="Times New Roman" w:hAnsi="Times New Roman" w:cs="Times New Roman"/>
          <w:sz w:val="24"/>
          <w:szCs w:val="24"/>
          <w:lang w:val="sq-AL"/>
        </w:rPr>
        <w:t xml:space="preserve">Raport </w:t>
      </w:r>
    </w:p>
    <w:p w:rsidR="00AB21BA" w:rsidRDefault="00AB21BA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sq-AL"/>
        </w:rPr>
      </w:pPr>
      <w:r>
        <w:rPr>
          <w:rFonts w:ascii="Times New Roman" w:hAnsi="Times New Roman" w:cs="Times New Roman"/>
          <w:sz w:val="24"/>
          <w:szCs w:val="24"/>
          <w:lang w:val="sq-AL"/>
        </w:rPr>
        <w:t xml:space="preserve">Memo </w:t>
      </w:r>
    </w:p>
    <w:p w:rsidR="00830794" w:rsidRPr="00AB21BA" w:rsidRDefault="00830794">
      <w:pPr>
        <w:rPr>
          <w:lang w:val="sq-AL"/>
        </w:rPr>
      </w:pPr>
    </w:p>
    <w:p w:rsidR="00830794" w:rsidRDefault="00830794">
      <w:pPr>
        <w:rPr>
          <w:lang w:val="sq-AL"/>
        </w:rPr>
      </w:pPr>
    </w:p>
    <w:p w:rsidR="001133EB" w:rsidRPr="00AB21BA" w:rsidRDefault="001133EB">
      <w:pPr>
        <w:rPr>
          <w:lang w:val="sq-AL"/>
        </w:rPr>
      </w:pPr>
    </w:p>
    <w:p w:rsidR="00830794" w:rsidRPr="00AB21BA" w:rsidRDefault="00830794">
      <w:pPr>
        <w:rPr>
          <w:lang w:val="sq-AL"/>
        </w:rPr>
      </w:pPr>
    </w:p>
    <w:p w:rsidR="00830794" w:rsidRPr="00AB21BA" w:rsidRDefault="009E461D">
      <w:pPr>
        <w:rPr>
          <w:rFonts w:ascii="Arial Rounded MT Bold" w:hAnsi="Arial Rounded MT Bold"/>
          <w:szCs w:val="24"/>
          <w:lang w:val="sq-AL"/>
        </w:rPr>
      </w:pPr>
      <w:r w:rsidRPr="00AB21BA">
        <w:rPr>
          <w:rFonts w:ascii="Arial Rounded MT Bold" w:hAnsi="Arial Rounded MT Bold"/>
          <w:szCs w:val="24"/>
          <w:lang w:val="sq-AL"/>
        </w:rPr>
        <w:t>Dorëzuesi:</w:t>
      </w:r>
      <w:r w:rsidRPr="00AB21BA">
        <w:rPr>
          <w:rFonts w:ascii="Arial Rounded MT Bold" w:hAnsi="Arial Rounded MT Bold"/>
          <w:szCs w:val="24"/>
          <w:lang w:val="sq-AL"/>
        </w:rPr>
        <w:tab/>
      </w:r>
      <w:r w:rsidRPr="00AB21BA">
        <w:rPr>
          <w:rFonts w:ascii="Arial Rounded MT Bold" w:hAnsi="Arial Rounded MT Bold"/>
          <w:szCs w:val="24"/>
          <w:lang w:val="sq-AL"/>
        </w:rPr>
        <w:tab/>
      </w:r>
      <w:r w:rsidRPr="00AB21BA">
        <w:rPr>
          <w:rFonts w:ascii="Arial Rounded MT Bold" w:hAnsi="Arial Rounded MT Bold"/>
          <w:szCs w:val="24"/>
          <w:lang w:val="sq-AL"/>
        </w:rPr>
        <w:tab/>
      </w:r>
      <w:r w:rsidRPr="00AB21BA">
        <w:rPr>
          <w:rFonts w:ascii="Arial Rounded MT Bold" w:hAnsi="Arial Rounded MT Bold"/>
          <w:szCs w:val="24"/>
          <w:lang w:val="sq-AL"/>
        </w:rPr>
        <w:tab/>
      </w:r>
      <w:r w:rsidRPr="00AB21BA">
        <w:rPr>
          <w:rFonts w:ascii="Arial Rounded MT Bold" w:hAnsi="Arial Rounded MT Bold"/>
          <w:szCs w:val="24"/>
          <w:lang w:val="sq-AL"/>
        </w:rPr>
        <w:tab/>
      </w:r>
      <w:r w:rsidRPr="00AB21BA">
        <w:rPr>
          <w:rFonts w:ascii="Arial Rounded MT Bold" w:hAnsi="Arial Rounded MT Bold"/>
          <w:szCs w:val="24"/>
          <w:lang w:val="sq-AL"/>
        </w:rPr>
        <w:tab/>
      </w:r>
      <w:r w:rsidRPr="00AB21BA">
        <w:rPr>
          <w:rFonts w:ascii="Arial Rounded MT Bold" w:hAnsi="Arial Rounded MT Bold"/>
          <w:szCs w:val="24"/>
          <w:lang w:val="sq-AL"/>
        </w:rPr>
        <w:tab/>
      </w:r>
      <w:r w:rsidRPr="00AB21BA">
        <w:rPr>
          <w:rFonts w:ascii="Arial Rounded MT Bold" w:hAnsi="Arial Rounded MT Bold"/>
          <w:szCs w:val="24"/>
          <w:lang w:val="sq-AL"/>
        </w:rPr>
        <w:tab/>
      </w:r>
      <w:r w:rsidRPr="00AB21BA">
        <w:rPr>
          <w:rFonts w:ascii="Arial Rounded MT Bold" w:hAnsi="Arial Rounded MT Bold"/>
          <w:szCs w:val="24"/>
          <w:lang w:val="sq-AL"/>
        </w:rPr>
        <w:tab/>
      </w:r>
      <w:r w:rsidRPr="00AB21BA">
        <w:rPr>
          <w:rFonts w:ascii="Arial Rounded MT Bold" w:hAnsi="Arial Rounded MT Bold"/>
          <w:szCs w:val="24"/>
          <w:lang w:val="sq-AL"/>
        </w:rPr>
        <w:tab/>
        <w:t>Marrësi:</w:t>
      </w:r>
    </w:p>
    <w:p w:rsidR="00830794" w:rsidRPr="00AB21BA" w:rsidRDefault="00AB21BA">
      <w:pPr>
        <w:rPr>
          <w:rFonts w:ascii="Arial Rounded MT Bold" w:hAnsi="Arial Rounded MT Bold"/>
          <w:szCs w:val="24"/>
          <w:lang w:val="sq-AL"/>
        </w:rPr>
      </w:pPr>
      <w:r>
        <w:rPr>
          <w:rFonts w:ascii="Arial Rounded MT Bold" w:hAnsi="Arial Rounded MT Bold"/>
          <w:szCs w:val="24"/>
          <w:lang w:val="sq-AL"/>
        </w:rPr>
        <w:t>G. Pecani</w:t>
      </w:r>
      <w:r w:rsidR="009E461D" w:rsidRPr="00AB21BA">
        <w:rPr>
          <w:rFonts w:ascii="Arial Rounded MT Bold" w:hAnsi="Arial Rounded MT Bold"/>
          <w:szCs w:val="24"/>
          <w:lang w:val="sq-AL"/>
        </w:rPr>
        <w:tab/>
      </w:r>
      <w:r w:rsidR="009E461D" w:rsidRPr="00AB21BA">
        <w:rPr>
          <w:rFonts w:ascii="Arial Rounded MT Bold" w:hAnsi="Arial Rounded MT Bold"/>
          <w:szCs w:val="24"/>
          <w:lang w:val="sq-AL"/>
        </w:rPr>
        <w:tab/>
      </w:r>
      <w:r w:rsidR="009E461D" w:rsidRPr="00AB21BA">
        <w:rPr>
          <w:rFonts w:ascii="Arial Rounded MT Bold" w:hAnsi="Arial Rounded MT Bold"/>
          <w:szCs w:val="24"/>
          <w:lang w:val="sq-AL"/>
        </w:rPr>
        <w:tab/>
      </w:r>
      <w:r w:rsidR="009E461D" w:rsidRPr="00AB21BA">
        <w:rPr>
          <w:rFonts w:ascii="Arial Rounded MT Bold" w:hAnsi="Arial Rounded MT Bold"/>
          <w:szCs w:val="24"/>
          <w:lang w:val="sq-AL"/>
        </w:rPr>
        <w:tab/>
      </w:r>
      <w:r w:rsidR="009E461D" w:rsidRPr="00AB21BA">
        <w:rPr>
          <w:rFonts w:ascii="Arial Rounded MT Bold" w:hAnsi="Arial Rounded MT Bold"/>
          <w:szCs w:val="24"/>
          <w:lang w:val="sq-AL"/>
        </w:rPr>
        <w:tab/>
      </w:r>
      <w:r w:rsidR="009E461D" w:rsidRPr="00AB21BA">
        <w:rPr>
          <w:rFonts w:ascii="Arial Rounded MT Bold" w:hAnsi="Arial Rounded MT Bold"/>
          <w:szCs w:val="24"/>
          <w:lang w:val="sq-AL"/>
        </w:rPr>
        <w:tab/>
      </w:r>
      <w:r w:rsidR="009E461D" w:rsidRPr="00AB21BA">
        <w:rPr>
          <w:rFonts w:ascii="Arial Rounded MT Bold" w:hAnsi="Arial Rounded MT Bold"/>
          <w:szCs w:val="24"/>
          <w:lang w:val="sq-AL"/>
        </w:rPr>
        <w:tab/>
      </w:r>
      <w:r w:rsidR="009E461D" w:rsidRPr="00AB21BA">
        <w:rPr>
          <w:rFonts w:ascii="Arial Rounded MT Bold" w:hAnsi="Arial Rounded MT Bold"/>
          <w:szCs w:val="24"/>
          <w:lang w:val="sq-AL"/>
        </w:rPr>
        <w:tab/>
      </w:r>
      <w:r w:rsidR="009E461D" w:rsidRPr="00AB21BA">
        <w:rPr>
          <w:rFonts w:ascii="Arial Rounded MT Bold" w:hAnsi="Arial Rounded MT Bold"/>
          <w:szCs w:val="24"/>
          <w:lang w:val="sq-AL"/>
        </w:rPr>
        <w:tab/>
        <w:t xml:space="preserve">           </w:t>
      </w:r>
      <w:r w:rsidR="00820E5C" w:rsidRPr="00AB21BA">
        <w:rPr>
          <w:rFonts w:ascii="Arial Rounded MT Bold" w:hAnsi="Arial Rounded MT Bold"/>
          <w:szCs w:val="24"/>
          <w:lang w:val="sq-AL"/>
        </w:rPr>
        <w:t xml:space="preserve"> </w:t>
      </w:r>
      <w:r w:rsidR="009E461D" w:rsidRPr="00AB21BA">
        <w:rPr>
          <w:rFonts w:ascii="Arial Rounded MT Bold" w:hAnsi="Arial Rounded MT Bold"/>
          <w:szCs w:val="24"/>
          <w:lang w:val="sq-AL"/>
        </w:rPr>
        <w:t xml:space="preserve"> </w:t>
      </w:r>
      <w:r w:rsidR="00820E5C" w:rsidRPr="00AB21BA">
        <w:rPr>
          <w:rFonts w:ascii="Arial Rounded MT Bold" w:hAnsi="Arial Rounded MT Bold"/>
          <w:szCs w:val="24"/>
          <w:lang w:val="sq-AL"/>
        </w:rPr>
        <w:tab/>
        <w:t xml:space="preserve">   </w:t>
      </w:r>
      <w:r w:rsidR="009E461D" w:rsidRPr="00AB21BA">
        <w:rPr>
          <w:rFonts w:ascii="Arial Rounded MT Bold" w:hAnsi="Arial Rounded MT Bold"/>
          <w:szCs w:val="24"/>
          <w:lang w:val="sq-AL"/>
        </w:rPr>
        <w:t xml:space="preserve">  A.Shllaku</w:t>
      </w:r>
    </w:p>
    <w:p w:rsidR="00830794" w:rsidRPr="00AB21BA" w:rsidRDefault="00830794">
      <w:pPr>
        <w:rPr>
          <w:rFonts w:ascii="Arial Rounded MT Bold" w:hAnsi="Arial Rounded MT Bold"/>
          <w:szCs w:val="24"/>
          <w:lang w:val="sq-AL"/>
        </w:rPr>
      </w:pPr>
    </w:p>
    <w:p w:rsidR="00830794" w:rsidRPr="00AB21BA" w:rsidRDefault="00830794">
      <w:pPr>
        <w:rPr>
          <w:rFonts w:ascii="Arial Rounded MT Bold" w:hAnsi="Arial Rounded MT Bold"/>
          <w:szCs w:val="24"/>
          <w:lang w:val="sq-AL"/>
        </w:rPr>
      </w:pPr>
    </w:p>
    <w:p w:rsidR="00830794" w:rsidRPr="00AB21BA" w:rsidRDefault="00820E5C">
      <w:pPr>
        <w:rPr>
          <w:rFonts w:ascii="Arial Rounded MT Bold" w:hAnsi="Arial Rounded MT Bold"/>
          <w:szCs w:val="24"/>
          <w:lang w:val="sq-AL"/>
        </w:rPr>
      </w:pPr>
      <w:r w:rsidRPr="00AB21BA">
        <w:rPr>
          <w:rFonts w:ascii="Arial Rounded MT Bold" w:hAnsi="Arial Rounded MT Bold"/>
          <w:szCs w:val="24"/>
          <w:lang w:val="sq-AL"/>
        </w:rPr>
        <w:t>Tiranë, më</w:t>
      </w:r>
    </w:p>
    <w:p w:rsidR="00830794" w:rsidRPr="00AB21BA" w:rsidRDefault="00830794">
      <w:pPr>
        <w:rPr>
          <w:lang w:val="sq-AL"/>
        </w:rPr>
      </w:pPr>
    </w:p>
    <w:p w:rsidR="00820E5C" w:rsidRPr="00AB21BA" w:rsidRDefault="00820E5C">
      <w:pPr>
        <w:rPr>
          <w:lang w:val="sq-AL"/>
        </w:rPr>
      </w:pPr>
    </w:p>
    <w:p w:rsidR="00820E5C" w:rsidRPr="00AB21BA" w:rsidRDefault="00820E5C">
      <w:pPr>
        <w:rPr>
          <w:lang w:val="sq-AL"/>
        </w:rPr>
      </w:pPr>
    </w:p>
    <w:p w:rsidR="00820E5C" w:rsidRPr="00AB21BA" w:rsidRDefault="00820E5C">
      <w:pPr>
        <w:rPr>
          <w:lang w:val="sq-AL"/>
        </w:rPr>
      </w:pPr>
    </w:p>
    <w:p w:rsidR="00820E5C" w:rsidRPr="00AB21BA" w:rsidRDefault="00820E5C">
      <w:pPr>
        <w:rPr>
          <w:lang w:val="sq-AL"/>
        </w:rPr>
      </w:pPr>
    </w:p>
    <w:p w:rsidR="00820E5C" w:rsidRPr="00AB21BA" w:rsidRDefault="00820E5C">
      <w:pPr>
        <w:rPr>
          <w:lang w:val="sq-AL"/>
        </w:rPr>
      </w:pPr>
    </w:p>
    <w:p w:rsidR="00820E5C" w:rsidRPr="00AB21BA" w:rsidRDefault="00820E5C">
      <w:pPr>
        <w:rPr>
          <w:lang w:val="sq-AL"/>
        </w:rPr>
      </w:pPr>
      <w:bookmarkStart w:id="0" w:name="_GoBack"/>
      <w:bookmarkEnd w:id="0"/>
    </w:p>
    <w:sectPr w:rsidR="00820E5C" w:rsidRPr="00AB21B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0DD08C6"/>
    <w:multiLevelType w:val="hybridMultilevel"/>
    <w:tmpl w:val="042EC2FC"/>
    <w:lvl w:ilvl="0" w:tplc="A30C7CCC">
      <w:start w:val="1"/>
      <w:numFmt w:val="decimal"/>
      <w:lvlText w:val="%1."/>
      <w:lvlJc w:val="left"/>
      <w:pPr>
        <w:ind w:left="1080" w:hanging="360"/>
      </w:pPr>
      <w:rPr>
        <w:rFonts w:cstheme="minorBidi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36243665"/>
    <w:multiLevelType w:val="hybridMultilevel"/>
    <w:tmpl w:val="3E54AFC4"/>
    <w:lvl w:ilvl="0" w:tplc="0D665C10">
      <w:start w:val="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5E604B1D"/>
    <w:multiLevelType w:val="hybridMultilevel"/>
    <w:tmpl w:val="D026BD30"/>
    <w:lvl w:ilvl="0" w:tplc="F3EE7DBA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4ED004B"/>
    <w:multiLevelType w:val="hybridMultilevel"/>
    <w:tmpl w:val="941A5360"/>
    <w:lvl w:ilvl="0" w:tplc="10A871C2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0794"/>
    <w:rsid w:val="000E2B2D"/>
    <w:rsid w:val="001133EB"/>
    <w:rsid w:val="00365AC7"/>
    <w:rsid w:val="006F631A"/>
    <w:rsid w:val="00820E5C"/>
    <w:rsid w:val="00830794"/>
    <w:rsid w:val="00912994"/>
    <w:rsid w:val="009E461D"/>
    <w:rsid w:val="00AB21BA"/>
    <w:rsid w:val="00AF6B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043C164-114E-4124-8A60-09392E781D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ListParagraphChar">
    <w:name w:val="List Paragraph Char"/>
    <w:basedOn w:val="DefaultParagraphFont"/>
    <w:link w:val="ListParagraph"/>
    <w:uiPriority w:val="34"/>
    <w:locked/>
  </w:style>
  <w:style w:type="paragraph" w:styleId="ListParagraph">
    <w:name w:val="List Paragraph"/>
    <w:basedOn w:val="Normal"/>
    <w:link w:val="ListParagraphChar"/>
    <w:uiPriority w:val="34"/>
    <w:qFormat/>
    <w:pPr>
      <w:spacing w:line="256" w:lineRule="auto"/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20E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20E5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095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29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15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7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83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25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66</Words>
  <Characters>377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Komisioni Ligje</dc:creator>
  <cp:keywords/>
  <dc:description/>
  <cp:lastModifiedBy>Ina Jano</cp:lastModifiedBy>
  <cp:revision>9</cp:revision>
  <cp:lastPrinted>2021-02-17T12:40:00Z</cp:lastPrinted>
  <dcterms:created xsi:type="dcterms:W3CDTF">2021-02-03T09:04:00Z</dcterms:created>
  <dcterms:modified xsi:type="dcterms:W3CDTF">2021-02-17T12:41:00Z</dcterms:modified>
</cp:coreProperties>
</file>