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04B" w:rsidRDefault="00C1504B" w:rsidP="00C1504B">
      <w:proofErr w:type="spellStart"/>
      <w:r>
        <w:t>Njoftim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kandidatin</w:t>
      </w:r>
      <w:proofErr w:type="spellEnd"/>
      <w:r>
        <w:t xml:space="preserve"> </w:t>
      </w:r>
      <w:proofErr w:type="spellStart"/>
      <w:r>
        <w:t>fitues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pozicionin</w:t>
      </w:r>
      <w:proofErr w:type="spellEnd"/>
      <w:r>
        <w:t xml:space="preserve"> “</w:t>
      </w:r>
      <w:proofErr w:type="spellStart"/>
      <w:r>
        <w:t>redaktor</w:t>
      </w:r>
      <w:proofErr w:type="spellEnd"/>
      <w:r>
        <w:t xml:space="preserve">”, </w:t>
      </w:r>
      <w:proofErr w:type="spellStart"/>
      <w:r>
        <w:t>në</w:t>
      </w:r>
      <w:proofErr w:type="spellEnd"/>
      <w:proofErr w:type="gramStart"/>
      <w:r>
        <w:t xml:space="preserve">  </w:t>
      </w:r>
      <w:proofErr w:type="spellStart"/>
      <w:r>
        <w:t>Shërbimin</w:t>
      </w:r>
      <w:proofErr w:type="spellEnd"/>
      <w:proofErr w:type="gramEnd"/>
      <w:r>
        <w:t xml:space="preserve"> e </w:t>
      </w:r>
      <w:proofErr w:type="spellStart"/>
      <w:r>
        <w:t>Redaktorëve</w:t>
      </w:r>
      <w:proofErr w:type="spellEnd"/>
    </w:p>
    <w:p w:rsidR="00C1504B" w:rsidRDefault="00C1504B" w:rsidP="00C1504B"/>
    <w:p w:rsidR="00C1504B" w:rsidRDefault="00C1504B" w:rsidP="00C1504B">
      <w:pPr>
        <w:jc w:val="center"/>
      </w:pPr>
    </w:p>
    <w:p w:rsidR="00C1504B" w:rsidRDefault="00C1504B" w:rsidP="00C1504B">
      <w:pPr>
        <w:jc w:val="both"/>
      </w:pPr>
      <w:bookmarkStart w:id="0" w:name="_GoBack"/>
      <w:bookmarkEnd w:id="0"/>
      <w:proofErr w:type="spell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nr.152/2013, </w:t>
      </w:r>
      <w:proofErr w:type="spellStart"/>
      <w:r>
        <w:t>datë</w:t>
      </w:r>
      <w:proofErr w:type="spellEnd"/>
      <w:r>
        <w:t xml:space="preserve"> 30.05.2013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  civil”, 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  </w:t>
      </w:r>
      <w:proofErr w:type="spellStart"/>
      <w:r>
        <w:t>Kreut</w:t>
      </w:r>
      <w:proofErr w:type="spellEnd"/>
      <w:r>
        <w:t xml:space="preserve"> IV – “</w:t>
      </w:r>
      <w:proofErr w:type="spellStart"/>
      <w:r>
        <w:t>Pranimi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shërbimin</w:t>
      </w:r>
      <w:proofErr w:type="spellEnd"/>
      <w:r>
        <w:t xml:space="preserve"> civil”, </w:t>
      </w:r>
      <w:proofErr w:type="spellStart"/>
      <w:r>
        <w:t>Neni</w:t>
      </w:r>
      <w:proofErr w:type="spellEnd"/>
      <w:r>
        <w:t xml:space="preserve"> 22 </w:t>
      </w:r>
      <w:proofErr w:type="spellStart"/>
      <w:r>
        <w:t>pika</w:t>
      </w:r>
      <w:proofErr w:type="spellEnd"/>
      <w:r>
        <w:t xml:space="preserve"> 5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nenit</w:t>
      </w:r>
      <w:proofErr w:type="spellEnd"/>
      <w:r>
        <w:t xml:space="preserve"> 23, </w:t>
      </w:r>
      <w:proofErr w:type="spellStart"/>
      <w:r>
        <w:t>pika</w:t>
      </w:r>
      <w:proofErr w:type="spellEnd"/>
      <w:r>
        <w:t xml:space="preserve"> 1  </w:t>
      </w:r>
      <w:proofErr w:type="spellStart"/>
      <w:r>
        <w:t>si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nr.243, </w:t>
      </w:r>
      <w:proofErr w:type="spellStart"/>
      <w:r>
        <w:t>datë</w:t>
      </w:r>
      <w:proofErr w:type="spellEnd"/>
      <w:r>
        <w:t xml:space="preserve"> 18.03.2015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pranimin</w:t>
      </w:r>
      <w:proofErr w:type="spellEnd"/>
      <w:r>
        <w:t xml:space="preserve">, </w:t>
      </w:r>
      <w:proofErr w:type="spellStart"/>
      <w:r>
        <w:t>lëvizjen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, </w:t>
      </w:r>
      <w:proofErr w:type="spellStart"/>
      <w:r>
        <w:t>periudhën</w:t>
      </w:r>
      <w:proofErr w:type="spellEnd"/>
      <w:r>
        <w:t xml:space="preserve"> e </w:t>
      </w:r>
      <w:proofErr w:type="spellStart"/>
      <w:r>
        <w:t>provës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emërimin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</w:t>
      </w:r>
      <w:proofErr w:type="spellStart"/>
      <w:r>
        <w:t>ekzekutive</w:t>
      </w:r>
      <w:proofErr w:type="spellEnd"/>
      <w:r>
        <w:t xml:space="preserve">”, </w:t>
      </w:r>
      <w:proofErr w:type="spellStart"/>
      <w:r>
        <w:t>Kreut</w:t>
      </w:r>
      <w:proofErr w:type="spellEnd"/>
      <w:r>
        <w:t xml:space="preserve"> III “ </w:t>
      </w:r>
      <w:proofErr w:type="spellStart"/>
      <w:r>
        <w:t>Komiteti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Përhershëm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Pranimit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ekzekutiv</w:t>
      </w:r>
      <w:proofErr w:type="spellEnd"/>
      <w:r>
        <w:t xml:space="preserve">” </w:t>
      </w:r>
      <w:proofErr w:type="spellStart"/>
      <w:r>
        <w:t>pika</w:t>
      </w:r>
      <w:proofErr w:type="spellEnd"/>
      <w:r>
        <w:t xml:space="preserve"> 3 </w:t>
      </w:r>
      <w:proofErr w:type="spellStart"/>
      <w:r>
        <w:t>dhe</w:t>
      </w:r>
      <w:proofErr w:type="spellEnd"/>
      <w:r>
        <w:t xml:space="preserve"> </w:t>
      </w:r>
      <w:proofErr w:type="spellStart"/>
      <w:r>
        <w:t>Kreut</w:t>
      </w:r>
      <w:proofErr w:type="spellEnd"/>
      <w:r>
        <w:t xml:space="preserve"> IV “ </w:t>
      </w:r>
      <w:proofErr w:type="spellStart"/>
      <w:r>
        <w:t>Konkurimi</w:t>
      </w:r>
      <w:proofErr w:type="spellEnd"/>
      <w:r>
        <w:t xml:space="preserve">”, </w:t>
      </w:r>
      <w:proofErr w:type="spellStart"/>
      <w:r>
        <w:t>pikave</w:t>
      </w:r>
      <w:proofErr w:type="spellEnd"/>
      <w:r>
        <w:t xml:space="preserve"> 12, 14, 17 </w:t>
      </w:r>
      <w:proofErr w:type="spellStart"/>
      <w:r>
        <w:t>dhe</w:t>
      </w:r>
      <w:proofErr w:type="spellEnd"/>
      <w:r>
        <w:t xml:space="preserve"> 22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përfundimin</w:t>
      </w:r>
      <w:proofErr w:type="spellEnd"/>
      <w:r>
        <w:t xml:space="preserve"> e </w:t>
      </w:r>
      <w:proofErr w:type="spellStart"/>
      <w:r>
        <w:t>procedurës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testimit</w:t>
      </w:r>
      <w:proofErr w:type="spellEnd"/>
      <w:r>
        <w:t xml:space="preserve"> me </w:t>
      </w:r>
      <w:proofErr w:type="spellStart"/>
      <w:r>
        <w:t>shkrim</w:t>
      </w:r>
      <w:proofErr w:type="spellEnd"/>
      <w:r>
        <w:t xml:space="preserve">, </w:t>
      </w:r>
      <w:proofErr w:type="spellStart"/>
      <w:r>
        <w:t>vlerësimit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CV, </w:t>
      </w:r>
      <w:proofErr w:type="spellStart"/>
      <w:r>
        <w:t>intervistës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strukturuar</w:t>
      </w:r>
      <w:proofErr w:type="spellEnd"/>
      <w:r>
        <w:t xml:space="preserve"> me </w:t>
      </w:r>
      <w:proofErr w:type="spellStart"/>
      <w:r>
        <w:t>gojë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periudhës</w:t>
      </w:r>
      <w:proofErr w:type="spellEnd"/>
      <w:r>
        <w:t xml:space="preserve"> </w:t>
      </w:r>
      <w:proofErr w:type="spellStart"/>
      <w:r>
        <w:t>ankimore</w:t>
      </w:r>
      <w:proofErr w:type="spellEnd"/>
      <w:r>
        <w:t xml:space="preserve">,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konkursin</w:t>
      </w:r>
      <w:proofErr w:type="spellEnd"/>
      <w:r>
        <w:t xml:space="preserve"> “</w:t>
      </w:r>
      <w:proofErr w:type="spellStart"/>
      <w:r>
        <w:t>redaktor</w:t>
      </w:r>
      <w:proofErr w:type="spellEnd"/>
      <w:r>
        <w:t xml:space="preserve">”, </w:t>
      </w:r>
      <w:proofErr w:type="spellStart"/>
      <w:r>
        <w:t>në</w:t>
      </w:r>
      <w:proofErr w:type="spellEnd"/>
      <w:r>
        <w:t xml:space="preserve">  </w:t>
      </w:r>
      <w:proofErr w:type="spellStart"/>
      <w:r>
        <w:t>Shërbimin</w:t>
      </w:r>
      <w:proofErr w:type="spellEnd"/>
      <w:r>
        <w:t xml:space="preserve"> e </w:t>
      </w:r>
      <w:proofErr w:type="spellStart"/>
      <w:r>
        <w:t>Redaktorëve</w:t>
      </w:r>
      <w:proofErr w:type="spellEnd"/>
      <w:r>
        <w:t xml:space="preserve"> </w:t>
      </w:r>
      <w:proofErr w:type="spellStart"/>
      <w:r>
        <w:t>Komiteti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Përhershëm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Pranimit</w:t>
      </w:r>
      <w:proofErr w:type="spellEnd"/>
      <w:r>
        <w:t xml:space="preserve"> </w:t>
      </w:r>
      <w:proofErr w:type="spellStart"/>
      <w:r>
        <w:t>shpalli</w:t>
      </w:r>
      <w:proofErr w:type="spellEnd"/>
      <w:r>
        <w:t xml:space="preserve"> </w:t>
      </w:r>
      <w:proofErr w:type="spellStart"/>
      <w:r>
        <w:t>kandidatin</w:t>
      </w:r>
      <w:proofErr w:type="spellEnd"/>
      <w:r>
        <w:t xml:space="preserve"> </w:t>
      </w:r>
      <w:proofErr w:type="spellStart"/>
      <w:r>
        <w:t>fitues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poshtë</w:t>
      </w:r>
      <w:proofErr w:type="spellEnd"/>
      <w:r>
        <w:t>:</w:t>
      </w:r>
    </w:p>
    <w:p w:rsidR="00C1504B" w:rsidRDefault="00C1504B" w:rsidP="00C1504B">
      <w:pPr>
        <w:jc w:val="both"/>
      </w:pPr>
    </w:p>
    <w:p w:rsidR="00C1504B" w:rsidRDefault="00C1504B" w:rsidP="00C1504B">
      <w:pPr>
        <w:numPr>
          <w:ilvl w:val="0"/>
          <w:numId w:val="1"/>
        </w:numPr>
        <w:jc w:val="both"/>
        <w:rPr>
          <w:rFonts w:eastAsia="Times New Roman"/>
          <w:b/>
          <w:bCs/>
        </w:rPr>
      </w:pPr>
      <w:proofErr w:type="spellStart"/>
      <w:r>
        <w:rPr>
          <w:rFonts w:eastAsia="Times New Roman"/>
        </w:rPr>
        <w:t>Lindita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Muçi</w:t>
      </w:r>
      <w:proofErr w:type="spellEnd"/>
      <w:r>
        <w:rPr>
          <w:rFonts w:eastAsia="Times New Roman"/>
        </w:rPr>
        <w:t xml:space="preserve"> me 78 </w:t>
      </w:r>
      <w:proofErr w:type="spellStart"/>
      <w:r>
        <w:rPr>
          <w:rFonts w:eastAsia="Times New Roman"/>
        </w:rPr>
        <w:t>pikë</w:t>
      </w:r>
      <w:proofErr w:type="spellEnd"/>
      <w:r>
        <w:rPr>
          <w:rFonts w:eastAsia="Times New Roman"/>
        </w:rPr>
        <w:t xml:space="preserve"> </w:t>
      </w:r>
    </w:p>
    <w:p w:rsidR="00611B96" w:rsidRDefault="00C1504B"/>
    <w:sectPr w:rsidR="00611B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4C0207"/>
    <w:multiLevelType w:val="hybridMultilevel"/>
    <w:tmpl w:val="39B67B4A"/>
    <w:lvl w:ilvl="0" w:tplc="041C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04B"/>
    <w:rsid w:val="004965DD"/>
    <w:rsid w:val="00B6275B"/>
    <w:rsid w:val="00C1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41134"/>
  <w15:chartTrackingRefBased/>
  <w15:docId w15:val="{A15534E7-98E0-492F-ACF2-1F0CBF30C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504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9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Xhulio Xhelilaj</dc:creator>
  <cp:keywords/>
  <dc:description/>
  <cp:lastModifiedBy>Xhulio Xhelilaj</cp:lastModifiedBy>
  <cp:revision>1</cp:revision>
  <dcterms:created xsi:type="dcterms:W3CDTF">2022-12-27T10:51:00Z</dcterms:created>
  <dcterms:modified xsi:type="dcterms:W3CDTF">2022-12-27T10:52:00Z</dcterms:modified>
</cp:coreProperties>
</file>