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26" w:rsidRDefault="00A70726" w:rsidP="00A70726">
      <w:pPr>
        <w:spacing w:line="276" w:lineRule="auto"/>
        <w:jc w:val="both"/>
      </w:pPr>
    </w:p>
    <w:p w:rsidR="00A70726" w:rsidRPr="00A70726" w:rsidRDefault="00A70726" w:rsidP="00A70726">
      <w:pPr>
        <w:jc w:val="both"/>
        <w:rPr>
          <w:b/>
        </w:rPr>
      </w:pPr>
      <w:proofErr w:type="spellStart"/>
      <w:r w:rsidRPr="00A70726">
        <w:rPr>
          <w:b/>
          <w:bCs/>
        </w:rPr>
        <w:t>Njoftim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për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përfundimin</w:t>
      </w:r>
      <w:proofErr w:type="spellEnd"/>
      <w:r w:rsidRPr="00A70726">
        <w:rPr>
          <w:b/>
          <w:bCs/>
        </w:rPr>
        <w:t xml:space="preserve"> e </w:t>
      </w:r>
      <w:proofErr w:type="spellStart"/>
      <w:r w:rsidRPr="00A70726">
        <w:rPr>
          <w:b/>
          <w:bCs/>
        </w:rPr>
        <w:t>procedurës</w:t>
      </w:r>
      <w:proofErr w:type="spellEnd"/>
      <w:r w:rsidRPr="00A70726">
        <w:rPr>
          <w:b/>
          <w:bCs/>
        </w:rPr>
        <w:t xml:space="preserve"> “</w:t>
      </w:r>
      <w:proofErr w:type="spellStart"/>
      <w:r w:rsidRPr="00A70726">
        <w:rPr>
          <w:b/>
          <w:bCs/>
        </w:rPr>
        <w:t>L</w:t>
      </w:r>
      <w:r w:rsidRPr="00A70726">
        <w:rPr>
          <w:b/>
          <w:bCs/>
        </w:rPr>
        <w:t>ëvizja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paralele</w:t>
      </w:r>
      <w:proofErr w:type="spellEnd"/>
      <w:r w:rsidRPr="00A70726">
        <w:rPr>
          <w:b/>
          <w:bCs/>
        </w:rPr>
        <w:t xml:space="preserve">”, </w:t>
      </w:r>
      <w:proofErr w:type="spellStart"/>
      <w:r w:rsidRPr="00A70726">
        <w:rPr>
          <w:b/>
          <w:bCs/>
        </w:rPr>
        <w:t>për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konkursin</w:t>
      </w:r>
      <w:proofErr w:type="spellEnd"/>
      <w:r w:rsidRPr="00A70726">
        <w:rPr>
          <w:b/>
          <w:bCs/>
        </w:rPr>
        <w:t xml:space="preserve"> “specialist”, </w:t>
      </w:r>
      <w:proofErr w:type="spellStart"/>
      <w:r w:rsidRPr="00A70726">
        <w:rPr>
          <w:b/>
          <w:bCs/>
        </w:rPr>
        <w:t>në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Shërbimin</w:t>
      </w:r>
      <w:proofErr w:type="spellEnd"/>
      <w:r w:rsidRPr="00A70726">
        <w:rPr>
          <w:b/>
          <w:bCs/>
        </w:rPr>
        <w:t xml:space="preserve"> e </w:t>
      </w:r>
      <w:proofErr w:type="spellStart"/>
      <w:r w:rsidRPr="00A70726">
        <w:rPr>
          <w:b/>
          <w:bCs/>
        </w:rPr>
        <w:t>Edukimit</w:t>
      </w:r>
      <w:proofErr w:type="spellEnd"/>
      <w:r w:rsidRPr="00A70726">
        <w:rPr>
          <w:b/>
          <w:bCs/>
        </w:rPr>
        <w:t xml:space="preserve"> </w:t>
      </w:r>
      <w:proofErr w:type="spellStart"/>
      <w:r w:rsidRPr="00A70726">
        <w:rPr>
          <w:b/>
          <w:bCs/>
        </w:rPr>
        <w:t>Qytetar</w:t>
      </w:r>
      <w:bookmarkStart w:id="0" w:name="_GoBack"/>
      <w:bookmarkEnd w:id="0"/>
      <w:proofErr w:type="spellEnd"/>
    </w:p>
    <w:p w:rsidR="00A70726" w:rsidRDefault="00A70726" w:rsidP="00A70726">
      <w:pPr>
        <w:jc w:val="both"/>
      </w:pPr>
    </w:p>
    <w:p w:rsidR="00A70726" w:rsidRDefault="00A70726" w:rsidP="00A70726">
      <w:pPr>
        <w:jc w:val="both"/>
        <w:rPr>
          <w:b/>
          <w:bCs/>
          <w:i/>
        </w:rPr>
      </w:pPr>
    </w:p>
    <w:p w:rsidR="00A70726" w:rsidRDefault="00A70726" w:rsidP="00A70726">
      <w:pPr>
        <w:jc w:val="both"/>
        <w:rPr>
          <w:b/>
          <w:bCs/>
          <w:i/>
        </w:rPr>
      </w:pPr>
    </w:p>
    <w:p w:rsidR="00A70726" w:rsidRDefault="00A70726" w:rsidP="00A70726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r>
        <w:rPr>
          <w:bCs/>
        </w:rPr>
        <w:tab/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25.01.2023,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A70726" w:rsidRDefault="00A70726" w:rsidP="00A70726">
      <w:pPr>
        <w:jc w:val="both"/>
        <w:rPr>
          <w:bCs/>
        </w:rPr>
      </w:pPr>
    </w:p>
    <w:p w:rsidR="00A70726" w:rsidRDefault="00A70726" w:rsidP="00A70726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Civil”.</w:t>
      </w:r>
    </w:p>
    <w:p w:rsidR="00A70726" w:rsidRDefault="00A70726" w:rsidP="00A70726">
      <w:pPr>
        <w:jc w:val="both"/>
        <w:rPr>
          <w:bCs/>
        </w:rPr>
      </w:pPr>
    </w:p>
    <w:p w:rsidR="00A70726" w:rsidRDefault="00A70726" w:rsidP="00A70726">
      <w:pPr>
        <w:jc w:val="both"/>
        <w:rPr>
          <w:bCs/>
        </w:rPr>
      </w:pPr>
    </w:p>
    <w:p w:rsidR="00A70726" w:rsidRDefault="00A70726" w:rsidP="00A70726">
      <w:pPr>
        <w:spacing w:line="276" w:lineRule="auto"/>
        <w:jc w:val="both"/>
        <w:rPr>
          <w:b/>
          <w:bCs/>
        </w:rPr>
      </w:pPr>
    </w:p>
    <w:p w:rsidR="00A70726" w:rsidRDefault="00A70726" w:rsidP="00A70726">
      <w:pPr>
        <w:spacing w:line="276" w:lineRule="auto"/>
        <w:jc w:val="both"/>
        <w:rPr>
          <w:b/>
          <w:bCs/>
        </w:rPr>
      </w:pPr>
    </w:p>
    <w:p w:rsidR="00A70726" w:rsidRDefault="00A70726" w:rsidP="00A70726">
      <w:pPr>
        <w:spacing w:line="276" w:lineRule="auto"/>
        <w:jc w:val="both"/>
        <w:rPr>
          <w:b/>
          <w:bCs/>
        </w:rPr>
      </w:pPr>
    </w:p>
    <w:p w:rsidR="006120D9" w:rsidRDefault="006120D9"/>
    <w:sectPr w:rsidR="00612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26"/>
    <w:rsid w:val="006120D9"/>
    <w:rsid w:val="00A7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03F5"/>
  <w15:chartTrackingRefBased/>
  <w15:docId w15:val="{5B09C908-C53E-4367-9039-91D3172D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2023-02-07T09:00:00Z</dcterms:created>
  <dcterms:modified xsi:type="dcterms:W3CDTF">2023-02-07T09:04:00Z</dcterms:modified>
</cp:coreProperties>
</file>