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C79792" w14:textId="77777777" w:rsidR="00923349" w:rsidRPr="00923349" w:rsidRDefault="00923349" w:rsidP="00923349">
      <w:pPr>
        <w:pStyle w:val="NoSpacing"/>
        <w:jc w:val="center"/>
        <w:rPr>
          <w:rFonts w:ascii="Times New Roman" w:hAnsi="Times New Roman"/>
          <w:b/>
          <w:sz w:val="28"/>
          <w:szCs w:val="28"/>
        </w:rPr>
      </w:pPr>
      <w:r w:rsidRPr="00923349">
        <w:rPr>
          <w:rFonts w:ascii="Times New Roman" w:hAnsi="Times New Roman"/>
          <w:b/>
          <w:noProof/>
          <w:sz w:val="28"/>
          <w:szCs w:val="28"/>
        </w:rPr>
        <w:drawing>
          <wp:inline distT="0" distB="0" distL="0" distR="0" wp14:anchorId="681C6590" wp14:editId="24713D20">
            <wp:extent cx="495300" cy="571500"/>
            <wp:effectExtent l="0" t="0" r="0" b="0"/>
            <wp:docPr id="1" name="Picture 1" descr="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14:paraId="470E7A01" w14:textId="77777777" w:rsidR="00923349" w:rsidRPr="00BA4F1D" w:rsidRDefault="00923349" w:rsidP="00923349">
      <w:pPr>
        <w:pStyle w:val="NoSpacing"/>
        <w:jc w:val="center"/>
        <w:rPr>
          <w:rFonts w:ascii="Times New Roman" w:hAnsi="Times New Roman"/>
          <w:b/>
          <w:iCs/>
          <w:sz w:val="28"/>
          <w:szCs w:val="28"/>
          <w:lang w:val="it-IT"/>
        </w:rPr>
      </w:pPr>
      <w:r w:rsidRPr="00BA4F1D">
        <w:rPr>
          <w:rFonts w:ascii="Times New Roman" w:hAnsi="Times New Roman"/>
          <w:b/>
          <w:iCs/>
          <w:sz w:val="28"/>
          <w:szCs w:val="28"/>
          <w:lang w:val="it-IT"/>
        </w:rPr>
        <w:t>REPUBLIKA E SHQIPËRISË</w:t>
      </w:r>
    </w:p>
    <w:p w14:paraId="116B5A86" w14:textId="77777777" w:rsidR="00923349" w:rsidRPr="00923349" w:rsidRDefault="00923349" w:rsidP="00923349">
      <w:pPr>
        <w:tabs>
          <w:tab w:val="left" w:pos="11199"/>
        </w:tabs>
        <w:jc w:val="center"/>
        <w:rPr>
          <w:rFonts w:ascii="Times New Roman" w:hAnsi="Times New Roman"/>
          <w:b/>
          <w:sz w:val="28"/>
          <w:szCs w:val="28"/>
        </w:rPr>
      </w:pPr>
      <w:r w:rsidRPr="00923349">
        <w:rPr>
          <w:rFonts w:ascii="Times New Roman" w:hAnsi="Times New Roman"/>
          <w:b/>
          <w:sz w:val="28"/>
          <w:szCs w:val="28"/>
        </w:rPr>
        <w:t>Kuvendi</w:t>
      </w:r>
    </w:p>
    <w:p w14:paraId="64811872" w14:textId="77777777" w:rsidR="00863650" w:rsidRDefault="00863650" w:rsidP="00863650">
      <w:pPr>
        <w:pStyle w:val="Default"/>
        <w:rPr>
          <w:sz w:val="28"/>
          <w:szCs w:val="28"/>
          <w:lang w:val="it-IT"/>
        </w:rPr>
      </w:pPr>
    </w:p>
    <w:p w14:paraId="16C038C7" w14:textId="77777777" w:rsidR="004A16BD" w:rsidRDefault="004A16BD" w:rsidP="00863650">
      <w:pPr>
        <w:pStyle w:val="Default"/>
        <w:rPr>
          <w:sz w:val="28"/>
          <w:szCs w:val="28"/>
          <w:lang w:val="it-IT"/>
        </w:rPr>
      </w:pPr>
    </w:p>
    <w:p w14:paraId="4793C0E1" w14:textId="77777777" w:rsidR="00863650" w:rsidRDefault="00863650" w:rsidP="00863650">
      <w:pPr>
        <w:pStyle w:val="Default"/>
        <w:jc w:val="center"/>
        <w:rPr>
          <w:sz w:val="28"/>
          <w:szCs w:val="28"/>
          <w:lang w:val="it-IT"/>
        </w:rPr>
      </w:pPr>
      <w:r>
        <w:rPr>
          <w:b/>
          <w:bCs/>
          <w:sz w:val="28"/>
          <w:szCs w:val="28"/>
          <w:lang w:val="it-IT"/>
        </w:rPr>
        <w:t>P R O J E K T L I GJ</w:t>
      </w:r>
    </w:p>
    <w:p w14:paraId="0A5B4E0F" w14:textId="77777777" w:rsidR="00863650" w:rsidRDefault="00863650" w:rsidP="00863650">
      <w:pPr>
        <w:pStyle w:val="Default"/>
        <w:jc w:val="center"/>
        <w:rPr>
          <w:b/>
          <w:bCs/>
          <w:sz w:val="28"/>
          <w:szCs w:val="28"/>
          <w:lang w:val="it-IT"/>
        </w:rPr>
      </w:pPr>
    </w:p>
    <w:p w14:paraId="42A173CB" w14:textId="77777777" w:rsidR="004A16BD" w:rsidRDefault="004A16BD" w:rsidP="00863650">
      <w:pPr>
        <w:pStyle w:val="Default"/>
        <w:jc w:val="center"/>
        <w:rPr>
          <w:b/>
          <w:bCs/>
          <w:sz w:val="28"/>
          <w:szCs w:val="28"/>
          <w:lang w:val="it-IT"/>
        </w:rPr>
      </w:pPr>
    </w:p>
    <w:p w14:paraId="6BCE5283" w14:textId="77777777" w:rsidR="00863650" w:rsidRDefault="00863650" w:rsidP="00863650">
      <w:pPr>
        <w:pStyle w:val="Default"/>
        <w:jc w:val="center"/>
        <w:rPr>
          <w:sz w:val="28"/>
          <w:szCs w:val="28"/>
          <w:lang w:val="it-IT"/>
        </w:rPr>
      </w:pPr>
      <w:r>
        <w:rPr>
          <w:b/>
          <w:bCs/>
          <w:sz w:val="28"/>
          <w:szCs w:val="28"/>
          <w:lang w:val="it-IT"/>
        </w:rPr>
        <w:t>Nr.______/202</w:t>
      </w:r>
      <w:r w:rsidR="00C95CC0">
        <w:rPr>
          <w:b/>
          <w:bCs/>
          <w:sz w:val="28"/>
          <w:szCs w:val="28"/>
          <w:lang w:val="it-IT"/>
        </w:rPr>
        <w:t>3</w:t>
      </w:r>
    </w:p>
    <w:p w14:paraId="65406D37" w14:textId="77777777" w:rsidR="00863650" w:rsidRDefault="00863650" w:rsidP="00863650">
      <w:pPr>
        <w:spacing w:after="0" w:line="240" w:lineRule="auto"/>
        <w:ind w:right="-154"/>
        <w:jc w:val="center"/>
        <w:rPr>
          <w:rFonts w:ascii="Times New Roman" w:hAnsi="Times New Roman"/>
          <w:b/>
          <w:bCs/>
          <w:sz w:val="28"/>
          <w:szCs w:val="28"/>
        </w:rPr>
      </w:pPr>
    </w:p>
    <w:p w14:paraId="46E415A7" w14:textId="77777777" w:rsidR="004A16BD" w:rsidRDefault="004A16BD" w:rsidP="00863650">
      <w:pPr>
        <w:spacing w:after="0" w:line="240" w:lineRule="auto"/>
        <w:ind w:right="-154"/>
        <w:jc w:val="center"/>
        <w:rPr>
          <w:rFonts w:ascii="Times New Roman" w:hAnsi="Times New Roman"/>
          <w:b/>
          <w:bCs/>
          <w:sz w:val="28"/>
          <w:szCs w:val="28"/>
        </w:rPr>
      </w:pPr>
    </w:p>
    <w:p w14:paraId="09513996" w14:textId="77777777" w:rsidR="00BE0BEB" w:rsidRDefault="00863650" w:rsidP="00863650">
      <w:pPr>
        <w:spacing w:after="0" w:line="240" w:lineRule="auto"/>
        <w:jc w:val="center"/>
        <w:rPr>
          <w:rFonts w:ascii="Times New Roman" w:eastAsia="Times New Roman" w:hAnsi="Times New Roman"/>
          <w:b/>
          <w:sz w:val="28"/>
          <w:szCs w:val="28"/>
          <w:lang w:val="sq-AL"/>
        </w:rPr>
      </w:pPr>
      <w:r>
        <w:rPr>
          <w:rFonts w:ascii="Times New Roman" w:eastAsia="Times New Roman" w:hAnsi="Times New Roman"/>
          <w:b/>
          <w:sz w:val="28"/>
          <w:szCs w:val="28"/>
          <w:lang w:val="sq-AL"/>
        </w:rPr>
        <w:t xml:space="preserve">PËR </w:t>
      </w:r>
    </w:p>
    <w:p w14:paraId="4514D2D1" w14:textId="77777777" w:rsidR="00BE0BEB" w:rsidRDefault="00BE0BEB" w:rsidP="00863650">
      <w:pPr>
        <w:spacing w:after="0" w:line="240" w:lineRule="auto"/>
        <w:jc w:val="center"/>
        <w:rPr>
          <w:rFonts w:ascii="Times New Roman" w:eastAsia="Times New Roman" w:hAnsi="Times New Roman"/>
          <w:b/>
          <w:sz w:val="28"/>
          <w:szCs w:val="28"/>
          <w:lang w:val="sq-AL"/>
        </w:rPr>
      </w:pPr>
    </w:p>
    <w:p w14:paraId="1C2DB65A" w14:textId="3860939B" w:rsidR="00863650" w:rsidRPr="00BE0BEB" w:rsidRDefault="00863650" w:rsidP="00863650">
      <w:pPr>
        <w:spacing w:after="0" w:line="240" w:lineRule="auto"/>
        <w:jc w:val="center"/>
        <w:rPr>
          <w:rFonts w:ascii="Times New Roman" w:eastAsia="Times New Roman" w:hAnsi="Times New Roman"/>
          <w:b/>
          <w:sz w:val="28"/>
          <w:szCs w:val="28"/>
          <w:u w:val="single"/>
          <w:lang w:val="sq-AL"/>
        </w:rPr>
      </w:pPr>
      <w:r w:rsidRPr="00BE0BEB">
        <w:rPr>
          <w:rFonts w:ascii="Times New Roman" w:eastAsia="Times New Roman" w:hAnsi="Times New Roman"/>
          <w:b/>
          <w:sz w:val="28"/>
          <w:szCs w:val="28"/>
          <w:u w:val="single"/>
          <w:lang w:val="sq-AL"/>
        </w:rPr>
        <w:t xml:space="preserve">SHFUQIZIMIN E </w:t>
      </w:r>
      <w:r w:rsidRPr="00BE0BEB">
        <w:rPr>
          <w:rFonts w:ascii="Times New Roman" w:hAnsi="Times New Roman"/>
          <w:b/>
          <w:sz w:val="28"/>
          <w:szCs w:val="28"/>
          <w:u w:val="single"/>
          <w:lang w:val="sq-AL"/>
        </w:rPr>
        <w:t>LIG</w:t>
      </w:r>
      <w:r w:rsidR="00BE0BEB">
        <w:rPr>
          <w:rFonts w:ascii="Times New Roman" w:hAnsi="Times New Roman"/>
          <w:b/>
          <w:sz w:val="28"/>
          <w:szCs w:val="28"/>
          <w:u w:val="single"/>
          <w:lang w:val="sq-AL"/>
        </w:rPr>
        <w:t xml:space="preserve">JIT NR.115/2017, </w:t>
      </w:r>
      <w:r w:rsidRPr="00BE0BEB">
        <w:rPr>
          <w:rFonts w:ascii="Times New Roman" w:hAnsi="Times New Roman"/>
          <w:b/>
          <w:sz w:val="28"/>
          <w:szCs w:val="28"/>
          <w:u w:val="single"/>
          <w:lang w:val="sq-AL"/>
        </w:rPr>
        <w:t>“PËR KRIJIMIN E AGJE</w:t>
      </w:r>
      <w:r w:rsidR="00BE0BEB">
        <w:rPr>
          <w:rFonts w:ascii="Times New Roman" w:hAnsi="Times New Roman"/>
          <w:b/>
          <w:sz w:val="28"/>
          <w:szCs w:val="28"/>
          <w:u w:val="single"/>
          <w:lang w:val="sq-AL"/>
        </w:rPr>
        <w:t>NCISË KOMBËTARE TË DIASPORËS”, TË</w:t>
      </w:r>
      <w:r w:rsidRPr="00BE0BEB">
        <w:rPr>
          <w:rFonts w:ascii="Times New Roman" w:hAnsi="Times New Roman"/>
          <w:b/>
          <w:sz w:val="28"/>
          <w:szCs w:val="28"/>
          <w:u w:val="single"/>
          <w:lang w:val="sq-AL"/>
        </w:rPr>
        <w:t xml:space="preserve"> NDRYSHUAR</w:t>
      </w:r>
    </w:p>
    <w:p w14:paraId="20B958AA" w14:textId="77777777" w:rsidR="00863650" w:rsidRPr="00BE0BEB" w:rsidRDefault="00863650" w:rsidP="00863650">
      <w:pPr>
        <w:spacing w:after="0" w:line="240" w:lineRule="auto"/>
        <w:ind w:right="-154"/>
        <w:jc w:val="center"/>
        <w:rPr>
          <w:rFonts w:ascii="Times New Roman" w:hAnsi="Times New Roman"/>
          <w:sz w:val="28"/>
          <w:szCs w:val="28"/>
          <w:u w:val="single"/>
          <w:lang w:val="sq-AL"/>
        </w:rPr>
      </w:pPr>
    </w:p>
    <w:p w14:paraId="535F521D" w14:textId="77777777" w:rsidR="00863650" w:rsidRDefault="00863650" w:rsidP="00863650">
      <w:pPr>
        <w:tabs>
          <w:tab w:val="left" w:pos="351"/>
        </w:tabs>
        <w:spacing w:after="0" w:line="240" w:lineRule="auto"/>
        <w:jc w:val="both"/>
        <w:rPr>
          <w:rFonts w:ascii="Times New Roman" w:hAnsi="Times New Roman"/>
          <w:sz w:val="28"/>
          <w:szCs w:val="28"/>
          <w:lang w:val="sq-AL"/>
        </w:rPr>
      </w:pPr>
      <w:r>
        <w:rPr>
          <w:rFonts w:ascii="Times New Roman" w:hAnsi="Times New Roman"/>
          <w:sz w:val="28"/>
          <w:szCs w:val="28"/>
          <w:lang w:val="sq-AL"/>
        </w:rPr>
        <w:t>Në mbështetje të neneve, 78</w:t>
      </w:r>
      <w:r w:rsidR="00AC5353">
        <w:rPr>
          <w:rFonts w:ascii="Times New Roman" w:hAnsi="Times New Roman"/>
          <w:sz w:val="28"/>
          <w:szCs w:val="28"/>
          <w:lang w:val="sq-AL"/>
        </w:rPr>
        <w:t xml:space="preserve"> dhe </w:t>
      </w:r>
      <w:r>
        <w:rPr>
          <w:rFonts w:ascii="Times New Roman" w:hAnsi="Times New Roman"/>
          <w:sz w:val="28"/>
          <w:szCs w:val="28"/>
          <w:lang w:val="sq-AL"/>
        </w:rPr>
        <w:t>83, pika 1 të Kushtetutës, me propozimin e  Këshillit të Ministrave, Kuvendi i Republikës së Shqipërisë</w:t>
      </w:r>
    </w:p>
    <w:p w14:paraId="0ADDFEDA" w14:textId="77777777" w:rsidR="00863650" w:rsidRDefault="00863650" w:rsidP="00863650">
      <w:pPr>
        <w:tabs>
          <w:tab w:val="left" w:pos="351"/>
        </w:tabs>
        <w:spacing w:after="0" w:line="240" w:lineRule="auto"/>
        <w:jc w:val="both"/>
        <w:rPr>
          <w:rFonts w:ascii="Times New Roman" w:hAnsi="Times New Roman"/>
          <w:sz w:val="28"/>
          <w:szCs w:val="28"/>
          <w:lang w:val="sq-AL"/>
        </w:rPr>
      </w:pPr>
    </w:p>
    <w:p w14:paraId="25DE06DB" w14:textId="77777777" w:rsidR="00863650" w:rsidRDefault="00863650" w:rsidP="00863650">
      <w:pPr>
        <w:spacing w:after="0" w:line="240" w:lineRule="auto"/>
        <w:jc w:val="center"/>
        <w:rPr>
          <w:rFonts w:ascii="Times New Roman" w:hAnsi="Times New Roman"/>
          <w:b/>
          <w:sz w:val="28"/>
          <w:szCs w:val="28"/>
          <w:lang w:val="sq-AL"/>
        </w:rPr>
      </w:pPr>
      <w:r>
        <w:rPr>
          <w:rFonts w:ascii="Times New Roman" w:hAnsi="Times New Roman"/>
          <w:b/>
          <w:sz w:val="28"/>
          <w:szCs w:val="28"/>
          <w:lang w:val="sq-AL"/>
        </w:rPr>
        <w:t>V E N D O S I:</w:t>
      </w:r>
    </w:p>
    <w:p w14:paraId="5F71B6C6" w14:textId="77777777" w:rsidR="00863650" w:rsidRDefault="00863650" w:rsidP="00863650">
      <w:pPr>
        <w:spacing w:after="0" w:line="240" w:lineRule="auto"/>
        <w:rPr>
          <w:rFonts w:ascii="Times New Roman" w:hAnsi="Times New Roman"/>
          <w:sz w:val="28"/>
          <w:szCs w:val="28"/>
          <w:lang w:val="sq-AL"/>
        </w:rPr>
      </w:pPr>
    </w:p>
    <w:p w14:paraId="287DAD70" w14:textId="77777777" w:rsidR="00863650" w:rsidRDefault="00863650" w:rsidP="00863650">
      <w:pPr>
        <w:spacing w:after="0" w:line="240" w:lineRule="auto"/>
        <w:jc w:val="center"/>
        <w:rPr>
          <w:rFonts w:ascii="Times New Roman" w:hAnsi="Times New Roman"/>
          <w:b/>
          <w:sz w:val="28"/>
          <w:szCs w:val="28"/>
          <w:lang w:val="sq-AL"/>
        </w:rPr>
      </w:pPr>
      <w:r>
        <w:rPr>
          <w:rFonts w:ascii="Times New Roman" w:hAnsi="Times New Roman"/>
          <w:b/>
          <w:sz w:val="28"/>
          <w:szCs w:val="28"/>
          <w:lang w:val="sq-AL"/>
        </w:rPr>
        <w:t>Neni 1</w:t>
      </w:r>
    </w:p>
    <w:p w14:paraId="78735D8D" w14:textId="77777777" w:rsidR="00863650" w:rsidRDefault="00863650" w:rsidP="00863650">
      <w:pPr>
        <w:pStyle w:val="Paragrafi"/>
        <w:rPr>
          <w:rFonts w:ascii="Times New Roman" w:hAnsi="Times New Roman"/>
          <w:sz w:val="28"/>
          <w:szCs w:val="28"/>
          <w:lang w:val="sq-AL"/>
        </w:rPr>
      </w:pPr>
    </w:p>
    <w:p w14:paraId="7CD8EF71" w14:textId="5DF8624B" w:rsidR="00863650" w:rsidRDefault="006607F5" w:rsidP="00863650">
      <w:pPr>
        <w:pStyle w:val="Paragrafi"/>
        <w:ind w:firstLine="0"/>
        <w:rPr>
          <w:rFonts w:ascii="Times New Roman" w:hAnsi="Times New Roman"/>
          <w:sz w:val="28"/>
          <w:szCs w:val="28"/>
          <w:lang w:val="sq-AL"/>
        </w:rPr>
      </w:pPr>
      <w:r>
        <w:rPr>
          <w:rFonts w:ascii="Times New Roman" w:hAnsi="Times New Roman"/>
          <w:sz w:val="28"/>
          <w:szCs w:val="28"/>
          <w:lang w:val="sq-AL"/>
        </w:rPr>
        <w:lastRenderedPageBreak/>
        <w:t>Ligji nr.115/2017</w:t>
      </w:r>
      <w:r w:rsidR="00863650">
        <w:rPr>
          <w:rFonts w:ascii="Times New Roman" w:hAnsi="Times New Roman"/>
          <w:sz w:val="28"/>
          <w:szCs w:val="28"/>
          <w:lang w:val="sq-AL"/>
        </w:rPr>
        <w:t xml:space="preserve"> “Për krijimin e Agje</w:t>
      </w:r>
      <w:r>
        <w:rPr>
          <w:rFonts w:ascii="Times New Roman" w:hAnsi="Times New Roman"/>
          <w:sz w:val="28"/>
          <w:szCs w:val="28"/>
          <w:lang w:val="sq-AL"/>
        </w:rPr>
        <w:t>ncisë Kombëtare të Diasporës”, të</w:t>
      </w:r>
      <w:r w:rsidR="00863650">
        <w:rPr>
          <w:rFonts w:ascii="Times New Roman" w:hAnsi="Times New Roman"/>
          <w:sz w:val="28"/>
          <w:szCs w:val="28"/>
          <w:lang w:val="sq-AL"/>
        </w:rPr>
        <w:t xml:space="preserve"> ndryshuar, si dhe aktet nënligjore të nxjerra në zbatim të tij, </w:t>
      </w:r>
      <w:r w:rsidR="00BE0BEB">
        <w:rPr>
          <w:rFonts w:ascii="Times New Roman" w:hAnsi="Times New Roman"/>
          <w:sz w:val="28"/>
          <w:szCs w:val="28"/>
          <w:lang w:val="sq-AL"/>
        </w:rPr>
        <w:t>shfuqizohen.</w:t>
      </w:r>
    </w:p>
    <w:p w14:paraId="2966C0C2" w14:textId="77777777" w:rsidR="00863650" w:rsidRDefault="00863650" w:rsidP="00863650">
      <w:pPr>
        <w:pStyle w:val="Paragrafi"/>
        <w:rPr>
          <w:rFonts w:ascii="Times New Roman" w:hAnsi="Times New Roman"/>
          <w:sz w:val="28"/>
          <w:szCs w:val="28"/>
          <w:lang w:val="sq-AL"/>
        </w:rPr>
      </w:pPr>
    </w:p>
    <w:p w14:paraId="65FD8BF2" w14:textId="77777777" w:rsidR="00863650" w:rsidRDefault="00863650" w:rsidP="00863650">
      <w:pPr>
        <w:spacing w:after="0" w:line="240" w:lineRule="auto"/>
        <w:jc w:val="center"/>
        <w:rPr>
          <w:rFonts w:ascii="Times New Roman" w:hAnsi="Times New Roman"/>
          <w:b/>
          <w:sz w:val="28"/>
          <w:szCs w:val="28"/>
          <w:lang w:val="sq-AL"/>
        </w:rPr>
      </w:pPr>
      <w:r>
        <w:rPr>
          <w:rFonts w:ascii="Times New Roman" w:hAnsi="Times New Roman"/>
          <w:b/>
          <w:sz w:val="28"/>
          <w:szCs w:val="28"/>
          <w:lang w:val="sq-AL"/>
        </w:rPr>
        <w:t>Neni 2</w:t>
      </w:r>
    </w:p>
    <w:p w14:paraId="40D4F4B5" w14:textId="4ECB0615" w:rsidR="00863650" w:rsidRPr="00BA4F1D" w:rsidRDefault="00863650" w:rsidP="00BE0BEB">
      <w:pPr>
        <w:pStyle w:val="Default"/>
        <w:jc w:val="center"/>
        <w:rPr>
          <w:b/>
          <w:iCs/>
          <w:sz w:val="28"/>
          <w:szCs w:val="28"/>
          <w:lang w:val="it-IT"/>
        </w:rPr>
      </w:pPr>
      <w:r w:rsidRPr="00BA4F1D">
        <w:rPr>
          <w:lang w:val="it-IT"/>
        </w:rPr>
        <w:t xml:space="preserve"> </w:t>
      </w:r>
      <w:r w:rsidRPr="00BA4F1D">
        <w:rPr>
          <w:b/>
          <w:iCs/>
          <w:sz w:val="28"/>
          <w:szCs w:val="28"/>
          <w:lang w:val="it-IT"/>
        </w:rPr>
        <w:t>Dispozita kalimtare dhe të fundit</w:t>
      </w:r>
    </w:p>
    <w:p w14:paraId="44BC8996" w14:textId="77777777" w:rsidR="00863650" w:rsidRPr="00BA4F1D" w:rsidRDefault="00863650" w:rsidP="00863650">
      <w:pPr>
        <w:pStyle w:val="Default"/>
        <w:jc w:val="center"/>
        <w:rPr>
          <w:b/>
          <w:iCs/>
          <w:sz w:val="28"/>
          <w:szCs w:val="28"/>
          <w:lang w:val="it-IT"/>
        </w:rPr>
      </w:pPr>
    </w:p>
    <w:p w14:paraId="0FF7246D" w14:textId="01DABD1E" w:rsidR="00863650" w:rsidRPr="004A16BD" w:rsidRDefault="00863650" w:rsidP="00863650">
      <w:pPr>
        <w:pStyle w:val="Default"/>
        <w:numPr>
          <w:ilvl w:val="0"/>
          <w:numId w:val="1"/>
        </w:numPr>
        <w:ind w:left="360"/>
        <w:jc w:val="both"/>
        <w:rPr>
          <w:strike/>
          <w:sz w:val="28"/>
          <w:szCs w:val="28"/>
          <w:lang w:val="it-IT"/>
        </w:rPr>
      </w:pPr>
      <w:r w:rsidRPr="004A16BD">
        <w:rPr>
          <w:sz w:val="28"/>
          <w:szCs w:val="28"/>
          <w:lang w:val="it-IT"/>
        </w:rPr>
        <w:t xml:space="preserve">Funksionet, kompetencat, përgjegjësitë dhe detyrat e përcaktuara për Agjencinë Kombëtare të Diasporës do të vijojnë të kryhen nga kjo agjenci </w:t>
      </w:r>
      <w:r w:rsidR="002B7560" w:rsidRPr="004A16BD">
        <w:rPr>
          <w:iCs/>
          <w:sz w:val="28"/>
          <w:szCs w:val="28"/>
          <w:lang w:val="it-IT"/>
        </w:rPr>
        <w:t>deri në krijimin/organizimin e institucionit/strukturës përkatëse përgjegjëse për to.</w:t>
      </w:r>
    </w:p>
    <w:p w14:paraId="173D106A" w14:textId="77777777" w:rsidR="00863650" w:rsidRPr="002B7560" w:rsidRDefault="00863650" w:rsidP="00863650">
      <w:pPr>
        <w:pStyle w:val="Default"/>
        <w:ind w:left="360"/>
        <w:jc w:val="both"/>
        <w:rPr>
          <w:strike/>
          <w:highlight w:val="yellow"/>
          <w:lang w:val="it-IT"/>
        </w:rPr>
      </w:pPr>
    </w:p>
    <w:p w14:paraId="1CAB696F" w14:textId="7D85BC5C" w:rsidR="00863650" w:rsidRPr="00BF20D9" w:rsidRDefault="00863650" w:rsidP="0032481B">
      <w:pPr>
        <w:pStyle w:val="Default"/>
        <w:numPr>
          <w:ilvl w:val="0"/>
          <w:numId w:val="1"/>
        </w:numPr>
        <w:ind w:left="360"/>
        <w:jc w:val="both"/>
        <w:rPr>
          <w:sz w:val="28"/>
          <w:szCs w:val="28"/>
          <w:lang w:val="it-IT"/>
        </w:rPr>
      </w:pPr>
      <w:r w:rsidRPr="00BF20D9">
        <w:rPr>
          <w:sz w:val="28"/>
          <w:szCs w:val="28"/>
          <w:lang w:val="it-IT"/>
        </w:rPr>
        <w:t>Nëpunësit civilë aktualë dhe punonjësit</w:t>
      </w:r>
      <w:r w:rsidR="00BE0BEB">
        <w:rPr>
          <w:sz w:val="28"/>
          <w:szCs w:val="28"/>
          <w:lang w:val="it-IT"/>
        </w:rPr>
        <w:t xml:space="preserve"> aktualë, marrëdhëniet e punës t</w:t>
      </w:r>
      <w:r w:rsidRPr="00BF20D9">
        <w:rPr>
          <w:sz w:val="28"/>
          <w:szCs w:val="28"/>
          <w:lang w:val="it-IT"/>
        </w:rPr>
        <w:t>ë të cilëve rregullohen në bazë të dispozitave të Kodit të Punës, të Agjencisë Kombëtare të Diasporës, të trajtohen përkatësisht sipas dispozitave të legjislacionit për nëpunësin civil dhe Kodit të Punës, në rastin e mbylljes dhe ristrukturimit të institucionit.</w:t>
      </w:r>
    </w:p>
    <w:p w14:paraId="76F88044" w14:textId="77777777" w:rsidR="00863650" w:rsidRDefault="00863650" w:rsidP="00863650">
      <w:pPr>
        <w:pStyle w:val="Paragrafi"/>
        <w:ind w:firstLine="0"/>
        <w:rPr>
          <w:rFonts w:ascii="Times New Roman" w:hAnsi="Times New Roman"/>
          <w:sz w:val="28"/>
          <w:szCs w:val="28"/>
          <w:highlight w:val="yellow"/>
          <w:lang w:val="sq-AL"/>
        </w:rPr>
      </w:pPr>
    </w:p>
    <w:p w14:paraId="13E8D9B9" w14:textId="77777777" w:rsidR="004A16BD" w:rsidRDefault="004A16BD" w:rsidP="00863650">
      <w:pPr>
        <w:pStyle w:val="Paragrafi"/>
        <w:ind w:firstLine="0"/>
        <w:rPr>
          <w:rFonts w:ascii="Times New Roman" w:hAnsi="Times New Roman"/>
          <w:sz w:val="28"/>
          <w:szCs w:val="28"/>
          <w:highlight w:val="yellow"/>
          <w:lang w:val="sq-AL"/>
        </w:rPr>
      </w:pPr>
    </w:p>
    <w:p w14:paraId="460DB407" w14:textId="77777777" w:rsidR="004A16BD" w:rsidRDefault="004A16BD" w:rsidP="00863650">
      <w:pPr>
        <w:pStyle w:val="Paragrafi"/>
        <w:ind w:firstLine="0"/>
        <w:rPr>
          <w:rFonts w:ascii="Times New Roman" w:hAnsi="Times New Roman"/>
          <w:sz w:val="28"/>
          <w:szCs w:val="28"/>
          <w:highlight w:val="yellow"/>
          <w:lang w:val="sq-AL"/>
        </w:rPr>
      </w:pPr>
    </w:p>
    <w:p w14:paraId="1EBD5EB8" w14:textId="77777777" w:rsidR="004A16BD" w:rsidRPr="00014EA2" w:rsidRDefault="004A16BD" w:rsidP="00863650">
      <w:pPr>
        <w:pStyle w:val="Paragrafi"/>
        <w:ind w:firstLine="0"/>
        <w:rPr>
          <w:rFonts w:ascii="Times New Roman" w:hAnsi="Times New Roman"/>
          <w:sz w:val="28"/>
          <w:szCs w:val="28"/>
          <w:highlight w:val="yellow"/>
          <w:lang w:val="sq-AL"/>
        </w:rPr>
      </w:pPr>
    </w:p>
    <w:p w14:paraId="365DB2B4" w14:textId="77777777" w:rsidR="00863650" w:rsidRDefault="00863650" w:rsidP="00863650">
      <w:pPr>
        <w:spacing w:after="0" w:line="240" w:lineRule="auto"/>
        <w:jc w:val="center"/>
        <w:rPr>
          <w:rFonts w:ascii="Times New Roman" w:hAnsi="Times New Roman"/>
          <w:b/>
          <w:sz w:val="28"/>
          <w:szCs w:val="28"/>
          <w:lang w:val="sq-AL"/>
        </w:rPr>
      </w:pPr>
      <w:r w:rsidRPr="00BF20D9">
        <w:rPr>
          <w:rFonts w:ascii="Times New Roman" w:hAnsi="Times New Roman"/>
          <w:b/>
          <w:sz w:val="28"/>
          <w:szCs w:val="28"/>
          <w:lang w:val="sq-AL"/>
        </w:rPr>
        <w:t>Neni 3</w:t>
      </w:r>
    </w:p>
    <w:p w14:paraId="439D82ED" w14:textId="77777777" w:rsidR="00863650" w:rsidRDefault="00863650" w:rsidP="00863650">
      <w:pPr>
        <w:spacing w:after="0" w:line="240" w:lineRule="auto"/>
        <w:jc w:val="center"/>
        <w:rPr>
          <w:rFonts w:ascii="Times New Roman" w:hAnsi="Times New Roman"/>
          <w:b/>
          <w:sz w:val="28"/>
          <w:szCs w:val="28"/>
          <w:lang w:val="sq-AL"/>
        </w:rPr>
      </w:pPr>
    </w:p>
    <w:p w14:paraId="0CB48848" w14:textId="5C7FE259" w:rsidR="00863650" w:rsidRDefault="00863650" w:rsidP="00863650">
      <w:pPr>
        <w:spacing w:after="0" w:line="240" w:lineRule="auto"/>
        <w:rPr>
          <w:rFonts w:ascii="Times New Roman" w:hAnsi="Times New Roman"/>
          <w:sz w:val="28"/>
          <w:szCs w:val="28"/>
          <w:lang w:val="sq-AL"/>
        </w:rPr>
      </w:pPr>
      <w:r>
        <w:rPr>
          <w:rFonts w:ascii="Times New Roman" w:hAnsi="Times New Roman"/>
          <w:sz w:val="28"/>
          <w:szCs w:val="28"/>
          <w:lang w:val="sq-AL"/>
        </w:rPr>
        <w:t>Ky ligj hyn në fuqi 15</w:t>
      </w:r>
      <w:r w:rsidR="00BE0BEB">
        <w:rPr>
          <w:rFonts w:ascii="Times New Roman" w:hAnsi="Times New Roman"/>
          <w:sz w:val="28"/>
          <w:szCs w:val="28"/>
          <w:lang w:val="sq-AL"/>
        </w:rPr>
        <w:t xml:space="preserve"> ditë pas botimit në “Fletoren z</w:t>
      </w:r>
      <w:r>
        <w:rPr>
          <w:rFonts w:ascii="Times New Roman" w:hAnsi="Times New Roman"/>
          <w:sz w:val="28"/>
          <w:szCs w:val="28"/>
          <w:lang w:val="sq-AL"/>
        </w:rPr>
        <w:t>yrtare”.</w:t>
      </w:r>
    </w:p>
    <w:p w14:paraId="04DCDEE4" w14:textId="77777777" w:rsidR="00863650" w:rsidRDefault="00863650" w:rsidP="00863650">
      <w:pPr>
        <w:spacing w:after="0" w:line="240" w:lineRule="auto"/>
        <w:rPr>
          <w:rFonts w:ascii="Times New Roman" w:hAnsi="Times New Roman"/>
          <w:sz w:val="28"/>
          <w:szCs w:val="28"/>
          <w:lang w:val="sq-AL"/>
        </w:rPr>
      </w:pPr>
    </w:p>
    <w:p w14:paraId="75EA38E8" w14:textId="22963FE7" w:rsidR="00863650" w:rsidRDefault="00863650" w:rsidP="00863650">
      <w:pPr>
        <w:spacing w:after="0" w:line="240" w:lineRule="auto"/>
        <w:jc w:val="center"/>
        <w:rPr>
          <w:rFonts w:ascii="Times New Roman" w:hAnsi="Times New Roman"/>
          <w:b/>
          <w:sz w:val="28"/>
          <w:szCs w:val="28"/>
          <w:lang w:val="sq-AL"/>
        </w:rPr>
      </w:pPr>
    </w:p>
    <w:p w14:paraId="35961584" w14:textId="0312665B" w:rsidR="00863650" w:rsidRDefault="00863650" w:rsidP="00863650">
      <w:pPr>
        <w:spacing w:after="0" w:line="240" w:lineRule="auto"/>
        <w:jc w:val="center"/>
        <w:rPr>
          <w:rFonts w:ascii="Times New Roman" w:hAnsi="Times New Roman"/>
          <w:b/>
          <w:sz w:val="28"/>
          <w:szCs w:val="28"/>
        </w:rPr>
      </w:pPr>
      <w:r>
        <w:rPr>
          <w:rFonts w:ascii="Times New Roman" w:hAnsi="Times New Roman"/>
          <w:b/>
          <w:sz w:val="28"/>
          <w:szCs w:val="28"/>
        </w:rPr>
        <w:t>K R Y E T A R I</w:t>
      </w:r>
    </w:p>
    <w:p w14:paraId="59C43EE5" w14:textId="4B4170D6" w:rsidR="00863650" w:rsidRDefault="00863650" w:rsidP="00863650">
      <w:pPr>
        <w:spacing w:after="0" w:line="240" w:lineRule="auto"/>
        <w:jc w:val="center"/>
        <w:rPr>
          <w:rFonts w:ascii="Times New Roman" w:hAnsi="Times New Roman"/>
          <w:b/>
          <w:sz w:val="28"/>
          <w:szCs w:val="28"/>
        </w:rPr>
      </w:pPr>
    </w:p>
    <w:p w14:paraId="58ADBE24" w14:textId="7F0780F5" w:rsidR="00863650" w:rsidRDefault="00863650" w:rsidP="00863650">
      <w:pPr>
        <w:spacing w:after="0" w:line="240" w:lineRule="auto"/>
        <w:jc w:val="center"/>
        <w:rPr>
          <w:rFonts w:ascii="Times New Roman" w:hAnsi="Times New Roman"/>
          <w:b/>
          <w:sz w:val="28"/>
          <w:szCs w:val="28"/>
        </w:rPr>
      </w:pPr>
    </w:p>
    <w:p w14:paraId="1C645AF3" w14:textId="7DFBD779" w:rsidR="00E83FC4" w:rsidRDefault="00863650" w:rsidP="0032481B">
      <w:pPr>
        <w:jc w:val="center"/>
        <w:rPr>
          <w:rFonts w:ascii="Times New Roman" w:hAnsi="Times New Roman"/>
          <w:b/>
          <w:sz w:val="28"/>
          <w:szCs w:val="28"/>
        </w:rPr>
      </w:pPr>
      <w:r>
        <w:rPr>
          <w:rFonts w:ascii="Times New Roman" w:hAnsi="Times New Roman"/>
          <w:b/>
          <w:sz w:val="28"/>
          <w:szCs w:val="28"/>
        </w:rPr>
        <w:t>LINDITA NIKOLLA</w:t>
      </w:r>
    </w:p>
    <w:p w14:paraId="44D73CF4" w14:textId="5BC15006" w:rsidR="004A16BD" w:rsidRDefault="004A16BD" w:rsidP="0032481B">
      <w:pPr>
        <w:jc w:val="center"/>
        <w:rPr>
          <w:rFonts w:ascii="Times New Roman" w:hAnsi="Times New Roman"/>
          <w:b/>
          <w:sz w:val="28"/>
          <w:szCs w:val="28"/>
        </w:rPr>
      </w:pPr>
    </w:p>
    <w:p w14:paraId="104A3DAD" w14:textId="71B594F1" w:rsidR="004A16BD" w:rsidRDefault="004A16BD" w:rsidP="0032481B">
      <w:pPr>
        <w:jc w:val="center"/>
        <w:rPr>
          <w:rFonts w:ascii="Times New Roman" w:hAnsi="Times New Roman"/>
          <w:b/>
          <w:sz w:val="28"/>
          <w:szCs w:val="28"/>
        </w:rPr>
      </w:pPr>
    </w:p>
    <w:p w14:paraId="0B2CD1F2" w14:textId="2D46235E" w:rsidR="004A16BD" w:rsidRDefault="004A16BD" w:rsidP="0032481B">
      <w:pPr>
        <w:jc w:val="center"/>
        <w:rPr>
          <w:rFonts w:ascii="Times New Roman" w:hAnsi="Times New Roman"/>
          <w:b/>
          <w:sz w:val="28"/>
          <w:szCs w:val="28"/>
        </w:rPr>
      </w:pPr>
    </w:p>
    <w:p w14:paraId="517ED7F3" w14:textId="0BB68039" w:rsidR="004A16BD" w:rsidRDefault="004A16BD" w:rsidP="0032481B">
      <w:pPr>
        <w:jc w:val="center"/>
        <w:rPr>
          <w:rFonts w:ascii="Times New Roman" w:hAnsi="Times New Roman"/>
          <w:b/>
          <w:sz w:val="28"/>
          <w:szCs w:val="28"/>
        </w:rPr>
      </w:pPr>
    </w:p>
    <w:p w14:paraId="0A2F7779" w14:textId="5431FAB1" w:rsidR="004A16BD" w:rsidRDefault="004A16BD" w:rsidP="0032481B">
      <w:pPr>
        <w:jc w:val="center"/>
        <w:rPr>
          <w:rFonts w:ascii="Times New Roman" w:hAnsi="Times New Roman"/>
          <w:b/>
          <w:sz w:val="28"/>
          <w:szCs w:val="28"/>
        </w:rPr>
      </w:pPr>
    </w:p>
    <w:p w14:paraId="5A07098A" w14:textId="0E0353A5" w:rsidR="004A16BD" w:rsidRDefault="004A16BD" w:rsidP="0032481B">
      <w:pPr>
        <w:jc w:val="center"/>
        <w:rPr>
          <w:rFonts w:ascii="Times New Roman" w:hAnsi="Times New Roman"/>
          <w:b/>
          <w:sz w:val="28"/>
          <w:szCs w:val="28"/>
        </w:rPr>
      </w:pPr>
    </w:p>
    <w:p w14:paraId="5B05CFE5" w14:textId="11FFFE92" w:rsidR="004A16BD" w:rsidRDefault="004A16BD" w:rsidP="0032481B">
      <w:pPr>
        <w:jc w:val="center"/>
        <w:rPr>
          <w:rFonts w:ascii="Times New Roman" w:hAnsi="Times New Roman"/>
          <w:b/>
          <w:sz w:val="28"/>
          <w:szCs w:val="28"/>
        </w:rPr>
      </w:pPr>
    </w:p>
    <w:p w14:paraId="09055917" w14:textId="3391F8F5" w:rsidR="004A16BD" w:rsidRDefault="004A16BD" w:rsidP="0032481B">
      <w:pPr>
        <w:jc w:val="center"/>
        <w:rPr>
          <w:rFonts w:ascii="Times New Roman" w:hAnsi="Times New Roman"/>
          <w:b/>
          <w:sz w:val="28"/>
          <w:szCs w:val="28"/>
        </w:rPr>
      </w:pPr>
    </w:p>
    <w:p w14:paraId="2D37731D" w14:textId="65B76084" w:rsidR="004A16BD" w:rsidRDefault="004A16BD" w:rsidP="0032481B">
      <w:pPr>
        <w:jc w:val="center"/>
        <w:rPr>
          <w:rFonts w:ascii="Times New Roman" w:hAnsi="Times New Roman"/>
          <w:b/>
          <w:sz w:val="28"/>
          <w:szCs w:val="28"/>
        </w:rPr>
      </w:pPr>
    </w:p>
    <w:p w14:paraId="4347FC5F" w14:textId="6CEA39C7" w:rsidR="004A16BD" w:rsidRDefault="004A16BD" w:rsidP="0032481B">
      <w:pPr>
        <w:jc w:val="center"/>
        <w:rPr>
          <w:rFonts w:ascii="Times New Roman" w:hAnsi="Times New Roman"/>
          <w:b/>
          <w:sz w:val="28"/>
          <w:szCs w:val="28"/>
        </w:rPr>
      </w:pPr>
    </w:p>
    <w:p w14:paraId="3BA9A460" w14:textId="159472BE" w:rsidR="004A16BD" w:rsidRDefault="004A16BD" w:rsidP="0032481B">
      <w:pPr>
        <w:jc w:val="center"/>
        <w:rPr>
          <w:rFonts w:ascii="Times New Roman" w:eastAsia="Times New Roman" w:hAnsi="Times New Roman"/>
          <w:noProof/>
          <w:sz w:val="24"/>
          <w:szCs w:val="24"/>
          <w:lang w:val="en-US"/>
        </w:rPr>
      </w:pPr>
    </w:p>
    <w:p w14:paraId="7B029C6A" w14:textId="77777777" w:rsidR="004A16BD" w:rsidRDefault="004A16BD" w:rsidP="0032481B">
      <w:pPr>
        <w:jc w:val="center"/>
        <w:rPr>
          <w:rFonts w:ascii="Times New Roman" w:eastAsia="Times New Roman" w:hAnsi="Times New Roman"/>
          <w:noProof/>
          <w:sz w:val="24"/>
          <w:szCs w:val="24"/>
          <w:lang w:val="en-US"/>
        </w:rPr>
      </w:pPr>
    </w:p>
    <w:p w14:paraId="21E78D3E" w14:textId="77777777" w:rsidR="004A16BD" w:rsidRDefault="004A16BD" w:rsidP="0032481B">
      <w:pPr>
        <w:jc w:val="center"/>
        <w:rPr>
          <w:rFonts w:ascii="Times New Roman" w:eastAsia="Times New Roman" w:hAnsi="Times New Roman"/>
          <w:noProof/>
          <w:sz w:val="24"/>
          <w:szCs w:val="24"/>
          <w:lang w:val="en-US"/>
        </w:rPr>
      </w:pPr>
    </w:p>
    <w:p w14:paraId="4B223F51" w14:textId="77777777" w:rsidR="004A16BD" w:rsidRDefault="004A16BD" w:rsidP="0032481B">
      <w:pPr>
        <w:jc w:val="center"/>
        <w:rPr>
          <w:rFonts w:ascii="Times New Roman" w:eastAsia="Times New Roman" w:hAnsi="Times New Roman"/>
          <w:noProof/>
          <w:sz w:val="24"/>
          <w:szCs w:val="24"/>
          <w:lang w:val="en-US"/>
        </w:rPr>
      </w:pPr>
    </w:p>
    <w:p w14:paraId="7BE3DE50" w14:textId="77777777" w:rsidR="004A16BD" w:rsidRDefault="004A16BD" w:rsidP="0032481B">
      <w:pPr>
        <w:jc w:val="center"/>
        <w:rPr>
          <w:rFonts w:ascii="Times New Roman" w:eastAsia="Times New Roman" w:hAnsi="Times New Roman"/>
          <w:noProof/>
          <w:sz w:val="24"/>
          <w:szCs w:val="24"/>
          <w:lang w:val="en-US"/>
        </w:rPr>
      </w:pPr>
    </w:p>
    <w:p w14:paraId="6FD4A5BC" w14:textId="77777777" w:rsidR="004A16BD" w:rsidRDefault="004A16BD" w:rsidP="0032481B">
      <w:pPr>
        <w:jc w:val="center"/>
        <w:rPr>
          <w:rFonts w:ascii="Times New Roman" w:hAnsi="Times New Roman"/>
          <w:b/>
          <w:sz w:val="28"/>
          <w:szCs w:val="28"/>
        </w:rPr>
      </w:pPr>
    </w:p>
    <w:p w14:paraId="7613C4DF" w14:textId="77777777" w:rsidR="004A16BD" w:rsidRDefault="004A16BD" w:rsidP="0032481B">
      <w:pPr>
        <w:jc w:val="center"/>
        <w:rPr>
          <w:rFonts w:ascii="Times New Roman" w:hAnsi="Times New Roman"/>
          <w:b/>
          <w:sz w:val="28"/>
          <w:szCs w:val="28"/>
        </w:rPr>
      </w:pPr>
    </w:p>
    <w:p w14:paraId="6F74A295" w14:textId="77777777" w:rsidR="004A16BD" w:rsidRDefault="004A16BD" w:rsidP="0032481B">
      <w:pPr>
        <w:jc w:val="center"/>
        <w:rPr>
          <w:rFonts w:ascii="Times New Roman" w:hAnsi="Times New Roman"/>
          <w:b/>
          <w:sz w:val="28"/>
          <w:szCs w:val="28"/>
        </w:rPr>
      </w:pPr>
    </w:p>
    <w:p w14:paraId="688E2CD5" w14:textId="77777777" w:rsidR="004A16BD" w:rsidRDefault="004A16BD" w:rsidP="0032481B">
      <w:pPr>
        <w:jc w:val="center"/>
        <w:rPr>
          <w:rFonts w:ascii="Times New Roman" w:hAnsi="Times New Roman"/>
          <w:b/>
          <w:sz w:val="28"/>
          <w:szCs w:val="28"/>
        </w:rPr>
      </w:pPr>
    </w:p>
    <w:p w14:paraId="284BE89D" w14:textId="0A46C885" w:rsidR="004A16BD" w:rsidRPr="004A16BD" w:rsidRDefault="004A16BD" w:rsidP="004A16BD">
      <w:pPr>
        <w:spacing w:after="0" w:line="240" w:lineRule="auto"/>
        <w:rPr>
          <w:rFonts w:ascii="Times New Roman" w:eastAsia="Times New Roman" w:hAnsi="Times New Roman"/>
          <w:b/>
          <w:sz w:val="28"/>
          <w:szCs w:val="28"/>
        </w:rPr>
      </w:pPr>
      <w:bookmarkStart w:id="0" w:name="_GoBack"/>
      <w:bookmarkEnd w:id="0"/>
      <w:r w:rsidRPr="004A16BD">
        <w:rPr>
          <w:rFonts w:ascii="Times New Roman" w:eastAsia="Times New Roman" w:hAnsi="Times New Roman"/>
          <w:noProof/>
          <w:sz w:val="24"/>
          <w:szCs w:val="24"/>
          <w:lang w:val="en-US"/>
        </w:rPr>
        <w:drawing>
          <wp:anchor distT="0" distB="0" distL="114300" distR="114300" simplePos="0" relativeHeight="251669504" behindDoc="0" locked="0" layoutInCell="1" allowOverlap="1" wp14:anchorId="7B2197BA" wp14:editId="68DE03FD">
            <wp:simplePos x="0" y="0"/>
            <wp:positionH relativeFrom="page">
              <wp:align>right</wp:align>
            </wp:positionH>
            <wp:positionV relativeFrom="page">
              <wp:align>top</wp:align>
            </wp:positionV>
            <wp:extent cx="7560945" cy="1375410"/>
            <wp:effectExtent l="0" t="0" r="1905" b="0"/>
            <wp:wrapSquare wrapText="bothSides"/>
            <wp:docPr id="4" name="Picture 4" descr="Keshilli i ministrave-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eshilli i ministrave-Grey-0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60945" cy="1375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16BD">
        <w:rPr>
          <w:rFonts w:ascii="Times New Roman" w:eastAsia="Times New Roman" w:hAnsi="Times New Roman"/>
          <w:noProof/>
          <w:sz w:val="24"/>
          <w:szCs w:val="24"/>
          <w:lang w:val="en-US"/>
        </w:rPr>
        <w:drawing>
          <wp:anchor distT="0" distB="0" distL="114300" distR="114300" simplePos="0" relativeHeight="251649024" behindDoc="0" locked="0" layoutInCell="1" allowOverlap="1" wp14:anchorId="71A668D5" wp14:editId="1810AA4B">
            <wp:simplePos x="0" y="0"/>
            <wp:positionH relativeFrom="margin">
              <wp:posOffset>-981710</wp:posOffset>
            </wp:positionH>
            <wp:positionV relativeFrom="page">
              <wp:align>top</wp:align>
            </wp:positionV>
            <wp:extent cx="7762875" cy="1352550"/>
            <wp:effectExtent l="0" t="0" r="9525" b="0"/>
            <wp:wrapSquare wrapText="bothSides"/>
            <wp:docPr id="2" name="Picture 2" descr="Leter me koke Keshilli i ministrave-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ter me koke Keshilli i ministrave-1-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62875" cy="1352550"/>
                    </a:xfrm>
                    <a:prstGeom prst="rect">
                      <a:avLst/>
                    </a:prstGeom>
                    <a:noFill/>
                  </pic:spPr>
                </pic:pic>
              </a:graphicData>
            </a:graphic>
            <wp14:sizeRelH relativeFrom="page">
              <wp14:pctWidth>0</wp14:pctWidth>
            </wp14:sizeRelH>
            <wp14:sizeRelV relativeFrom="page">
              <wp14:pctHeight>0</wp14:pctHeight>
            </wp14:sizeRelV>
          </wp:anchor>
        </w:drawing>
      </w:r>
    </w:p>
    <w:p w14:paraId="5E4419C0" w14:textId="00BBDCCB" w:rsidR="004A16BD" w:rsidRPr="004A16BD" w:rsidRDefault="004A16BD" w:rsidP="004A16BD">
      <w:pPr>
        <w:spacing w:after="0" w:line="240" w:lineRule="auto"/>
        <w:jc w:val="center"/>
        <w:rPr>
          <w:rFonts w:ascii="Times New Roman" w:eastAsia="Times New Roman" w:hAnsi="Times New Roman"/>
          <w:b/>
          <w:sz w:val="28"/>
          <w:szCs w:val="28"/>
          <w:lang w:val="pt-BR"/>
        </w:rPr>
      </w:pPr>
      <w:r w:rsidRPr="004A16BD">
        <w:rPr>
          <w:rFonts w:ascii="Times New Roman" w:eastAsia="Times New Roman" w:hAnsi="Times New Roman"/>
          <w:b/>
          <w:sz w:val="28"/>
          <w:szCs w:val="28"/>
          <w:lang w:val="pt-BR"/>
        </w:rPr>
        <w:t>V E N D I M</w:t>
      </w:r>
    </w:p>
    <w:p w14:paraId="759CBBB4" w14:textId="77777777" w:rsidR="004A16BD" w:rsidRPr="004A16BD" w:rsidRDefault="004A16BD" w:rsidP="004A16BD">
      <w:pPr>
        <w:spacing w:after="0" w:line="240" w:lineRule="auto"/>
        <w:jc w:val="center"/>
        <w:rPr>
          <w:rFonts w:ascii="Times New Roman" w:eastAsia="Times New Roman" w:hAnsi="Times New Roman"/>
          <w:b/>
          <w:sz w:val="28"/>
          <w:szCs w:val="28"/>
          <w:lang w:val="pt-BR"/>
        </w:rPr>
      </w:pPr>
    </w:p>
    <w:p w14:paraId="18D9EA3E" w14:textId="77777777" w:rsidR="004A16BD" w:rsidRPr="004A16BD" w:rsidRDefault="004A16BD" w:rsidP="004A16BD">
      <w:pPr>
        <w:spacing w:after="0" w:line="240" w:lineRule="auto"/>
        <w:jc w:val="center"/>
        <w:rPr>
          <w:rFonts w:ascii="Times New Roman" w:eastAsia="Times New Roman" w:hAnsi="Times New Roman"/>
          <w:b/>
          <w:sz w:val="28"/>
          <w:szCs w:val="28"/>
          <w:lang w:val="pt-BR"/>
        </w:rPr>
      </w:pPr>
      <w:r w:rsidRPr="004A16BD">
        <w:rPr>
          <w:rFonts w:ascii="Times New Roman" w:eastAsia="Times New Roman" w:hAnsi="Times New Roman"/>
          <w:b/>
          <w:sz w:val="28"/>
          <w:szCs w:val="28"/>
          <w:lang w:val="pt-BR"/>
        </w:rPr>
        <w:t>Nr.______, datë _________</w:t>
      </w:r>
    </w:p>
    <w:p w14:paraId="7AFC1E1E" w14:textId="77777777" w:rsidR="004A16BD" w:rsidRPr="004A16BD" w:rsidRDefault="004A16BD" w:rsidP="004A16BD">
      <w:pPr>
        <w:spacing w:after="0" w:line="240" w:lineRule="auto"/>
        <w:jc w:val="center"/>
        <w:rPr>
          <w:rFonts w:ascii="Times New Roman" w:eastAsia="Times New Roman" w:hAnsi="Times New Roman"/>
          <w:b/>
          <w:sz w:val="28"/>
          <w:szCs w:val="28"/>
          <w:lang w:val="pt-BR"/>
        </w:rPr>
      </w:pPr>
    </w:p>
    <w:p w14:paraId="351C5DAF" w14:textId="77777777" w:rsidR="004A16BD" w:rsidRPr="004A16BD" w:rsidRDefault="004A16BD" w:rsidP="004A16BD">
      <w:pPr>
        <w:spacing w:after="0" w:line="240" w:lineRule="auto"/>
        <w:jc w:val="center"/>
        <w:rPr>
          <w:rFonts w:ascii="Times New Roman" w:eastAsia="Times New Roman" w:hAnsi="Times New Roman"/>
          <w:b/>
          <w:bCs/>
          <w:caps/>
          <w:color w:val="000000"/>
          <w:sz w:val="28"/>
          <w:szCs w:val="28"/>
          <w:lang w:val="sq-AL"/>
        </w:rPr>
      </w:pPr>
      <w:r w:rsidRPr="004A16BD">
        <w:rPr>
          <w:rFonts w:ascii="Times New Roman" w:eastAsia="Times New Roman" w:hAnsi="Times New Roman"/>
          <w:b/>
          <w:bCs/>
          <w:caps/>
          <w:color w:val="000000"/>
          <w:sz w:val="28"/>
          <w:szCs w:val="28"/>
          <w:lang w:val="sq-AL"/>
        </w:rPr>
        <w:t xml:space="preserve">PËR </w:t>
      </w:r>
    </w:p>
    <w:p w14:paraId="1C42D4EC" w14:textId="77777777" w:rsidR="004A16BD" w:rsidRPr="004A16BD" w:rsidRDefault="004A16BD" w:rsidP="004A16BD">
      <w:pPr>
        <w:spacing w:after="0" w:line="240" w:lineRule="auto"/>
        <w:jc w:val="center"/>
        <w:rPr>
          <w:rFonts w:ascii="Times New Roman" w:eastAsia="Times New Roman" w:hAnsi="Times New Roman"/>
          <w:b/>
          <w:bCs/>
          <w:caps/>
          <w:color w:val="000000"/>
          <w:sz w:val="28"/>
          <w:szCs w:val="28"/>
          <w:lang w:val="sq-AL"/>
        </w:rPr>
      </w:pPr>
    </w:p>
    <w:p w14:paraId="4AEF2D1D" w14:textId="77777777" w:rsidR="004A16BD" w:rsidRPr="004A16BD" w:rsidRDefault="004A16BD" w:rsidP="004A16BD">
      <w:pPr>
        <w:spacing w:after="0" w:line="240" w:lineRule="auto"/>
        <w:jc w:val="center"/>
        <w:rPr>
          <w:rFonts w:ascii="Times New Roman" w:eastAsia="Times New Roman" w:hAnsi="Times New Roman"/>
          <w:b/>
          <w:sz w:val="28"/>
          <w:szCs w:val="28"/>
          <w:u w:val="single"/>
          <w:lang w:val="sq-AL"/>
        </w:rPr>
      </w:pPr>
      <w:r w:rsidRPr="004A16BD">
        <w:rPr>
          <w:rFonts w:ascii="Times New Roman" w:eastAsia="Times New Roman" w:hAnsi="Times New Roman"/>
          <w:b/>
          <w:sz w:val="28"/>
          <w:szCs w:val="28"/>
          <w:u w:val="single"/>
          <w:lang w:val="sq-AL"/>
        </w:rPr>
        <w:t>PROPOZIMIN E PROJEKTLIGJIT “PËR S</w:t>
      </w:r>
      <w:r w:rsidRPr="004A16BD">
        <w:rPr>
          <w:rFonts w:ascii="Times New Roman" w:hAnsi="Times New Roman"/>
          <w:b/>
          <w:sz w:val="28"/>
          <w:szCs w:val="28"/>
          <w:u w:val="single"/>
          <w:lang w:val="sq-AL"/>
        </w:rPr>
        <w:t>HFUQIZIMIN                                                E LIGJIT NR.115/2017, “PËR KRIJIMIN E AGJENCISË KOMBËTARE TË DIASPORËS”, TË NDRYSHUAR</w:t>
      </w:r>
      <w:r w:rsidRPr="004A16BD">
        <w:rPr>
          <w:rFonts w:ascii="Times New Roman" w:eastAsia="Times New Roman" w:hAnsi="Times New Roman"/>
          <w:b/>
          <w:bCs/>
          <w:sz w:val="28"/>
          <w:szCs w:val="28"/>
          <w:u w:val="single"/>
          <w:lang w:val="sq-AL"/>
        </w:rPr>
        <w:t>”</w:t>
      </w:r>
    </w:p>
    <w:p w14:paraId="54A28108" w14:textId="77777777" w:rsidR="004A16BD" w:rsidRPr="004A16BD" w:rsidRDefault="004A16BD" w:rsidP="004A16BD">
      <w:pPr>
        <w:spacing w:after="0" w:line="240" w:lineRule="auto"/>
        <w:jc w:val="both"/>
        <w:rPr>
          <w:rFonts w:ascii="Times New Roman" w:eastAsia="SimSun" w:hAnsi="Times New Roman"/>
          <w:b/>
          <w:sz w:val="28"/>
          <w:szCs w:val="28"/>
          <w:lang w:val="sq-AL" w:eastAsia="ar-SA"/>
        </w:rPr>
      </w:pPr>
    </w:p>
    <w:p w14:paraId="793D0564" w14:textId="77777777" w:rsidR="004A16BD" w:rsidRPr="004A16BD" w:rsidRDefault="004A16BD" w:rsidP="004A16BD">
      <w:pPr>
        <w:spacing w:after="0" w:line="240" w:lineRule="auto"/>
        <w:jc w:val="both"/>
        <w:rPr>
          <w:rFonts w:ascii="Times New Roman" w:eastAsia="Times New Roman" w:hAnsi="Times New Roman"/>
          <w:color w:val="000000"/>
          <w:sz w:val="28"/>
          <w:szCs w:val="28"/>
          <w:lang w:val="sq-AL"/>
        </w:rPr>
      </w:pPr>
      <w:r w:rsidRPr="004A16BD">
        <w:rPr>
          <w:rFonts w:ascii="Times New Roman" w:eastAsia="Times New Roman" w:hAnsi="Times New Roman"/>
          <w:color w:val="000000"/>
          <w:sz w:val="28"/>
          <w:szCs w:val="28"/>
          <w:lang w:val="sq-AL"/>
        </w:rPr>
        <w:t>Në mbështetje të neneve 81, pika 1, dhe 100, të Kushtetutës, me propozimin e ministrit për Evropën dhe Punët e Jashtme, Këshilli i Ministrave</w:t>
      </w:r>
    </w:p>
    <w:p w14:paraId="3504C657" w14:textId="77777777" w:rsidR="004A16BD" w:rsidRPr="004A16BD" w:rsidRDefault="004A16BD" w:rsidP="004A16BD">
      <w:pPr>
        <w:spacing w:before="100" w:beforeAutospacing="1" w:after="100" w:afterAutospacing="1" w:line="240" w:lineRule="auto"/>
        <w:jc w:val="center"/>
        <w:rPr>
          <w:rFonts w:ascii="Times New Roman" w:eastAsia="Times New Roman" w:hAnsi="Times New Roman"/>
          <w:b/>
          <w:bCs/>
          <w:color w:val="000000"/>
          <w:sz w:val="28"/>
          <w:szCs w:val="28"/>
          <w:lang w:val="sq-AL"/>
        </w:rPr>
      </w:pPr>
      <w:r w:rsidRPr="004A16BD">
        <w:rPr>
          <w:rFonts w:ascii="Times New Roman" w:eastAsia="Times New Roman" w:hAnsi="Times New Roman"/>
          <w:b/>
          <w:bCs/>
          <w:color w:val="000000"/>
          <w:sz w:val="28"/>
          <w:szCs w:val="28"/>
          <w:lang w:val="sq-AL"/>
        </w:rPr>
        <w:t>V E N D O S I:</w:t>
      </w:r>
    </w:p>
    <w:p w14:paraId="1339B892" w14:textId="77777777" w:rsidR="004A16BD" w:rsidRPr="004A16BD" w:rsidRDefault="004A16BD" w:rsidP="004A16BD">
      <w:pPr>
        <w:tabs>
          <w:tab w:val="left" w:pos="9360"/>
        </w:tabs>
        <w:spacing w:after="0" w:line="240" w:lineRule="auto"/>
        <w:jc w:val="both"/>
        <w:rPr>
          <w:rFonts w:ascii="Times New Roman" w:eastAsia="Times New Roman" w:hAnsi="Times New Roman"/>
          <w:sz w:val="28"/>
          <w:szCs w:val="28"/>
          <w:lang w:val="sq-AL"/>
        </w:rPr>
      </w:pPr>
      <w:r w:rsidRPr="004A16BD">
        <w:rPr>
          <w:rFonts w:ascii="Times New Roman" w:eastAsia="Times New Roman" w:hAnsi="Times New Roman"/>
          <w:color w:val="000000"/>
          <w:sz w:val="28"/>
          <w:szCs w:val="28"/>
          <w:lang w:val="sq-AL"/>
        </w:rPr>
        <w:t xml:space="preserve">Propozimin e projektligjit </w:t>
      </w:r>
      <w:r w:rsidRPr="004A16BD">
        <w:rPr>
          <w:rFonts w:ascii="Times New Roman" w:eastAsia="Times New Roman" w:hAnsi="Times New Roman"/>
          <w:sz w:val="28"/>
          <w:szCs w:val="28"/>
          <w:lang w:val="sq-AL"/>
        </w:rPr>
        <w:t xml:space="preserve">“Për </w:t>
      </w:r>
      <w:r w:rsidRPr="004A16BD">
        <w:rPr>
          <w:rFonts w:ascii="Times New Roman" w:hAnsi="Times New Roman"/>
          <w:sz w:val="28"/>
          <w:szCs w:val="28"/>
          <w:lang w:val="sq-AL"/>
        </w:rPr>
        <w:t>shfuqizimin e ligjit nr.115/2017, “Për krijimin e Agjencisë Kombëtare të Diasporës”, të ndryshuar””</w:t>
      </w:r>
      <w:r w:rsidRPr="004A16BD">
        <w:rPr>
          <w:rFonts w:ascii="Times New Roman" w:eastAsia="Times New Roman" w:hAnsi="Times New Roman"/>
          <w:bCs/>
          <w:sz w:val="28"/>
          <w:szCs w:val="28"/>
          <w:lang w:val="sq-AL"/>
        </w:rPr>
        <w:t xml:space="preserve">, </w:t>
      </w:r>
      <w:r w:rsidRPr="004A16BD">
        <w:rPr>
          <w:rFonts w:ascii="Times New Roman" w:eastAsia="Times New Roman" w:hAnsi="Times New Roman"/>
          <w:color w:val="000000"/>
          <w:sz w:val="28"/>
          <w:szCs w:val="28"/>
          <w:lang w:val="sq-AL"/>
        </w:rPr>
        <w:t>për shqyrtim e miratim në Kuvendin e Republikës së Shqipërisë, sipas tekstit dhe relacionit që i bashkëlidhen këtij vendimi.</w:t>
      </w:r>
    </w:p>
    <w:p w14:paraId="286A7F06" w14:textId="77777777" w:rsidR="004A16BD" w:rsidRPr="004A16BD" w:rsidRDefault="004A16BD" w:rsidP="004A16BD">
      <w:pPr>
        <w:spacing w:after="0" w:line="240" w:lineRule="auto"/>
        <w:rPr>
          <w:rFonts w:ascii="Times New Roman" w:eastAsia="Times New Roman" w:hAnsi="Times New Roman"/>
          <w:sz w:val="28"/>
          <w:szCs w:val="28"/>
          <w:lang w:val="sq-AL"/>
        </w:rPr>
      </w:pPr>
    </w:p>
    <w:p w14:paraId="1897D5AF" w14:textId="77777777" w:rsidR="004A16BD" w:rsidRPr="004A16BD" w:rsidRDefault="004A16BD" w:rsidP="004A16BD">
      <w:pPr>
        <w:tabs>
          <w:tab w:val="left" w:pos="9360"/>
        </w:tabs>
        <w:spacing w:after="0"/>
        <w:jc w:val="both"/>
        <w:rPr>
          <w:rFonts w:ascii="Times New Roman" w:eastAsia="Times New Roman" w:hAnsi="Times New Roman"/>
          <w:sz w:val="28"/>
          <w:szCs w:val="28"/>
          <w:lang w:val="sq-AL"/>
        </w:rPr>
      </w:pPr>
      <w:r w:rsidRPr="004A16BD">
        <w:rPr>
          <w:rFonts w:ascii="Times New Roman" w:eastAsia="Times New Roman" w:hAnsi="Times New Roman"/>
          <w:sz w:val="28"/>
          <w:szCs w:val="28"/>
          <w:lang w:val="sq-AL"/>
        </w:rPr>
        <w:t>Ky vendim hyn në fuqi menjëherë.</w:t>
      </w:r>
    </w:p>
    <w:p w14:paraId="13ED5F83" w14:textId="77777777" w:rsidR="004A16BD" w:rsidRPr="004A16BD" w:rsidRDefault="004A16BD" w:rsidP="004A16BD">
      <w:pPr>
        <w:tabs>
          <w:tab w:val="left" w:pos="9360"/>
        </w:tabs>
        <w:spacing w:after="0"/>
        <w:jc w:val="both"/>
        <w:rPr>
          <w:rFonts w:ascii="Times New Roman" w:eastAsia="Times New Roman" w:hAnsi="Times New Roman"/>
          <w:b/>
          <w:sz w:val="28"/>
          <w:szCs w:val="28"/>
          <w:lang w:val="sq-AL"/>
        </w:rPr>
      </w:pPr>
    </w:p>
    <w:p w14:paraId="1475DC44" w14:textId="77777777" w:rsidR="004A16BD" w:rsidRPr="004A16BD" w:rsidRDefault="004A16BD" w:rsidP="004A16BD">
      <w:pPr>
        <w:spacing w:after="0" w:line="240" w:lineRule="auto"/>
        <w:jc w:val="center"/>
        <w:rPr>
          <w:rFonts w:ascii="Times New Roman" w:eastAsia="Times New Roman" w:hAnsi="Times New Roman"/>
          <w:b/>
          <w:sz w:val="28"/>
          <w:szCs w:val="28"/>
        </w:rPr>
      </w:pPr>
      <w:r w:rsidRPr="004A16BD">
        <w:rPr>
          <w:rFonts w:ascii="Times New Roman" w:eastAsia="Times New Roman" w:hAnsi="Times New Roman"/>
          <w:b/>
          <w:sz w:val="28"/>
          <w:szCs w:val="28"/>
        </w:rPr>
        <w:t>K R Y E M I N I S T R I</w:t>
      </w:r>
    </w:p>
    <w:p w14:paraId="088FCE9C" w14:textId="77777777" w:rsidR="004A16BD" w:rsidRPr="004A16BD" w:rsidRDefault="004A16BD" w:rsidP="004A16BD">
      <w:pPr>
        <w:spacing w:after="0" w:line="240" w:lineRule="auto"/>
        <w:jc w:val="center"/>
        <w:rPr>
          <w:rFonts w:ascii="Times New Roman" w:eastAsia="Times New Roman" w:hAnsi="Times New Roman"/>
          <w:b/>
          <w:sz w:val="28"/>
          <w:szCs w:val="28"/>
        </w:rPr>
      </w:pPr>
    </w:p>
    <w:p w14:paraId="0FF5E91A" w14:textId="77777777" w:rsidR="004A16BD" w:rsidRPr="004A16BD" w:rsidRDefault="004A16BD" w:rsidP="004A16BD">
      <w:pPr>
        <w:spacing w:after="0" w:line="240" w:lineRule="auto"/>
        <w:jc w:val="center"/>
        <w:rPr>
          <w:rFonts w:ascii="Times New Roman" w:eastAsia="Times New Roman" w:hAnsi="Times New Roman"/>
          <w:b/>
          <w:sz w:val="28"/>
          <w:szCs w:val="28"/>
        </w:rPr>
      </w:pPr>
    </w:p>
    <w:p w14:paraId="67FC4749" w14:textId="77777777" w:rsidR="004A16BD" w:rsidRPr="004A16BD" w:rsidRDefault="004A16BD" w:rsidP="004A16BD">
      <w:pPr>
        <w:spacing w:after="0" w:line="240" w:lineRule="auto"/>
        <w:jc w:val="center"/>
        <w:rPr>
          <w:rFonts w:ascii="Times New Roman" w:eastAsia="Times New Roman" w:hAnsi="Times New Roman"/>
          <w:b/>
          <w:sz w:val="28"/>
          <w:szCs w:val="28"/>
        </w:rPr>
      </w:pPr>
      <w:r w:rsidRPr="004A16BD">
        <w:rPr>
          <w:rFonts w:ascii="Times New Roman" w:eastAsia="Times New Roman" w:hAnsi="Times New Roman"/>
          <w:b/>
          <w:sz w:val="28"/>
          <w:szCs w:val="28"/>
        </w:rPr>
        <w:t>EDI RAMA</w:t>
      </w:r>
    </w:p>
    <w:p w14:paraId="5447A83D" w14:textId="77777777" w:rsidR="004A16BD" w:rsidRPr="004A16BD" w:rsidRDefault="004A16BD" w:rsidP="004A16BD">
      <w:pPr>
        <w:spacing w:after="0" w:line="240" w:lineRule="auto"/>
        <w:jc w:val="center"/>
        <w:rPr>
          <w:rFonts w:ascii="Times New Roman" w:eastAsia="Times New Roman" w:hAnsi="Times New Roman"/>
          <w:b/>
          <w:sz w:val="28"/>
          <w:szCs w:val="28"/>
        </w:rPr>
      </w:pPr>
    </w:p>
    <w:p w14:paraId="5C0E1B81" w14:textId="77777777" w:rsidR="004A16BD" w:rsidRPr="004A16BD" w:rsidRDefault="004A16BD" w:rsidP="004A16BD">
      <w:pPr>
        <w:spacing w:line="240" w:lineRule="auto"/>
        <w:jc w:val="center"/>
        <w:rPr>
          <w:rFonts w:ascii="Times New Roman" w:eastAsia="Times New Roman" w:hAnsi="Times New Roman"/>
          <w:b/>
          <w:bCs/>
          <w:sz w:val="28"/>
          <w:szCs w:val="28"/>
          <w:lang w:val="fr-FR" w:bidi="en-US"/>
        </w:rPr>
      </w:pPr>
      <w:proofErr w:type="spellStart"/>
      <w:r w:rsidRPr="004A16BD">
        <w:rPr>
          <w:rFonts w:ascii="Times New Roman" w:eastAsia="Times New Roman" w:hAnsi="Times New Roman"/>
          <w:b/>
          <w:bCs/>
          <w:sz w:val="28"/>
          <w:szCs w:val="28"/>
          <w:lang w:val="fr-FR" w:bidi="en-US"/>
        </w:rPr>
        <w:t>Në</w:t>
      </w:r>
      <w:proofErr w:type="spellEnd"/>
      <w:r w:rsidRPr="004A16BD">
        <w:rPr>
          <w:rFonts w:ascii="Times New Roman" w:eastAsia="Times New Roman" w:hAnsi="Times New Roman"/>
          <w:b/>
          <w:bCs/>
          <w:sz w:val="28"/>
          <w:szCs w:val="28"/>
          <w:lang w:val="fr-FR" w:bidi="en-US"/>
        </w:rPr>
        <w:t xml:space="preserve"> </w:t>
      </w:r>
      <w:proofErr w:type="spellStart"/>
      <w:r w:rsidRPr="004A16BD">
        <w:rPr>
          <w:rFonts w:ascii="Times New Roman" w:eastAsia="Times New Roman" w:hAnsi="Times New Roman"/>
          <w:b/>
          <w:bCs/>
          <w:sz w:val="28"/>
          <w:szCs w:val="28"/>
          <w:lang w:val="fr-FR" w:bidi="en-US"/>
        </w:rPr>
        <w:t>mungesë</w:t>
      </w:r>
      <w:proofErr w:type="spellEnd"/>
      <w:r w:rsidRPr="004A16BD">
        <w:rPr>
          <w:rFonts w:ascii="Times New Roman" w:eastAsia="Times New Roman" w:hAnsi="Times New Roman"/>
          <w:b/>
          <w:bCs/>
          <w:sz w:val="28"/>
          <w:szCs w:val="28"/>
          <w:lang w:val="fr-FR" w:bidi="en-US"/>
        </w:rPr>
        <w:t xml:space="preserve"> </w:t>
      </w:r>
      <w:proofErr w:type="spellStart"/>
      <w:r w:rsidRPr="004A16BD">
        <w:rPr>
          <w:rFonts w:ascii="Times New Roman" w:eastAsia="Times New Roman" w:hAnsi="Times New Roman"/>
          <w:b/>
          <w:bCs/>
          <w:sz w:val="28"/>
          <w:szCs w:val="28"/>
          <w:lang w:val="fr-FR" w:bidi="en-US"/>
        </w:rPr>
        <w:t>dhe</w:t>
      </w:r>
      <w:proofErr w:type="spellEnd"/>
      <w:r w:rsidRPr="004A16BD">
        <w:rPr>
          <w:rFonts w:ascii="Times New Roman" w:eastAsia="Times New Roman" w:hAnsi="Times New Roman"/>
          <w:b/>
          <w:bCs/>
          <w:sz w:val="28"/>
          <w:szCs w:val="28"/>
          <w:lang w:val="fr-FR" w:bidi="en-US"/>
        </w:rPr>
        <w:t xml:space="preserve"> me </w:t>
      </w:r>
      <w:proofErr w:type="spellStart"/>
      <w:r w:rsidRPr="004A16BD">
        <w:rPr>
          <w:rFonts w:ascii="Times New Roman" w:eastAsia="Times New Roman" w:hAnsi="Times New Roman"/>
          <w:b/>
          <w:bCs/>
          <w:sz w:val="28"/>
          <w:szCs w:val="28"/>
          <w:lang w:val="fr-FR" w:bidi="en-US"/>
        </w:rPr>
        <w:t>porosi</w:t>
      </w:r>
      <w:proofErr w:type="spellEnd"/>
    </w:p>
    <w:p w14:paraId="2441FA8F" w14:textId="77777777" w:rsidR="004A16BD" w:rsidRPr="004A16BD" w:rsidRDefault="004A16BD" w:rsidP="004A16BD">
      <w:pPr>
        <w:spacing w:after="0" w:line="240" w:lineRule="auto"/>
        <w:jc w:val="center"/>
        <w:rPr>
          <w:rFonts w:ascii="Times New Roman" w:eastAsia="Times New Roman" w:hAnsi="Times New Roman"/>
          <w:b/>
          <w:bCs/>
          <w:sz w:val="28"/>
          <w:szCs w:val="28"/>
          <w:lang w:val="fr-FR" w:bidi="en-US"/>
        </w:rPr>
      </w:pPr>
      <w:r w:rsidRPr="004A16BD">
        <w:rPr>
          <w:rFonts w:ascii="Times New Roman" w:eastAsia="Times New Roman" w:hAnsi="Times New Roman"/>
          <w:b/>
          <w:bCs/>
          <w:sz w:val="28"/>
          <w:szCs w:val="28"/>
          <w:lang w:val="fr-FR" w:bidi="en-US"/>
        </w:rPr>
        <w:t>ZËVENDËSKRYEMINISTRI</w:t>
      </w:r>
    </w:p>
    <w:p w14:paraId="1235F97F" w14:textId="77777777" w:rsidR="004A16BD" w:rsidRPr="004A16BD" w:rsidRDefault="004A16BD" w:rsidP="004A16BD">
      <w:pPr>
        <w:spacing w:after="0" w:line="240" w:lineRule="auto"/>
        <w:jc w:val="center"/>
        <w:rPr>
          <w:rFonts w:ascii="Times New Roman" w:eastAsia="Times New Roman" w:hAnsi="Times New Roman"/>
          <w:b/>
          <w:bCs/>
          <w:sz w:val="28"/>
          <w:szCs w:val="28"/>
          <w:lang w:val="fr-FR" w:bidi="en-US"/>
        </w:rPr>
      </w:pPr>
    </w:p>
    <w:p w14:paraId="3BB143CB" w14:textId="77777777" w:rsidR="004A16BD" w:rsidRPr="004A16BD" w:rsidRDefault="004A16BD" w:rsidP="004A16BD">
      <w:pPr>
        <w:spacing w:after="0" w:line="240" w:lineRule="auto"/>
        <w:jc w:val="center"/>
        <w:rPr>
          <w:rFonts w:ascii="Times New Roman" w:eastAsia="Times New Roman" w:hAnsi="Times New Roman"/>
          <w:b/>
          <w:bCs/>
          <w:sz w:val="28"/>
          <w:szCs w:val="28"/>
          <w:lang w:val="fr-FR" w:bidi="en-US"/>
        </w:rPr>
      </w:pPr>
      <w:r w:rsidRPr="004A16BD">
        <w:rPr>
          <w:rFonts w:ascii="Times New Roman" w:eastAsia="Times New Roman" w:hAnsi="Times New Roman"/>
          <w:b/>
          <w:bCs/>
          <w:sz w:val="28"/>
          <w:szCs w:val="28"/>
          <w:lang w:val="fr-FR" w:bidi="en-US"/>
        </w:rPr>
        <w:t>BELINDA BALLUKU</w:t>
      </w:r>
    </w:p>
    <w:p w14:paraId="1A82A79A" w14:textId="77777777" w:rsidR="004A16BD" w:rsidRPr="004A16BD" w:rsidRDefault="004A16BD" w:rsidP="004A16BD">
      <w:pPr>
        <w:spacing w:after="0" w:line="240" w:lineRule="auto"/>
        <w:jc w:val="center"/>
        <w:rPr>
          <w:rFonts w:ascii="Times New Roman" w:eastAsia="Times New Roman" w:hAnsi="Times New Roman"/>
          <w:b/>
          <w:sz w:val="28"/>
          <w:szCs w:val="28"/>
        </w:rPr>
      </w:pPr>
    </w:p>
    <w:p w14:paraId="21648528" w14:textId="77777777" w:rsidR="004A16BD" w:rsidRPr="004A16BD" w:rsidRDefault="004A16BD" w:rsidP="004A16BD">
      <w:pPr>
        <w:spacing w:after="0" w:line="240" w:lineRule="auto"/>
        <w:rPr>
          <w:rFonts w:ascii="Times New Roman" w:eastAsia="Times New Roman" w:hAnsi="Times New Roman"/>
          <w:sz w:val="24"/>
          <w:szCs w:val="24"/>
        </w:rPr>
      </w:pPr>
      <w:r w:rsidRPr="004A16BD">
        <w:rPr>
          <w:rFonts w:ascii="Times New Roman" w:eastAsia="Times New Roman" w:hAnsi="Times New Roman"/>
          <w:sz w:val="24"/>
          <w:szCs w:val="24"/>
        </w:rPr>
        <w:t>MINISTRI PËR EVROPËN</w:t>
      </w:r>
    </w:p>
    <w:p w14:paraId="28550A94" w14:textId="77777777" w:rsidR="004A16BD" w:rsidRPr="004A16BD" w:rsidRDefault="004A16BD" w:rsidP="004A16BD">
      <w:pPr>
        <w:spacing w:after="0" w:line="240" w:lineRule="auto"/>
        <w:rPr>
          <w:rFonts w:ascii="Times New Roman" w:eastAsia="Times New Roman" w:hAnsi="Times New Roman"/>
          <w:sz w:val="24"/>
          <w:szCs w:val="24"/>
        </w:rPr>
      </w:pPr>
      <w:r w:rsidRPr="004A16BD">
        <w:rPr>
          <w:rFonts w:ascii="Times New Roman" w:eastAsia="Times New Roman" w:hAnsi="Times New Roman"/>
          <w:sz w:val="24"/>
          <w:szCs w:val="24"/>
        </w:rPr>
        <w:t>DHE PUNËT E JASHTME</w:t>
      </w:r>
    </w:p>
    <w:p w14:paraId="61838856" w14:textId="77777777" w:rsidR="004A16BD" w:rsidRPr="004A16BD" w:rsidRDefault="004A16BD" w:rsidP="004A16BD">
      <w:pPr>
        <w:spacing w:after="0" w:line="240" w:lineRule="auto"/>
        <w:rPr>
          <w:rFonts w:ascii="Times New Roman" w:eastAsia="Times New Roman" w:hAnsi="Times New Roman"/>
          <w:sz w:val="24"/>
          <w:szCs w:val="24"/>
        </w:rPr>
      </w:pPr>
    </w:p>
    <w:p w14:paraId="0E122A68" w14:textId="77777777" w:rsidR="004A16BD" w:rsidRPr="004A16BD" w:rsidRDefault="004A16BD" w:rsidP="004A16BD">
      <w:pPr>
        <w:spacing w:after="0" w:line="240" w:lineRule="auto"/>
        <w:rPr>
          <w:rFonts w:ascii="Times New Roman" w:eastAsia="Times New Roman" w:hAnsi="Times New Roman"/>
          <w:sz w:val="24"/>
          <w:szCs w:val="24"/>
        </w:rPr>
      </w:pPr>
      <w:r w:rsidRPr="004A16BD">
        <w:rPr>
          <w:rFonts w:ascii="Times New Roman" w:eastAsia="Times New Roman" w:hAnsi="Times New Roman"/>
          <w:sz w:val="24"/>
          <w:szCs w:val="24"/>
        </w:rPr>
        <w:t xml:space="preserve">      OLTA XHAÇKA</w:t>
      </w:r>
    </w:p>
    <w:p w14:paraId="69F17F1E" w14:textId="77777777" w:rsidR="004A16BD" w:rsidRPr="004A16BD" w:rsidRDefault="004A16BD" w:rsidP="004A16BD">
      <w:pPr>
        <w:spacing w:after="0" w:line="240" w:lineRule="auto"/>
        <w:rPr>
          <w:rFonts w:ascii="Times New Roman" w:eastAsia="Times New Roman" w:hAnsi="Times New Roman"/>
          <w:sz w:val="24"/>
          <w:szCs w:val="24"/>
        </w:rPr>
      </w:pPr>
    </w:p>
    <w:p w14:paraId="70A68999" w14:textId="77777777" w:rsidR="004A16BD" w:rsidRPr="004A16BD" w:rsidRDefault="004A16BD" w:rsidP="004A16BD">
      <w:pPr>
        <w:spacing w:after="0" w:line="240" w:lineRule="auto"/>
        <w:rPr>
          <w:rFonts w:ascii="Times New Roman" w:eastAsia="Arial Unicode MS" w:hAnsi="Times New Roman"/>
          <w:sz w:val="24"/>
          <w:szCs w:val="24"/>
          <w:bdr w:val="none" w:sz="0" w:space="0" w:color="auto" w:frame="1"/>
        </w:rPr>
      </w:pPr>
      <w:r w:rsidRPr="004A16BD">
        <w:rPr>
          <w:rFonts w:ascii="Times New Roman" w:eastAsia="Arial Unicode MS" w:hAnsi="Times New Roman"/>
          <w:sz w:val="24"/>
          <w:szCs w:val="24"/>
          <w:bdr w:val="none" w:sz="0" w:space="0" w:color="auto" w:frame="1"/>
        </w:rPr>
        <w:t xml:space="preserve">Në mungesë dhe me porosi </w:t>
      </w:r>
    </w:p>
    <w:p w14:paraId="3FF99B68" w14:textId="77777777" w:rsidR="004A16BD" w:rsidRPr="004A16BD" w:rsidRDefault="004A16BD" w:rsidP="004A16BD">
      <w:pPr>
        <w:spacing w:after="0" w:line="240" w:lineRule="auto"/>
        <w:rPr>
          <w:rFonts w:ascii="Times New Roman" w:eastAsia="Arial Unicode MS" w:hAnsi="Times New Roman"/>
          <w:sz w:val="24"/>
          <w:szCs w:val="24"/>
          <w:bdr w:val="none" w:sz="0" w:space="0" w:color="auto" w:frame="1"/>
        </w:rPr>
      </w:pPr>
    </w:p>
    <w:p w14:paraId="65CBC31D" w14:textId="77777777" w:rsidR="004A16BD" w:rsidRPr="004A16BD" w:rsidRDefault="004A16BD" w:rsidP="004A16BD">
      <w:pPr>
        <w:spacing w:after="0" w:line="240" w:lineRule="auto"/>
        <w:rPr>
          <w:rFonts w:ascii="Times New Roman" w:eastAsia="Arial Unicode MS" w:hAnsi="Times New Roman"/>
          <w:sz w:val="24"/>
          <w:szCs w:val="24"/>
          <w:bdr w:val="none" w:sz="0" w:space="0" w:color="auto" w:frame="1"/>
        </w:rPr>
      </w:pPr>
      <w:r w:rsidRPr="004A16BD">
        <w:rPr>
          <w:rFonts w:ascii="Times New Roman" w:eastAsia="Arial Unicode MS" w:hAnsi="Times New Roman"/>
          <w:sz w:val="24"/>
          <w:szCs w:val="24"/>
          <w:bdr w:val="none" w:sz="0" w:space="0" w:color="auto" w:frame="1"/>
        </w:rPr>
        <w:t xml:space="preserve">  ZËVENDËSMINISTRI </w:t>
      </w:r>
    </w:p>
    <w:p w14:paraId="550923AC" w14:textId="77777777" w:rsidR="004A16BD" w:rsidRPr="004A16BD" w:rsidRDefault="004A16BD" w:rsidP="004A16BD">
      <w:pPr>
        <w:spacing w:after="0" w:line="240" w:lineRule="auto"/>
        <w:rPr>
          <w:rFonts w:ascii="Times New Roman" w:eastAsia="Arial Unicode MS" w:hAnsi="Times New Roman"/>
          <w:sz w:val="24"/>
          <w:szCs w:val="24"/>
          <w:bdr w:val="none" w:sz="0" w:space="0" w:color="auto" w:frame="1"/>
        </w:rPr>
      </w:pPr>
    </w:p>
    <w:p w14:paraId="71B26F80" w14:textId="6E1AC447" w:rsidR="004A16BD" w:rsidRDefault="004A16BD" w:rsidP="004A16BD">
      <w:pPr>
        <w:spacing w:after="0" w:line="240" w:lineRule="auto"/>
      </w:pPr>
      <w:r w:rsidRPr="004A16BD">
        <w:rPr>
          <w:rFonts w:ascii="Times New Roman" w:eastAsia="Arial Unicode MS" w:hAnsi="Times New Roman"/>
          <w:sz w:val="24"/>
          <w:szCs w:val="24"/>
          <w:bdr w:val="none" w:sz="0" w:space="0" w:color="auto" w:frame="1"/>
        </w:rPr>
        <w:t xml:space="preserve">           MEGI FINO</w:t>
      </w:r>
    </w:p>
    <w:sectPr w:rsidR="004A16BD" w:rsidSect="004A16BD">
      <w:footerReference w:type="default" r:id="rId12"/>
      <w:pgSz w:w="11907" w:h="16839" w:code="9"/>
      <w:pgMar w:top="1440" w:right="1440" w:bottom="9" w:left="1440" w:header="708" w:footer="26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8C96C0" w14:textId="77777777" w:rsidR="00BA4F1D" w:rsidRDefault="00BA4F1D" w:rsidP="00BA4F1D">
      <w:pPr>
        <w:spacing w:after="0" w:line="240" w:lineRule="auto"/>
      </w:pPr>
      <w:r>
        <w:separator/>
      </w:r>
    </w:p>
  </w:endnote>
  <w:endnote w:type="continuationSeparator" w:id="0">
    <w:p w14:paraId="5A4B9A07" w14:textId="77777777" w:rsidR="00BA4F1D" w:rsidRDefault="00BA4F1D" w:rsidP="00BA4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20206030504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8454352"/>
      <w:docPartObj>
        <w:docPartGallery w:val="Page Numbers (Bottom of Page)"/>
        <w:docPartUnique/>
      </w:docPartObj>
    </w:sdtPr>
    <w:sdtEndPr>
      <w:rPr>
        <w:rFonts w:ascii="Times New Roman" w:hAnsi="Times New Roman"/>
        <w:noProof/>
        <w:sz w:val="24"/>
      </w:rPr>
    </w:sdtEndPr>
    <w:sdtContent>
      <w:p w14:paraId="13235CBE" w14:textId="5C96C94C" w:rsidR="00BA4F1D" w:rsidRPr="00BA4F1D" w:rsidRDefault="00BA4F1D">
        <w:pPr>
          <w:pStyle w:val="Footer"/>
          <w:jc w:val="right"/>
          <w:rPr>
            <w:rFonts w:ascii="Times New Roman" w:hAnsi="Times New Roman"/>
            <w:sz w:val="24"/>
          </w:rPr>
        </w:pPr>
        <w:r w:rsidRPr="00BA4F1D">
          <w:rPr>
            <w:rFonts w:ascii="Times New Roman" w:hAnsi="Times New Roman"/>
            <w:sz w:val="24"/>
          </w:rPr>
          <w:fldChar w:fldCharType="begin"/>
        </w:r>
        <w:r w:rsidRPr="00BA4F1D">
          <w:rPr>
            <w:rFonts w:ascii="Times New Roman" w:hAnsi="Times New Roman"/>
            <w:sz w:val="24"/>
          </w:rPr>
          <w:instrText xml:space="preserve"> PAGE   \* MERGEFORMAT </w:instrText>
        </w:r>
        <w:r w:rsidRPr="00BA4F1D">
          <w:rPr>
            <w:rFonts w:ascii="Times New Roman" w:hAnsi="Times New Roman"/>
            <w:sz w:val="24"/>
          </w:rPr>
          <w:fldChar w:fldCharType="separate"/>
        </w:r>
        <w:r w:rsidR="004A16BD">
          <w:rPr>
            <w:rFonts w:ascii="Times New Roman" w:hAnsi="Times New Roman"/>
            <w:noProof/>
            <w:sz w:val="24"/>
          </w:rPr>
          <w:t>3</w:t>
        </w:r>
        <w:r w:rsidRPr="00BA4F1D">
          <w:rPr>
            <w:rFonts w:ascii="Times New Roman" w:hAnsi="Times New Roman"/>
            <w:noProof/>
            <w:sz w:val="24"/>
          </w:rPr>
          <w:fldChar w:fldCharType="end"/>
        </w:r>
      </w:p>
    </w:sdtContent>
  </w:sdt>
  <w:p w14:paraId="0F3027C2" w14:textId="77777777" w:rsidR="00BA4F1D" w:rsidRDefault="00BA4F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EA207E" w14:textId="77777777" w:rsidR="00BA4F1D" w:rsidRDefault="00BA4F1D" w:rsidP="00BA4F1D">
      <w:pPr>
        <w:spacing w:after="0" w:line="240" w:lineRule="auto"/>
      </w:pPr>
      <w:r>
        <w:separator/>
      </w:r>
    </w:p>
  </w:footnote>
  <w:footnote w:type="continuationSeparator" w:id="0">
    <w:p w14:paraId="2D00F6A0" w14:textId="77777777" w:rsidR="00BA4F1D" w:rsidRDefault="00BA4F1D" w:rsidP="00BA4F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965F41"/>
    <w:multiLevelType w:val="hybridMultilevel"/>
    <w:tmpl w:val="D1E03494"/>
    <w:lvl w:ilvl="0" w:tplc="6AB04C88">
      <w:start w:val="1"/>
      <w:numFmt w:val="decimal"/>
      <w:lvlText w:val="%1."/>
      <w:lvlJc w:val="left"/>
      <w:pPr>
        <w:ind w:left="645" w:hanging="375"/>
      </w:pPr>
      <w:rPr>
        <w:strike w:val="0"/>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403"/>
    <w:rsid w:val="00014EA2"/>
    <w:rsid w:val="002B7560"/>
    <w:rsid w:val="0032481B"/>
    <w:rsid w:val="004A16BD"/>
    <w:rsid w:val="005247A7"/>
    <w:rsid w:val="005A6403"/>
    <w:rsid w:val="006607F5"/>
    <w:rsid w:val="00812F12"/>
    <w:rsid w:val="00863650"/>
    <w:rsid w:val="00923349"/>
    <w:rsid w:val="00AC5353"/>
    <w:rsid w:val="00BA4F1D"/>
    <w:rsid w:val="00BE0BEB"/>
    <w:rsid w:val="00BF20D9"/>
    <w:rsid w:val="00C95CC0"/>
    <w:rsid w:val="00E83F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9F776C"/>
  <w15:chartTrackingRefBased/>
  <w15:docId w15:val="{29384DDB-826C-46DD-B34E-6065B248C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3650"/>
    <w:pPr>
      <w:spacing w:after="200" w:line="276" w:lineRule="auto"/>
    </w:pPr>
    <w:rPr>
      <w:rFonts w:ascii="Calibri" w:eastAsia="Calibri" w:hAnsi="Calibri" w:cs="Times New Roman"/>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6365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aragrafi">
    <w:name w:val="Paragrafi"/>
    <w:rsid w:val="00863650"/>
    <w:pPr>
      <w:widowControl w:val="0"/>
      <w:spacing w:after="0" w:line="240" w:lineRule="auto"/>
      <w:ind w:firstLine="720"/>
      <w:jc w:val="both"/>
    </w:pPr>
    <w:rPr>
      <w:rFonts w:ascii="CG Times" w:eastAsia="Times New Roman" w:hAnsi="CG Times" w:cs="Times New Roman"/>
      <w:szCs w:val="20"/>
    </w:rPr>
  </w:style>
  <w:style w:type="paragraph" w:styleId="BalloonText">
    <w:name w:val="Balloon Text"/>
    <w:basedOn w:val="Normal"/>
    <w:link w:val="BalloonTextChar"/>
    <w:uiPriority w:val="99"/>
    <w:semiHidden/>
    <w:unhideWhenUsed/>
    <w:rsid w:val="00C95C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5CC0"/>
    <w:rPr>
      <w:rFonts w:ascii="Segoe UI" w:eastAsia="Calibri" w:hAnsi="Segoe UI" w:cs="Segoe UI"/>
      <w:sz w:val="18"/>
      <w:szCs w:val="18"/>
      <w:lang w:val="it-IT"/>
    </w:rPr>
  </w:style>
  <w:style w:type="paragraph" w:styleId="NoSpacing">
    <w:name w:val="No Spacing"/>
    <w:uiPriority w:val="1"/>
    <w:qFormat/>
    <w:rsid w:val="00923349"/>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BA4F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4F1D"/>
    <w:rPr>
      <w:rFonts w:ascii="Calibri" w:eastAsia="Calibri" w:hAnsi="Calibri" w:cs="Times New Roman"/>
      <w:lang w:val="it-IT"/>
    </w:rPr>
  </w:style>
  <w:style w:type="paragraph" w:styleId="Footer">
    <w:name w:val="footer"/>
    <w:basedOn w:val="Normal"/>
    <w:link w:val="FooterChar"/>
    <w:uiPriority w:val="99"/>
    <w:unhideWhenUsed/>
    <w:rsid w:val="00BA4F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4F1D"/>
    <w:rPr>
      <w:rFonts w:ascii="Calibri" w:eastAsia="Calibri" w:hAnsi="Calibri"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511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0x00B66911099507A441A3370BE670BDCA04</ContentTypeId>
    <TemplateUrl xmlns="http://schemas.microsoft.com/sharepoint/v3" xsi:nil="true"/>
    <ProtocolNumberIn xmlns="http://schemas.microsoft.com/sharepoint/v3" xsi:nil="true"/>
    <DocumentTypeId xmlns="http://schemas.microsoft.com/sharepoint/v3">1</DocumentTypeId>
    <ProtocolNumberOut xmlns="http://schemas.microsoft.com/sharepoint/v3">3702</ProtocolNumberOut>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s" ma:contentTypeID="0x00B66911099507A441A3370BE670BDCA04" ma:contentTypeVersion="" ma:contentTypeDescription="" ma:contentTypeScope="" ma:versionID="5921c093e5d18de045e28f8d07cad4f6">
  <xsd:schema xmlns:xsd="http://www.w3.org/2001/XMLSchema" xmlns:xs="http://www.w3.org/2001/XMLSchema" xmlns:p="http://schemas.microsoft.com/office/2006/metadata/properties" xmlns:ns1="http://schemas.microsoft.com/sharepoint/v3" targetNamespace="http://schemas.microsoft.com/office/2006/metadata/properties" ma:root="true" ma:fieldsID="88b2cf56787c63537583ebf0465db89b" ns1:_="">
    <xsd:import namespace="http://schemas.microsoft.com/sharepoint/v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1:DocumentTypeId" minOccurs="0"/>
                <xsd:element ref="ns1:ProtocolNumberIn" minOccurs="0"/>
                <xsd:element ref="ns1:ProtocolNumber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 ma:internalName="ID" ma:readOnly="true">
      <xsd:simpleType>
        <xsd:restriction base="dms:Unknown"/>
      </xsd:simpleType>
    </xsd:element>
    <xsd:element name="ContentTypeId" ma:index="1" nillable="true" ma:displayName="Content Type ID" ma:hidden="true" ma:internalName="ContentTypeId" ma:readOnly="true">
      <xsd:simpleType>
        <xsd:restriction base="dms:Unknown"/>
      </xsd:simpleType>
    </xsd:element>
    <xsd:element name="Author" ma:index="4"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Has Copy Destinations" ma:hidden="true" ma:internalName="_HasCopyDestinations" ma:readOnly="true">
      <xsd:simpleType>
        <xsd:restriction base="dms:Boolean"/>
      </xsd:simpleType>
    </xsd:element>
    <xsd:element name="_CopySource" ma:index="8" nillable="true" ma:displayName="Copy Source" ma:internalName="_CopySource" ma:readOnly="true">
      <xsd:simpleType>
        <xsd:restriction base="dms:Text"/>
      </xsd:simpleType>
    </xsd:element>
    <xsd:element name="_ModerationStatus" ma:index="9" nillable="true" ma:displayName="Approval Status" ma:default="0" ma:hidden="true" ma:internalName="_ModerationStatus" ma:readOnly="true">
      <xsd:simpleType>
        <xsd:restriction base="dms:Unknown"/>
      </xsd:simpleType>
    </xsd:element>
    <xsd:element name="_ModerationComments" ma:index="10" nillable="true" ma:displayName="Approver Comments" ma:hidden="true" ma:internalName="_ModerationComments" ma:readOnly="true">
      <xsd:simpleType>
        <xsd:restriction base="dms:Note"/>
      </xsd:simpleType>
    </xsd:element>
    <xsd:element name="FileRef" ma:index="11" nillable="true" ma:displayName="URL Path" ma:hidden="true" ma:list="Docs" ma:internalName="FileRef" ma:readOnly="true" ma:showField="FullUrl">
      <xsd:simpleType>
        <xsd:restriction base="dms:Lookup"/>
      </xsd:simpleType>
    </xsd:element>
    <xsd:element name="FileDirRef" ma:index="12" nillable="true" ma:displayName="Path" ma:hidden="true" ma:list="Docs" ma:internalName="FileDirRef" ma:readOnly="true" ma:showField="DirName">
      <xsd:simpleType>
        <xsd:restriction base="dms:Lookup"/>
      </xsd:simpleType>
    </xsd:element>
    <xsd:element name="Last_x0020_Modified" ma:index="13" nillable="true" ma:displayName="Modified" ma:format="TRUE" ma:hidden="true" ma:list="Docs" ma:internalName="Last_x0020_Modified" ma:readOnly="true" ma:showField="TimeLastModified">
      <xsd:simpleType>
        <xsd:restriction base="dms:Lookup"/>
      </xsd:simpleType>
    </xsd:element>
    <xsd:element name="Created_x0020_Date" ma:index="14" nillable="true" ma:displayName="Created" ma:format="TRUE" ma:hidden="true" ma:list="Docs" ma:internalName="Created_x0020_Date" ma:readOnly="true" ma:showField="TimeCreated">
      <xsd:simpleType>
        <xsd:restriction base="dms:Lookup"/>
      </xsd:simpleType>
    </xsd:element>
    <xsd:element name="File_x0020_Size" ma:index="15" nillable="true" ma:displayName="File Size" ma:format="TRUE" ma:hidden="true" ma:list="Docs" ma:internalName="File_x0020_Size" ma:readOnly="true" ma:showField="SizeInKB">
      <xsd:simpleType>
        <xsd:restriction base="dms:Lookup"/>
      </xsd:simpleType>
    </xsd:element>
    <xsd:element name="FSObjType" ma:index="16" nillable="true" ma:displayName="Item Type" ma:hidden="true" ma:list="Docs" ma:internalName="FSObjType" ma:readOnly="true" ma:showField="FSType">
      <xsd:simpleType>
        <xsd:restriction base="dms:Lookup"/>
      </xsd:simpleType>
    </xsd:element>
    <xsd:element name="SortBehavior" ma:index="17" nillable="true" ma:displayName="Sort Type" ma:hidden="true" ma:list="Docs" ma:internalName="SortBehavior" ma:readOnly="true" ma:showField="SortBehavior">
      <xsd:simpleType>
        <xsd:restriction base="dms:Lookup"/>
      </xsd:simpleType>
    </xsd:element>
    <xsd:element name="CheckedOutUserId" ma:index="19" nillable="true" ma:displayName="ID of the User who has the item Checked Out" ma:hidden="true" ma:list="Docs" ma:internalName="CheckedOutUserId" ma:readOnly="true" ma:showField="CheckoutUserId">
      <xsd:simpleType>
        <xsd:restriction base="dms:Lookup"/>
      </xsd:simpleType>
    </xsd:element>
    <xsd:element name="IsCheckedoutToLocal" ma:index="20" nillable="true" ma:displayName="Is Checked out to local" ma:hidden="true" ma:list="Docs" ma:internalName="IsCheckedoutToLocal" ma:readOnly="true" ma:showField="IsCheckoutToLocal">
      <xsd:simpleType>
        <xsd:restriction base="dms:Lookup"/>
      </xsd:simpleType>
    </xsd:element>
    <xsd:element name="CheckoutUser" ma:index="21"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que Id" ma:hidden="true" ma:list="Docs" ma:internalName="UniqueId" ma:readOnly="true" ma:showField="UniqueId">
      <xsd:simpleType>
        <xsd:restriction base="dms:Lookup"/>
      </xsd:simpleType>
    </xsd:element>
    <xsd:element name="SyncClientId" ma:index="24" nillable="true" ma:displayName="Client Id"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Virus Status" ma:format="TRUE" ma:hidden="true" ma:list="Docs" ma:internalName="VirusStatus" ma:readOnly="true" ma:showField="Size">
      <xsd:simpleType>
        <xsd:restriction base="dms:Lookup"/>
      </xsd:simpleType>
    </xsd:element>
    <xsd:element name="CheckedOutTitle" ma:index="28" nillable="true" ma:displayName="Checked Out To" ma:format="TRUE" ma:hidden="true" ma:list="Docs" ma:internalName="CheckedOutTitle" ma:readOnly="true" ma:showField="CheckedOutTitle">
      <xsd:simpleType>
        <xsd:restriction base="dms:Lookup"/>
      </xsd:simpleType>
    </xsd:element>
    <xsd:element name="_CheckinComment" ma:index="29" nillable="true" ma:displayName="Check In Comment" ma:format="TRUE" ma:list="Docs" ma:internalName="_CheckinComment" ma:readOnly="true" ma:showField="CheckinComment">
      <xsd:simpleType>
        <xsd:restriction base="dms:Lookup"/>
      </xsd:simpleType>
    </xsd:element>
    <xsd:element name="File_x0020_Type" ma:index="33" nillable="true" ma:displayName="File Type" ma:hidden="true" ma:internalName="File_x0020_Type" ma:readOnly="true">
      <xsd:simpleType>
        <xsd:restriction base="dms:Text"/>
      </xsd:simpleType>
    </xsd:element>
    <xsd:element name="HTML_x0020_File_x0020_Type" ma:index="34" nillable="true" ma:displayName="HTML File Type" ma:hidden="true" ma:internalName="HTML_x0020_File_x0020_Type" ma:readOnly="true">
      <xsd:simpleType>
        <xsd:restriction base="dms:Text"/>
      </xsd:simpleType>
    </xsd:element>
    <xsd:element name="_SourceUrl" ma:index="35" nillable="true" ma:displayName="Source URL" ma:hidden="true" ma:internalName="_SourceUrl">
      <xsd:simpleType>
        <xsd:restriction base="dms:Text"/>
      </xsd:simpleType>
    </xsd:element>
    <xsd:element name="_SharedFileIndex" ma:index="36" nillable="true" ma:displayName="Shared File Index" ma:hidden="true" ma:internalName="_SharedFileIndex">
      <xsd:simpleType>
        <xsd:restriction base="dms:Text"/>
      </xsd:simpleType>
    </xsd:element>
    <xsd:element name="MetaInfo" ma:index="48" nillable="true" ma:displayName="Property Bag" ma:hidden="true" ma:list="Docs" ma:internalName="MetaInfo" ma:showField="MetaInfo">
      <xsd:simpleType>
        <xsd:restriction base="dms:Lookup"/>
      </xsd:simpleType>
    </xsd:element>
    <xsd:element name="_Level" ma:index="49" nillable="true" ma:displayName="Level" ma:hidden="true" ma:internalName="_Level" ma:readOnly="true">
      <xsd:simpleType>
        <xsd:restriction base="dms:Unknown"/>
      </xsd:simpleType>
    </xsd:element>
    <xsd:element name="_IsCurrentVersion" ma:index="50" nillable="true" ma:displayName="Is Current Version" ma:hidden="true" ma:internalName="_IsCurrentVersion" ma:readOnly="true">
      <xsd:simpleType>
        <xsd:restriction base="dms:Boolean"/>
      </xsd:simpleType>
    </xsd:element>
    <xsd:element name="ItemChildCount" ma:index="51" nillable="true" ma:displayName="Item Child Count" ma:hidden="true" ma:list="Docs" ma:internalName="ItemChildCount" ma:readOnly="true" ma:showField="ItemChildCount">
      <xsd:simpleType>
        <xsd:restriction base="dms:Lookup"/>
      </xsd:simpleType>
    </xsd:element>
    <xsd:element name="FolderChildCount" ma:index="52" nillable="true" ma:displayName="Folder Child Count" ma:hidden="true" ma:list="Docs" ma:internalName="FolderChildCount" ma:readOnly="true" ma:showField="FolderChildCount">
      <xsd:simpleType>
        <xsd:restriction base="dms:Lookup"/>
      </xsd:simpleType>
    </xsd:element>
    <xsd:element name="owshiddenversion" ma:index="56" nillable="true" ma:displayName="owshiddenversion" ma:hidden="true" ma:internalName="owshiddenversion" ma:readOnly="true">
      <xsd:simpleType>
        <xsd:restriction base="dms:Unknown"/>
      </xsd:simpleType>
    </xsd:element>
    <xsd:element name="_UIVersion" ma:index="57" nillable="true" ma:displayName="UI Version" ma:hidden="true" ma:internalName="_UIVersion" ma:readOnly="true">
      <xsd:simpleType>
        <xsd:restriction base="dms:Unknown"/>
      </xsd:simpleType>
    </xsd:element>
    <xsd:element name="_UIVersionString" ma:index="58" nillable="true" ma:displayName="Version" ma:internalName="_UIVersionString" ma:readOnly="true">
      <xsd:simpleType>
        <xsd:restriction base="dms:Text"/>
      </xsd:simpleType>
    </xsd:element>
    <xsd:element name="InstanceID" ma:index="59" nillable="true" ma:displayName="Instance ID" ma:hidden="true" ma:internalName="InstanceID" ma:readOnly="true">
      <xsd:simpleType>
        <xsd:restriction base="dms:Unknown"/>
      </xsd:simpleType>
    </xsd:element>
    <xsd:element name="Order" ma:index="60" nillable="true" ma:displayName="Order" ma:hidden="true" ma:internalName="Order">
      <xsd:simpleType>
        <xsd:restriction base="dms:Number"/>
      </xsd:simpleType>
    </xsd:element>
    <xsd:element name="GUID" ma:index="61" nillable="true" ma:displayName="GUID" ma:hidden="true" ma:internalName="GUID" ma:readOnly="true">
      <xsd:simpleType>
        <xsd:restriction base="dms:Unknown"/>
      </xsd:simpleType>
    </xsd:element>
    <xsd:element name="WorkflowVersion" ma:index="62" nillable="true" ma:displayName="Workflow Version" ma:hidden="true" ma:internalName="WorkflowVersion" ma:readOnly="true">
      <xsd:simpleType>
        <xsd:restriction base="dms:Unknown"/>
      </xsd:simpleType>
    </xsd:element>
    <xsd:element name="WorkflowInstanceID" ma:index="63" nillable="true" ma:displayName="Workflow Instance ID" ma:hidden="true" ma:internalName="WorkflowInstanceID" ma:readOnly="true">
      <xsd:simpleType>
        <xsd:restriction base="dms:Unknown"/>
      </xsd:simpleType>
    </xsd:element>
    <xsd:element name="ParentVersionString" ma:index="64" nillable="true" ma:displayName="Source Version (Converted Document)" ma:hidden="true" ma:list="Docs" ma:internalName="ParentVersionString" ma:readOnly="true" ma:showField="ParentVersionString">
      <xsd:simpleType>
        <xsd:restriction base="dms:Lookup"/>
      </xsd:simpleType>
    </xsd:element>
    <xsd:element name="ParentLeafName" ma:index="65" nillable="true" ma:displayName="Source Name (Converted Document)" ma:hidden="true" ma:list="Docs" ma:internalName="ParentLeafName" ma:readOnly="true" ma:showField="ParentLeafName">
      <xsd:simpleType>
        <xsd:restriction base="dms:Lookup"/>
      </xsd:simpleType>
    </xsd:element>
    <xsd:element name="DocConcurrencyNumber" ma:index="66" nillable="true" ma:displayName="Document Concurrency Number" ma:hidden="true" ma:list="Docs" ma:internalName="DocConcurrencyNumber" ma:readOnly="true" ma:showField="DocConcurrencyNumber">
      <xsd:simpleType>
        <xsd:restriction base="dms:Lookup"/>
      </xsd:simpleType>
    </xsd:element>
    <xsd:element name="TemplateUrl" ma:index="68" nillable="true" ma:displayName="Template Link" ma:hidden="true" ma:internalName="TemplateUrl">
      <xsd:simpleType>
        <xsd:restriction base="dms:Text"/>
      </xsd:simpleType>
    </xsd:element>
    <xsd:element name="xd_ProgID" ma:index="69" nillable="true" ma:displayName="HTML File Link" ma:hidden="true" ma:internalName="xd_ProgID">
      <xsd:simpleType>
        <xsd:restriction base="dms:Text"/>
      </xsd:simpleType>
    </xsd:element>
    <xsd:element name="xd_Signature" ma:index="70" nillable="true" ma:displayName="Is Signed" ma:hidden="true" ma:internalName="xd_Signature" ma:readOnly="true">
      <xsd:simpleType>
        <xsd:restriction base="dms:Boolean"/>
      </xsd:simpleType>
    </xsd:element>
    <xsd:element name="DocumentTypeId" ma:index="73" nillable="true" ma:displayName="DocumentTypeId" ma:hidden="true" ma:internalName="DocumentTypeId">
      <xsd:simpleType>
        <xsd:restriction base="dms:Text">
          <xsd:maxLength value="255"/>
        </xsd:restriction>
      </xsd:simpleType>
    </xsd:element>
    <xsd:element name="ProtocolNumberIn" ma:index="74" nillable="true" ma:displayName="ProtocolNumberIn" ma:hidden="true" ma:internalName="ProtocolNumberIn">
      <xsd:simpleType>
        <xsd:restriction base="dms:Text">
          <xsd:maxLength value="255"/>
        </xsd:restriction>
      </xsd:simpleType>
    </xsd:element>
    <xsd:element name="ProtocolNumberOut" ma:index="75" nillable="true" ma:displayName="ProtocolNumberOut" ma:hidden="true" ma:internalName="ProtocolNumberOu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5DAA5F-539C-4A7A-B073-A33DC2A6070C}">
  <ds:schemaRefs>
    <ds:schemaRef ds:uri="http://purl.org/dc/elements/1.1/"/>
    <ds:schemaRef ds:uri="http://www.w3.org/XML/1998/namespace"/>
    <ds:schemaRef ds:uri="http://schemas.microsoft.com/office/2006/documentManagement/types"/>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schemas.microsoft.com/sharepoint/v3"/>
    <ds:schemaRef ds:uri="http://purl.org/dc/dcmitype/"/>
  </ds:schemaRefs>
</ds:datastoreItem>
</file>

<file path=customXml/itemProps2.xml><?xml version="1.0" encoding="utf-8"?>
<ds:datastoreItem xmlns:ds="http://schemas.openxmlformats.org/officeDocument/2006/customXml" ds:itemID="{6D4EBB2F-76AC-4DD7-B1E0-BD22AB79AF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318</Words>
  <Characters>1817</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Projektligji shfuqizues</vt:lpstr>
    </vt:vector>
  </TitlesOfParts>
  <Company/>
  <LinksUpToDate>false</LinksUpToDate>
  <CharactersWithSpaces>2131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Projektligji shfuqizues</dc:title>
  <dc:subject/>
  <dc:creator>Shpresa Shahaj</dc:creator>
  <cp:keywords/>
  <dc:description/>
  <cp:lastModifiedBy>Sara Kosova</cp:lastModifiedBy>
  <cp:revision>2</cp:revision>
  <cp:lastPrinted>2023-03-24T11:49:00Z</cp:lastPrinted>
  <dcterms:created xsi:type="dcterms:W3CDTF">2023-03-24T11:52:00Z</dcterms:created>
  <dcterms:modified xsi:type="dcterms:W3CDTF">2023-03-24T11:52:00Z</dcterms:modified>
</cp:coreProperties>
</file>