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C1D" w:rsidRPr="00FB5096" w:rsidRDefault="00A83C1D" w:rsidP="00656D2F">
      <w:pPr>
        <w:spacing w:line="276" w:lineRule="auto"/>
        <w:jc w:val="both"/>
        <w:rPr>
          <w:b/>
        </w:rPr>
      </w:pPr>
    </w:p>
    <w:p w:rsidR="00A83C1D" w:rsidRPr="00FB5096" w:rsidRDefault="00A83C1D" w:rsidP="00656D2F">
      <w:pPr>
        <w:jc w:val="both"/>
        <w:rPr>
          <w:b/>
        </w:rPr>
      </w:pPr>
    </w:p>
    <w:p w:rsidR="00A83C1D" w:rsidRPr="00FB5096" w:rsidRDefault="00A83C1D" w:rsidP="00656D2F">
      <w:pPr>
        <w:jc w:val="both"/>
        <w:rPr>
          <w:b/>
          <w:bCs/>
        </w:rPr>
      </w:pPr>
      <w:proofErr w:type="spellStart"/>
      <w:r w:rsidRPr="00FB5096">
        <w:rPr>
          <w:b/>
          <w:bCs/>
        </w:rPr>
        <w:t>Njoftim</w:t>
      </w:r>
      <w:proofErr w:type="spellEnd"/>
      <w:r w:rsidRPr="00FB5096">
        <w:rPr>
          <w:b/>
          <w:bCs/>
        </w:rPr>
        <w:t xml:space="preserve"> </w:t>
      </w:r>
      <w:proofErr w:type="spellStart"/>
      <w:r w:rsidRPr="00FB5096">
        <w:rPr>
          <w:b/>
          <w:bCs/>
        </w:rPr>
        <w:t>për</w:t>
      </w:r>
      <w:proofErr w:type="spellEnd"/>
      <w:r w:rsidRPr="00FB5096">
        <w:rPr>
          <w:b/>
          <w:bCs/>
        </w:rPr>
        <w:t xml:space="preserve"> </w:t>
      </w:r>
      <w:proofErr w:type="spellStart"/>
      <w:r w:rsidRPr="00FB5096">
        <w:rPr>
          <w:b/>
          <w:bCs/>
        </w:rPr>
        <w:t>kandidaten</w:t>
      </w:r>
      <w:proofErr w:type="spellEnd"/>
      <w:r w:rsidRPr="00FB5096">
        <w:rPr>
          <w:b/>
          <w:bCs/>
        </w:rPr>
        <w:t xml:space="preserve"> </w:t>
      </w:r>
      <w:proofErr w:type="spellStart"/>
      <w:r w:rsidRPr="00FB5096">
        <w:rPr>
          <w:b/>
          <w:bCs/>
        </w:rPr>
        <w:t>fituese</w:t>
      </w:r>
      <w:proofErr w:type="spellEnd"/>
      <w:r w:rsidRPr="00FB5096">
        <w:rPr>
          <w:b/>
          <w:bCs/>
        </w:rPr>
        <w:t xml:space="preserve"> </w:t>
      </w:r>
      <w:proofErr w:type="spellStart"/>
      <w:r w:rsidRPr="00FB5096">
        <w:rPr>
          <w:b/>
          <w:bCs/>
        </w:rPr>
        <w:t>për</w:t>
      </w:r>
      <w:proofErr w:type="spellEnd"/>
      <w:r w:rsidRPr="00FB5096">
        <w:rPr>
          <w:b/>
          <w:bCs/>
        </w:rPr>
        <w:t xml:space="preserve"> </w:t>
      </w:r>
      <w:proofErr w:type="spellStart"/>
      <w:r w:rsidRPr="00FB5096">
        <w:rPr>
          <w:b/>
          <w:bCs/>
        </w:rPr>
        <w:t>pozicionin</w:t>
      </w:r>
      <w:proofErr w:type="spellEnd"/>
      <w:r w:rsidRPr="00FB5096">
        <w:rPr>
          <w:b/>
          <w:bCs/>
        </w:rPr>
        <w:t xml:space="preserve">, “specialist”, </w:t>
      </w:r>
      <w:proofErr w:type="spellStart"/>
      <w:r w:rsidRPr="00FB5096">
        <w:rPr>
          <w:b/>
          <w:bCs/>
        </w:rPr>
        <w:t>në</w:t>
      </w:r>
      <w:proofErr w:type="spellEnd"/>
      <w:r w:rsidRPr="00FB5096">
        <w:rPr>
          <w:b/>
          <w:bCs/>
        </w:rPr>
        <w:t xml:space="preserve"> </w:t>
      </w:r>
      <w:proofErr w:type="spellStart"/>
      <w:r w:rsidRPr="00FB5096">
        <w:rPr>
          <w:b/>
          <w:bCs/>
        </w:rPr>
        <w:t>Shërbimin</w:t>
      </w:r>
      <w:proofErr w:type="spellEnd"/>
      <w:r w:rsidRPr="00FB5096">
        <w:rPr>
          <w:b/>
          <w:bCs/>
        </w:rPr>
        <w:t xml:space="preserve"> e </w:t>
      </w:r>
      <w:proofErr w:type="spellStart"/>
      <w:r w:rsidRPr="00FB5096">
        <w:rPr>
          <w:b/>
          <w:bCs/>
        </w:rPr>
        <w:t>Bashkëpunimit</w:t>
      </w:r>
      <w:proofErr w:type="spellEnd"/>
      <w:r w:rsidRPr="00FB5096">
        <w:rPr>
          <w:b/>
          <w:bCs/>
        </w:rPr>
        <w:t xml:space="preserve"> </w:t>
      </w:r>
      <w:proofErr w:type="spellStart"/>
      <w:r w:rsidRPr="00FB5096">
        <w:rPr>
          <w:b/>
          <w:bCs/>
        </w:rPr>
        <w:t>Dypalësh</w:t>
      </w:r>
      <w:proofErr w:type="spellEnd"/>
      <w:r w:rsidRPr="00FB5096">
        <w:rPr>
          <w:b/>
          <w:bCs/>
        </w:rPr>
        <w:t xml:space="preserve">, </w:t>
      </w:r>
      <w:proofErr w:type="spellStart"/>
      <w:r w:rsidRPr="00FB5096">
        <w:rPr>
          <w:b/>
          <w:bCs/>
        </w:rPr>
        <w:t>pranë</w:t>
      </w:r>
      <w:proofErr w:type="spellEnd"/>
      <w:r w:rsidRPr="00FB5096">
        <w:rPr>
          <w:b/>
          <w:bCs/>
        </w:rPr>
        <w:t xml:space="preserve"> </w:t>
      </w:r>
      <w:proofErr w:type="spellStart"/>
      <w:r w:rsidRPr="00FB5096">
        <w:rPr>
          <w:b/>
          <w:bCs/>
        </w:rPr>
        <w:t>Shërbimit</w:t>
      </w:r>
      <w:proofErr w:type="spellEnd"/>
      <w:r w:rsidRPr="00FB5096">
        <w:rPr>
          <w:b/>
          <w:bCs/>
        </w:rPr>
        <w:t xml:space="preserve"> </w:t>
      </w:r>
      <w:proofErr w:type="spellStart"/>
      <w:r w:rsidRPr="00FB5096">
        <w:rPr>
          <w:b/>
          <w:bCs/>
        </w:rPr>
        <w:t>të</w:t>
      </w:r>
      <w:proofErr w:type="spellEnd"/>
      <w:r w:rsidRPr="00FB5096">
        <w:rPr>
          <w:b/>
          <w:bCs/>
        </w:rPr>
        <w:t xml:space="preserve"> </w:t>
      </w:r>
      <w:proofErr w:type="spellStart"/>
      <w:r w:rsidRPr="00FB5096">
        <w:rPr>
          <w:b/>
          <w:bCs/>
        </w:rPr>
        <w:t>Marrëdhënieve</w:t>
      </w:r>
      <w:proofErr w:type="spellEnd"/>
      <w:r w:rsidRPr="00FB5096">
        <w:rPr>
          <w:b/>
          <w:bCs/>
        </w:rPr>
        <w:t xml:space="preserve"> me </w:t>
      </w:r>
      <w:proofErr w:type="spellStart"/>
      <w:r w:rsidRPr="00FB5096">
        <w:rPr>
          <w:b/>
          <w:bCs/>
        </w:rPr>
        <w:t>Jashtë</w:t>
      </w:r>
      <w:bookmarkStart w:id="0" w:name="_GoBack"/>
      <w:bookmarkEnd w:id="0"/>
      <w:proofErr w:type="spellEnd"/>
    </w:p>
    <w:p w:rsidR="00A83C1D" w:rsidRDefault="00A83C1D" w:rsidP="00656D2F">
      <w:pPr>
        <w:jc w:val="both"/>
        <w:rPr>
          <w:bCs/>
        </w:rPr>
      </w:pPr>
    </w:p>
    <w:p w:rsidR="00A83C1D" w:rsidRDefault="00A83C1D" w:rsidP="00656D2F">
      <w:pPr>
        <w:jc w:val="both"/>
        <w:rPr>
          <w:b/>
        </w:rPr>
      </w:pPr>
    </w:p>
    <w:p w:rsidR="00A83C1D" w:rsidRDefault="00A83C1D" w:rsidP="00656D2F">
      <w:pPr>
        <w:jc w:val="both"/>
        <w:rPr>
          <w:b/>
        </w:rPr>
      </w:pPr>
    </w:p>
    <w:p w:rsidR="00A83C1D" w:rsidRDefault="00A83C1D" w:rsidP="00656D2F">
      <w:pPr>
        <w:jc w:val="both"/>
        <w:rPr>
          <w:b/>
        </w:rPr>
      </w:pPr>
    </w:p>
    <w:p w:rsidR="00A83C1D" w:rsidRDefault="00A83C1D" w:rsidP="00656D2F">
      <w:pPr>
        <w:jc w:val="both"/>
        <w:rPr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–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</w:t>
      </w:r>
      <w:proofErr w:type="spellStart"/>
      <w:r>
        <w:t>pika</w:t>
      </w:r>
      <w:proofErr w:type="spellEnd"/>
      <w:r>
        <w:t xml:space="preserve"> 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23, </w:t>
      </w:r>
      <w:proofErr w:type="spellStart"/>
      <w:r>
        <w:t>pika</w:t>
      </w:r>
      <w:proofErr w:type="spellEnd"/>
      <w:r>
        <w:t xml:space="preserve"> 1 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Kreut</w:t>
      </w:r>
      <w:proofErr w:type="spellEnd"/>
      <w:r>
        <w:t xml:space="preserve"> III “ </w:t>
      </w:r>
      <w:proofErr w:type="spellStart"/>
      <w:r>
        <w:t>Komiteti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Përhershëm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Pranimit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ekzekutiv</w:t>
      </w:r>
      <w:proofErr w:type="spellEnd"/>
      <w:r>
        <w:t xml:space="preserve">” </w:t>
      </w:r>
      <w:proofErr w:type="spellStart"/>
      <w:r>
        <w:t>pika</w:t>
      </w:r>
      <w:proofErr w:type="spellEnd"/>
      <w:r>
        <w:t xml:space="preserve"> 3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Konkurrimi</w:t>
      </w:r>
      <w:proofErr w:type="spellEnd"/>
      <w:r>
        <w:t xml:space="preserve">”, </w:t>
      </w:r>
      <w:proofErr w:type="spellStart"/>
      <w:r>
        <w:t>pika</w:t>
      </w:r>
      <w:proofErr w:type="spellEnd"/>
      <w:r>
        <w:t xml:space="preserve"> 12, 14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pika</w:t>
      </w:r>
      <w:proofErr w:type="spellEnd"/>
      <w:r>
        <w:t xml:space="preserve"> 22, </w:t>
      </w:r>
      <w:proofErr w:type="spellStart"/>
      <w:r>
        <w:t>po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përcjellim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kandidates</w:t>
      </w:r>
      <w:proofErr w:type="spellEnd"/>
      <w:r>
        <w:t xml:space="preserve"> </w:t>
      </w:r>
      <w:proofErr w:type="spellStart"/>
      <w:r>
        <w:t>fituese</w:t>
      </w:r>
      <w:proofErr w:type="spellEnd"/>
      <w:r>
        <w:t xml:space="preserve">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konkursin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pozicionin</w:t>
      </w:r>
      <w:proofErr w:type="spellEnd"/>
      <w:r>
        <w:t xml:space="preserve"> </w:t>
      </w:r>
      <w:r>
        <w:rPr>
          <w:bCs/>
        </w:rPr>
        <w:t xml:space="preserve">“specialist”,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Bashkëpunimit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Dypalësh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Marrëdhënieve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Jashtë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vijon</w:t>
      </w:r>
      <w:proofErr w:type="spellEnd"/>
      <w:r>
        <w:rPr>
          <w:bCs/>
        </w:rPr>
        <w:t>:</w:t>
      </w:r>
      <w:proofErr w:type="gramEnd"/>
      <w:r>
        <w:rPr>
          <w:bCs/>
        </w:rPr>
        <w:t xml:space="preserve"> </w:t>
      </w:r>
    </w:p>
    <w:p w:rsidR="00A83C1D" w:rsidRDefault="00A83C1D" w:rsidP="00656D2F">
      <w:pPr>
        <w:jc w:val="both"/>
        <w:rPr>
          <w:bCs/>
        </w:rPr>
      </w:pPr>
    </w:p>
    <w:p w:rsidR="00A83C1D" w:rsidRDefault="00A83C1D" w:rsidP="00656D2F">
      <w:pPr>
        <w:jc w:val="both"/>
      </w:pPr>
    </w:p>
    <w:p w:rsidR="00A83C1D" w:rsidRDefault="00A83C1D" w:rsidP="00656D2F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t>Znj</w:t>
      </w:r>
      <w:proofErr w:type="spellEnd"/>
      <w:r>
        <w:t xml:space="preserve">. Helga </w:t>
      </w:r>
      <w:proofErr w:type="spellStart"/>
      <w:r>
        <w:t>Sejko</w:t>
      </w:r>
      <w:proofErr w:type="spellEnd"/>
      <w:r>
        <w:t xml:space="preserve"> me 76 </w:t>
      </w:r>
      <w:proofErr w:type="spellStart"/>
      <w:r>
        <w:t>pikë</w:t>
      </w:r>
      <w:proofErr w:type="spellEnd"/>
    </w:p>
    <w:p w:rsidR="00A83C1D" w:rsidRDefault="00A83C1D" w:rsidP="00A83C1D">
      <w:pPr>
        <w:jc w:val="both"/>
        <w:rPr>
          <w:b/>
        </w:rPr>
      </w:pPr>
    </w:p>
    <w:p w:rsidR="00A83C1D" w:rsidRDefault="00A83C1D" w:rsidP="00A83C1D">
      <w:pPr>
        <w:jc w:val="both"/>
        <w:rPr>
          <w:b/>
        </w:rPr>
      </w:pPr>
    </w:p>
    <w:p w:rsidR="00A83C1D" w:rsidRDefault="00A83C1D" w:rsidP="00A83C1D">
      <w:pPr>
        <w:spacing w:line="276" w:lineRule="auto"/>
        <w:rPr>
          <w:b/>
          <w:bCs/>
        </w:rPr>
      </w:pPr>
      <w:r>
        <w:rPr>
          <w:b/>
          <w:bCs/>
        </w:rPr>
        <w:t xml:space="preserve">                                                  </w:t>
      </w:r>
    </w:p>
    <w:p w:rsidR="00A83C1D" w:rsidRDefault="00A83C1D" w:rsidP="00A83C1D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</w:t>
      </w:r>
    </w:p>
    <w:p w:rsidR="00EC1450" w:rsidRDefault="00EC1450"/>
    <w:sectPr w:rsidR="00EC14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F28AE"/>
    <w:multiLevelType w:val="hybridMultilevel"/>
    <w:tmpl w:val="AAA2B58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1D"/>
    <w:rsid w:val="00412DE3"/>
    <w:rsid w:val="00656D2F"/>
    <w:rsid w:val="00A83C1D"/>
    <w:rsid w:val="00EC1450"/>
    <w:rsid w:val="00FB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F358F"/>
  <w15:chartTrackingRefBased/>
  <w15:docId w15:val="{AD6105D7-1EF0-47D0-8E5E-9BA9D353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8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7</cp:revision>
  <dcterms:created xsi:type="dcterms:W3CDTF">2023-04-04T07:04:00Z</dcterms:created>
  <dcterms:modified xsi:type="dcterms:W3CDTF">2023-04-04T07:35:00Z</dcterms:modified>
</cp:coreProperties>
</file>