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145BB" w14:textId="77777777" w:rsidR="00595545" w:rsidRPr="0092561E" w:rsidRDefault="00595545" w:rsidP="00570A2C">
      <w:pPr>
        <w:pStyle w:val="Paragrafi"/>
        <w:jc w:val="right"/>
        <w:rPr>
          <w:rFonts w:ascii="Times New Roman" w:hAnsi="Times New Roman"/>
          <w:noProof/>
          <w:sz w:val="24"/>
          <w:szCs w:val="24"/>
          <w:lang w:val="sq-AL"/>
        </w:rPr>
      </w:pPr>
      <w:r w:rsidRPr="0092561E">
        <w:rPr>
          <w:rFonts w:ascii="Times New Roman" w:hAnsi="Times New Roman"/>
          <w:noProof/>
          <w:sz w:val="24"/>
          <w:szCs w:val="24"/>
          <w:lang w:val="sq-AL"/>
        </w:rPr>
        <w:t>Lidhja nr. 1</w:t>
      </w:r>
    </w:p>
    <w:p w14:paraId="575802BD" w14:textId="68F7E029" w:rsidR="00595545" w:rsidRPr="0092561E" w:rsidRDefault="00570A2C" w:rsidP="00570A2C">
      <w:pPr>
        <w:pStyle w:val="Paragrafi"/>
        <w:jc w:val="center"/>
        <w:rPr>
          <w:rFonts w:ascii="Times New Roman" w:hAnsi="Times New Roman"/>
          <w:noProof/>
          <w:sz w:val="24"/>
          <w:szCs w:val="24"/>
          <w:lang w:val="sq-AL"/>
        </w:rPr>
      </w:pPr>
      <w:r w:rsidRPr="0092561E">
        <w:rPr>
          <w:rFonts w:ascii="Times New Roman" w:hAnsi="Times New Roman"/>
          <w:noProof/>
          <w:sz w:val="24"/>
          <w:szCs w:val="24"/>
          <w:lang w:val="sq-AL"/>
        </w:rPr>
        <w:t>RAPORTET E PAGAVE</w:t>
      </w:r>
    </w:p>
    <w:p w14:paraId="666DF9E7" w14:textId="77777777" w:rsidR="00595545" w:rsidRPr="0092561E" w:rsidRDefault="00595545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  <w:r w:rsidRPr="0092561E">
        <w:rPr>
          <w:rFonts w:ascii="Times New Roman" w:hAnsi="Times New Roman"/>
          <w:noProof/>
          <w:sz w:val="24"/>
          <w:szCs w:val="24"/>
          <w:lang w:val="sq-AL"/>
        </w:rPr>
        <w:t xml:space="preserve">A 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6572"/>
        <w:gridCol w:w="1170"/>
      </w:tblGrid>
      <w:tr w:rsidR="00595545" w:rsidRPr="0092561E" w14:paraId="3C84E1D8" w14:textId="77777777" w:rsidTr="006C0BD2">
        <w:trPr>
          <w:jc w:val="center"/>
        </w:trPr>
        <w:tc>
          <w:tcPr>
            <w:tcW w:w="556" w:type="dxa"/>
          </w:tcPr>
          <w:p w14:paraId="24190CAE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Nr.</w:t>
            </w:r>
          </w:p>
        </w:tc>
        <w:tc>
          <w:tcPr>
            <w:tcW w:w="6572" w:type="dxa"/>
          </w:tcPr>
          <w:p w14:paraId="7008290E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041BE09F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Raporti </w:t>
            </w:r>
          </w:p>
        </w:tc>
      </w:tr>
      <w:tr w:rsidR="00595545" w:rsidRPr="0092561E" w14:paraId="62C20FEE" w14:textId="77777777" w:rsidTr="006C0BD2">
        <w:trPr>
          <w:jc w:val="center"/>
        </w:trPr>
        <w:tc>
          <w:tcPr>
            <w:tcW w:w="556" w:type="dxa"/>
          </w:tcPr>
          <w:p w14:paraId="50D8EA25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6572" w:type="dxa"/>
          </w:tcPr>
          <w:p w14:paraId="2C9B5CA4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Kryetari i Kuvendit</w:t>
            </w:r>
          </w:p>
        </w:tc>
        <w:tc>
          <w:tcPr>
            <w:tcW w:w="1170" w:type="dxa"/>
          </w:tcPr>
          <w:p w14:paraId="5F3DD931" w14:textId="6DEF7E2B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CD04B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539</w:t>
            </w:r>
          </w:p>
        </w:tc>
      </w:tr>
      <w:tr w:rsidR="00595545" w:rsidRPr="0092561E" w14:paraId="0DD00859" w14:textId="77777777" w:rsidTr="006C0BD2">
        <w:trPr>
          <w:jc w:val="center"/>
        </w:trPr>
        <w:tc>
          <w:tcPr>
            <w:tcW w:w="556" w:type="dxa"/>
          </w:tcPr>
          <w:p w14:paraId="49EA0337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2</w:t>
            </w:r>
          </w:p>
        </w:tc>
        <w:tc>
          <w:tcPr>
            <w:tcW w:w="6572" w:type="dxa"/>
          </w:tcPr>
          <w:p w14:paraId="318A2215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Kryeministri</w:t>
            </w:r>
          </w:p>
        </w:tc>
        <w:tc>
          <w:tcPr>
            <w:tcW w:w="1170" w:type="dxa"/>
          </w:tcPr>
          <w:p w14:paraId="1B4A55F3" w14:textId="2B17FCA0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CD04B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539</w:t>
            </w:r>
          </w:p>
        </w:tc>
      </w:tr>
    </w:tbl>
    <w:p w14:paraId="4307C9EB" w14:textId="77777777" w:rsidR="00595545" w:rsidRPr="0092561E" w:rsidRDefault="00595545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</w:p>
    <w:p w14:paraId="1CDA1623" w14:textId="77777777" w:rsidR="00595545" w:rsidRPr="0092561E" w:rsidRDefault="00595545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  <w:r w:rsidRPr="0092561E">
        <w:rPr>
          <w:rFonts w:ascii="Times New Roman" w:hAnsi="Times New Roman"/>
          <w:noProof/>
          <w:sz w:val="24"/>
          <w:szCs w:val="24"/>
          <w:lang w:val="sq-AL"/>
        </w:rPr>
        <w:t>B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95545" w:rsidRPr="0092561E" w14:paraId="586F536A" w14:textId="77777777" w:rsidTr="006C0BD2">
        <w:trPr>
          <w:jc w:val="center"/>
        </w:trPr>
        <w:tc>
          <w:tcPr>
            <w:tcW w:w="549" w:type="dxa"/>
          </w:tcPr>
          <w:p w14:paraId="7590076A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Nr.</w:t>
            </w:r>
          </w:p>
        </w:tc>
        <w:tc>
          <w:tcPr>
            <w:tcW w:w="6579" w:type="dxa"/>
          </w:tcPr>
          <w:p w14:paraId="31797162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1AFF8A74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Raporti </w:t>
            </w:r>
          </w:p>
        </w:tc>
      </w:tr>
      <w:tr w:rsidR="00595545" w:rsidRPr="0092561E" w14:paraId="40596696" w14:textId="77777777" w:rsidTr="006C0BD2">
        <w:trPr>
          <w:jc w:val="center"/>
        </w:trPr>
        <w:tc>
          <w:tcPr>
            <w:tcW w:w="549" w:type="dxa"/>
          </w:tcPr>
          <w:p w14:paraId="41DFEA17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6579" w:type="dxa"/>
          </w:tcPr>
          <w:p w14:paraId="4624535D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Zëvendëskryetari i Kuvendit</w:t>
            </w:r>
          </w:p>
        </w:tc>
        <w:tc>
          <w:tcPr>
            <w:tcW w:w="1170" w:type="dxa"/>
          </w:tcPr>
          <w:p w14:paraId="7A9EFCE9" w14:textId="60EB290F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CD04B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442</w:t>
            </w:r>
          </w:p>
        </w:tc>
      </w:tr>
      <w:tr w:rsidR="00595545" w:rsidRPr="0092561E" w14:paraId="3011B631" w14:textId="77777777" w:rsidTr="006C0BD2">
        <w:trPr>
          <w:jc w:val="center"/>
        </w:trPr>
        <w:tc>
          <w:tcPr>
            <w:tcW w:w="549" w:type="dxa"/>
          </w:tcPr>
          <w:p w14:paraId="40C170B8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2</w:t>
            </w:r>
          </w:p>
        </w:tc>
        <w:tc>
          <w:tcPr>
            <w:tcW w:w="6579" w:type="dxa"/>
          </w:tcPr>
          <w:p w14:paraId="580E0FB8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Zëvendëskryeministri</w:t>
            </w:r>
          </w:p>
        </w:tc>
        <w:tc>
          <w:tcPr>
            <w:tcW w:w="1170" w:type="dxa"/>
          </w:tcPr>
          <w:p w14:paraId="2E7DED9F" w14:textId="75427068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CD04B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442</w:t>
            </w:r>
          </w:p>
        </w:tc>
      </w:tr>
    </w:tbl>
    <w:p w14:paraId="37AC428A" w14:textId="77777777" w:rsidR="00595545" w:rsidRPr="0092561E" w:rsidRDefault="00595545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</w:p>
    <w:p w14:paraId="66818C29" w14:textId="77777777" w:rsidR="00595545" w:rsidRPr="0092561E" w:rsidRDefault="00595545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  <w:r w:rsidRPr="0092561E">
        <w:rPr>
          <w:rFonts w:ascii="Times New Roman" w:hAnsi="Times New Roman"/>
          <w:noProof/>
          <w:sz w:val="24"/>
          <w:szCs w:val="24"/>
          <w:lang w:val="sq-AL"/>
        </w:rPr>
        <w:t>C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95545" w:rsidRPr="0092561E" w14:paraId="046D042C" w14:textId="77777777" w:rsidTr="006C0BD2">
        <w:trPr>
          <w:jc w:val="center"/>
        </w:trPr>
        <w:tc>
          <w:tcPr>
            <w:tcW w:w="549" w:type="dxa"/>
          </w:tcPr>
          <w:p w14:paraId="12EAED8B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Nr.</w:t>
            </w:r>
          </w:p>
        </w:tc>
        <w:tc>
          <w:tcPr>
            <w:tcW w:w="6579" w:type="dxa"/>
          </w:tcPr>
          <w:p w14:paraId="59A7AF82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1104E90B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Raporti </w:t>
            </w:r>
          </w:p>
        </w:tc>
      </w:tr>
      <w:tr w:rsidR="00595545" w:rsidRPr="0092561E" w14:paraId="7312AE86" w14:textId="77777777" w:rsidTr="006C0BD2">
        <w:trPr>
          <w:jc w:val="center"/>
        </w:trPr>
        <w:tc>
          <w:tcPr>
            <w:tcW w:w="549" w:type="dxa"/>
          </w:tcPr>
          <w:p w14:paraId="6545AFCC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6579" w:type="dxa"/>
          </w:tcPr>
          <w:p w14:paraId="3D761E92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Ministri</w:t>
            </w:r>
          </w:p>
        </w:tc>
        <w:tc>
          <w:tcPr>
            <w:tcW w:w="1170" w:type="dxa"/>
          </w:tcPr>
          <w:p w14:paraId="777F8B5F" w14:textId="0A21D63F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CD04B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412</w:t>
            </w:r>
          </w:p>
        </w:tc>
      </w:tr>
    </w:tbl>
    <w:p w14:paraId="0DB165F3" w14:textId="77777777" w:rsidR="00595545" w:rsidRPr="0092561E" w:rsidRDefault="00595545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</w:p>
    <w:p w14:paraId="69A0D438" w14:textId="02A4723B" w:rsidR="00595545" w:rsidRPr="0092561E" w:rsidRDefault="006C3D34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  <w:r w:rsidRPr="0092561E">
        <w:rPr>
          <w:rFonts w:ascii="Times New Roman" w:hAnsi="Times New Roman"/>
          <w:noProof/>
          <w:sz w:val="24"/>
          <w:szCs w:val="24"/>
          <w:lang w:val="sq-AL"/>
        </w:rPr>
        <w:t>D</w:t>
      </w:r>
    </w:p>
    <w:tbl>
      <w:tblPr>
        <w:tblW w:w="8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057"/>
      </w:tblGrid>
      <w:tr w:rsidR="006C3D34" w:rsidRPr="0092561E" w14:paraId="1F9EE2C7" w14:textId="77777777" w:rsidTr="00B15B8F">
        <w:trPr>
          <w:jc w:val="center"/>
        </w:trPr>
        <w:tc>
          <w:tcPr>
            <w:tcW w:w="549" w:type="dxa"/>
          </w:tcPr>
          <w:p w14:paraId="495CEDE4" w14:textId="7DAA3181" w:rsidR="006C3D34" w:rsidRPr="0092561E" w:rsidRDefault="00434A88" w:rsidP="000B221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Nr.</w:t>
            </w:r>
          </w:p>
        </w:tc>
        <w:tc>
          <w:tcPr>
            <w:tcW w:w="6579" w:type="dxa"/>
          </w:tcPr>
          <w:p w14:paraId="0D1F1C8C" w14:textId="23A3272F" w:rsidR="006C3D34" w:rsidRPr="0092561E" w:rsidRDefault="00434A88" w:rsidP="000B221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Funksioni</w:t>
            </w:r>
          </w:p>
        </w:tc>
        <w:tc>
          <w:tcPr>
            <w:tcW w:w="1057" w:type="dxa"/>
          </w:tcPr>
          <w:p w14:paraId="7D96DCBB" w14:textId="04F921F4" w:rsidR="006C3D34" w:rsidRPr="0092561E" w:rsidRDefault="006C3D34" w:rsidP="000B221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</w:p>
        </w:tc>
      </w:tr>
      <w:tr w:rsidR="00434A88" w:rsidRPr="0092561E" w14:paraId="6C34E9BA" w14:textId="77777777" w:rsidTr="00B15B8F">
        <w:trPr>
          <w:jc w:val="center"/>
        </w:trPr>
        <w:tc>
          <w:tcPr>
            <w:tcW w:w="549" w:type="dxa"/>
          </w:tcPr>
          <w:p w14:paraId="677BEE53" w14:textId="6CFB747D" w:rsidR="00434A88" w:rsidRPr="0092561E" w:rsidRDefault="00434A88" w:rsidP="00434A88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6579" w:type="dxa"/>
          </w:tcPr>
          <w:p w14:paraId="1872C3D1" w14:textId="05B0C804" w:rsidR="00434A88" w:rsidRPr="0092561E" w:rsidRDefault="00434A88" w:rsidP="00434A88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Deputeti</w:t>
            </w:r>
          </w:p>
        </w:tc>
        <w:tc>
          <w:tcPr>
            <w:tcW w:w="1057" w:type="dxa"/>
          </w:tcPr>
          <w:p w14:paraId="05CEDE5B" w14:textId="69F5E471" w:rsidR="00434A88" w:rsidRPr="0092561E" w:rsidRDefault="00434A88" w:rsidP="00434A88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369</w:t>
            </w:r>
          </w:p>
        </w:tc>
      </w:tr>
    </w:tbl>
    <w:p w14:paraId="59FA6A58" w14:textId="684CCB10" w:rsidR="00595545" w:rsidRDefault="00595545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</w:p>
    <w:p w14:paraId="65171D26" w14:textId="3AAC05FA" w:rsidR="00133C08" w:rsidRDefault="00133C08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  <w:r w:rsidRPr="0092561E">
        <w:rPr>
          <w:rFonts w:ascii="Times New Roman" w:hAnsi="Times New Roman"/>
          <w:noProof/>
          <w:sz w:val="24"/>
          <w:szCs w:val="24"/>
          <w:lang w:val="sq-AL"/>
        </w:rPr>
        <w:t>E</w:t>
      </w:r>
    </w:p>
    <w:tbl>
      <w:tblPr>
        <w:tblW w:w="8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057"/>
      </w:tblGrid>
      <w:tr w:rsidR="00434A88" w:rsidRPr="0092561E" w14:paraId="701AC0BF" w14:textId="77777777" w:rsidTr="00434A88">
        <w:trPr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B009" w14:textId="77777777" w:rsidR="00434A88" w:rsidRPr="0092561E" w:rsidRDefault="00434A88" w:rsidP="007F45E4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Nr.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1385" w14:textId="77777777" w:rsidR="00434A88" w:rsidRPr="0092561E" w:rsidRDefault="00434A88" w:rsidP="007F45E4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Funksioni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D5BE" w14:textId="77777777" w:rsidR="00434A88" w:rsidRPr="0092561E" w:rsidRDefault="00434A88" w:rsidP="007F45E4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</w:p>
        </w:tc>
      </w:tr>
      <w:tr w:rsidR="00133C08" w:rsidRPr="0092561E" w14:paraId="79DC0731" w14:textId="77777777" w:rsidTr="007F45E4">
        <w:trPr>
          <w:jc w:val="center"/>
        </w:trPr>
        <w:tc>
          <w:tcPr>
            <w:tcW w:w="549" w:type="dxa"/>
          </w:tcPr>
          <w:p w14:paraId="25D090AE" w14:textId="4D6160CA" w:rsidR="00133C08" w:rsidRPr="0092561E" w:rsidRDefault="00133C08" w:rsidP="007F45E4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6579" w:type="dxa"/>
          </w:tcPr>
          <w:p w14:paraId="4D4B25AC" w14:textId="77777777" w:rsidR="00133C08" w:rsidRPr="0092561E" w:rsidRDefault="00133C08" w:rsidP="007F45E4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Inspektori i Përgjithshëm i Inspektoratit të Lartë të Deklarimit dhe Kontrollit të Pasurive</w:t>
            </w: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 dhe Konfliktit të Interesave</w:t>
            </w:r>
          </w:p>
        </w:tc>
        <w:tc>
          <w:tcPr>
            <w:tcW w:w="1057" w:type="dxa"/>
          </w:tcPr>
          <w:p w14:paraId="56F115BE" w14:textId="77777777" w:rsidR="00133C08" w:rsidRPr="0092561E" w:rsidRDefault="00133C08" w:rsidP="007F45E4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700</w:t>
            </w:r>
          </w:p>
        </w:tc>
      </w:tr>
    </w:tbl>
    <w:p w14:paraId="1DAA835B" w14:textId="317DF2DB" w:rsidR="00133C08" w:rsidRDefault="00133C08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</w:p>
    <w:p w14:paraId="47DA8942" w14:textId="237648EB" w:rsidR="00133C08" w:rsidRPr="0092561E" w:rsidRDefault="00133C08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  <w:r>
        <w:rPr>
          <w:rFonts w:ascii="Times New Roman" w:hAnsi="Times New Roman"/>
          <w:noProof/>
          <w:sz w:val="24"/>
          <w:szCs w:val="24"/>
          <w:lang w:val="sq-AL"/>
        </w:rPr>
        <w:t>F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95545" w:rsidRPr="0092561E" w14:paraId="016FC600" w14:textId="77777777" w:rsidTr="006C0BD2">
        <w:trPr>
          <w:jc w:val="center"/>
        </w:trPr>
        <w:tc>
          <w:tcPr>
            <w:tcW w:w="549" w:type="dxa"/>
          </w:tcPr>
          <w:p w14:paraId="312549E5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Nr.</w:t>
            </w:r>
          </w:p>
        </w:tc>
        <w:tc>
          <w:tcPr>
            <w:tcW w:w="6579" w:type="dxa"/>
          </w:tcPr>
          <w:p w14:paraId="7E90AF81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0FA9D57D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Raporti </w:t>
            </w:r>
          </w:p>
        </w:tc>
      </w:tr>
      <w:tr w:rsidR="00595545" w:rsidRPr="0092561E" w14:paraId="15EA1B88" w14:textId="77777777" w:rsidTr="006C0BD2">
        <w:trPr>
          <w:jc w:val="center"/>
        </w:trPr>
        <w:tc>
          <w:tcPr>
            <w:tcW w:w="549" w:type="dxa"/>
          </w:tcPr>
          <w:p w14:paraId="380B9A35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6579" w:type="dxa"/>
          </w:tcPr>
          <w:p w14:paraId="3027C38A" w14:textId="4ED35E4F" w:rsidR="00595545" w:rsidRPr="0092561E" w:rsidRDefault="00E94E76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Komisioneri për Mbikëqyrjen e Shërbimit Civil </w:t>
            </w:r>
          </w:p>
        </w:tc>
        <w:tc>
          <w:tcPr>
            <w:tcW w:w="1170" w:type="dxa"/>
          </w:tcPr>
          <w:p w14:paraId="008553BD" w14:textId="4B2E28E1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A80D32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60</w:t>
            </w:r>
            <w:r w:rsidR="00855F5C"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</w:t>
            </w:r>
          </w:p>
        </w:tc>
      </w:tr>
      <w:tr w:rsidR="00595545" w:rsidRPr="0092561E" w14:paraId="441D97D7" w14:textId="77777777" w:rsidTr="006C0BD2">
        <w:trPr>
          <w:jc w:val="center"/>
        </w:trPr>
        <w:tc>
          <w:tcPr>
            <w:tcW w:w="549" w:type="dxa"/>
          </w:tcPr>
          <w:p w14:paraId="512EE7C7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2</w:t>
            </w:r>
          </w:p>
        </w:tc>
        <w:tc>
          <w:tcPr>
            <w:tcW w:w="6579" w:type="dxa"/>
          </w:tcPr>
          <w:p w14:paraId="0F7EAB8E" w14:textId="0208CDFB" w:rsidR="00595545" w:rsidRPr="0092561E" w:rsidRDefault="00855F5C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Kryetari i Komisionit të Autoritetit të Konkurrencës</w:t>
            </w:r>
          </w:p>
        </w:tc>
        <w:tc>
          <w:tcPr>
            <w:tcW w:w="1170" w:type="dxa"/>
          </w:tcPr>
          <w:p w14:paraId="098811C0" w14:textId="7EC4721F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A80D32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60</w:t>
            </w:r>
            <w:r w:rsidR="00855F5C"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</w:t>
            </w:r>
          </w:p>
        </w:tc>
      </w:tr>
      <w:tr w:rsidR="00595545" w:rsidRPr="0092561E" w14:paraId="0608D335" w14:textId="77777777" w:rsidTr="006C0BD2">
        <w:trPr>
          <w:jc w:val="center"/>
        </w:trPr>
        <w:tc>
          <w:tcPr>
            <w:tcW w:w="549" w:type="dxa"/>
          </w:tcPr>
          <w:p w14:paraId="3E56E993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3</w:t>
            </w:r>
          </w:p>
        </w:tc>
        <w:tc>
          <w:tcPr>
            <w:tcW w:w="6579" w:type="dxa"/>
          </w:tcPr>
          <w:p w14:paraId="274B7768" w14:textId="269C3E28" w:rsidR="00595545" w:rsidRPr="0092561E" w:rsidRDefault="00855F5C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Kryetari i Autoritetit t</w:t>
            </w:r>
            <w:r w:rsidR="00F41233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ë</w:t>
            </w: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 Komunikimeve Elektronike dhe Postare</w:t>
            </w:r>
          </w:p>
        </w:tc>
        <w:tc>
          <w:tcPr>
            <w:tcW w:w="1170" w:type="dxa"/>
          </w:tcPr>
          <w:p w14:paraId="1530A3CE" w14:textId="58079853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A80D32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600</w:t>
            </w:r>
          </w:p>
        </w:tc>
      </w:tr>
      <w:tr w:rsidR="00595545" w:rsidRPr="0092561E" w14:paraId="536EE5B8" w14:textId="77777777" w:rsidTr="006C0BD2">
        <w:trPr>
          <w:jc w:val="center"/>
        </w:trPr>
        <w:tc>
          <w:tcPr>
            <w:tcW w:w="549" w:type="dxa"/>
          </w:tcPr>
          <w:p w14:paraId="1B9B42AA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4</w:t>
            </w:r>
          </w:p>
        </w:tc>
        <w:tc>
          <w:tcPr>
            <w:tcW w:w="6579" w:type="dxa"/>
          </w:tcPr>
          <w:p w14:paraId="2E594641" w14:textId="3B48F55E" w:rsidR="00595545" w:rsidRPr="0092561E" w:rsidRDefault="00855F5C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Kryetari i Entit Rregullator të Sektorit të Furnizimit me Ujë dhe Largimit e Përpunimit të Ujërave të Ndotura</w:t>
            </w:r>
          </w:p>
        </w:tc>
        <w:tc>
          <w:tcPr>
            <w:tcW w:w="1170" w:type="dxa"/>
          </w:tcPr>
          <w:p w14:paraId="31E904EE" w14:textId="1978670F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A80D32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60</w:t>
            </w:r>
            <w:r w:rsidR="00855F5C"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</w:t>
            </w:r>
          </w:p>
        </w:tc>
      </w:tr>
      <w:tr w:rsidR="00595545" w:rsidRPr="0092561E" w14:paraId="60235D0C" w14:textId="77777777" w:rsidTr="006C0BD2">
        <w:trPr>
          <w:jc w:val="center"/>
        </w:trPr>
        <w:tc>
          <w:tcPr>
            <w:tcW w:w="549" w:type="dxa"/>
          </w:tcPr>
          <w:p w14:paraId="606F93B7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5</w:t>
            </w:r>
          </w:p>
        </w:tc>
        <w:tc>
          <w:tcPr>
            <w:tcW w:w="6579" w:type="dxa"/>
          </w:tcPr>
          <w:p w14:paraId="3382C573" w14:textId="263A596E" w:rsidR="00595545" w:rsidRPr="0092561E" w:rsidRDefault="00855F5C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Kryetari i Autoritetit t</w:t>
            </w:r>
            <w:r w:rsidR="00F41233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ë</w:t>
            </w: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 Mediave Audiovizive</w:t>
            </w:r>
          </w:p>
        </w:tc>
        <w:tc>
          <w:tcPr>
            <w:tcW w:w="1170" w:type="dxa"/>
          </w:tcPr>
          <w:p w14:paraId="3ADD8AD2" w14:textId="5FA6676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A80D32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60</w:t>
            </w:r>
            <w:r w:rsidR="00855F5C"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</w:t>
            </w:r>
          </w:p>
        </w:tc>
      </w:tr>
      <w:tr w:rsidR="00595545" w:rsidRPr="0092561E" w14:paraId="141C46FE" w14:textId="77777777" w:rsidTr="006C0BD2">
        <w:trPr>
          <w:jc w:val="center"/>
        </w:trPr>
        <w:tc>
          <w:tcPr>
            <w:tcW w:w="549" w:type="dxa"/>
          </w:tcPr>
          <w:p w14:paraId="47B58F7E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6</w:t>
            </w:r>
          </w:p>
        </w:tc>
        <w:tc>
          <w:tcPr>
            <w:tcW w:w="6579" w:type="dxa"/>
          </w:tcPr>
          <w:p w14:paraId="1B4EB176" w14:textId="036A105C" w:rsidR="00595545" w:rsidRPr="0092561E" w:rsidRDefault="00855F5C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Komisioneri për </w:t>
            </w:r>
            <w:r w:rsidR="00687534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të Drejtën e Informimit dhe </w:t>
            </w: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Mbrojtjen e të Dhënave Personale</w:t>
            </w:r>
          </w:p>
        </w:tc>
        <w:tc>
          <w:tcPr>
            <w:tcW w:w="1170" w:type="dxa"/>
          </w:tcPr>
          <w:p w14:paraId="34FAC9CB" w14:textId="61B4F08A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A80D32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60</w:t>
            </w:r>
            <w:r w:rsidR="00855F5C"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</w:t>
            </w:r>
          </w:p>
        </w:tc>
      </w:tr>
      <w:tr w:rsidR="00595545" w:rsidRPr="0092561E" w14:paraId="5D072B72" w14:textId="77777777" w:rsidTr="006C0BD2">
        <w:trPr>
          <w:jc w:val="center"/>
        </w:trPr>
        <w:tc>
          <w:tcPr>
            <w:tcW w:w="549" w:type="dxa"/>
          </w:tcPr>
          <w:p w14:paraId="1BDC3460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7</w:t>
            </w:r>
          </w:p>
        </w:tc>
        <w:tc>
          <w:tcPr>
            <w:tcW w:w="6579" w:type="dxa"/>
          </w:tcPr>
          <w:p w14:paraId="69D1FFE5" w14:textId="36459F0A" w:rsidR="00595545" w:rsidRPr="0092561E" w:rsidRDefault="00855F5C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Komisioneri për Mbrojtjen nga Diskriminimi</w:t>
            </w:r>
          </w:p>
        </w:tc>
        <w:tc>
          <w:tcPr>
            <w:tcW w:w="1170" w:type="dxa"/>
          </w:tcPr>
          <w:p w14:paraId="3852D6CC" w14:textId="492221B1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A80D32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60</w:t>
            </w:r>
            <w:r w:rsidR="00855F5C"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</w:t>
            </w:r>
          </w:p>
        </w:tc>
      </w:tr>
      <w:tr w:rsidR="00595545" w:rsidRPr="0092561E" w14:paraId="79820655" w14:textId="77777777" w:rsidTr="006C0BD2">
        <w:trPr>
          <w:jc w:val="center"/>
        </w:trPr>
        <w:tc>
          <w:tcPr>
            <w:tcW w:w="549" w:type="dxa"/>
          </w:tcPr>
          <w:p w14:paraId="771A9E5C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8</w:t>
            </w:r>
          </w:p>
        </w:tc>
        <w:tc>
          <w:tcPr>
            <w:tcW w:w="6579" w:type="dxa"/>
          </w:tcPr>
          <w:p w14:paraId="533A297B" w14:textId="412D3C4A" w:rsidR="00595545" w:rsidRPr="0092561E" w:rsidRDefault="00855F5C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Kryetari i Autoritetit për Informimin mbi Dokumentet e ish-Sigurimit të Shtetit</w:t>
            </w:r>
          </w:p>
        </w:tc>
        <w:tc>
          <w:tcPr>
            <w:tcW w:w="1170" w:type="dxa"/>
          </w:tcPr>
          <w:p w14:paraId="79562979" w14:textId="4A333F2F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A80D32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60</w:t>
            </w:r>
            <w:r w:rsidR="00855F5C"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</w:t>
            </w:r>
          </w:p>
        </w:tc>
      </w:tr>
      <w:tr w:rsidR="00DA19E8" w:rsidRPr="0092561E" w14:paraId="2EE4819A" w14:textId="77777777" w:rsidTr="006C0BD2">
        <w:trPr>
          <w:jc w:val="center"/>
        </w:trPr>
        <w:tc>
          <w:tcPr>
            <w:tcW w:w="549" w:type="dxa"/>
          </w:tcPr>
          <w:p w14:paraId="514E0752" w14:textId="0F4CC445" w:rsidR="00DA19E8" w:rsidRPr="0092561E" w:rsidRDefault="00DA19E8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9</w:t>
            </w:r>
          </w:p>
        </w:tc>
        <w:tc>
          <w:tcPr>
            <w:tcW w:w="6579" w:type="dxa"/>
          </w:tcPr>
          <w:p w14:paraId="397BB752" w14:textId="79BE1B3E" w:rsidR="00DA19E8" w:rsidRPr="0092561E" w:rsidRDefault="00DA19E8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Drejtori i P</w:t>
            </w:r>
            <w:r w:rsidR="002959B6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rgjithsh</w:t>
            </w:r>
            <w:r w:rsidR="002959B6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m i Institutit</w:t>
            </w:r>
            <w:r w:rsidR="002959B6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t</w:t>
            </w:r>
            <w:r w:rsidR="002959B6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 Statistikave</w:t>
            </w:r>
          </w:p>
        </w:tc>
        <w:tc>
          <w:tcPr>
            <w:tcW w:w="1170" w:type="dxa"/>
          </w:tcPr>
          <w:p w14:paraId="5A349928" w14:textId="60C58288" w:rsidR="00DA19E8" w:rsidRPr="0092561E" w:rsidRDefault="00DA19E8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0,600</w:t>
            </w:r>
          </w:p>
        </w:tc>
      </w:tr>
    </w:tbl>
    <w:p w14:paraId="0C39E2FE" w14:textId="77777777" w:rsidR="00595545" w:rsidRPr="0092561E" w:rsidRDefault="00595545" w:rsidP="00595545">
      <w:pPr>
        <w:pStyle w:val="Paragrafi"/>
        <w:rPr>
          <w:rFonts w:ascii="Times New Roman" w:hAnsi="Times New Roman"/>
          <w:noProof/>
          <w:sz w:val="24"/>
          <w:szCs w:val="24"/>
          <w:lang w:val="sq-AL"/>
        </w:rPr>
      </w:pPr>
    </w:p>
    <w:p w14:paraId="23C5E458" w14:textId="314F5AEB" w:rsidR="00595545" w:rsidRPr="0092561E" w:rsidRDefault="00133C08" w:rsidP="00133C08">
      <w:pPr>
        <w:pStyle w:val="Paragrafi"/>
        <w:ind w:firstLine="0"/>
        <w:rPr>
          <w:rFonts w:ascii="Times New Roman" w:hAnsi="Times New Roman"/>
          <w:noProof/>
          <w:sz w:val="24"/>
          <w:szCs w:val="24"/>
          <w:lang w:val="sq-AL"/>
        </w:rPr>
      </w:pPr>
      <w:r>
        <w:rPr>
          <w:rFonts w:ascii="Times New Roman" w:hAnsi="Times New Roman"/>
          <w:noProof/>
          <w:sz w:val="24"/>
          <w:szCs w:val="24"/>
          <w:lang w:val="sq-AL"/>
        </w:rPr>
        <w:t xml:space="preserve">         G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95545" w:rsidRPr="0092561E" w14:paraId="506380CA" w14:textId="77777777" w:rsidTr="006C0BD2">
        <w:trPr>
          <w:jc w:val="center"/>
        </w:trPr>
        <w:tc>
          <w:tcPr>
            <w:tcW w:w="549" w:type="dxa"/>
          </w:tcPr>
          <w:p w14:paraId="79D5D50A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Nr.</w:t>
            </w:r>
          </w:p>
        </w:tc>
        <w:tc>
          <w:tcPr>
            <w:tcW w:w="6579" w:type="dxa"/>
          </w:tcPr>
          <w:p w14:paraId="1B5ACF01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05C42246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Raporti </w:t>
            </w:r>
          </w:p>
        </w:tc>
      </w:tr>
      <w:tr w:rsidR="00595545" w:rsidRPr="0092561E" w14:paraId="60AA7B5D" w14:textId="77777777" w:rsidTr="006C0BD2">
        <w:trPr>
          <w:jc w:val="center"/>
        </w:trPr>
        <w:tc>
          <w:tcPr>
            <w:tcW w:w="549" w:type="dxa"/>
          </w:tcPr>
          <w:p w14:paraId="1450A96A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1</w:t>
            </w:r>
          </w:p>
        </w:tc>
        <w:tc>
          <w:tcPr>
            <w:tcW w:w="6579" w:type="dxa"/>
          </w:tcPr>
          <w:p w14:paraId="75800DCA" w14:textId="33382386" w:rsidR="00595545" w:rsidRPr="0092561E" w:rsidRDefault="00855F5C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Anëtarët e Komisionit të Konkurrencës</w:t>
            </w:r>
          </w:p>
        </w:tc>
        <w:tc>
          <w:tcPr>
            <w:tcW w:w="1170" w:type="dxa"/>
          </w:tcPr>
          <w:p w14:paraId="4C9DE6C2" w14:textId="604FA333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855F5C"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400</w:t>
            </w:r>
          </w:p>
        </w:tc>
      </w:tr>
      <w:tr w:rsidR="00595545" w:rsidRPr="0092561E" w14:paraId="0A248925" w14:textId="77777777" w:rsidTr="006C0BD2">
        <w:trPr>
          <w:jc w:val="center"/>
        </w:trPr>
        <w:tc>
          <w:tcPr>
            <w:tcW w:w="549" w:type="dxa"/>
          </w:tcPr>
          <w:p w14:paraId="074B854A" w14:textId="77777777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2</w:t>
            </w:r>
          </w:p>
        </w:tc>
        <w:tc>
          <w:tcPr>
            <w:tcW w:w="6579" w:type="dxa"/>
          </w:tcPr>
          <w:p w14:paraId="77452DF0" w14:textId="4D89110F" w:rsidR="00595545" w:rsidRPr="0092561E" w:rsidRDefault="0092561E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Anëtarët e Autoritetit t</w:t>
            </w:r>
            <w:r w:rsidR="00F41233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ë</w:t>
            </w: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 Komunikimeve Elektronike dhe Postare </w:t>
            </w:r>
          </w:p>
        </w:tc>
        <w:tc>
          <w:tcPr>
            <w:tcW w:w="1170" w:type="dxa"/>
          </w:tcPr>
          <w:p w14:paraId="34004A06" w14:textId="28444F1B" w:rsidR="00595545" w:rsidRPr="0092561E" w:rsidRDefault="00595545" w:rsidP="00595545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</w:t>
            </w:r>
            <w:r w:rsidR="00855F5C"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400</w:t>
            </w:r>
          </w:p>
        </w:tc>
      </w:tr>
      <w:tr w:rsidR="00855F5C" w:rsidRPr="0092561E" w14:paraId="47F54946" w14:textId="77777777" w:rsidTr="006C0BD2">
        <w:trPr>
          <w:jc w:val="center"/>
        </w:trPr>
        <w:tc>
          <w:tcPr>
            <w:tcW w:w="549" w:type="dxa"/>
          </w:tcPr>
          <w:p w14:paraId="36AE166D" w14:textId="77777777" w:rsidR="00855F5C" w:rsidRPr="0092561E" w:rsidRDefault="00855F5C" w:rsidP="00855F5C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3</w:t>
            </w:r>
          </w:p>
        </w:tc>
        <w:tc>
          <w:tcPr>
            <w:tcW w:w="6579" w:type="dxa"/>
          </w:tcPr>
          <w:p w14:paraId="4F9F2019" w14:textId="49F66310" w:rsidR="00855F5C" w:rsidRPr="0092561E" w:rsidRDefault="0092561E" w:rsidP="00855F5C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Anëtari i Entit Rregullator të Sektorit të Furnizimit me Ujë dhe Largimit e Përpunimit të Ujërave të Ndotura </w:t>
            </w:r>
          </w:p>
        </w:tc>
        <w:tc>
          <w:tcPr>
            <w:tcW w:w="1170" w:type="dxa"/>
          </w:tcPr>
          <w:p w14:paraId="269F4A62" w14:textId="6D296E45" w:rsidR="00855F5C" w:rsidRPr="0092561E" w:rsidRDefault="00855F5C" w:rsidP="00855F5C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0,400</w:t>
            </w:r>
          </w:p>
        </w:tc>
      </w:tr>
      <w:tr w:rsidR="00855F5C" w:rsidRPr="0092561E" w14:paraId="59E195D2" w14:textId="77777777" w:rsidTr="006C0BD2">
        <w:trPr>
          <w:jc w:val="center"/>
        </w:trPr>
        <w:tc>
          <w:tcPr>
            <w:tcW w:w="549" w:type="dxa"/>
          </w:tcPr>
          <w:p w14:paraId="3E363542" w14:textId="62B9BF1D" w:rsidR="00855F5C" w:rsidRPr="0092561E" w:rsidRDefault="00855F5C" w:rsidP="00855F5C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4</w:t>
            </w:r>
          </w:p>
        </w:tc>
        <w:tc>
          <w:tcPr>
            <w:tcW w:w="6579" w:type="dxa"/>
          </w:tcPr>
          <w:p w14:paraId="40A60B41" w14:textId="6EDCD1E5" w:rsidR="00855F5C" w:rsidRPr="0092561E" w:rsidRDefault="0092561E" w:rsidP="00855F5C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Zëvendëskryetari i Autoritetit t</w:t>
            </w:r>
            <w:r w:rsidR="00F41233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ë</w:t>
            </w: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 xml:space="preserve"> Mediave Audiovizive</w:t>
            </w:r>
          </w:p>
        </w:tc>
        <w:tc>
          <w:tcPr>
            <w:tcW w:w="1170" w:type="dxa"/>
          </w:tcPr>
          <w:p w14:paraId="3D0A9421" w14:textId="0F81213F" w:rsidR="00855F5C" w:rsidRPr="0092561E" w:rsidRDefault="00855F5C" w:rsidP="00855F5C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0.400</w:t>
            </w:r>
          </w:p>
        </w:tc>
      </w:tr>
      <w:tr w:rsidR="00855F5C" w:rsidRPr="00570A2C" w14:paraId="4B06066A" w14:textId="77777777" w:rsidTr="006C0BD2">
        <w:trPr>
          <w:jc w:val="center"/>
        </w:trPr>
        <w:tc>
          <w:tcPr>
            <w:tcW w:w="549" w:type="dxa"/>
          </w:tcPr>
          <w:p w14:paraId="3F466DDE" w14:textId="45BE3466" w:rsidR="00855F5C" w:rsidRPr="0092561E" w:rsidRDefault="00855F5C" w:rsidP="00855F5C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5</w:t>
            </w:r>
          </w:p>
        </w:tc>
        <w:tc>
          <w:tcPr>
            <w:tcW w:w="6579" w:type="dxa"/>
          </w:tcPr>
          <w:p w14:paraId="0BF1BEC2" w14:textId="70AE0509" w:rsidR="00855F5C" w:rsidRPr="0092561E" w:rsidRDefault="0092561E" w:rsidP="00855F5C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Anëtarët e Autoritetit për Informimin mbi Dokumentet e ish-Sigurimit të Shtetit</w:t>
            </w:r>
            <w:bookmarkStart w:id="0" w:name="_GoBack"/>
            <w:bookmarkEnd w:id="0"/>
          </w:p>
        </w:tc>
        <w:tc>
          <w:tcPr>
            <w:tcW w:w="1170" w:type="dxa"/>
          </w:tcPr>
          <w:p w14:paraId="542FDB89" w14:textId="4E92BD4C" w:rsidR="00855F5C" w:rsidRPr="00570A2C" w:rsidRDefault="00855F5C" w:rsidP="00855F5C">
            <w:pPr>
              <w:pStyle w:val="Tabele"/>
              <w:widowControl w:val="0"/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</w:pPr>
            <w:r w:rsidRPr="0092561E">
              <w:rPr>
                <w:rFonts w:ascii="Times New Roman" w:hAnsi="Times New Roman"/>
                <w:noProof/>
                <w:sz w:val="24"/>
                <w:szCs w:val="24"/>
                <w:lang w:val="sq-AL"/>
              </w:rPr>
              <w:t>0.400</w:t>
            </w:r>
          </w:p>
        </w:tc>
      </w:tr>
    </w:tbl>
    <w:p w14:paraId="76120FED" w14:textId="77777777" w:rsidR="00133C08" w:rsidRPr="00570A2C" w:rsidRDefault="00133C08" w:rsidP="004F40D3">
      <w:pPr>
        <w:pStyle w:val="Paragrafi"/>
        <w:ind w:firstLine="0"/>
        <w:rPr>
          <w:rFonts w:ascii="Times New Roman" w:hAnsi="Times New Roman"/>
          <w:noProof/>
          <w:sz w:val="24"/>
          <w:szCs w:val="24"/>
          <w:lang w:val="sq-AL"/>
        </w:rPr>
      </w:pPr>
    </w:p>
    <w:sectPr w:rsidR="00133C08" w:rsidRPr="00570A2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46BC2"/>
    <w:multiLevelType w:val="hybridMultilevel"/>
    <w:tmpl w:val="71FC4FE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D152E1"/>
    <w:multiLevelType w:val="hybridMultilevel"/>
    <w:tmpl w:val="70ACEB3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2F9C"/>
    <w:rsid w:val="000176B9"/>
    <w:rsid w:val="00021BC8"/>
    <w:rsid w:val="0003399E"/>
    <w:rsid w:val="00040F76"/>
    <w:rsid w:val="00046FF9"/>
    <w:rsid w:val="000637B6"/>
    <w:rsid w:val="00074162"/>
    <w:rsid w:val="00075BF5"/>
    <w:rsid w:val="00095877"/>
    <w:rsid w:val="000A2FF5"/>
    <w:rsid w:val="000A367B"/>
    <w:rsid w:val="000B1B2C"/>
    <w:rsid w:val="000B29AB"/>
    <w:rsid w:val="00116978"/>
    <w:rsid w:val="00133C08"/>
    <w:rsid w:val="00134ADF"/>
    <w:rsid w:val="00187855"/>
    <w:rsid w:val="001A58B2"/>
    <w:rsid w:val="001C4BFA"/>
    <w:rsid w:val="001C7978"/>
    <w:rsid w:val="001D7C94"/>
    <w:rsid w:val="001E2706"/>
    <w:rsid w:val="001E3F0B"/>
    <w:rsid w:val="00213EDB"/>
    <w:rsid w:val="0022170D"/>
    <w:rsid w:val="0024248D"/>
    <w:rsid w:val="002542F9"/>
    <w:rsid w:val="002959B6"/>
    <w:rsid w:val="002C6BAB"/>
    <w:rsid w:val="002D303F"/>
    <w:rsid w:val="00304413"/>
    <w:rsid w:val="00342DEB"/>
    <w:rsid w:val="00353802"/>
    <w:rsid w:val="00354A65"/>
    <w:rsid w:val="00383FD5"/>
    <w:rsid w:val="00391293"/>
    <w:rsid w:val="003941D1"/>
    <w:rsid w:val="003E06F6"/>
    <w:rsid w:val="003F043A"/>
    <w:rsid w:val="004107B9"/>
    <w:rsid w:val="00411E6E"/>
    <w:rsid w:val="00434A88"/>
    <w:rsid w:val="004477EC"/>
    <w:rsid w:val="00460373"/>
    <w:rsid w:val="00470F9C"/>
    <w:rsid w:val="004D4D64"/>
    <w:rsid w:val="004F40D3"/>
    <w:rsid w:val="0050367C"/>
    <w:rsid w:val="00504A56"/>
    <w:rsid w:val="00507AF2"/>
    <w:rsid w:val="00543147"/>
    <w:rsid w:val="00544065"/>
    <w:rsid w:val="00545117"/>
    <w:rsid w:val="00570A2C"/>
    <w:rsid w:val="0058563C"/>
    <w:rsid w:val="00595545"/>
    <w:rsid w:val="005A53C5"/>
    <w:rsid w:val="005C0A10"/>
    <w:rsid w:val="005D4BA8"/>
    <w:rsid w:val="005E2CD2"/>
    <w:rsid w:val="005E62A5"/>
    <w:rsid w:val="005F1BFC"/>
    <w:rsid w:val="005F71EC"/>
    <w:rsid w:val="00607F6D"/>
    <w:rsid w:val="006115B2"/>
    <w:rsid w:val="00634290"/>
    <w:rsid w:val="00687534"/>
    <w:rsid w:val="00697FDD"/>
    <w:rsid w:val="006A37D8"/>
    <w:rsid w:val="006C0BD2"/>
    <w:rsid w:val="006C3D34"/>
    <w:rsid w:val="006C54AC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55F5C"/>
    <w:rsid w:val="008656D4"/>
    <w:rsid w:val="00872000"/>
    <w:rsid w:val="00877240"/>
    <w:rsid w:val="00881600"/>
    <w:rsid w:val="009164C8"/>
    <w:rsid w:val="0092561E"/>
    <w:rsid w:val="0094510D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0D32"/>
    <w:rsid w:val="00A923BE"/>
    <w:rsid w:val="00AA3124"/>
    <w:rsid w:val="00AA4D4B"/>
    <w:rsid w:val="00AD18B1"/>
    <w:rsid w:val="00AF7A6F"/>
    <w:rsid w:val="00B15B8F"/>
    <w:rsid w:val="00B673CE"/>
    <w:rsid w:val="00BB3954"/>
    <w:rsid w:val="00BB5AB5"/>
    <w:rsid w:val="00BC6B73"/>
    <w:rsid w:val="00C22BA7"/>
    <w:rsid w:val="00C36B40"/>
    <w:rsid w:val="00C40649"/>
    <w:rsid w:val="00C7710C"/>
    <w:rsid w:val="00C97D4A"/>
    <w:rsid w:val="00CA03BE"/>
    <w:rsid w:val="00CD04BE"/>
    <w:rsid w:val="00CF421A"/>
    <w:rsid w:val="00D1319A"/>
    <w:rsid w:val="00D7455C"/>
    <w:rsid w:val="00D92AC6"/>
    <w:rsid w:val="00D97A55"/>
    <w:rsid w:val="00DA19E8"/>
    <w:rsid w:val="00DC64E5"/>
    <w:rsid w:val="00E06AA7"/>
    <w:rsid w:val="00E624E2"/>
    <w:rsid w:val="00E645E3"/>
    <w:rsid w:val="00E802E1"/>
    <w:rsid w:val="00E94E76"/>
    <w:rsid w:val="00EA206E"/>
    <w:rsid w:val="00EC5F99"/>
    <w:rsid w:val="00EE2805"/>
    <w:rsid w:val="00F00304"/>
    <w:rsid w:val="00F15D98"/>
    <w:rsid w:val="00F41233"/>
    <w:rsid w:val="00F52246"/>
    <w:rsid w:val="00F52BF2"/>
    <w:rsid w:val="00F55282"/>
    <w:rsid w:val="00F83B3F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39BF3E"/>
  <w15:chartTrackingRefBased/>
  <w15:docId w15:val="{5A23F64D-4BF6-4350-8F8E-137C34B3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545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595545"/>
    <w:rPr>
      <w:rFonts w:ascii="CG Times" w:hAnsi="CG Times"/>
      <w:caps/>
      <w:sz w:val="22"/>
      <w:szCs w:val="22"/>
      <w:lang w:val="en-GB" w:eastAsia="en-US" w:bidi="ar-SA"/>
    </w:rPr>
  </w:style>
  <w:style w:type="paragraph" w:styleId="Revision">
    <w:name w:val="Revision"/>
    <w:hidden/>
    <w:uiPriority w:val="99"/>
    <w:semiHidden/>
    <w:rsid w:val="0094510D"/>
    <w:rPr>
      <w:rFonts w:eastAsia="MS Minch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2BEA534EDD418442AC28ECA72E36DEAB" ma:contentTypeVersion="" ma:contentTypeDescription="" ma:contentTypeScope="" ma:versionID="dd2ecff7691dc0af8df10339203941c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5745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0x002BEA534EDD418442AC28ECA72E36DEAB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30785-F591-47E8-B005-99E9661ED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894903-C60E-42F2-A5C4-7D3FB0CB8C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55DE700-4A75-445A-939D-CED9E1A3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LIDHJA  NR.1 "RAPORTET E PAGAVE"</vt:lpstr>
    </vt:vector>
  </TitlesOfParts>
  <Company>QPZ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Lidhja e Ripunuar</dc:title>
  <dc:subject/>
  <dc:creator>N</dc:creator>
  <cp:keywords/>
  <dc:description/>
  <cp:lastModifiedBy>Sara Kosova</cp:lastModifiedBy>
  <cp:revision>3</cp:revision>
  <cp:lastPrinted>2023-03-30T07:38:00Z</cp:lastPrinted>
  <dcterms:created xsi:type="dcterms:W3CDTF">2023-04-11T11:47:00Z</dcterms:created>
  <dcterms:modified xsi:type="dcterms:W3CDTF">2023-04-11T11:47:00Z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