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3CC" w:rsidRPr="000B13CC" w:rsidRDefault="000B13CC" w:rsidP="000B13C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NJOFTIM PËR VEND PUNE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B13CC" w:rsidRPr="00C24407" w:rsidRDefault="000B13CC" w:rsidP="00C24407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A. Lëvizja paralele </w:t>
      </w:r>
      <w:proofErr w:type="gramStart"/>
      <w:r w:rsidRPr="00C24407">
        <w:rPr>
          <w:rFonts w:ascii="Times New Roman" w:eastAsia="Times New Roman" w:hAnsi="Times New Roman" w:cs="Times New Roman"/>
          <w:b/>
          <w:bCs/>
          <w:sz w:val="24"/>
          <w:szCs w:val="24"/>
        </w:rPr>
        <w:t>brenda</w:t>
      </w:r>
      <w:proofErr w:type="gramEnd"/>
      <w:r w:rsidRPr="00C244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të njëjtës kategori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gramStart"/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>Në zbatim të Ligjit nr.152/2013, datë 30.05.2013 “Për nëpunësin civil”, i ndryshuar, Kreu V – “Lëvizja paralele dhe ngritja në detyrë”, nenit 26 “Plotësimi i vendeve të lira në kategorinë e ulët apo të mesme drejtuese”,</w:t>
      </w:r>
      <w:r w:rsidRPr="00C24407">
        <w:rPr>
          <w:rFonts w:ascii="Times New Roman" w:hAnsi="Times New Roman" w:cs="Times New Roman"/>
          <w:sz w:val="24"/>
          <w:szCs w:val="24"/>
          <w:lang w:val="sq-AL"/>
        </w:rPr>
        <w:t xml:space="preserve"> vendimit të Byrosë nr.52 “për disa shtesa dhe ndryshime në strukturën e Administratës së Kuvendit” datë 26.06.2023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Vendimit të Këshillit të Ministrave nr.242, datë 18.03.2015 “Për plotësimin e vendeve të lira në kategorinë e ulët dhe të mesme drejtuese”, Kreu II, Kuvendi i Republikës së Shqipërisë, njofton se;</w:t>
      </w:r>
      <w:proofErr w:type="gramEnd"/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Në Administratën e tij </w:t>
      </w:r>
      <w:r w:rsidRPr="00C24407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ka 1 (një) vend të lirë pune, në pozicionin: </w:t>
      </w:r>
      <w:r w:rsidRPr="00C24407">
        <w:rPr>
          <w:rFonts w:ascii="Times New Roman" w:eastAsia="Times New Roman" w:hAnsi="Times New Roman" w:cs="Times New Roman"/>
          <w:b/>
          <w:sz w:val="24"/>
          <w:szCs w:val="24"/>
        </w:rPr>
        <w:t>“Koordinator” në Sek</w:t>
      </w:r>
      <w:r w:rsidR="00687135" w:rsidRPr="00C24407">
        <w:rPr>
          <w:rFonts w:ascii="Times New Roman" w:eastAsia="Times New Roman" w:hAnsi="Times New Roman" w:cs="Times New Roman"/>
          <w:b/>
          <w:sz w:val="24"/>
          <w:szCs w:val="24"/>
        </w:rPr>
        <w:t>retariatin Teknik të Këshillit</w:t>
      </w:r>
      <w:r w:rsidR="00CC2B1F">
        <w:rPr>
          <w:rFonts w:ascii="Times New Roman" w:eastAsia="Times New Roman" w:hAnsi="Times New Roman" w:cs="Times New Roman"/>
          <w:b/>
          <w:sz w:val="24"/>
          <w:szCs w:val="24"/>
        </w:rPr>
        <w:t xml:space="preserve"> Kombëtar</w:t>
      </w:r>
      <w:r w:rsidR="00687135" w:rsidRPr="00C24407">
        <w:rPr>
          <w:rFonts w:ascii="Times New Roman" w:eastAsia="Times New Roman" w:hAnsi="Times New Roman" w:cs="Times New Roman"/>
          <w:b/>
          <w:sz w:val="24"/>
          <w:szCs w:val="24"/>
        </w:rPr>
        <w:t xml:space="preserve"> të Integrimit Europian</w:t>
      </w:r>
      <w:r w:rsidRPr="00C24407">
        <w:rPr>
          <w:rFonts w:ascii="Times New Roman" w:eastAsia="Times New Roman" w:hAnsi="Times New Roman" w:cs="Times New Roman"/>
          <w:b/>
          <w:sz w:val="24"/>
          <w:szCs w:val="24"/>
        </w:rPr>
        <w:t>, pranë Shërbimit të Integrimit</w:t>
      </w:r>
      <w:r w:rsidR="00687135" w:rsidRPr="00C24407">
        <w:rPr>
          <w:rFonts w:ascii="Times New Roman" w:eastAsia="Times New Roman" w:hAnsi="Times New Roman" w:cs="Times New Roman"/>
          <w:b/>
          <w:sz w:val="24"/>
          <w:szCs w:val="24"/>
        </w:rPr>
        <w:t xml:space="preserve"> Europian.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B13CC" w:rsidRPr="00C24407" w:rsidRDefault="000B13CC" w:rsidP="00C24407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Cs/>
          <w:sz w:val="24"/>
          <w:szCs w:val="24"/>
        </w:rPr>
        <w:t>Kategoria e pagës III, klasa III-1</w:t>
      </w:r>
    </w:p>
    <w:p w:rsidR="00885723" w:rsidRPr="00C24407" w:rsidRDefault="00885723" w:rsidP="00C24407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</w:p>
    <w:p w:rsidR="00885723" w:rsidRPr="00C24407" w:rsidRDefault="00885723" w:rsidP="00C24407">
      <w:pPr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zh-CN"/>
        </w:rPr>
      </w:pPr>
      <w:r w:rsidRPr="00C24407">
        <w:rPr>
          <w:rFonts w:ascii="Times New Roman" w:eastAsiaTheme="minorEastAsia" w:hAnsi="Times New Roman" w:cs="Times New Roman"/>
          <w:b/>
          <w:bCs/>
          <w:sz w:val="24"/>
          <w:szCs w:val="24"/>
          <w:lang w:eastAsia="zh-CN"/>
        </w:rPr>
        <w:t>Qëllimet e poziconit të punës</w:t>
      </w:r>
    </w:p>
    <w:p w:rsidR="00885723" w:rsidRPr="00C24407" w:rsidRDefault="00885723" w:rsidP="00C2440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 xml:space="preserve">Koordinatori përgjigjet tek Drejtori i Sekretariatit Teknik, lidhur me </w:t>
      </w:r>
      <w:r w:rsidRPr="00C24407">
        <w:rPr>
          <w:rFonts w:ascii="Times New Roman" w:hAnsi="Times New Roman" w:cs="Times New Roman"/>
          <w:bCs/>
          <w:sz w:val="24"/>
          <w:szCs w:val="24"/>
        </w:rPr>
        <w:t>mbështetjen administrative</w:t>
      </w:r>
      <w:r w:rsidRPr="00C24407">
        <w:rPr>
          <w:rFonts w:ascii="Times New Roman" w:hAnsi="Times New Roman" w:cs="Times New Roman"/>
          <w:sz w:val="24"/>
          <w:szCs w:val="24"/>
        </w:rPr>
        <w:t xml:space="preserve"> për organizimin dhe mbarëvajtjen e takimeve dhe aktiviteteve të Këshillit Kombëtar të Integrimit Europian. </w:t>
      </w:r>
    </w:p>
    <w:p w:rsidR="00885723" w:rsidRPr="00C24407" w:rsidRDefault="00885723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85723" w:rsidRPr="00C24407" w:rsidRDefault="00885723" w:rsidP="00C24407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/>
          <w:sz w:val="24"/>
          <w:szCs w:val="24"/>
        </w:rPr>
        <w:t>Përshkrimi i përgjithshëm i punës: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>Është përgjegjës për organizimin dhe mbarëvajtjen e takimeve, duke  kryer njoftimin e pjesëmarrësve, dërgimin e materialeve, përgatitjen e dosjeve për pjesëmarrësit, marrjen e masave të duhura për regjistrimin e procesverbalit të mbledhjeve dhe administrimin e tij, si dhe çdo veprim tjetër të nevojshëm;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>Është përgjegjës për mbikqyrjen e sigurimit të logjistikës së nevojshme për organizimet e takimeve të Këshillit;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>Asiston në përgatitjen e të gjitha materialeve dhe dokumentacionit të nevojshëm në kuadër të takimeve të radhës së Këshillit;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>Mbledh dhe përpunon komentet, vërejtjet, sugjerimet, dhe propozimet e anëtarëve dhe grupeve të interesit për çështje të trajtuara në takimet e Këshillit;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>Në bashkëpunim me këshilltarët, dërgon në ministritë përkatëse dhe/ose institucione të tjera shtetërore kërkesa për  informacion;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>Në bashkëpunim me këshilltarët përcjell rekomandimet e Këshillit në ministritë përkatëse dhe/ose institucione të tjera shtetërore, për çështje që kanë lidhje me fushën e tyre të përgjegjësisë.</w:t>
      </w:r>
    </w:p>
    <w:p w:rsidR="00C24407" w:rsidRDefault="00C24407" w:rsidP="00C24407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4407" w:rsidRDefault="00C24407" w:rsidP="00C24407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4407" w:rsidRDefault="00C24407" w:rsidP="00C24407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4407" w:rsidRDefault="00C24407" w:rsidP="00C24407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4407" w:rsidRPr="00C24407" w:rsidRDefault="00C24407" w:rsidP="00C24407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>Mban dhe përditëson në mënyrë të vazhdueshme një baze të dhënash të plotë dhe operative për të gjitha komunikimet shkresore të KKIE, dhe harton informacione periodike, kur kjo i kërkohet nga eprorët;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 xml:space="preserve">Mban dhe të përditëson në mënyrë të vazhdueshme një baze të dhënash të plotë dhe operative për të gjitha komunikimet shkresore të KKIE, aplikuesit e shkollës së integrimit europian, fituesit ndër vite dhe harton informacione periodike, kur kjo i kërkohet nga eprorët. 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>Realizon përfaqësimin institucional dhe bashkëpunimin kur kjo i kërkohet nga eprori.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>Bashkëpunon me këshilltarët e drejtorisë, mbi bazën e parimeve të besimit reciprok, me qëllim realizimin e objektivave të kësaj drejtorie;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>Bashkëpunon me stafin e drejtorive dhe shërbimeve të Kuvendit, me qëllim organizimin dhe mbarëvajtjen e takimeve të KKIE.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Në ndjekje të instruksioneve nga Drejtori i Stafit të Shërbimit, merr pjesë në të gjitha aktivitetet e Këshillit dhe përgatit raporte të detajuara për cështjet për të cilat është përgjegjës; 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Në bashkëpunim me Drejtorin e Sekretariatit mban kontakte të rregullta me median dhe organizatat e shoqërisë civile; 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  <w:shd w:val="clear" w:color="auto" w:fill="FFFFFF"/>
        </w:rPr>
        <w:t>Është përgjegjës për organizimin dhe shumëfishimin e të gjitha materialeve që kërkohen për organizimin e tryezave të rrumbullakëta/ konferencave për qeverisjen lokale dhe deputetët;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Është përgjegjës për dorëzimin e të gjitha procesverbaleve të firmosura nga Kyretari dhe Nënkryetari i KKIE në zyrën e Protokollit, çdo 6 muaj. </w:t>
      </w:r>
    </w:p>
    <w:p w:rsidR="000B13CC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 xml:space="preserve">Ndjek dhe zbaton çdo detyrë tjetër që i ngarkohet nga eprori, në përputhje me fushën e përgjegjësisë së Sekretariatit Teknik të KKIE. </w:t>
      </w:r>
    </w:p>
    <w:p w:rsidR="000B13CC" w:rsidRPr="00C24407" w:rsidRDefault="000B13CC" w:rsidP="00C24407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Marrëdhëniet organizative</w:t>
      </w:r>
    </w:p>
    <w:p w:rsidR="00687135" w:rsidRPr="00C24407" w:rsidRDefault="00687135" w:rsidP="00C24407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Cs/>
          <w:color w:val="000A31"/>
          <w:sz w:val="24"/>
          <w:szCs w:val="24"/>
        </w:rPr>
        <w:t xml:space="preserve">Koordinatori në </w:t>
      </w:r>
      <w:r w:rsidRPr="00C24407">
        <w:rPr>
          <w:rFonts w:ascii="Times New Roman" w:eastAsia="Times New Roman" w:hAnsi="Times New Roman" w:cs="Times New Roman"/>
          <w:sz w:val="24"/>
          <w:szCs w:val="24"/>
        </w:rPr>
        <w:t xml:space="preserve">Sekretariatin Teknik të Këshillit të Integrimit Europian, raporton dhe përgjigjet përpara Drejtorit </w:t>
      </w:r>
      <w:r w:rsidR="004A5C2D" w:rsidRPr="00C24407">
        <w:rPr>
          <w:rFonts w:ascii="Times New Roman" w:eastAsia="Times New Roman" w:hAnsi="Times New Roman" w:cs="Times New Roman"/>
          <w:sz w:val="24"/>
          <w:szCs w:val="24"/>
        </w:rPr>
        <w:t>të Sekretariatit Teknik të Këshillit të Integrimit Europian dhe Drejtorit të Përgjithshëm të Shërbimit të Integrimit Europian.</w:t>
      </w:r>
    </w:p>
    <w:p w:rsidR="000B13CC" w:rsidRPr="00C24407" w:rsidRDefault="000B13CC" w:rsidP="00C24407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Kushtet minimale që duhet të plotësojë kandidati për këtë procedurë janë:</w:t>
      </w:r>
    </w:p>
    <w:p w:rsidR="000B13CC" w:rsidRPr="00C24407" w:rsidRDefault="000B13CC" w:rsidP="00C24407">
      <w:pPr>
        <w:numPr>
          <w:ilvl w:val="0"/>
          <w:numId w:val="2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color w:val="000A31"/>
          <w:sz w:val="24"/>
          <w:szCs w:val="24"/>
        </w:rPr>
        <w:t>të jetë nëpunës civil i konfirmuar, në nivelin “nëpu</w:t>
      </w:r>
      <w:r w:rsidR="0009598F">
        <w:rPr>
          <w:rFonts w:ascii="Times New Roman" w:eastAsia="Times New Roman" w:hAnsi="Times New Roman" w:cs="Times New Roman"/>
          <w:color w:val="000A31"/>
          <w:sz w:val="24"/>
          <w:szCs w:val="24"/>
        </w:rPr>
        <w:t>nës civil i kategorisë së ulët </w:t>
      </w:r>
      <w:bookmarkStart w:id="0" w:name="_GoBack"/>
      <w:bookmarkEnd w:id="0"/>
      <w:r w:rsidRPr="00C24407">
        <w:rPr>
          <w:rFonts w:ascii="Times New Roman" w:eastAsia="Times New Roman" w:hAnsi="Times New Roman" w:cs="Times New Roman"/>
          <w:color w:val="000A31"/>
          <w:sz w:val="24"/>
          <w:szCs w:val="24"/>
        </w:rPr>
        <w:t>drejtuese”;</w:t>
      </w:r>
    </w:p>
    <w:p w:rsidR="000B13CC" w:rsidRPr="00C24407" w:rsidRDefault="000B13CC" w:rsidP="00C24407">
      <w:pPr>
        <w:numPr>
          <w:ilvl w:val="0"/>
          <w:numId w:val="2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color w:val="000A31"/>
          <w:sz w:val="24"/>
          <w:szCs w:val="24"/>
        </w:rPr>
        <w:t>të mos ketë masë disiplinore në fuqi;</w:t>
      </w:r>
    </w:p>
    <w:p w:rsidR="000B13CC" w:rsidRPr="00C24407" w:rsidRDefault="000B13CC" w:rsidP="00C24407">
      <w:pPr>
        <w:numPr>
          <w:ilvl w:val="0"/>
          <w:numId w:val="2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color w:val="000A31"/>
          <w:sz w:val="24"/>
          <w:szCs w:val="24"/>
        </w:rPr>
        <w:t>të ketë, të paktën vlerësimin e fundit “Mirë” apo “Shumë mirë”;</w:t>
      </w:r>
    </w:p>
    <w:p w:rsidR="004A5C2D" w:rsidRPr="00C24407" w:rsidRDefault="004A5C2D" w:rsidP="00C24407">
      <w:pPr>
        <w:numPr>
          <w:ilvl w:val="0"/>
          <w:numId w:val="2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color w:val="000A31"/>
          <w:sz w:val="24"/>
          <w:szCs w:val="24"/>
        </w:rPr>
        <w:t>të plotësoj kushtet dhe kërkesat e posaçme të përcaktuara në shpalljen për konkurim</w:t>
      </w:r>
    </w:p>
    <w:p w:rsidR="000B13CC" w:rsidRPr="00C24407" w:rsidRDefault="000B13CC" w:rsidP="00C24407">
      <w:pPr>
        <w:spacing w:after="0" w:line="240" w:lineRule="auto"/>
        <w:ind w:left="7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0B13CC" w:rsidRPr="00C24407" w:rsidRDefault="000B13CC" w:rsidP="00C24407">
      <w:pPr>
        <w:spacing w:after="0" w:line="240" w:lineRule="auto"/>
        <w:ind w:left="7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C24407" w:rsidRDefault="00C24407" w:rsidP="00C24407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24407" w:rsidRDefault="00C24407" w:rsidP="00C24407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24407" w:rsidRDefault="00C24407" w:rsidP="00C24407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24407" w:rsidRDefault="00C24407" w:rsidP="00C24407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0B13CC" w:rsidRPr="00C24407" w:rsidRDefault="000B13CC" w:rsidP="00C24407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C24407">
        <w:rPr>
          <w:rFonts w:ascii="Times New Roman" w:eastAsia="Arial" w:hAnsi="Times New Roman" w:cs="Times New Roman"/>
          <w:b/>
          <w:color w:val="000000"/>
          <w:sz w:val="24"/>
          <w:szCs w:val="24"/>
        </w:rPr>
        <w:t>Kriteret e vendit të punës:</w:t>
      </w:r>
    </w:p>
    <w:p w:rsidR="000B13CC" w:rsidRPr="00C24407" w:rsidRDefault="000B13CC" w:rsidP="00C244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5C2D" w:rsidRPr="00C24407" w:rsidRDefault="004A5C2D" w:rsidP="00C24407">
      <w:pPr>
        <w:pStyle w:val="ListParagraph"/>
        <w:numPr>
          <w:ilvl w:val="0"/>
          <w:numId w:val="5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24407">
        <w:rPr>
          <w:rFonts w:ascii="Times New Roman" w:eastAsia="Arial" w:hAnsi="Times New Roman" w:cs="Times New Roman"/>
          <w:color w:val="000000"/>
          <w:sz w:val="24"/>
          <w:szCs w:val="24"/>
        </w:rPr>
        <w:t>Të ketë diplome universitare DND; DIND (Bachelor + Master s</w:t>
      </w:r>
      <w:r w:rsidR="00CC2B1F">
        <w:rPr>
          <w:rFonts w:ascii="Times New Roman" w:eastAsia="Arial" w:hAnsi="Times New Roman" w:cs="Times New Roman"/>
          <w:color w:val="000000"/>
          <w:sz w:val="24"/>
          <w:szCs w:val="24"/>
        </w:rPr>
        <w:t>hkencor), në Shkenca Juridike/</w:t>
      </w:r>
      <w:r w:rsidRPr="00C24407">
        <w:rPr>
          <w:rFonts w:ascii="Times New Roman" w:eastAsia="Arial" w:hAnsi="Times New Roman" w:cs="Times New Roman"/>
          <w:color w:val="000000"/>
          <w:sz w:val="24"/>
          <w:szCs w:val="24"/>
        </w:rPr>
        <w:t>Shoqërore/ politike/ Gazetari dhe komunikim, preferohet profili çështje europiane, gazetari,  marrëdhënie ndëkombëtare, marrëdhënie me publikun;</w:t>
      </w:r>
    </w:p>
    <w:p w:rsidR="004A5C2D" w:rsidRPr="00C24407" w:rsidRDefault="004A5C2D" w:rsidP="00C24407">
      <w:pPr>
        <w:pStyle w:val="ListParagraph"/>
        <w:numPr>
          <w:ilvl w:val="0"/>
          <w:numId w:val="5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24407">
        <w:rPr>
          <w:rFonts w:ascii="Times New Roman" w:eastAsia="Arial" w:hAnsi="Times New Roman" w:cs="Times New Roman"/>
          <w:color w:val="000000"/>
          <w:sz w:val="24"/>
          <w:szCs w:val="24"/>
        </w:rPr>
        <w:t>Të ketë aftësi në drejtim dhe komunikim (të shkruar dhe të folur), aftësi për të punuar në grup, aftësi për kryer kërkime dhe analiza në kohë reale;</w:t>
      </w:r>
    </w:p>
    <w:p w:rsidR="004A5C2D" w:rsidRPr="00C24407" w:rsidRDefault="004A5C2D" w:rsidP="00C24407">
      <w:pPr>
        <w:pStyle w:val="ListParagraph"/>
        <w:numPr>
          <w:ilvl w:val="0"/>
          <w:numId w:val="5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24407">
        <w:rPr>
          <w:rFonts w:ascii="Times New Roman" w:eastAsia="Arial" w:hAnsi="Times New Roman" w:cs="Times New Roman"/>
          <w:color w:val="000000"/>
          <w:sz w:val="24"/>
          <w:szCs w:val="24"/>
        </w:rPr>
        <w:t>Të ketë experience pune të paktën 3 vjecare në fushën e integrimit europian;</w:t>
      </w:r>
    </w:p>
    <w:p w:rsidR="004A5C2D" w:rsidRPr="00C24407" w:rsidRDefault="004A5C2D" w:rsidP="00C24407">
      <w:pPr>
        <w:pStyle w:val="ListParagraph"/>
        <w:numPr>
          <w:ilvl w:val="0"/>
          <w:numId w:val="5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24407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Të ketë aftësi shume të mira në përdorimin e kompjuterit dhe programeve të aplikimit si paketa Microsoft Office etj, </w:t>
      </w:r>
    </w:p>
    <w:p w:rsidR="004A5C2D" w:rsidRPr="00C24407" w:rsidRDefault="004A5C2D" w:rsidP="00C24407">
      <w:pPr>
        <w:pStyle w:val="ListParagraph"/>
        <w:numPr>
          <w:ilvl w:val="0"/>
          <w:numId w:val="5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24407">
        <w:rPr>
          <w:rFonts w:ascii="Times New Roman" w:eastAsia="Arial" w:hAnsi="Times New Roman" w:cs="Times New Roman"/>
          <w:color w:val="000000"/>
          <w:sz w:val="24"/>
          <w:szCs w:val="24"/>
        </w:rPr>
        <w:t>Të zotërojë aftësi praktike në përballimin e situatave që kërkojnë angazhim të lartë dhe zgjidhje të shpejta praktike</w:t>
      </w:r>
    </w:p>
    <w:p w:rsidR="004A5C2D" w:rsidRPr="00C24407" w:rsidRDefault="004A5C2D" w:rsidP="00C24407">
      <w:pPr>
        <w:pStyle w:val="ListParagraph"/>
        <w:numPr>
          <w:ilvl w:val="0"/>
          <w:numId w:val="5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24407">
        <w:rPr>
          <w:rFonts w:ascii="Times New Roman" w:eastAsia="Arial" w:hAnsi="Times New Roman" w:cs="Times New Roman"/>
          <w:color w:val="000000"/>
          <w:sz w:val="24"/>
          <w:szCs w:val="24"/>
        </w:rPr>
        <w:t>Të ketë njohuri të konsoliduara të gjuhës angleze. Preferohen njohuri në gjuhë të tjera të Bashkimit Europian;</w:t>
      </w:r>
    </w:p>
    <w:p w:rsidR="004A5C2D" w:rsidRPr="00C24407" w:rsidRDefault="004A5C2D" w:rsidP="00C24407">
      <w:pPr>
        <w:pStyle w:val="ListParagraph"/>
        <w:numPr>
          <w:ilvl w:val="0"/>
          <w:numId w:val="5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24407">
        <w:rPr>
          <w:rFonts w:ascii="Times New Roman" w:eastAsia="Arial" w:hAnsi="Times New Roman" w:cs="Times New Roman"/>
          <w:color w:val="000000"/>
          <w:sz w:val="24"/>
          <w:szCs w:val="24"/>
        </w:rPr>
        <w:t>Të ketë aftësi të punojë në grup dhe me shërbimet e tjera paralele.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ç)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Kandidati duhet të dërgojë me postë ose dorazi, në Shërbimin e Burimeve Njerëzore dhe Trajtimit të Deputetëve të Kuvendit  Njësia Përgjegjëse), këto dokumenta:  letër motivimi  për aplikim në vendin vakant; një kopje të jetëshkrimit( C.V ); fotokopje e diplomës- në se aplikanti disponon një diplomë të një universiteti të huaj, atëhere ai duhet ta ketë të njëhësuar atë pranë ministrisë përgjegjëse për arsimin; fotokopje e listës së notave- nëse ka një diplomë dhe listë notash,  të ndryshme me vlerësimin e njohur në Shtetin Shqiptar, atëhere aplikanti duhet ta ketë të</w:t>
      </w:r>
      <w:proofErr w:type="gramEnd"/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>konvertuar</w:t>
      </w:r>
      <w:proofErr w:type="gramEnd"/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atë sipas sistemit shqiptar; një fotokopje e librezës së punës e plotësuar; vërtetim i gjendjes gjyqësore; çertifikata të kualifikimeve, trajnimeve të ndryshme; fotokopje e letërnjoftimit, aktin e deklarimit të statusit të n</w:t>
      </w:r>
      <w:r w:rsidR="00AC752A" w:rsidRPr="00C24407">
        <w:rPr>
          <w:rFonts w:ascii="Times New Roman" w:eastAsia="Times New Roman" w:hAnsi="Times New Roman" w:cs="Times New Roman"/>
          <w:iCs/>
          <w:sz w:val="24"/>
          <w:szCs w:val="24"/>
        </w:rPr>
        <w:t>ëpunësit civil të nivelit të ulët drej</w:t>
      </w:r>
      <w:r w:rsidR="00CC2B1F">
        <w:rPr>
          <w:rFonts w:ascii="Times New Roman" w:eastAsia="Times New Roman" w:hAnsi="Times New Roman" w:cs="Times New Roman"/>
          <w:iCs/>
          <w:sz w:val="24"/>
          <w:szCs w:val="24"/>
        </w:rPr>
        <w:t>tues, vërtetimin që nuk ka masë</w:t>
      </w:r>
      <w:r w:rsidR="00AC752A"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disiplinore në fuqi dhe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formularët e vlerësimit 6 mujor të punës.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d) 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Afati i dorëzimit të dokumentave është data </w:t>
      </w:r>
      <w:r w:rsidR="00C24407"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11.09.2023</w:t>
      </w:r>
      <w:r w:rsidR="00CC2B1F">
        <w:rPr>
          <w:rFonts w:ascii="Times New Roman" w:eastAsia="Times New Roman" w:hAnsi="Times New Roman" w:cs="Times New Roman"/>
          <w:iCs/>
          <w:sz w:val="24"/>
          <w:szCs w:val="24"/>
        </w:rPr>
        <w:t xml:space="preserve"> (10 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dhjetë) ditë kalendarike nga moment i shpalljes në portal. 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dh</w:t>
      </w:r>
      <w:proofErr w:type="gramEnd"/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C24407"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Në datën 12.09.2023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>, do të shpallet lista e vlerësimit paraprak të kandidatëve që do të vazhdojnë konkurimin ( në portalin “Shërbimi Kombëtar i Punësimit”, në faqen zyrtare të Kuvendit dhe në stendën e informimit të publikut). Këta do të jenë ata që plotësojnë kushtet minimale të lëvizjes paralele dhe kushtet e veçanta, të kërkuara më sipër. Kandidatët e skualifikuar do të njoftohen me telefon ose e– mail.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-Ankesat nga kandidatët e pakualifikuar paraqiten në Njësinë Përgjegjëse, </w:t>
      </w:r>
      <w:proofErr w:type="gramStart"/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>brenda</w:t>
      </w:r>
      <w:proofErr w:type="gramEnd"/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3 ditëve kalendarike nga data e njoftimit individual dhe ankuesi merr përgjigje brenda 5 ditëve kalendarike nga data e depozitimit të saj.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e)</w:t>
      </w:r>
      <w:proofErr w:type="gramEnd"/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Konkurrimi- intervista me gojë do të bëhet në datën </w:t>
      </w:r>
      <w:r w:rsidR="00C24407"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20.09.2023 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në mjediset e Kuvendit, në orën </w:t>
      </w:r>
      <w:r w:rsidR="00C24407"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10:00.</w:t>
      </w:r>
    </w:p>
    <w:p w:rsidR="000B13CC" w:rsidRPr="00C24407" w:rsidRDefault="000B13CC" w:rsidP="00C24407">
      <w:pPr>
        <w:spacing w:after="0" w:line="276" w:lineRule="auto"/>
        <w:ind w:left="63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lastRenderedPageBreak/>
        <w:t>ë)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Konkurimi do të bazohet në njohuritë për specialitetin, Kushtetutën, Ligjin “Për nëpunësin civil”, Kodin e Procedurave Administrative si dhe të legjislacionit për organizimin dhe funksionimin e Kuvendit.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24407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f)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Kandidatët do të vlerësohen nga “Komiteti i Pranimit për Lëvizjen Paralele” </w:t>
      </w:r>
      <w:r w:rsidR="00AC752A" w:rsidRPr="00C24407">
        <w:rPr>
          <w:rFonts w:ascii="Times New Roman" w:eastAsia="Times New Roman" w:hAnsi="Times New Roman" w:cs="Times New Roman"/>
          <w:iCs/>
          <w:sz w:val="24"/>
          <w:szCs w:val="24"/>
        </w:rPr>
        <w:t>(KPLP), i ngritur pranë I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nstitucionit të Kuvendit të Shqipërisë. </w:t>
      </w: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Totali i pikëve të vlerësimit të kandidatit është 100 pikë, të cilat ndahen përkatësisht: 40 pikë për dokumentacionin e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dorëzuar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, i ndarë: 20 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proofErr w:type="gramStart"/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>pikë</w:t>
      </w:r>
      <w:proofErr w:type="gramEnd"/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përvojën, 10 pikë për trajnime apo kualifikime të lidhura me fushën përkatëse dhe 10 pikë për çertifikimin pozitiv apo për vlerësimin e rezultateve individuale në punë, në rastet kur procesi i çertifikimit nuk është kryer </w:t>
      </w: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dhe 60 pikë për intervistën me gojë.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g) Njësia përgjegjëse (Burimet Njerëzore) do të njoftojnë kandidatët për rezultatin e konkurrimit, në</w:t>
      </w:r>
      <w:r w:rsidR="00C24407"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mënyrë individuale në datën 20.09.2023.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Ankesat nga kandidatët për rezultatin e pikëve, paraqiten në Komitetin e Pranimit për Lëvizjen Paralele” (KPLP), </w:t>
      </w:r>
      <w:proofErr w:type="gramStart"/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>brenda</w:t>
      </w:r>
      <w:proofErr w:type="gramEnd"/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3 ditëve kalendarike nga data e njoftimit individual dhe ankuesi merr përgjigje brenda 5 ditëve kalendarike nga data e depozitimit të saj.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proofErr w:type="gramStart"/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gj</w:t>
      </w:r>
      <w:proofErr w:type="gramEnd"/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Lista e fituesve me  70 pikë e lartë ( 70% të pikëve e lartë) do të shpallet në datën </w:t>
      </w:r>
      <w:r w:rsidR="00C24407"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26.09.2023</w:t>
      </w: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>në portalin “Shërbimi Kombëtar i Punësimit”, në faqen zyrtare të Kuvendit dhe në stendën e informimit të publikut.</w:t>
      </w:r>
    </w:p>
    <w:p w:rsidR="00C24407" w:rsidRPr="00C24407" w:rsidRDefault="00C24407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>Për sqarime, mund të kontaktoni me numër telefoni 2278 270 dhe 2278 425 ose në adresën: Kuvendi i Republikës së Shqipërisë, Bulevardi “Dëshmorët e Kombit’ nr.4, Tiranë.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Shpallja është e hapur për të gjithë nëpunës</w:t>
      </w:r>
      <w:r w:rsidR="00C24407"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it civil të kategorisë së ulët </w:t>
      </w: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drejtuese, në të gjitha institucionet, pjesë e shërbimit civil.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 xml:space="preserve">Në se nga procedura e mësipërme nuk shpallet anjë fitues, konkurrimi do të vazhdojë me procedurë si më poshtë: 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B- Ngritja në Detyrë.</w:t>
      </w:r>
    </w:p>
    <w:p w:rsidR="00AC752A" w:rsidRPr="00C24407" w:rsidRDefault="00AC752A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AC752A" w:rsidRPr="00C24407" w:rsidRDefault="00AC752A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>Në zbatim të Ligjit nr.152/2013, datë 30.05.2013 “Për nëpunësin civil”, i ndryshuar, Kreu V – “Lëvizja paralele dhe ngritja në detyrë”, nenit 26 “Plotësimi i vendeve të lira në kategorinë e ulët apo të mesme drejtuese”,</w:t>
      </w:r>
      <w:r w:rsidRPr="00C24407">
        <w:rPr>
          <w:rFonts w:ascii="Times New Roman" w:hAnsi="Times New Roman" w:cs="Times New Roman"/>
          <w:sz w:val="24"/>
          <w:szCs w:val="24"/>
          <w:lang w:val="sq-AL"/>
        </w:rPr>
        <w:t xml:space="preserve"> vendimit të Byrosë nr.52 “për disa shtesa dhe ndryshime në strukturën e Administratës së Kuvendit” datë 26.06.2023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Vendimit të Këshillit të Ministrave nr.242, datë 18.03.2015 “Për plotësimin e vendeve të lira në kategorinë e ulët dhe të mesme drejtuese”, Kreu II, Kuvendi i Republikës së Shqipërisë, njofton se;</w:t>
      </w:r>
      <w:proofErr w:type="gramEnd"/>
    </w:p>
    <w:p w:rsidR="00AC752A" w:rsidRPr="00C24407" w:rsidRDefault="00AC752A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AC752A" w:rsidRPr="00C24407" w:rsidRDefault="00AC752A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Në Administratën e tij </w:t>
      </w:r>
      <w:r w:rsidRPr="00C24407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ka 1 (një) vend të lirë pune, në pozicionin: </w:t>
      </w:r>
      <w:r w:rsidRPr="00C24407">
        <w:rPr>
          <w:rFonts w:ascii="Times New Roman" w:eastAsia="Times New Roman" w:hAnsi="Times New Roman" w:cs="Times New Roman"/>
          <w:b/>
          <w:sz w:val="24"/>
          <w:szCs w:val="24"/>
        </w:rPr>
        <w:t>“Koordinator” në Sekretariatin Teknik të Këshillit të Integrimit Europian, pranë Shërbimit të Integrimit Europian.</w:t>
      </w:r>
    </w:p>
    <w:p w:rsidR="00AC752A" w:rsidRPr="00C24407" w:rsidRDefault="00AC752A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AC752A" w:rsidRPr="00C24407" w:rsidRDefault="00AC752A" w:rsidP="00C24407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Kategoria e pagës III, klasa III-1</w:t>
      </w:r>
    </w:p>
    <w:p w:rsidR="00885723" w:rsidRPr="00C24407" w:rsidRDefault="00885723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85723" w:rsidRPr="00C24407" w:rsidRDefault="00885723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C24407">
        <w:rPr>
          <w:rFonts w:ascii="Times New Roman" w:eastAsia="Times New Roman" w:hAnsi="Times New Roman" w:cs="Times New Roman"/>
          <w:b/>
          <w:sz w:val="24"/>
          <w:szCs w:val="24"/>
        </w:rPr>
        <w:t>b)</w:t>
      </w:r>
      <w:proofErr w:type="gramEnd"/>
      <w:r w:rsidRPr="00C24407">
        <w:rPr>
          <w:rFonts w:ascii="Times New Roman" w:eastAsia="Times New Roman" w:hAnsi="Times New Roman" w:cs="Times New Roman"/>
          <w:b/>
          <w:sz w:val="24"/>
          <w:szCs w:val="24"/>
        </w:rPr>
        <w:t>Përshkrimi i përgjithshëm i punës:</w:t>
      </w:r>
    </w:p>
    <w:p w:rsidR="000B13CC" w:rsidRPr="00C24407" w:rsidRDefault="000B13CC" w:rsidP="00C24407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885723" w:rsidRPr="00CC2B1F" w:rsidRDefault="00885723" w:rsidP="00CC2B1F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 xml:space="preserve">Është përgjegjës për organizimin dhe mbarëvajtjen e takimeve, duke  kryer njoftimin e pjesëmarrësve, dërgimin e materialeve, përgatitjen e dosjeve për pjesëmarrësit, marrjen e </w:t>
      </w:r>
      <w:r w:rsidRPr="00CC2B1F">
        <w:rPr>
          <w:rFonts w:ascii="Times New Roman" w:hAnsi="Times New Roman" w:cs="Times New Roman"/>
          <w:sz w:val="24"/>
          <w:szCs w:val="24"/>
        </w:rPr>
        <w:t>masave të duhura për regjistrimin e procesverbalit të mbledhjeve dhe administrimin e tij, si dhe çdo veprim tjetër të nevojshëm;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>Është përgjegjës për mbikqyrjen e sigurimit të logjistikës së nevojshme për organizimet e takimeve të Këshillit;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>Asiston në përgatitjen e të gjitha materialeve dhe dokumentacionit të nevojshëm në kuadër të takimeve të radhës së Këshillit;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>Mbledh dhe përpunon komentet, vërejtjet, sugjerimet, dhe propozimet e anëtarëve dhe grupeve të interesit për çështje të trajtuara në takimet e Këshillit;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>Në bashkëpunim me këshilltarët, dërgon në ministritë përkatëse dhe/ose institucione të tjera shtetërore kërkesa për  informacion;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>Në bashkëpunim me këshilltarët përcjell rekomandimet e Këshillit në ministritë përkatëse dhe/ose institucione të tjera shtetërore, për çështje që kanë lidhje me fushën e tyre të përgjegjësisë.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>Mban dhe përditëson në mënyrë të vazhdueshme një baze të dhënash të plotë dhe operative për të gjitha komunikimet shkresore të KKIE, dhe harton informacione periodike, kur kjo i kërkohet nga eprorët;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 xml:space="preserve">Mban dhe të përditëson në mënyrë të vazhdueshme një baze të dhënash të plotë dhe operative për të gjitha komunikimet shkresore të KKIE, aplikuesit e shkollës së integrimit europian, fituesit ndër vite dhe harton informacione periodike, kur kjo i kërkohet nga eprorët. 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>Realizon përfaqësimin institucional dhe bashkëpunimin kur kjo i kërkohet nga eprori.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>Bashkëpunon me këshilltarët e drejtorisë, mbi bazën e parimeve të besimit reciprok, me qëllim realizimin e objektivave të kësaj drejtorie;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>Bashkëpunon me stafin e drejtorive dhe shërbimeve të Kuvendit, me qëllim organizimin dhe mbarëvajtjen e takimeve të KKIE.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Në ndjekje të instruksioneve nga Drejtori i Stafit të Shërbimit, merr pjesë në të gjitha aktivitetet e Këshillit dhe përgatit raporte të detajuara për cështjet për të cilat është përgjegjës; 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Në bashkëpunim me Drejtorin e Sekretariatit mban kontakte të rregullta me median dhe organizatat e shoqërisë civile; 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  <w:shd w:val="clear" w:color="auto" w:fill="FFFFFF"/>
        </w:rPr>
        <w:t>Është përgjegjës për organizimin dhe shumëfishimin e të gjitha materialeve që kërkohen për organizimin e tryezave të rrumbullakëta/ konferencave për qeverisjen lokale dhe deputetët;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Është përgjegjës për dorëzimin e të gjitha procesverbaleve të firmosura nga Kyretari dhe Nënkryetari i KKIE në zyrën e Protokollit, çdo 6 muaj. </w:t>
      </w:r>
    </w:p>
    <w:p w:rsidR="00AC752A" w:rsidRPr="00CC2B1F" w:rsidRDefault="00885723" w:rsidP="00CC2B1F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 xml:space="preserve">Ndjek dhe zbaton çdo detyrë tjetër që i ngarkohet nga eprori, në përputhje me fushën e përgjegjësisë së Sekretariatit Teknik të KKIE. </w:t>
      </w:r>
    </w:p>
    <w:p w:rsidR="00CC2B1F" w:rsidRPr="00CC2B1F" w:rsidRDefault="00CC2B1F" w:rsidP="00CC2B1F">
      <w:pPr>
        <w:pStyle w:val="ListParagraph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85723" w:rsidRPr="00C24407" w:rsidRDefault="00AC752A" w:rsidP="00C24407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lastRenderedPageBreak/>
        <w:t>Marrëdhëniet organizative</w:t>
      </w:r>
    </w:p>
    <w:p w:rsidR="00AC752A" w:rsidRPr="00C24407" w:rsidRDefault="00AC752A" w:rsidP="00C24407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Cs/>
          <w:color w:val="000A31"/>
          <w:sz w:val="24"/>
          <w:szCs w:val="24"/>
        </w:rPr>
        <w:t xml:space="preserve">Koordinatori në </w:t>
      </w:r>
      <w:r w:rsidRPr="00C24407">
        <w:rPr>
          <w:rFonts w:ascii="Times New Roman" w:eastAsia="Times New Roman" w:hAnsi="Times New Roman" w:cs="Times New Roman"/>
          <w:sz w:val="24"/>
          <w:szCs w:val="24"/>
        </w:rPr>
        <w:t>Sekretariatin Teknik të Këshillit të Integrimit Europian, raporton dhe përgjigjet përpara Drejtorit të Sekretariatit Teknik të Këshillit të Integrimit Europian dhe Drejtorit të Përgjithshëm të Shërbimit të Integrimit Europian.</w:t>
      </w:r>
    </w:p>
    <w:p w:rsidR="000B13CC" w:rsidRPr="00C24407" w:rsidRDefault="000B13CC" w:rsidP="00C24407">
      <w:pPr>
        <w:tabs>
          <w:tab w:val="left" w:pos="36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0B13CC" w:rsidRPr="00C24407" w:rsidRDefault="000B13CC" w:rsidP="00C24407">
      <w:pPr>
        <w:tabs>
          <w:tab w:val="left" w:pos="36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4407">
        <w:rPr>
          <w:rFonts w:ascii="Times New Roman" w:eastAsia="Times New Roman" w:hAnsi="Times New Roman" w:cs="Times New Roman"/>
          <w:b/>
          <w:bCs/>
          <w:sz w:val="24"/>
          <w:szCs w:val="24"/>
        </w:rPr>
        <w:t>Kërkesat e përgjithshme për këtë vend pune janë</w:t>
      </w:r>
      <w:proofErr w:type="gramStart"/>
      <w:r w:rsidRPr="00C24407">
        <w:rPr>
          <w:rFonts w:ascii="Times New Roman" w:eastAsia="Times New Roman" w:hAnsi="Times New Roman" w:cs="Times New Roman"/>
          <w:b/>
          <w:bCs/>
          <w:sz w:val="24"/>
          <w:szCs w:val="24"/>
        </w:rPr>
        <w:t>;</w:t>
      </w:r>
      <w:proofErr w:type="gramEnd"/>
    </w:p>
    <w:p w:rsidR="000B13CC" w:rsidRPr="00C24407" w:rsidRDefault="000B13CC" w:rsidP="00C2440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>Të jetë shtetas shqiptar</w:t>
      </w:r>
    </w:p>
    <w:p w:rsidR="000B13CC" w:rsidRPr="00C24407" w:rsidRDefault="000B13CC" w:rsidP="00C2440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>Të ketë zotësi të plotë për të vepruar.</w:t>
      </w:r>
    </w:p>
    <w:p w:rsidR="000B13CC" w:rsidRPr="00C24407" w:rsidRDefault="000B13CC" w:rsidP="00C2440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>Të zotërojë gjuhën shqipe, të shkruar dhe të folur.</w:t>
      </w:r>
    </w:p>
    <w:p w:rsidR="000B13CC" w:rsidRPr="00C24407" w:rsidRDefault="000B13CC" w:rsidP="00C2440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>Të jetë në kushte shëndetësore që e lejojnë të kryejë detyrën përkatëse.</w:t>
      </w:r>
    </w:p>
    <w:p w:rsidR="000B13CC" w:rsidRPr="00C24407" w:rsidRDefault="000B13CC" w:rsidP="00C2440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>Të mos jetë dënuar me vendim të formës së prerë për kryerjen e një krimi apo për kryerjen e një kundërvajtjeje penale me dashje.</w:t>
      </w:r>
    </w:p>
    <w:p w:rsidR="000B13CC" w:rsidRPr="00C24407" w:rsidRDefault="00AC752A" w:rsidP="00C2440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Ndaj tij të mos jetë marrë</w:t>
      </w:r>
      <w:r w:rsidR="000B13CC"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masa disiplinore e largimit nga shërbimi civil, që nuk është shuar sipas këtij ligji</w:t>
      </w:r>
      <w:r w:rsidR="000B13CC" w:rsidRPr="00C24407">
        <w:rPr>
          <w:rFonts w:ascii="Times New Roman" w:eastAsia="MS Mincho" w:hAnsi="Times New Roman" w:cs="Times New Roman"/>
          <w:b/>
          <w:sz w:val="24"/>
          <w:szCs w:val="24"/>
          <w:lang w:val="sq-AL"/>
        </w:rPr>
        <w:t>.</w:t>
      </w:r>
    </w:p>
    <w:p w:rsidR="000B13CC" w:rsidRPr="00C24407" w:rsidRDefault="000B13CC" w:rsidP="00C24407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Kushtet minimale që duhet të plotësojë kandidati për këtë procedurë janë:</w:t>
      </w:r>
    </w:p>
    <w:p w:rsidR="000B13CC" w:rsidRPr="00C24407" w:rsidRDefault="000B13CC" w:rsidP="00C24407">
      <w:pPr>
        <w:numPr>
          <w:ilvl w:val="0"/>
          <w:numId w:val="2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color w:val="000A31"/>
          <w:sz w:val="24"/>
          <w:szCs w:val="24"/>
        </w:rPr>
        <w:t>të jetë nëpunës civil i konfirmuar, në nivelin “nëpunës civil i kategori</w:t>
      </w:r>
      <w:r w:rsidR="00AC752A" w:rsidRPr="00C24407">
        <w:rPr>
          <w:rFonts w:ascii="Times New Roman" w:eastAsia="Times New Roman" w:hAnsi="Times New Roman" w:cs="Times New Roman"/>
          <w:color w:val="000A31"/>
          <w:sz w:val="24"/>
          <w:szCs w:val="24"/>
        </w:rPr>
        <w:t>së ekzekutive</w:t>
      </w:r>
      <w:r w:rsidRPr="00C24407">
        <w:rPr>
          <w:rFonts w:ascii="Times New Roman" w:eastAsia="Times New Roman" w:hAnsi="Times New Roman" w:cs="Times New Roman"/>
          <w:color w:val="000A31"/>
          <w:sz w:val="24"/>
          <w:szCs w:val="24"/>
        </w:rPr>
        <w:t>”;</w:t>
      </w:r>
    </w:p>
    <w:p w:rsidR="000B13CC" w:rsidRPr="00C24407" w:rsidRDefault="000B13CC" w:rsidP="00C24407">
      <w:pPr>
        <w:numPr>
          <w:ilvl w:val="0"/>
          <w:numId w:val="2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color w:val="000A31"/>
          <w:sz w:val="24"/>
          <w:szCs w:val="24"/>
        </w:rPr>
        <w:t>të mos ketë masë disiplinore në fuqi;</w:t>
      </w:r>
    </w:p>
    <w:p w:rsidR="000B13CC" w:rsidRPr="00C24407" w:rsidRDefault="000B13CC" w:rsidP="00C24407">
      <w:pPr>
        <w:numPr>
          <w:ilvl w:val="0"/>
          <w:numId w:val="2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color w:val="000A31"/>
          <w:sz w:val="24"/>
          <w:szCs w:val="24"/>
        </w:rPr>
        <w:t>të ketë, të paktën vlerësimin e fundit “Mirë” apo “Shumë mirë”;</w:t>
      </w:r>
    </w:p>
    <w:p w:rsidR="00AC752A" w:rsidRPr="00C24407" w:rsidRDefault="00AC752A" w:rsidP="00C24407">
      <w:pPr>
        <w:numPr>
          <w:ilvl w:val="0"/>
          <w:numId w:val="2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color w:val="000A31"/>
          <w:sz w:val="24"/>
          <w:szCs w:val="24"/>
        </w:rPr>
        <w:t>të plotësoj kushtet dhe kërkesat e posaçme të përcaktuara në shpalljen për konkurim</w:t>
      </w:r>
    </w:p>
    <w:p w:rsidR="000B13CC" w:rsidRPr="00C24407" w:rsidRDefault="000B13CC" w:rsidP="00C24407">
      <w:pPr>
        <w:shd w:val="clear" w:color="auto" w:fill="FFFFFF"/>
        <w:spacing w:before="360" w:after="120" w:line="240" w:lineRule="auto"/>
        <w:ind w:left="810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</w:p>
    <w:p w:rsidR="000B13CC" w:rsidRPr="00C24407" w:rsidRDefault="000B13CC" w:rsidP="00C24407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0B13CC" w:rsidRPr="00C24407" w:rsidRDefault="000B13CC" w:rsidP="00C24407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C24407">
        <w:rPr>
          <w:rFonts w:ascii="Times New Roman" w:eastAsia="Arial" w:hAnsi="Times New Roman" w:cs="Times New Roman"/>
          <w:b/>
          <w:color w:val="000000"/>
          <w:sz w:val="24"/>
          <w:szCs w:val="24"/>
        </w:rPr>
        <w:t>Kriteret e vendit të punës:</w:t>
      </w:r>
    </w:p>
    <w:p w:rsidR="00AC752A" w:rsidRPr="00C24407" w:rsidRDefault="00AC752A" w:rsidP="00C24407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AC752A" w:rsidRPr="00C24407" w:rsidRDefault="00AC752A" w:rsidP="00C24407">
      <w:pPr>
        <w:pStyle w:val="ListParagraph"/>
        <w:numPr>
          <w:ilvl w:val="0"/>
          <w:numId w:val="5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24407">
        <w:rPr>
          <w:rFonts w:ascii="Times New Roman" w:eastAsia="Arial" w:hAnsi="Times New Roman" w:cs="Times New Roman"/>
          <w:color w:val="000000"/>
          <w:sz w:val="24"/>
          <w:szCs w:val="24"/>
        </w:rPr>
        <w:t>Të ketë diplome universitare DND; DIND (Bachelor + Master shkencor), në Shkenca Juridike/ / Shoqërore/ politike/ Gazetari dhe komunikim, preferohet profili çështje europiane, gazetari,  marrëdhënie ndëkombëtare, marrëdhënie me publikun;</w:t>
      </w:r>
    </w:p>
    <w:p w:rsidR="00AC752A" w:rsidRPr="00C24407" w:rsidRDefault="00AC752A" w:rsidP="00C24407">
      <w:pPr>
        <w:pStyle w:val="ListParagraph"/>
        <w:numPr>
          <w:ilvl w:val="0"/>
          <w:numId w:val="5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24407">
        <w:rPr>
          <w:rFonts w:ascii="Times New Roman" w:eastAsia="Arial" w:hAnsi="Times New Roman" w:cs="Times New Roman"/>
          <w:color w:val="000000"/>
          <w:sz w:val="24"/>
          <w:szCs w:val="24"/>
        </w:rPr>
        <w:t>Të ketë aftësi në drejtim dhe komunikim (të shkruar dhe të folur), aftësi për të punuar në grup, aftësi për kryer kërkime dhe analiza në kohë reale;</w:t>
      </w:r>
    </w:p>
    <w:p w:rsidR="00AC752A" w:rsidRPr="00C24407" w:rsidRDefault="00AC752A" w:rsidP="00C24407">
      <w:pPr>
        <w:pStyle w:val="ListParagraph"/>
        <w:numPr>
          <w:ilvl w:val="0"/>
          <w:numId w:val="5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24407">
        <w:rPr>
          <w:rFonts w:ascii="Times New Roman" w:eastAsia="Arial" w:hAnsi="Times New Roman" w:cs="Times New Roman"/>
          <w:color w:val="000000"/>
          <w:sz w:val="24"/>
          <w:szCs w:val="24"/>
        </w:rPr>
        <w:t>Të ketë experience pune të paktën 3 vjecare në fushën e integrimit europian;</w:t>
      </w:r>
    </w:p>
    <w:p w:rsidR="00AC752A" w:rsidRPr="00C24407" w:rsidRDefault="00AC752A" w:rsidP="00C24407">
      <w:pPr>
        <w:pStyle w:val="ListParagraph"/>
        <w:numPr>
          <w:ilvl w:val="0"/>
          <w:numId w:val="5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24407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Të ketë aftësi shume të mira në përdorimin e kompjuterit dhe programeve të aplikimit si paketa Microsoft Office etj, </w:t>
      </w:r>
    </w:p>
    <w:p w:rsidR="00AC752A" w:rsidRPr="00C24407" w:rsidRDefault="00AC752A" w:rsidP="00C24407">
      <w:pPr>
        <w:pStyle w:val="ListParagraph"/>
        <w:numPr>
          <w:ilvl w:val="0"/>
          <w:numId w:val="5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24407">
        <w:rPr>
          <w:rFonts w:ascii="Times New Roman" w:eastAsia="Arial" w:hAnsi="Times New Roman" w:cs="Times New Roman"/>
          <w:color w:val="000000"/>
          <w:sz w:val="24"/>
          <w:szCs w:val="24"/>
        </w:rPr>
        <w:t>Të zotërojë aftësi praktike në përballimin e situatave që kërkojnë angazhim të lartë dhe zgjidhje të shpejta praktike</w:t>
      </w:r>
    </w:p>
    <w:p w:rsidR="00AC752A" w:rsidRPr="00C24407" w:rsidRDefault="00AC752A" w:rsidP="00C24407">
      <w:pPr>
        <w:pStyle w:val="ListParagraph"/>
        <w:numPr>
          <w:ilvl w:val="0"/>
          <w:numId w:val="5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24407">
        <w:rPr>
          <w:rFonts w:ascii="Times New Roman" w:eastAsia="Arial" w:hAnsi="Times New Roman" w:cs="Times New Roman"/>
          <w:color w:val="000000"/>
          <w:sz w:val="24"/>
          <w:szCs w:val="24"/>
        </w:rPr>
        <w:t>Të ketë njohuri të konsoliduara të gjuhës angleze. Preferohen njohuri në gjuhë të tjera të Bashkimit Europian;</w:t>
      </w:r>
    </w:p>
    <w:p w:rsidR="00AC752A" w:rsidRPr="00C24407" w:rsidRDefault="00AC752A" w:rsidP="00C24407">
      <w:pPr>
        <w:pStyle w:val="ListParagraph"/>
        <w:numPr>
          <w:ilvl w:val="0"/>
          <w:numId w:val="5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24407">
        <w:rPr>
          <w:rFonts w:ascii="Times New Roman" w:eastAsia="Arial" w:hAnsi="Times New Roman" w:cs="Times New Roman"/>
          <w:color w:val="000000"/>
          <w:sz w:val="24"/>
          <w:szCs w:val="24"/>
        </w:rPr>
        <w:t>Të ketë aftësi të punojë në grup dhe me shërbimet e tjera paralele</w:t>
      </w:r>
    </w:p>
    <w:p w:rsidR="000B13CC" w:rsidRPr="00C24407" w:rsidRDefault="000B13CC" w:rsidP="00C244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ç)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Kandidati duhet të dërgojë me postë ose dorazi, në Shërbimin e Burimeve Njerëzore dhe Trajtimit të Deputetëve të Kuvendit ( Njësia Përgjegjëse), këto dokumenta:  letër motivimi  për aplikim në vendin vakant,; një kopje të jetëshkrimit( C.V ); vendimin e konfirmimit si nëpunës civil; fotokopje e diplomës- në se aplikanti disponon një diplomë të një universiteti të huaj, atëhere ai duhet ta ketë të njëhësuar atë pranë ministrisë përgjegjëse për arsimin; fotokopje e listës së notave- në se ka një diplomë dhe listë notash,  të ndryshme me vlerësimin e njohur në Shtetin 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Shqiptar, atëhere aplikanti duhet ta ketë të konvertuar atë sipas sistemit shqiptar; një fotokopje e librezës së punës e plotësuar; vërtetim i gjendjes gjyqësore; çertifikata të kualifikimeve, trajnimeve</w:t>
      </w:r>
      <w:proofErr w:type="gramEnd"/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>të</w:t>
      </w:r>
      <w:proofErr w:type="gramEnd"/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ndryshme; fotokopje e letërnjoftimit dhe aktin e deklarimit të statusit të nëpunësit c</w:t>
      </w:r>
      <w:r w:rsidR="0009598F">
        <w:rPr>
          <w:rFonts w:ascii="Times New Roman" w:eastAsia="Times New Roman" w:hAnsi="Times New Roman" w:cs="Times New Roman"/>
          <w:iCs/>
          <w:sz w:val="24"/>
          <w:szCs w:val="24"/>
        </w:rPr>
        <w:t>ivil të nivelit ekzekutiv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="00AC752A"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vërtetimin që nuk ka masë disiplonore në fuqi dhe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formularët e vlerësimit vjetor të punës 6-mujor.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d) 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Afati i dorëzimit të dokumentave është data </w:t>
      </w:r>
      <w:r w:rsidR="00C24407"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16.09.2023.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dh</w:t>
      </w:r>
      <w:proofErr w:type="gramEnd"/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Në datën </w:t>
      </w:r>
      <w:r w:rsidR="00C24407"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27.09.2023</w:t>
      </w: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>do të shpallet lista e vlerësimit paraprak të kandidatëve që do të vazhdojnë konkurimin ( në portalin “Shërbimi Kombëtar i Punësimit”, në faqen zyrtare të Kuvendit dhe në stendën e informimit të publikut). Këta do të jenë ata që plotësojnë kushtet minimale</w:t>
      </w:r>
      <w:r w:rsidR="00C24407"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të ngritjes në detyrë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dhe kushtet e veçanta, të kërkuara më sipër.Kandidatët e skualifikuar do të njoftohen me telefon ose e- mail.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-Ankesat nga kandidatët paraqiten në Njësinë Përgjegjëse, </w:t>
      </w:r>
      <w:proofErr w:type="gramStart"/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brenda</w:t>
      </w:r>
      <w:proofErr w:type="gramEnd"/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3 ditëve kalendarike 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nga shpallja e listës dhe ankuesi merr përgjigje </w:t>
      </w: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brenda 5 ditëve kalendarike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nga data e depozitimit të saj.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e)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Konkurimi- testimi me shkrim dhe intervista e strukturuar me gojë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, do të bëhet në datën </w:t>
      </w:r>
      <w:proofErr w:type="gramStart"/>
      <w:r w:rsidR="00C24407"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11.10.2023</w:t>
      </w: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 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>në</w:t>
      </w:r>
      <w:proofErr w:type="gramEnd"/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mjediset e Kuvendit, në orën </w:t>
      </w:r>
      <w:r w:rsidR="00C24407"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10:00</w:t>
      </w: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.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f) 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Kandidatët do të vlerësohen nga </w:t>
      </w: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Komiteti i Pranimit për Ngritjen në Detyrë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, i ngritur pranë institucionit të Kuvendit të Shqipërisë. </w:t>
      </w: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Totali i pikëve të vlerësimit të kandidatit është 100 pikë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>, të cilat ndahen përkatësisht: 20 pikë për dokumentacioin e dorëzuar</w:t>
      </w:r>
      <w:r w:rsidR="00AC752A"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(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>ekperiencë, trajnime, kualifikime të lidhura me fushën përkatëse, si dhe 2 vlerësimet e fundit poztive)</w:t>
      </w:r>
      <w:proofErr w:type="gramStart"/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>;</w:t>
      </w:r>
      <w:proofErr w:type="gramEnd"/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40 pikë për int</w:t>
      </w:r>
      <w:r w:rsidR="00C24407"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ervistën e strukturuar me gojë 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dhe 40 pikë për vlerësimin me shkrim. 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g).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Kandidatët do të njoftohen me telefon ose e- mail.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Ankesat nga kandidatët paraqiten në Njësinë Përgjegjëse, </w:t>
      </w:r>
      <w:proofErr w:type="gramStart"/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brenda</w:t>
      </w:r>
      <w:proofErr w:type="gramEnd"/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3 ditëve kalendarike 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nga shpallja e listës dhe ankuesi merr përgjigje </w:t>
      </w: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brenda 5 ditëve kalendarike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nga data e depozitimit të saj.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proofErr w:type="gramStart"/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gj</w:t>
      </w:r>
      <w:proofErr w:type="gramEnd"/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Shpallja e fituesit do të bëhet: në portalin “Shërbimi Kombëtar i Punësimit”, në faqen zyrtare të Kuvendit dhe në stendën e informimit të publikut, në datën </w:t>
      </w:r>
      <w:r w:rsidR="00C24407"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17.10.2023.</w:t>
      </w:r>
    </w:p>
    <w:p w:rsidR="00AC752A" w:rsidRPr="00C24407" w:rsidRDefault="00AC752A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sz w:val="24"/>
          <w:szCs w:val="24"/>
        </w:rPr>
        <w:t>Për sqarime, mund të kontaktoni me numër telefoni 2278 270 dhe ose në adresën: Kuvendi i Republikës së Shqipërisë, Bulevardi “Dëshmorët e Kombit’ nr.4,</w:t>
      </w:r>
      <w:r w:rsidR="00AC752A" w:rsidRPr="00C24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4407">
        <w:rPr>
          <w:rFonts w:ascii="Times New Roman" w:eastAsia="Times New Roman" w:hAnsi="Times New Roman" w:cs="Times New Roman"/>
          <w:sz w:val="24"/>
          <w:szCs w:val="24"/>
        </w:rPr>
        <w:t>Tiranë.</w:t>
      </w:r>
    </w:p>
    <w:p w:rsidR="000B13CC" w:rsidRPr="000B13CC" w:rsidRDefault="000B13CC" w:rsidP="000B13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13CC" w:rsidRPr="000B13CC" w:rsidRDefault="000B13CC" w:rsidP="000B13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13CC" w:rsidRPr="000B13CC" w:rsidRDefault="000B13CC" w:rsidP="000B13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13CC" w:rsidRPr="000B13CC" w:rsidRDefault="000B13CC" w:rsidP="000B13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0B13CC" w:rsidRPr="000B13CC" w:rsidSect="000B13CC">
      <w:pgSz w:w="12240" w:h="15840"/>
      <w:pgMar w:top="1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32B24"/>
    <w:multiLevelType w:val="hybridMultilevel"/>
    <w:tmpl w:val="7E90C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B6D9A"/>
    <w:multiLevelType w:val="multilevel"/>
    <w:tmpl w:val="09160B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16346F45"/>
    <w:multiLevelType w:val="hybridMultilevel"/>
    <w:tmpl w:val="F2FA0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474F6"/>
    <w:multiLevelType w:val="hybridMultilevel"/>
    <w:tmpl w:val="987EA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512870"/>
    <w:multiLevelType w:val="hybridMultilevel"/>
    <w:tmpl w:val="B2145C9A"/>
    <w:lvl w:ilvl="0" w:tplc="0FCA0DB6">
      <w:start w:val="1"/>
      <w:numFmt w:val="lowerLetter"/>
      <w:lvlText w:val="%1)"/>
      <w:lvlJc w:val="left"/>
      <w:pPr>
        <w:ind w:left="810" w:hanging="540"/>
      </w:pPr>
      <w:rPr>
        <w:rFonts w:hint="default"/>
        <w:color w:val="000A31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3BCE04BA"/>
    <w:multiLevelType w:val="hybridMultilevel"/>
    <w:tmpl w:val="B600B0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809B8"/>
    <w:multiLevelType w:val="hybridMultilevel"/>
    <w:tmpl w:val="F2BE1F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2B3742"/>
    <w:multiLevelType w:val="hybridMultilevel"/>
    <w:tmpl w:val="2F3C79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8E0720"/>
    <w:multiLevelType w:val="hybridMultilevel"/>
    <w:tmpl w:val="EC3A09A2"/>
    <w:lvl w:ilvl="0" w:tplc="0CE63FE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7"/>
  </w:num>
  <w:num w:numId="7">
    <w:abstractNumId w:val="5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3CC"/>
    <w:rsid w:val="0009598F"/>
    <w:rsid w:val="000B13CC"/>
    <w:rsid w:val="003E701D"/>
    <w:rsid w:val="004A5C2D"/>
    <w:rsid w:val="00687135"/>
    <w:rsid w:val="007F1D59"/>
    <w:rsid w:val="008163E2"/>
    <w:rsid w:val="00871062"/>
    <w:rsid w:val="00885723"/>
    <w:rsid w:val="00A278AE"/>
    <w:rsid w:val="00AC752A"/>
    <w:rsid w:val="00C24407"/>
    <w:rsid w:val="00CC2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D2211"/>
  <w15:chartTrackingRefBased/>
  <w15:docId w15:val="{E431970B-6C3D-4F86-B505-17A34005D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B13C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A5C2D"/>
    <w:pPr>
      <w:spacing w:after="0" w:line="240" w:lineRule="auto"/>
      <w:ind w:left="720"/>
    </w:pPr>
    <w:rPr>
      <w:rFonts w:ascii="Calibri" w:hAnsi="Calibri" w:cs="Calibri"/>
      <w:lang w:val="en-GB" w:eastAsia="en-GB"/>
    </w:rPr>
  </w:style>
  <w:style w:type="paragraph" w:customStyle="1" w:styleId="ListParagraph1">
    <w:name w:val="List Paragraph1"/>
    <w:basedOn w:val="Normal"/>
    <w:uiPriority w:val="34"/>
    <w:qFormat/>
    <w:rsid w:val="004A5C2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78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8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BB564-4A32-4492-9165-FD79A0B6C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2561</Words>
  <Characters>14602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4</cp:revision>
  <cp:lastPrinted>2023-09-01T10:37:00Z</cp:lastPrinted>
  <dcterms:created xsi:type="dcterms:W3CDTF">2023-09-01T10:54:00Z</dcterms:created>
  <dcterms:modified xsi:type="dcterms:W3CDTF">2023-09-04T08:12:00Z</dcterms:modified>
</cp:coreProperties>
</file>