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29FEB" w14:textId="77777777" w:rsidR="00C1062D" w:rsidRPr="000402DB" w:rsidRDefault="00C1062D" w:rsidP="006912EA">
      <w:pPr>
        <w:pStyle w:val="Title"/>
        <w:jc w:val="center"/>
        <w:rPr>
          <w:lang w:val="sq-AL"/>
        </w:rPr>
      </w:pPr>
      <w:bookmarkStart w:id="0" w:name="_GoBack"/>
      <w:bookmarkEnd w:id="0"/>
    </w:p>
    <w:p w14:paraId="28DDE54C" w14:textId="77777777" w:rsidR="003D4D9A" w:rsidRDefault="00290052" w:rsidP="006912EA">
      <w:pPr>
        <w:pStyle w:val="Title"/>
        <w:jc w:val="center"/>
        <w:rPr>
          <w:caps/>
          <w:lang w:val="sq-AL"/>
        </w:rPr>
      </w:pPr>
      <w:r w:rsidRPr="00C94B91">
        <w:rPr>
          <w:rFonts w:ascii="Times New Roman" w:hAnsi="Times New Roman" w:cs="Times New Roman"/>
          <w:b/>
          <w:bCs/>
          <w:noProof/>
          <w:color w:val="365F91" w:themeColor="accent1" w:themeShade="BF"/>
          <w:spacing w:val="20"/>
          <w:sz w:val="32"/>
          <w:szCs w:val="28"/>
          <w:lang w:val="sq-AL" w:eastAsia="sq-AL"/>
        </w:rPr>
        <w:drawing>
          <wp:inline distT="0" distB="0" distL="0" distR="0" wp14:anchorId="02AF5A40" wp14:editId="1C25EF17">
            <wp:extent cx="3472912" cy="18288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NGLISHT.jpg"/>
                    <pic:cNvPicPr/>
                  </pic:nvPicPr>
                  <pic:blipFill>
                    <a:blip r:embed="rId9">
                      <a:extLst>
                        <a:ext uri="{28A0092B-C50C-407E-A947-70E740481C1C}">
                          <a14:useLocalDpi xmlns:a14="http://schemas.microsoft.com/office/drawing/2010/main" val="0"/>
                        </a:ext>
                      </a:extLst>
                    </a:blip>
                    <a:stretch>
                      <a:fillRect/>
                    </a:stretch>
                  </pic:blipFill>
                  <pic:spPr>
                    <a:xfrm>
                      <a:off x="0" y="0"/>
                      <a:ext cx="3486010" cy="1835697"/>
                    </a:xfrm>
                    <a:prstGeom prst="rect">
                      <a:avLst/>
                    </a:prstGeom>
                  </pic:spPr>
                </pic:pic>
              </a:graphicData>
            </a:graphic>
          </wp:inline>
        </w:drawing>
      </w:r>
    </w:p>
    <w:p w14:paraId="63B24FE0" w14:textId="77777777" w:rsidR="003D4D9A" w:rsidRDefault="003D4D9A" w:rsidP="006912EA">
      <w:pPr>
        <w:pStyle w:val="Title"/>
        <w:jc w:val="center"/>
        <w:rPr>
          <w:caps/>
          <w:lang w:val="sq-AL"/>
        </w:rPr>
      </w:pPr>
    </w:p>
    <w:p w14:paraId="4AAF3837" w14:textId="77777777" w:rsidR="003D4D9A" w:rsidRDefault="003D4D9A" w:rsidP="003D4D9A">
      <w:pPr>
        <w:pStyle w:val="Title"/>
        <w:spacing w:line="720" w:lineRule="auto"/>
        <w:jc w:val="center"/>
        <w:rPr>
          <w:caps/>
          <w:lang w:val="sq-AL"/>
        </w:rPr>
      </w:pPr>
    </w:p>
    <w:p w14:paraId="3F0C68C7" w14:textId="6CA7AFEA" w:rsidR="00C62674" w:rsidRPr="00293521" w:rsidRDefault="00C62674" w:rsidP="003D4D9A">
      <w:pPr>
        <w:pStyle w:val="Title"/>
        <w:spacing w:line="720" w:lineRule="auto"/>
        <w:jc w:val="center"/>
        <w:rPr>
          <w:caps/>
          <w:lang w:val="sq-AL"/>
        </w:rPr>
      </w:pPr>
      <w:r w:rsidRPr="000402DB">
        <w:rPr>
          <w:caps/>
          <w:lang w:val="sq-AL"/>
        </w:rPr>
        <w:t>Raporti Vjetor</w:t>
      </w:r>
      <w:r w:rsidR="00DD4684" w:rsidRPr="00293521">
        <w:rPr>
          <w:caps/>
          <w:lang w:val="sq-AL"/>
        </w:rPr>
        <w:t xml:space="preserve"> 2018</w:t>
      </w:r>
    </w:p>
    <w:p w14:paraId="5A1C691E" w14:textId="77777777" w:rsidR="00C62674" w:rsidRPr="000402DB" w:rsidRDefault="00C62674" w:rsidP="001557F4">
      <w:pPr>
        <w:pStyle w:val="NoSpacing"/>
        <w:jc w:val="both"/>
        <w:rPr>
          <w:lang w:val="sq-AL"/>
        </w:rPr>
      </w:pPr>
    </w:p>
    <w:p w14:paraId="0EF9810A" w14:textId="77777777" w:rsidR="00C62674" w:rsidRPr="000402DB" w:rsidRDefault="00C62674" w:rsidP="001557F4">
      <w:pPr>
        <w:pStyle w:val="NoSpacing"/>
        <w:jc w:val="both"/>
        <w:rPr>
          <w:lang w:val="sq-AL"/>
        </w:rPr>
      </w:pPr>
    </w:p>
    <w:p w14:paraId="14D807A5" w14:textId="0E9BF367" w:rsidR="00DD4684" w:rsidRPr="00DD4684" w:rsidRDefault="00DD4684" w:rsidP="00DD4684">
      <w:pPr>
        <w:jc w:val="center"/>
        <w:rPr>
          <w:rFonts w:asciiTheme="majorHAnsi" w:hAnsiTheme="majorHAnsi"/>
          <w:sz w:val="52"/>
          <w:lang w:val="sq-AL"/>
        </w:rPr>
      </w:pPr>
      <w:r w:rsidRPr="00DD4684">
        <w:rPr>
          <w:rFonts w:asciiTheme="majorHAnsi" w:hAnsiTheme="majorHAnsi"/>
          <w:sz w:val="52"/>
          <w:lang w:val="sq-AL"/>
        </w:rPr>
        <w:t>Autoriteti për Informim mbi Dokumentet e ish Sigurimit të Shtetit</w:t>
      </w:r>
      <w:r w:rsidR="00290052">
        <w:rPr>
          <w:rFonts w:asciiTheme="majorHAnsi" w:hAnsiTheme="majorHAnsi"/>
          <w:sz w:val="52"/>
          <w:lang w:val="sq-AL"/>
        </w:rPr>
        <w:t xml:space="preserve"> </w:t>
      </w:r>
    </w:p>
    <w:p w14:paraId="3EAA0275" w14:textId="77777777" w:rsidR="00C62674" w:rsidRPr="000402DB" w:rsidRDefault="00290052" w:rsidP="001557F4">
      <w:pPr>
        <w:pStyle w:val="NoSpacing"/>
        <w:jc w:val="both"/>
        <w:rPr>
          <w:lang w:val="sq-AL"/>
        </w:rPr>
      </w:pPr>
      <w:r>
        <w:rPr>
          <w:lang w:val="sq-AL"/>
        </w:rPr>
        <w:t xml:space="preserve"> </w:t>
      </w:r>
    </w:p>
    <w:p w14:paraId="1B2D2137" w14:textId="77777777" w:rsidR="00C62674" w:rsidRPr="000402DB" w:rsidRDefault="00C62674" w:rsidP="001557F4">
      <w:pPr>
        <w:pStyle w:val="NoSpacing"/>
        <w:jc w:val="both"/>
        <w:rPr>
          <w:lang w:val="sq-AL"/>
        </w:rPr>
      </w:pPr>
    </w:p>
    <w:p w14:paraId="2D60053C" w14:textId="77777777" w:rsidR="00C62674" w:rsidRPr="000402DB" w:rsidRDefault="00C62674" w:rsidP="001557F4">
      <w:pPr>
        <w:pStyle w:val="NoSpacing"/>
        <w:jc w:val="both"/>
        <w:rPr>
          <w:lang w:val="sq-AL"/>
        </w:rPr>
      </w:pPr>
    </w:p>
    <w:p w14:paraId="57B5A8DC" w14:textId="77777777" w:rsidR="00C62674" w:rsidRPr="000402DB" w:rsidRDefault="00C62674" w:rsidP="001557F4">
      <w:pPr>
        <w:pStyle w:val="NoSpacing"/>
        <w:jc w:val="both"/>
        <w:rPr>
          <w:lang w:val="sq-AL"/>
        </w:rPr>
      </w:pPr>
      <w:r w:rsidRPr="000402DB">
        <w:rPr>
          <w:lang w:val="sq-AL"/>
        </w:rPr>
        <w:br w:type="page"/>
      </w:r>
    </w:p>
    <w:sdt>
      <w:sdtPr>
        <w:rPr>
          <w:rFonts w:asciiTheme="minorHAnsi" w:eastAsiaTheme="minorHAnsi" w:hAnsiTheme="minorHAnsi" w:cstheme="minorBidi"/>
          <w:b w:val="0"/>
          <w:bCs w:val="0"/>
          <w:caps w:val="0"/>
          <w:color w:val="auto"/>
          <w:spacing w:val="0"/>
          <w:sz w:val="22"/>
          <w:szCs w:val="22"/>
          <w:lang w:eastAsia="en-US"/>
        </w:rPr>
        <w:id w:val="1167897734"/>
        <w:docPartObj>
          <w:docPartGallery w:val="Table of Contents"/>
          <w:docPartUnique/>
        </w:docPartObj>
      </w:sdtPr>
      <w:sdtEndPr>
        <w:rPr>
          <w:rFonts w:eastAsiaTheme="minorEastAsia"/>
          <w:noProof/>
        </w:rPr>
      </w:sdtEndPr>
      <w:sdtContent>
        <w:p w14:paraId="6F1BE67F" w14:textId="77777777" w:rsidR="00D379B8" w:rsidRPr="006A5D3B" w:rsidRDefault="00D379B8" w:rsidP="00D379B8">
          <w:pPr>
            <w:pStyle w:val="TOCHeading"/>
            <w:rPr>
              <w:lang w:val="sq-AL"/>
            </w:rPr>
          </w:pPr>
          <w:r w:rsidRPr="006A5D3B">
            <w:rPr>
              <w:lang w:val="sq-AL"/>
            </w:rPr>
            <w:t>PËRMBAJTJA</w:t>
          </w:r>
        </w:p>
        <w:p w14:paraId="6B91BB88" w14:textId="03415026" w:rsidR="00E07E70" w:rsidRPr="006A5D3B" w:rsidRDefault="00D379B8">
          <w:pPr>
            <w:pStyle w:val="TOC1"/>
            <w:tabs>
              <w:tab w:val="right" w:leader="dot" w:pos="9350"/>
            </w:tabs>
            <w:rPr>
              <w:noProof/>
              <w:sz w:val="24"/>
              <w:szCs w:val="24"/>
              <w:lang w:val="sq-AL" w:eastAsia="ja-JP"/>
            </w:rPr>
          </w:pPr>
          <w:r>
            <w:fldChar w:fldCharType="begin"/>
          </w:r>
          <w:r w:rsidRPr="006A5D3B">
            <w:rPr>
              <w:lang w:val="sq-AL"/>
            </w:rPr>
            <w:instrText xml:space="preserve"> TOC \o "1-3" \h \z \u </w:instrText>
          </w:r>
          <w:r>
            <w:fldChar w:fldCharType="separate"/>
          </w:r>
          <w:r w:rsidR="00E07E70" w:rsidRPr="00143731">
            <w:rPr>
              <w:rFonts w:eastAsia="Times New Roman"/>
              <w:noProof/>
              <w:lang w:val="sq-AL"/>
            </w:rPr>
            <w:t>Hyrje</w:t>
          </w:r>
          <w:r w:rsidR="00E07E70" w:rsidRPr="006A5D3B">
            <w:rPr>
              <w:noProof/>
              <w:lang w:val="sq-AL"/>
            </w:rPr>
            <w:tab/>
          </w:r>
          <w:r w:rsidR="00E07E70">
            <w:rPr>
              <w:noProof/>
            </w:rPr>
            <w:fldChar w:fldCharType="begin"/>
          </w:r>
          <w:r w:rsidR="00E07E70" w:rsidRPr="006A5D3B">
            <w:rPr>
              <w:noProof/>
              <w:lang w:val="sq-AL"/>
            </w:rPr>
            <w:instrText xml:space="preserve"> PAGEREF _Toc415117597 \h </w:instrText>
          </w:r>
          <w:r w:rsidR="00E07E70">
            <w:rPr>
              <w:noProof/>
            </w:rPr>
          </w:r>
          <w:r w:rsidR="00E07E70">
            <w:rPr>
              <w:noProof/>
            </w:rPr>
            <w:fldChar w:fldCharType="separate"/>
          </w:r>
          <w:r w:rsidR="00725C0D">
            <w:rPr>
              <w:noProof/>
              <w:lang w:val="sq-AL"/>
            </w:rPr>
            <w:t>3</w:t>
          </w:r>
          <w:r w:rsidR="00E07E70">
            <w:rPr>
              <w:noProof/>
            </w:rPr>
            <w:fldChar w:fldCharType="end"/>
          </w:r>
        </w:p>
        <w:p w14:paraId="50D43B07" w14:textId="24440400" w:rsidR="00E07E70" w:rsidRPr="006A5D3B" w:rsidRDefault="00E07E70">
          <w:pPr>
            <w:pStyle w:val="TOC1"/>
            <w:tabs>
              <w:tab w:val="left" w:pos="407"/>
              <w:tab w:val="right" w:leader="dot" w:pos="9350"/>
            </w:tabs>
            <w:rPr>
              <w:noProof/>
              <w:sz w:val="24"/>
              <w:szCs w:val="24"/>
              <w:lang w:val="sq-AL" w:eastAsia="ja-JP"/>
            </w:rPr>
          </w:pPr>
          <w:r w:rsidRPr="00143731">
            <w:rPr>
              <w:noProof/>
              <w:lang w:val="sq-AL"/>
            </w:rPr>
            <w:t>1.</w:t>
          </w:r>
          <w:r w:rsidRPr="006A5D3B">
            <w:rPr>
              <w:noProof/>
              <w:sz w:val="24"/>
              <w:szCs w:val="24"/>
              <w:lang w:val="sq-AL" w:eastAsia="ja-JP"/>
            </w:rPr>
            <w:tab/>
          </w:r>
          <w:r w:rsidRPr="00143731">
            <w:rPr>
              <w:noProof/>
              <w:lang w:val="sq-AL"/>
            </w:rPr>
            <w:t>Mesazhi</w:t>
          </w:r>
          <w:r w:rsidRPr="006A5D3B">
            <w:rPr>
              <w:noProof/>
              <w:lang w:val="sq-AL"/>
            </w:rPr>
            <w:tab/>
          </w:r>
          <w:r>
            <w:rPr>
              <w:noProof/>
            </w:rPr>
            <w:fldChar w:fldCharType="begin"/>
          </w:r>
          <w:r w:rsidRPr="006A5D3B">
            <w:rPr>
              <w:noProof/>
              <w:lang w:val="sq-AL"/>
            </w:rPr>
            <w:instrText xml:space="preserve"> PAGEREF _Toc415117598 \h </w:instrText>
          </w:r>
          <w:r>
            <w:rPr>
              <w:noProof/>
            </w:rPr>
          </w:r>
          <w:r>
            <w:rPr>
              <w:noProof/>
            </w:rPr>
            <w:fldChar w:fldCharType="separate"/>
          </w:r>
          <w:r w:rsidR="00725C0D">
            <w:rPr>
              <w:noProof/>
              <w:lang w:val="sq-AL"/>
            </w:rPr>
            <w:t>4</w:t>
          </w:r>
          <w:r>
            <w:rPr>
              <w:noProof/>
            </w:rPr>
            <w:fldChar w:fldCharType="end"/>
          </w:r>
        </w:p>
        <w:p w14:paraId="78E967A9" w14:textId="0335451C" w:rsidR="00E07E70" w:rsidRPr="006A5D3B" w:rsidRDefault="00E07E70">
          <w:pPr>
            <w:pStyle w:val="TOC1"/>
            <w:tabs>
              <w:tab w:val="left" w:pos="407"/>
              <w:tab w:val="right" w:leader="dot" w:pos="9350"/>
            </w:tabs>
            <w:rPr>
              <w:noProof/>
              <w:sz w:val="24"/>
              <w:szCs w:val="24"/>
              <w:lang w:val="sq-AL" w:eastAsia="ja-JP"/>
            </w:rPr>
          </w:pPr>
          <w:r w:rsidRPr="00143731">
            <w:rPr>
              <w:noProof/>
              <w:lang w:val="sq-AL"/>
            </w:rPr>
            <w:t>2.</w:t>
          </w:r>
          <w:r w:rsidRPr="006A5D3B">
            <w:rPr>
              <w:noProof/>
              <w:sz w:val="24"/>
              <w:szCs w:val="24"/>
              <w:lang w:val="sq-AL" w:eastAsia="ja-JP"/>
            </w:rPr>
            <w:tab/>
          </w:r>
          <w:r w:rsidRPr="00143731">
            <w:rPr>
              <w:noProof/>
              <w:lang w:val="sq-AL"/>
            </w:rPr>
            <w:t>Kuadri ligjor</w:t>
          </w:r>
          <w:r w:rsidRPr="006A5D3B">
            <w:rPr>
              <w:noProof/>
              <w:lang w:val="sq-AL"/>
            </w:rPr>
            <w:tab/>
          </w:r>
          <w:r>
            <w:rPr>
              <w:noProof/>
            </w:rPr>
            <w:fldChar w:fldCharType="begin"/>
          </w:r>
          <w:r w:rsidRPr="006A5D3B">
            <w:rPr>
              <w:noProof/>
              <w:lang w:val="sq-AL"/>
            </w:rPr>
            <w:instrText xml:space="preserve"> PAGEREF _Toc415117599 \h </w:instrText>
          </w:r>
          <w:r>
            <w:rPr>
              <w:noProof/>
            </w:rPr>
          </w:r>
          <w:r>
            <w:rPr>
              <w:noProof/>
            </w:rPr>
            <w:fldChar w:fldCharType="separate"/>
          </w:r>
          <w:r w:rsidR="00725C0D">
            <w:rPr>
              <w:noProof/>
              <w:lang w:val="sq-AL"/>
            </w:rPr>
            <w:t>5</w:t>
          </w:r>
          <w:r>
            <w:rPr>
              <w:noProof/>
            </w:rPr>
            <w:fldChar w:fldCharType="end"/>
          </w:r>
        </w:p>
        <w:p w14:paraId="2D3AC2B8" w14:textId="45981527" w:rsidR="00E07E70" w:rsidRPr="006A5D3B" w:rsidRDefault="00E07E70">
          <w:pPr>
            <w:pStyle w:val="TOC1"/>
            <w:tabs>
              <w:tab w:val="left" w:pos="407"/>
              <w:tab w:val="right" w:leader="dot" w:pos="9350"/>
            </w:tabs>
            <w:rPr>
              <w:noProof/>
              <w:sz w:val="24"/>
              <w:szCs w:val="24"/>
              <w:lang w:val="sq-AL" w:eastAsia="ja-JP"/>
            </w:rPr>
          </w:pPr>
          <w:r w:rsidRPr="00143731">
            <w:rPr>
              <w:noProof/>
              <w:lang w:val="sq-AL"/>
            </w:rPr>
            <w:t>3.</w:t>
          </w:r>
          <w:r w:rsidRPr="006A5D3B">
            <w:rPr>
              <w:noProof/>
              <w:sz w:val="24"/>
              <w:szCs w:val="24"/>
              <w:lang w:val="sq-AL" w:eastAsia="ja-JP"/>
            </w:rPr>
            <w:tab/>
          </w:r>
          <w:r w:rsidRPr="00143731">
            <w:rPr>
              <w:noProof/>
              <w:lang w:val="sq-AL"/>
            </w:rPr>
            <w:t>Respektimi dhe plotësimi i detyrimeve ndërkombëtare, Përmbushja e rekomandimeve të “Progres Raportit“ të BE-së për Shqipërinë nga AIDSSH</w:t>
          </w:r>
          <w:r w:rsidRPr="006A5D3B">
            <w:rPr>
              <w:noProof/>
              <w:lang w:val="sq-AL"/>
            </w:rPr>
            <w:tab/>
          </w:r>
          <w:r>
            <w:rPr>
              <w:noProof/>
            </w:rPr>
            <w:fldChar w:fldCharType="begin"/>
          </w:r>
          <w:r w:rsidRPr="006A5D3B">
            <w:rPr>
              <w:noProof/>
              <w:lang w:val="sq-AL"/>
            </w:rPr>
            <w:instrText xml:space="preserve"> PAGEREF _Toc415117600 \h </w:instrText>
          </w:r>
          <w:r>
            <w:rPr>
              <w:noProof/>
            </w:rPr>
          </w:r>
          <w:r>
            <w:rPr>
              <w:noProof/>
            </w:rPr>
            <w:fldChar w:fldCharType="separate"/>
          </w:r>
          <w:r w:rsidR="00725C0D">
            <w:rPr>
              <w:noProof/>
              <w:lang w:val="sq-AL"/>
            </w:rPr>
            <w:t>7</w:t>
          </w:r>
          <w:r>
            <w:rPr>
              <w:noProof/>
            </w:rPr>
            <w:fldChar w:fldCharType="end"/>
          </w:r>
        </w:p>
        <w:p w14:paraId="424CDE4A" w14:textId="6EB3432E" w:rsidR="00E07E70" w:rsidRPr="006A5D3B" w:rsidRDefault="00E07E70">
          <w:pPr>
            <w:pStyle w:val="TOC1"/>
            <w:tabs>
              <w:tab w:val="left" w:pos="407"/>
              <w:tab w:val="right" w:leader="dot" w:pos="9350"/>
            </w:tabs>
            <w:rPr>
              <w:noProof/>
              <w:sz w:val="24"/>
              <w:szCs w:val="24"/>
              <w:lang w:val="sq-AL" w:eastAsia="ja-JP"/>
            </w:rPr>
          </w:pPr>
          <w:r w:rsidRPr="00143731">
            <w:rPr>
              <w:noProof/>
              <w:lang w:val="sq-AL"/>
            </w:rPr>
            <w:t>4.</w:t>
          </w:r>
          <w:r w:rsidRPr="006A5D3B">
            <w:rPr>
              <w:noProof/>
              <w:sz w:val="24"/>
              <w:szCs w:val="24"/>
              <w:lang w:val="sq-AL" w:eastAsia="ja-JP"/>
            </w:rPr>
            <w:tab/>
          </w:r>
          <w:r w:rsidRPr="00143731">
            <w:rPr>
              <w:noProof/>
              <w:lang w:val="sq-AL"/>
            </w:rPr>
            <w:t>Zbatimi i rezolutës së Kuvendit për vle</w:t>
          </w:r>
          <w:r w:rsidR="004619B9">
            <w:rPr>
              <w:noProof/>
              <w:lang w:val="sq-AL"/>
            </w:rPr>
            <w:t>rësimin e veprimtarinë së AIDSSH-s</w:t>
          </w:r>
          <w:r w:rsidR="00E54077">
            <w:rPr>
              <w:noProof/>
              <w:lang w:val="sq-AL"/>
            </w:rPr>
            <w:t>ë</w:t>
          </w:r>
          <w:r w:rsidRPr="00143731">
            <w:rPr>
              <w:noProof/>
              <w:lang w:val="sq-AL"/>
            </w:rPr>
            <w:t xml:space="preserve"> për vitin 2017</w:t>
          </w:r>
          <w:r w:rsidRPr="006A5D3B">
            <w:rPr>
              <w:noProof/>
              <w:lang w:val="sq-AL"/>
            </w:rPr>
            <w:tab/>
          </w:r>
          <w:r w:rsidR="00BA6166" w:rsidRPr="0047191B">
            <w:rPr>
              <w:noProof/>
              <w:lang w:val="sq-AL"/>
            </w:rPr>
            <w:t>9</w:t>
          </w:r>
        </w:p>
        <w:p w14:paraId="19F8A7BC" w14:textId="4D83AD07" w:rsidR="00E07E70" w:rsidRPr="006A5D3B" w:rsidRDefault="00E07E70">
          <w:pPr>
            <w:pStyle w:val="TOC1"/>
            <w:tabs>
              <w:tab w:val="left" w:pos="407"/>
              <w:tab w:val="right" w:leader="dot" w:pos="9350"/>
            </w:tabs>
            <w:rPr>
              <w:noProof/>
              <w:sz w:val="24"/>
              <w:szCs w:val="24"/>
              <w:lang w:val="it-IT" w:eastAsia="ja-JP"/>
            </w:rPr>
          </w:pPr>
          <w:r w:rsidRPr="00143731">
            <w:rPr>
              <w:noProof/>
              <w:lang w:val="sq-AL"/>
            </w:rPr>
            <w:t>5.</w:t>
          </w:r>
          <w:r w:rsidRPr="006A5D3B">
            <w:rPr>
              <w:noProof/>
              <w:sz w:val="24"/>
              <w:szCs w:val="24"/>
              <w:lang w:val="it-IT" w:eastAsia="ja-JP"/>
            </w:rPr>
            <w:tab/>
          </w:r>
          <w:r w:rsidRPr="00143731">
            <w:rPr>
              <w:noProof/>
              <w:lang w:val="sq-AL"/>
            </w:rPr>
            <w:t xml:space="preserve">Veprimtaria e </w:t>
          </w:r>
          <w:r w:rsidRPr="00143731">
            <w:rPr>
              <w:noProof/>
              <w:lang w:val="it-IT"/>
            </w:rPr>
            <w:t>AIDSSH-së p</w:t>
          </w:r>
          <w:r w:rsidR="00E54077">
            <w:rPr>
              <w:noProof/>
              <w:lang w:val="it-IT"/>
            </w:rPr>
            <w:t>ë</w:t>
          </w:r>
          <w:r w:rsidRPr="00143731">
            <w:rPr>
              <w:noProof/>
              <w:lang w:val="it-IT"/>
            </w:rPr>
            <w:t>r vitin 2018</w:t>
          </w:r>
          <w:r w:rsidRPr="006A5D3B">
            <w:rPr>
              <w:noProof/>
              <w:lang w:val="it-IT"/>
            </w:rPr>
            <w:tab/>
          </w:r>
          <w:r>
            <w:rPr>
              <w:noProof/>
            </w:rPr>
            <w:fldChar w:fldCharType="begin"/>
          </w:r>
          <w:r w:rsidRPr="006A5D3B">
            <w:rPr>
              <w:noProof/>
              <w:lang w:val="it-IT"/>
            </w:rPr>
            <w:instrText xml:space="preserve"> PAGEREF _Toc415117602 \h </w:instrText>
          </w:r>
          <w:r>
            <w:rPr>
              <w:noProof/>
            </w:rPr>
          </w:r>
          <w:r>
            <w:rPr>
              <w:noProof/>
            </w:rPr>
            <w:fldChar w:fldCharType="separate"/>
          </w:r>
          <w:r w:rsidR="00725C0D">
            <w:rPr>
              <w:noProof/>
              <w:lang w:val="it-IT"/>
            </w:rPr>
            <w:t>18</w:t>
          </w:r>
          <w:r>
            <w:rPr>
              <w:noProof/>
            </w:rPr>
            <w:fldChar w:fldCharType="end"/>
          </w:r>
          <w:r w:rsidR="00BA6166" w:rsidRPr="0047191B">
            <w:rPr>
              <w:noProof/>
              <w:lang w:val="it-IT"/>
            </w:rPr>
            <w:t>7</w:t>
          </w:r>
        </w:p>
        <w:p w14:paraId="73478B85" w14:textId="274ACE8C" w:rsidR="00E07E70" w:rsidRPr="006A5D3B" w:rsidRDefault="00E07E70">
          <w:pPr>
            <w:pStyle w:val="TOC2"/>
            <w:tabs>
              <w:tab w:val="right" w:leader="dot" w:pos="9350"/>
            </w:tabs>
            <w:rPr>
              <w:noProof/>
              <w:sz w:val="24"/>
              <w:szCs w:val="24"/>
              <w:lang w:val="it-IT" w:eastAsia="ja-JP"/>
            </w:rPr>
          </w:pPr>
          <w:r w:rsidRPr="00143731">
            <w:rPr>
              <w:noProof/>
              <w:lang w:val="it-IT"/>
            </w:rPr>
            <w:t>5.1 Aktiviteti i institucionit</w:t>
          </w:r>
          <w:r w:rsidRPr="006A5D3B">
            <w:rPr>
              <w:noProof/>
              <w:lang w:val="it-IT"/>
            </w:rPr>
            <w:tab/>
          </w:r>
          <w:r>
            <w:rPr>
              <w:noProof/>
            </w:rPr>
            <w:fldChar w:fldCharType="begin"/>
          </w:r>
          <w:r w:rsidRPr="006A5D3B">
            <w:rPr>
              <w:noProof/>
              <w:lang w:val="it-IT"/>
            </w:rPr>
            <w:instrText xml:space="preserve"> PAGEREF _Toc415117603 \h </w:instrText>
          </w:r>
          <w:r>
            <w:rPr>
              <w:noProof/>
            </w:rPr>
          </w:r>
          <w:r>
            <w:rPr>
              <w:noProof/>
            </w:rPr>
            <w:fldChar w:fldCharType="separate"/>
          </w:r>
          <w:r w:rsidR="00725C0D">
            <w:rPr>
              <w:noProof/>
              <w:lang w:val="it-IT"/>
            </w:rPr>
            <w:t>18</w:t>
          </w:r>
          <w:r>
            <w:rPr>
              <w:noProof/>
            </w:rPr>
            <w:fldChar w:fldCharType="end"/>
          </w:r>
          <w:r w:rsidR="00BA6166" w:rsidRPr="0047191B">
            <w:rPr>
              <w:noProof/>
              <w:lang w:val="it-IT"/>
            </w:rPr>
            <w:t>7</w:t>
          </w:r>
        </w:p>
        <w:p w14:paraId="1AC05E50" w14:textId="41652A94" w:rsidR="00E07E70" w:rsidRPr="006A5D3B" w:rsidRDefault="00E07E70">
          <w:pPr>
            <w:pStyle w:val="TOC2"/>
            <w:tabs>
              <w:tab w:val="left" w:pos="916"/>
              <w:tab w:val="right" w:leader="dot" w:pos="9350"/>
            </w:tabs>
            <w:rPr>
              <w:noProof/>
              <w:sz w:val="24"/>
              <w:szCs w:val="24"/>
              <w:lang w:val="it-IT" w:eastAsia="ja-JP"/>
            </w:rPr>
          </w:pPr>
          <w:r w:rsidRPr="00143731">
            <w:rPr>
              <w:noProof/>
              <w:lang w:val="it-IT"/>
            </w:rPr>
            <w:t>5.1.1</w:t>
          </w:r>
          <w:r w:rsidRPr="006A5D3B">
            <w:rPr>
              <w:noProof/>
              <w:sz w:val="24"/>
              <w:szCs w:val="24"/>
              <w:lang w:val="it-IT" w:eastAsia="ja-JP"/>
            </w:rPr>
            <w:tab/>
          </w:r>
          <w:r w:rsidRPr="00143731">
            <w:rPr>
              <w:noProof/>
              <w:lang w:val="it-IT"/>
            </w:rPr>
            <w:t>Arkivi</w:t>
          </w:r>
          <w:r w:rsidRPr="006A5D3B">
            <w:rPr>
              <w:noProof/>
              <w:lang w:val="it-IT"/>
            </w:rPr>
            <w:tab/>
          </w:r>
          <w:r>
            <w:rPr>
              <w:noProof/>
            </w:rPr>
            <w:fldChar w:fldCharType="begin"/>
          </w:r>
          <w:r w:rsidRPr="006A5D3B">
            <w:rPr>
              <w:noProof/>
              <w:lang w:val="it-IT"/>
            </w:rPr>
            <w:instrText xml:space="preserve"> PAGEREF _Toc415117604 \h </w:instrText>
          </w:r>
          <w:r>
            <w:rPr>
              <w:noProof/>
            </w:rPr>
          </w:r>
          <w:r>
            <w:rPr>
              <w:noProof/>
            </w:rPr>
            <w:fldChar w:fldCharType="separate"/>
          </w:r>
          <w:r w:rsidR="00725C0D">
            <w:rPr>
              <w:noProof/>
              <w:lang w:val="it-IT"/>
            </w:rPr>
            <w:t>18</w:t>
          </w:r>
          <w:r>
            <w:rPr>
              <w:noProof/>
            </w:rPr>
            <w:fldChar w:fldCharType="end"/>
          </w:r>
          <w:r w:rsidR="00BA6166" w:rsidRPr="0047191B">
            <w:rPr>
              <w:noProof/>
              <w:lang w:val="it-IT"/>
            </w:rPr>
            <w:t>7</w:t>
          </w:r>
        </w:p>
        <w:p w14:paraId="60EED33D" w14:textId="098E0304" w:rsidR="00E07E70" w:rsidRPr="006A5D3B" w:rsidRDefault="00E07E70">
          <w:pPr>
            <w:pStyle w:val="TOC2"/>
            <w:tabs>
              <w:tab w:val="left" w:pos="916"/>
              <w:tab w:val="right" w:leader="dot" w:pos="9350"/>
            </w:tabs>
            <w:rPr>
              <w:noProof/>
              <w:sz w:val="24"/>
              <w:szCs w:val="24"/>
              <w:lang w:val="it-IT" w:eastAsia="ja-JP"/>
            </w:rPr>
          </w:pPr>
          <w:r w:rsidRPr="00143731">
            <w:rPr>
              <w:noProof/>
              <w:lang w:val="sq-AL"/>
            </w:rPr>
            <w:t>5.1.2</w:t>
          </w:r>
          <w:r w:rsidRPr="006A5D3B">
            <w:rPr>
              <w:noProof/>
              <w:sz w:val="24"/>
              <w:szCs w:val="24"/>
              <w:lang w:val="it-IT" w:eastAsia="ja-JP"/>
            </w:rPr>
            <w:tab/>
          </w:r>
          <w:r w:rsidRPr="00143731">
            <w:rPr>
              <w:noProof/>
              <w:lang w:val="sq-AL"/>
            </w:rPr>
            <w:t>Informacioni</w:t>
          </w:r>
          <w:r w:rsidRPr="006A5D3B">
            <w:rPr>
              <w:noProof/>
              <w:lang w:val="it-IT"/>
            </w:rPr>
            <w:tab/>
          </w:r>
          <w:r>
            <w:rPr>
              <w:noProof/>
            </w:rPr>
            <w:fldChar w:fldCharType="begin"/>
          </w:r>
          <w:r w:rsidRPr="006A5D3B">
            <w:rPr>
              <w:noProof/>
              <w:lang w:val="it-IT"/>
            </w:rPr>
            <w:instrText xml:space="preserve"> PAGEREF _Toc415117605 \h </w:instrText>
          </w:r>
          <w:r>
            <w:rPr>
              <w:noProof/>
            </w:rPr>
          </w:r>
          <w:r>
            <w:rPr>
              <w:noProof/>
            </w:rPr>
            <w:fldChar w:fldCharType="separate"/>
          </w:r>
          <w:r w:rsidR="00725C0D">
            <w:rPr>
              <w:noProof/>
              <w:lang w:val="it-IT"/>
            </w:rPr>
            <w:t>24</w:t>
          </w:r>
          <w:r>
            <w:rPr>
              <w:noProof/>
            </w:rPr>
            <w:fldChar w:fldCharType="end"/>
          </w:r>
          <w:r w:rsidR="00BA6166" w:rsidRPr="0047191B">
            <w:rPr>
              <w:noProof/>
              <w:lang w:val="it-IT"/>
            </w:rPr>
            <w:t>3</w:t>
          </w:r>
        </w:p>
        <w:p w14:paraId="452AC37F" w14:textId="1C46D38B" w:rsidR="00E07E70" w:rsidRDefault="00E07E70">
          <w:pPr>
            <w:pStyle w:val="TOC2"/>
            <w:tabs>
              <w:tab w:val="left" w:pos="916"/>
              <w:tab w:val="right" w:leader="dot" w:pos="9350"/>
            </w:tabs>
            <w:rPr>
              <w:noProof/>
              <w:sz w:val="24"/>
              <w:szCs w:val="24"/>
              <w:lang w:eastAsia="ja-JP"/>
            </w:rPr>
          </w:pPr>
          <w:r w:rsidRPr="00143731">
            <w:rPr>
              <w:noProof/>
              <w:lang w:val="sq-AL"/>
            </w:rPr>
            <w:t>5.1.3</w:t>
          </w:r>
          <w:r>
            <w:rPr>
              <w:noProof/>
              <w:sz w:val="24"/>
              <w:szCs w:val="24"/>
              <w:lang w:eastAsia="ja-JP"/>
            </w:rPr>
            <w:tab/>
          </w:r>
          <w:r w:rsidRPr="00143731">
            <w:rPr>
              <w:noProof/>
              <w:lang w:val="sq-AL"/>
            </w:rPr>
            <w:t>Hulumtimi Shkencor dhe Edukimit Qytetar</w:t>
          </w:r>
          <w:r>
            <w:rPr>
              <w:noProof/>
            </w:rPr>
            <w:tab/>
          </w:r>
          <w:r w:rsidR="00BA6166">
            <w:rPr>
              <w:noProof/>
            </w:rPr>
            <w:t>34</w:t>
          </w:r>
        </w:p>
        <w:p w14:paraId="149AAE0A" w14:textId="5A821B7D" w:rsidR="00E07E70" w:rsidRDefault="00E07E70">
          <w:pPr>
            <w:pStyle w:val="TOC2"/>
            <w:tabs>
              <w:tab w:val="left" w:pos="916"/>
              <w:tab w:val="right" w:leader="dot" w:pos="9350"/>
            </w:tabs>
            <w:rPr>
              <w:noProof/>
              <w:sz w:val="24"/>
              <w:szCs w:val="24"/>
              <w:lang w:eastAsia="ja-JP"/>
            </w:rPr>
          </w:pPr>
          <w:r w:rsidRPr="00143731">
            <w:rPr>
              <w:noProof/>
              <w:lang w:val="sq-AL"/>
            </w:rPr>
            <w:t>5.1.4</w:t>
          </w:r>
          <w:r>
            <w:rPr>
              <w:noProof/>
              <w:sz w:val="24"/>
              <w:szCs w:val="24"/>
              <w:lang w:eastAsia="ja-JP"/>
            </w:rPr>
            <w:tab/>
          </w:r>
          <w:r w:rsidRPr="00143731">
            <w:rPr>
              <w:noProof/>
              <w:lang w:val="sq-AL"/>
            </w:rPr>
            <w:t>Siguria dhe Zhvillimi Teknologjik</w:t>
          </w:r>
          <w:r>
            <w:rPr>
              <w:noProof/>
            </w:rPr>
            <w:tab/>
          </w:r>
          <w:r w:rsidR="00BA6166">
            <w:rPr>
              <w:noProof/>
            </w:rPr>
            <w:t>40</w:t>
          </w:r>
        </w:p>
        <w:p w14:paraId="0D137361" w14:textId="003D9988" w:rsidR="00E07E70" w:rsidRDefault="00E07E70">
          <w:pPr>
            <w:pStyle w:val="TOC2"/>
            <w:tabs>
              <w:tab w:val="left" w:pos="916"/>
              <w:tab w:val="right" w:leader="dot" w:pos="9350"/>
            </w:tabs>
            <w:rPr>
              <w:noProof/>
              <w:sz w:val="24"/>
              <w:szCs w:val="24"/>
              <w:lang w:eastAsia="ja-JP"/>
            </w:rPr>
          </w:pPr>
          <w:r>
            <w:rPr>
              <w:noProof/>
            </w:rPr>
            <w:t>5.1.5</w:t>
          </w:r>
          <w:r>
            <w:rPr>
              <w:noProof/>
              <w:sz w:val="24"/>
              <w:szCs w:val="24"/>
              <w:lang w:eastAsia="ja-JP"/>
            </w:rPr>
            <w:tab/>
          </w:r>
          <w:r>
            <w:rPr>
              <w:noProof/>
            </w:rPr>
            <w:t>Mbi problematikat e ndeshura në veprimtarinë e AIDSSH me qëllim gjetjen e rrugëve më efikase për zgjidhjen e tyre nga Kuvendi dhe Këshilli i Ministrave</w:t>
          </w:r>
          <w:r>
            <w:rPr>
              <w:noProof/>
            </w:rPr>
            <w:tab/>
          </w:r>
          <w:r>
            <w:rPr>
              <w:noProof/>
            </w:rPr>
            <w:fldChar w:fldCharType="begin"/>
          </w:r>
          <w:r>
            <w:rPr>
              <w:noProof/>
            </w:rPr>
            <w:instrText xml:space="preserve"> PAGEREF _Toc415117608 \h </w:instrText>
          </w:r>
          <w:r>
            <w:rPr>
              <w:noProof/>
            </w:rPr>
          </w:r>
          <w:r>
            <w:rPr>
              <w:noProof/>
            </w:rPr>
            <w:fldChar w:fldCharType="separate"/>
          </w:r>
          <w:r w:rsidR="00725C0D">
            <w:rPr>
              <w:noProof/>
            </w:rPr>
            <w:t>44</w:t>
          </w:r>
          <w:r>
            <w:rPr>
              <w:noProof/>
            </w:rPr>
            <w:fldChar w:fldCharType="end"/>
          </w:r>
          <w:r w:rsidR="00BA6166">
            <w:rPr>
              <w:noProof/>
            </w:rPr>
            <w:t>3</w:t>
          </w:r>
        </w:p>
        <w:p w14:paraId="3E3DF720" w14:textId="2EDF2766" w:rsidR="00E07E70" w:rsidRDefault="00E07E70">
          <w:pPr>
            <w:pStyle w:val="TOC1"/>
            <w:tabs>
              <w:tab w:val="right" w:leader="dot" w:pos="9350"/>
            </w:tabs>
            <w:rPr>
              <w:noProof/>
              <w:sz w:val="24"/>
              <w:szCs w:val="24"/>
              <w:lang w:eastAsia="ja-JP"/>
            </w:rPr>
          </w:pPr>
          <w:r w:rsidRPr="00143731">
            <w:rPr>
              <w:noProof/>
              <w:lang w:val="sq-AL"/>
            </w:rPr>
            <w:t>5.2 Objektivat e institucionit për vitin 2019</w:t>
          </w:r>
          <w:r>
            <w:rPr>
              <w:noProof/>
            </w:rPr>
            <w:tab/>
          </w:r>
          <w:r>
            <w:rPr>
              <w:noProof/>
            </w:rPr>
            <w:fldChar w:fldCharType="begin"/>
          </w:r>
          <w:r>
            <w:rPr>
              <w:noProof/>
            </w:rPr>
            <w:instrText xml:space="preserve"> PAGEREF _Toc415117609 \h </w:instrText>
          </w:r>
          <w:r>
            <w:rPr>
              <w:noProof/>
            </w:rPr>
          </w:r>
          <w:r>
            <w:rPr>
              <w:noProof/>
            </w:rPr>
            <w:fldChar w:fldCharType="separate"/>
          </w:r>
          <w:r w:rsidR="00725C0D">
            <w:rPr>
              <w:noProof/>
            </w:rPr>
            <w:t>47</w:t>
          </w:r>
          <w:r>
            <w:rPr>
              <w:noProof/>
            </w:rPr>
            <w:fldChar w:fldCharType="end"/>
          </w:r>
        </w:p>
        <w:p w14:paraId="6A3E6AE0" w14:textId="7E67B8B8" w:rsidR="00E07E70" w:rsidRDefault="00E07E70">
          <w:pPr>
            <w:pStyle w:val="TOC1"/>
            <w:tabs>
              <w:tab w:val="right" w:leader="dot" w:pos="9350"/>
            </w:tabs>
            <w:rPr>
              <w:noProof/>
              <w:sz w:val="24"/>
              <w:szCs w:val="24"/>
              <w:lang w:eastAsia="ja-JP"/>
            </w:rPr>
          </w:pPr>
          <w:r w:rsidRPr="00143731">
            <w:rPr>
              <w:noProof/>
              <w:lang w:val="sq-AL"/>
            </w:rPr>
            <w:t>5.3 Synimet për të ardhmen</w:t>
          </w:r>
          <w:r>
            <w:rPr>
              <w:noProof/>
            </w:rPr>
            <w:tab/>
          </w:r>
          <w:r w:rsidR="00BA6166">
            <w:rPr>
              <w:noProof/>
            </w:rPr>
            <w:t>47</w:t>
          </w:r>
        </w:p>
        <w:p w14:paraId="779714EC" w14:textId="467CE6FC" w:rsidR="00E07E70" w:rsidRPr="006A5D3B" w:rsidRDefault="00E07E70">
          <w:pPr>
            <w:pStyle w:val="TOC1"/>
            <w:tabs>
              <w:tab w:val="right" w:leader="dot" w:pos="9350"/>
            </w:tabs>
            <w:rPr>
              <w:noProof/>
              <w:sz w:val="24"/>
              <w:szCs w:val="24"/>
              <w:lang w:val="it-IT" w:eastAsia="ja-JP"/>
            </w:rPr>
          </w:pPr>
          <w:r w:rsidRPr="00143731">
            <w:rPr>
              <w:noProof/>
              <w:lang w:val="sq-AL"/>
            </w:rPr>
            <w:t>5.4 Parashikimi tre vjeçar në lidhje me vizionin e institucionit</w:t>
          </w:r>
          <w:r w:rsidRPr="006A5D3B">
            <w:rPr>
              <w:noProof/>
              <w:lang w:val="it-IT"/>
            </w:rPr>
            <w:tab/>
          </w:r>
          <w:r>
            <w:rPr>
              <w:noProof/>
            </w:rPr>
            <w:fldChar w:fldCharType="begin"/>
          </w:r>
          <w:r w:rsidRPr="006A5D3B">
            <w:rPr>
              <w:noProof/>
              <w:lang w:val="it-IT"/>
            </w:rPr>
            <w:instrText xml:space="preserve"> PAGEREF _Toc415117611 \h </w:instrText>
          </w:r>
          <w:r>
            <w:rPr>
              <w:noProof/>
            </w:rPr>
          </w:r>
          <w:r>
            <w:rPr>
              <w:noProof/>
            </w:rPr>
            <w:fldChar w:fldCharType="separate"/>
          </w:r>
          <w:r w:rsidR="00725C0D">
            <w:rPr>
              <w:noProof/>
              <w:lang w:val="it-IT"/>
            </w:rPr>
            <w:t>49</w:t>
          </w:r>
          <w:r>
            <w:rPr>
              <w:noProof/>
            </w:rPr>
            <w:fldChar w:fldCharType="end"/>
          </w:r>
        </w:p>
        <w:p w14:paraId="7A0AA41B" w14:textId="4CFA39E5" w:rsidR="00E07E70" w:rsidRPr="006A5D3B" w:rsidRDefault="00E07E70">
          <w:pPr>
            <w:pStyle w:val="TOC1"/>
            <w:tabs>
              <w:tab w:val="left" w:pos="455"/>
              <w:tab w:val="right" w:leader="dot" w:pos="9350"/>
            </w:tabs>
            <w:rPr>
              <w:noProof/>
              <w:sz w:val="24"/>
              <w:szCs w:val="24"/>
              <w:lang w:val="it-IT" w:eastAsia="ja-JP"/>
            </w:rPr>
          </w:pPr>
          <w:r w:rsidRPr="00143731">
            <w:rPr>
              <w:noProof/>
              <w:lang w:val="it-IT"/>
            </w:rPr>
            <w:t xml:space="preserve">6. </w:t>
          </w:r>
          <w:r w:rsidRPr="006A5D3B">
            <w:rPr>
              <w:noProof/>
              <w:sz w:val="24"/>
              <w:szCs w:val="24"/>
              <w:lang w:val="it-IT" w:eastAsia="ja-JP"/>
            </w:rPr>
            <w:tab/>
          </w:r>
          <w:r w:rsidRPr="00143731">
            <w:rPr>
              <w:noProof/>
              <w:lang w:val="sq-AL"/>
            </w:rPr>
            <w:t>Ndryshimet në kuadrin rregullator për vitin 2018 dhe efektet e tyre</w:t>
          </w:r>
          <w:r w:rsidRPr="006A5D3B">
            <w:rPr>
              <w:noProof/>
              <w:lang w:val="it-IT"/>
            </w:rPr>
            <w:tab/>
          </w:r>
          <w:r w:rsidR="00BA6166" w:rsidRPr="0047191B">
            <w:rPr>
              <w:noProof/>
              <w:lang w:val="it-IT"/>
            </w:rPr>
            <w:t>48</w:t>
          </w:r>
        </w:p>
        <w:p w14:paraId="0546A21D" w14:textId="31F2C3FD" w:rsidR="00E07E70" w:rsidRPr="006A5D3B" w:rsidRDefault="00E07E70">
          <w:pPr>
            <w:pStyle w:val="TOC1"/>
            <w:tabs>
              <w:tab w:val="left" w:pos="407"/>
              <w:tab w:val="right" w:leader="dot" w:pos="9350"/>
            </w:tabs>
            <w:rPr>
              <w:noProof/>
              <w:sz w:val="24"/>
              <w:szCs w:val="24"/>
              <w:lang w:val="it-IT" w:eastAsia="ja-JP"/>
            </w:rPr>
          </w:pPr>
          <w:r w:rsidRPr="00143731">
            <w:rPr>
              <w:noProof/>
              <w:lang w:val="sq-AL"/>
            </w:rPr>
            <w:t>7.</w:t>
          </w:r>
          <w:r w:rsidRPr="006A5D3B">
            <w:rPr>
              <w:noProof/>
              <w:sz w:val="24"/>
              <w:szCs w:val="24"/>
              <w:lang w:val="it-IT" w:eastAsia="ja-JP"/>
            </w:rPr>
            <w:tab/>
          </w:r>
          <w:r w:rsidRPr="00143731">
            <w:rPr>
              <w:noProof/>
              <w:lang w:val="sq-AL"/>
            </w:rPr>
            <w:t>Të dhëna dhe shifra mbi aktivitetin e AIDSSH-së të krahasuara me vitin 2017</w:t>
          </w:r>
          <w:r w:rsidRPr="006A5D3B">
            <w:rPr>
              <w:noProof/>
              <w:lang w:val="it-IT"/>
            </w:rPr>
            <w:tab/>
          </w:r>
          <w:r w:rsidR="00BA6166" w:rsidRPr="0047191B">
            <w:rPr>
              <w:noProof/>
              <w:lang w:val="it-IT"/>
            </w:rPr>
            <w:t>51</w:t>
          </w:r>
        </w:p>
        <w:p w14:paraId="01C5E138" w14:textId="28F8B7A3" w:rsidR="00E07E70" w:rsidRPr="006A5D3B" w:rsidRDefault="00E07E70">
          <w:pPr>
            <w:pStyle w:val="TOC1"/>
            <w:tabs>
              <w:tab w:val="left" w:pos="407"/>
              <w:tab w:val="right" w:leader="dot" w:pos="9350"/>
            </w:tabs>
            <w:rPr>
              <w:noProof/>
              <w:sz w:val="24"/>
              <w:szCs w:val="24"/>
              <w:lang w:val="it-IT" w:eastAsia="ja-JP"/>
            </w:rPr>
          </w:pPr>
          <w:r w:rsidRPr="00143731">
            <w:rPr>
              <w:noProof/>
              <w:lang w:val="sq-AL"/>
            </w:rPr>
            <w:t>8.</w:t>
          </w:r>
          <w:r w:rsidRPr="006A5D3B">
            <w:rPr>
              <w:noProof/>
              <w:sz w:val="24"/>
              <w:szCs w:val="24"/>
              <w:lang w:val="it-IT" w:eastAsia="ja-JP"/>
            </w:rPr>
            <w:tab/>
          </w:r>
          <w:r w:rsidRPr="00143731">
            <w:rPr>
              <w:noProof/>
              <w:lang w:val="sq-AL"/>
            </w:rPr>
            <w:t>Vlerësimi për nivelin e zbatimit të detyrimeve ligjore nga AIDSSH dhe përgjegjësitë në rastet kur ligji është shkelur apo nuk është konsideruar</w:t>
          </w:r>
          <w:r w:rsidRPr="006A5D3B">
            <w:rPr>
              <w:noProof/>
              <w:lang w:val="it-IT"/>
            </w:rPr>
            <w:tab/>
          </w:r>
          <w:r>
            <w:rPr>
              <w:noProof/>
            </w:rPr>
            <w:fldChar w:fldCharType="begin"/>
          </w:r>
          <w:r w:rsidRPr="006A5D3B">
            <w:rPr>
              <w:noProof/>
              <w:lang w:val="it-IT"/>
            </w:rPr>
            <w:instrText xml:space="preserve"> PAGEREF _Toc415117614 \h </w:instrText>
          </w:r>
          <w:r>
            <w:rPr>
              <w:noProof/>
            </w:rPr>
          </w:r>
          <w:r>
            <w:rPr>
              <w:noProof/>
            </w:rPr>
            <w:fldChar w:fldCharType="separate"/>
          </w:r>
          <w:r w:rsidR="00725C0D">
            <w:rPr>
              <w:noProof/>
              <w:lang w:val="it-IT"/>
            </w:rPr>
            <w:t>55</w:t>
          </w:r>
          <w:r>
            <w:rPr>
              <w:noProof/>
            </w:rPr>
            <w:fldChar w:fldCharType="end"/>
          </w:r>
          <w:r w:rsidR="00BA6166" w:rsidRPr="0047191B">
            <w:rPr>
              <w:noProof/>
              <w:lang w:val="it-IT"/>
            </w:rPr>
            <w:t>4</w:t>
          </w:r>
        </w:p>
        <w:p w14:paraId="1F5DDB0A" w14:textId="277A18E9" w:rsidR="00E07E70" w:rsidRPr="006A5D3B" w:rsidRDefault="00E07E70">
          <w:pPr>
            <w:pStyle w:val="TOC1"/>
            <w:tabs>
              <w:tab w:val="left" w:pos="407"/>
              <w:tab w:val="right" w:leader="dot" w:pos="9350"/>
            </w:tabs>
            <w:rPr>
              <w:noProof/>
              <w:sz w:val="24"/>
              <w:szCs w:val="24"/>
              <w:lang w:val="it-IT" w:eastAsia="ja-JP"/>
            </w:rPr>
          </w:pPr>
          <w:r w:rsidRPr="00143731">
            <w:rPr>
              <w:noProof/>
              <w:lang w:val="sq-AL"/>
            </w:rPr>
            <w:t>9.</w:t>
          </w:r>
          <w:r w:rsidRPr="006A5D3B">
            <w:rPr>
              <w:noProof/>
              <w:sz w:val="24"/>
              <w:szCs w:val="24"/>
              <w:lang w:val="it-IT" w:eastAsia="ja-JP"/>
            </w:rPr>
            <w:tab/>
          </w:r>
          <w:r w:rsidRPr="00143731">
            <w:rPr>
              <w:noProof/>
              <w:lang w:val="sq-AL"/>
            </w:rPr>
            <w:t>Statusi në zbatim të rekomandimeve që institucione të tjera kushtetuese ose të pavarura kanë dhënë për AIDSSH-në</w:t>
          </w:r>
          <w:r w:rsidRPr="006A5D3B">
            <w:rPr>
              <w:noProof/>
              <w:lang w:val="it-IT"/>
            </w:rPr>
            <w:tab/>
          </w:r>
          <w:r w:rsidR="00BA6166" w:rsidRPr="0047191B">
            <w:rPr>
              <w:noProof/>
              <w:lang w:val="it-IT"/>
            </w:rPr>
            <w:t>54</w:t>
          </w:r>
        </w:p>
        <w:p w14:paraId="6EA8E33A" w14:textId="1B40A894" w:rsidR="00E07E70" w:rsidRPr="006A5D3B" w:rsidRDefault="00E07E70">
          <w:pPr>
            <w:pStyle w:val="TOC1"/>
            <w:tabs>
              <w:tab w:val="left" w:pos="515"/>
              <w:tab w:val="right" w:leader="dot" w:pos="9350"/>
            </w:tabs>
            <w:rPr>
              <w:noProof/>
              <w:sz w:val="24"/>
              <w:szCs w:val="24"/>
              <w:lang w:val="it-IT" w:eastAsia="ja-JP"/>
            </w:rPr>
          </w:pPr>
          <w:r w:rsidRPr="000E5033">
            <w:rPr>
              <w:rFonts w:ascii="Times New Roman Bold" w:hAnsi="Times New Roman Bold" w:cs="Times New Roman"/>
              <w:b/>
              <w:noProof/>
              <w:lang w:val="sq-AL"/>
            </w:rPr>
            <w:t>10.</w:t>
          </w:r>
          <w:r w:rsidRPr="000E5033">
            <w:rPr>
              <w:b/>
              <w:noProof/>
              <w:sz w:val="24"/>
              <w:szCs w:val="24"/>
              <w:lang w:val="it-IT" w:eastAsia="ja-JP"/>
            </w:rPr>
            <w:tab/>
          </w:r>
          <w:r w:rsidRPr="000E5033">
            <w:rPr>
              <w:rFonts w:ascii="Times New Roman Bold" w:hAnsi="Times New Roman Bold" w:cs="Times New Roman"/>
              <w:b/>
              <w:noProof/>
              <w:lang w:val="sq-AL"/>
            </w:rPr>
            <w:t>Nevoja për ndryshime në kuadrin ligjor që rregullon veprimtarinë e AIDSSH-së</w:t>
          </w:r>
          <w:r w:rsidRPr="006A5D3B">
            <w:rPr>
              <w:noProof/>
              <w:lang w:val="it-IT"/>
            </w:rPr>
            <w:tab/>
          </w:r>
          <w:r w:rsidR="00BA6166" w:rsidRPr="0047191B">
            <w:rPr>
              <w:noProof/>
              <w:lang w:val="it-IT"/>
            </w:rPr>
            <w:t>55</w:t>
          </w:r>
        </w:p>
        <w:p w14:paraId="60221BAF" w14:textId="1EC597C2" w:rsidR="00E07E70" w:rsidRPr="006A5D3B" w:rsidRDefault="00E07E70">
          <w:pPr>
            <w:pStyle w:val="TOC1"/>
            <w:tabs>
              <w:tab w:val="left" w:pos="529"/>
              <w:tab w:val="right" w:leader="dot" w:pos="9350"/>
            </w:tabs>
            <w:rPr>
              <w:noProof/>
              <w:sz w:val="24"/>
              <w:szCs w:val="24"/>
              <w:lang w:val="it-IT" w:eastAsia="ja-JP"/>
            </w:rPr>
          </w:pPr>
          <w:r w:rsidRPr="00143731">
            <w:rPr>
              <w:noProof/>
              <w:lang w:val="sq-AL"/>
            </w:rPr>
            <w:t>11.</w:t>
          </w:r>
          <w:r w:rsidRPr="006A5D3B">
            <w:rPr>
              <w:noProof/>
              <w:sz w:val="24"/>
              <w:szCs w:val="24"/>
              <w:lang w:val="it-IT" w:eastAsia="ja-JP"/>
            </w:rPr>
            <w:tab/>
          </w:r>
          <w:r w:rsidRPr="00143731">
            <w:rPr>
              <w:noProof/>
              <w:lang w:val="sq-AL"/>
            </w:rPr>
            <w:t>Organizimi i brendshëm i institucionit</w:t>
          </w:r>
          <w:r w:rsidRPr="006A5D3B">
            <w:rPr>
              <w:noProof/>
              <w:lang w:val="it-IT"/>
            </w:rPr>
            <w:tab/>
          </w:r>
          <w:r w:rsidR="00BA6166" w:rsidRPr="0047191B">
            <w:rPr>
              <w:noProof/>
              <w:lang w:val="it-IT"/>
            </w:rPr>
            <w:t>57</w:t>
          </w:r>
        </w:p>
        <w:p w14:paraId="178CECE8" w14:textId="6012189D" w:rsidR="00E07E70" w:rsidRPr="006A5D3B" w:rsidRDefault="00E07E70">
          <w:pPr>
            <w:pStyle w:val="TOC1"/>
            <w:tabs>
              <w:tab w:val="left" w:pos="529"/>
              <w:tab w:val="right" w:leader="dot" w:pos="9350"/>
            </w:tabs>
            <w:rPr>
              <w:noProof/>
              <w:sz w:val="24"/>
              <w:szCs w:val="24"/>
              <w:lang w:val="it-IT" w:eastAsia="ja-JP"/>
            </w:rPr>
          </w:pPr>
          <w:r w:rsidRPr="00143731">
            <w:rPr>
              <w:rFonts w:eastAsia="Times New Roman"/>
              <w:noProof/>
              <w:lang w:val="sq-AL"/>
            </w:rPr>
            <w:t>12.</w:t>
          </w:r>
          <w:r w:rsidRPr="006A5D3B">
            <w:rPr>
              <w:noProof/>
              <w:sz w:val="24"/>
              <w:szCs w:val="24"/>
              <w:lang w:val="it-IT" w:eastAsia="ja-JP"/>
            </w:rPr>
            <w:tab/>
          </w:r>
          <w:r w:rsidRPr="00143731">
            <w:rPr>
              <w:rFonts w:eastAsia="Times New Roman"/>
              <w:noProof/>
              <w:lang w:val="sq-AL"/>
            </w:rPr>
            <w:t xml:space="preserve">Të </w:t>
          </w:r>
          <w:r w:rsidRPr="00143731">
            <w:rPr>
              <w:noProof/>
              <w:lang w:val="sq-AL"/>
            </w:rPr>
            <w:t>ardhurat dhe shpenzimet</w:t>
          </w:r>
          <w:r w:rsidRPr="00143731">
            <w:rPr>
              <w:rFonts w:eastAsia="Times New Roman"/>
              <w:noProof/>
              <w:lang w:val="sq-AL"/>
            </w:rPr>
            <w:t>,</w:t>
          </w:r>
          <w:r w:rsidRPr="00143731">
            <w:rPr>
              <w:noProof/>
              <w:lang w:val="sq-AL"/>
            </w:rPr>
            <w:t xml:space="preserve"> përfshirë fondet e përfituara nga donatorët</w:t>
          </w:r>
          <w:r w:rsidRPr="006A5D3B">
            <w:rPr>
              <w:noProof/>
              <w:lang w:val="it-IT"/>
            </w:rPr>
            <w:tab/>
          </w:r>
          <w:r w:rsidR="00BA6166" w:rsidRPr="0047191B">
            <w:rPr>
              <w:noProof/>
              <w:lang w:val="it-IT"/>
            </w:rPr>
            <w:t>62</w:t>
          </w:r>
        </w:p>
        <w:p w14:paraId="14693C14" w14:textId="0F2D7F94" w:rsidR="00E07E70" w:rsidRPr="006A5D3B" w:rsidRDefault="00E07E70">
          <w:pPr>
            <w:pStyle w:val="TOC1"/>
            <w:tabs>
              <w:tab w:val="left" w:pos="577"/>
              <w:tab w:val="right" w:leader="dot" w:pos="9350"/>
            </w:tabs>
            <w:rPr>
              <w:noProof/>
              <w:sz w:val="24"/>
              <w:szCs w:val="24"/>
              <w:lang w:val="it-IT" w:eastAsia="ja-JP"/>
            </w:rPr>
          </w:pPr>
          <w:r w:rsidRPr="00143731">
            <w:rPr>
              <w:noProof/>
              <w:lang w:val="sq-AL"/>
            </w:rPr>
            <w:t>13.</w:t>
          </w:r>
          <w:r w:rsidRPr="00143731">
            <w:rPr>
              <w:rFonts w:eastAsia="Times New Roman"/>
              <w:noProof/>
              <w:lang w:val="sq-AL"/>
            </w:rPr>
            <w:t xml:space="preserve"> </w:t>
          </w:r>
          <w:r w:rsidRPr="006A5D3B">
            <w:rPr>
              <w:noProof/>
              <w:sz w:val="24"/>
              <w:szCs w:val="24"/>
              <w:lang w:val="it-IT" w:eastAsia="ja-JP"/>
            </w:rPr>
            <w:tab/>
          </w:r>
          <w:r w:rsidRPr="00143731">
            <w:rPr>
              <w:rFonts w:eastAsia="Times New Roman"/>
              <w:noProof/>
              <w:lang w:val="sq-AL"/>
            </w:rPr>
            <w:t>Kallëzimet</w:t>
          </w:r>
          <w:r w:rsidRPr="00143731">
            <w:rPr>
              <w:noProof/>
              <w:lang w:val="sq-AL"/>
            </w:rPr>
            <w:t xml:space="preserve"> penale dhe proceset gjyqësore</w:t>
          </w:r>
          <w:r w:rsidRPr="006A5D3B">
            <w:rPr>
              <w:noProof/>
              <w:lang w:val="it-IT"/>
            </w:rPr>
            <w:tab/>
          </w:r>
          <w:r w:rsidR="00BA6166" w:rsidRPr="0047191B">
            <w:rPr>
              <w:noProof/>
              <w:lang w:val="it-IT"/>
            </w:rPr>
            <w:t>66</w:t>
          </w:r>
        </w:p>
        <w:p w14:paraId="0E56730E" w14:textId="77777777" w:rsidR="00D379B8" w:rsidRDefault="00D379B8" w:rsidP="00D379B8">
          <w:pPr>
            <w:rPr>
              <w:noProof/>
            </w:rPr>
          </w:pPr>
          <w:r>
            <w:rPr>
              <w:b/>
              <w:bCs/>
              <w:noProof/>
            </w:rPr>
            <w:fldChar w:fldCharType="end"/>
          </w:r>
        </w:p>
      </w:sdtContent>
    </w:sdt>
    <w:p w14:paraId="2588A28D" w14:textId="77777777" w:rsidR="001557F4" w:rsidRPr="000402DB" w:rsidRDefault="001557F4">
      <w:pPr>
        <w:rPr>
          <w:lang w:val="sq-AL"/>
        </w:rPr>
      </w:pPr>
    </w:p>
    <w:p w14:paraId="05D0B31F" w14:textId="77777777" w:rsidR="007C5310" w:rsidRPr="000402DB" w:rsidRDefault="007C5310" w:rsidP="001557F4">
      <w:pPr>
        <w:pStyle w:val="NoSpacing"/>
        <w:jc w:val="both"/>
        <w:rPr>
          <w:lang w:val="sq-AL"/>
        </w:rPr>
      </w:pPr>
      <w:r w:rsidRPr="000402DB">
        <w:rPr>
          <w:lang w:val="sq-AL"/>
        </w:rPr>
        <w:br w:type="page"/>
      </w:r>
    </w:p>
    <w:p w14:paraId="32747312" w14:textId="77777777" w:rsidR="00C62674" w:rsidRPr="00BF754C" w:rsidRDefault="00CD284A" w:rsidP="008A4D8C">
      <w:pPr>
        <w:pStyle w:val="Heading1"/>
        <w:rPr>
          <w:rFonts w:eastAsia="Times New Roman"/>
          <w:spacing w:val="0"/>
          <w:sz w:val="24"/>
          <w:lang w:val="sq-AL"/>
        </w:rPr>
      </w:pPr>
      <w:bookmarkStart w:id="1" w:name="_Toc3996072"/>
      <w:bookmarkStart w:id="2" w:name="_Toc415117597"/>
      <w:r w:rsidRPr="00BF754C">
        <w:rPr>
          <w:rFonts w:eastAsia="Times New Roman"/>
          <w:spacing w:val="0"/>
          <w:sz w:val="24"/>
          <w:lang w:val="sq-AL"/>
        </w:rPr>
        <w:lastRenderedPageBreak/>
        <w:t>Hyrje</w:t>
      </w:r>
      <w:bookmarkEnd w:id="1"/>
      <w:bookmarkEnd w:id="2"/>
      <w:r w:rsidR="00CC48F4" w:rsidRPr="00BF754C">
        <w:rPr>
          <w:rFonts w:eastAsia="Times New Roman"/>
          <w:spacing w:val="0"/>
          <w:sz w:val="24"/>
          <w:lang w:val="sq-AL"/>
        </w:rPr>
        <w:t xml:space="preserve"> </w:t>
      </w:r>
    </w:p>
    <w:p w14:paraId="386F45F7" w14:textId="77777777" w:rsidR="00155238" w:rsidRPr="000402DB" w:rsidRDefault="00155238" w:rsidP="001557F4">
      <w:pPr>
        <w:pStyle w:val="NoSpacing"/>
        <w:jc w:val="both"/>
        <w:rPr>
          <w:rFonts w:eastAsia="Arial"/>
          <w:color w:val="58595B"/>
          <w:lang w:val="sq-AL"/>
        </w:rPr>
      </w:pPr>
    </w:p>
    <w:p w14:paraId="1FDBF910" w14:textId="028580BE" w:rsidR="00D96792" w:rsidRPr="00293521" w:rsidRDefault="00387DB8" w:rsidP="00293521">
      <w:pPr>
        <w:jc w:val="both"/>
        <w:rPr>
          <w:rFonts w:ascii="Times New Roman" w:hAnsi="Times New Roman"/>
          <w:sz w:val="24"/>
          <w:lang w:val="sq-AL"/>
        </w:rPr>
      </w:pPr>
      <w:r w:rsidRPr="00293521">
        <w:rPr>
          <w:rFonts w:ascii="Times New Roman" w:hAnsi="Times New Roman"/>
          <w:sz w:val="24"/>
          <w:lang w:val="sq-AL"/>
        </w:rPr>
        <w:t>Autoriteti për Informimin mbi Dokumentet e Ish-Si</w:t>
      </w:r>
      <w:r w:rsidR="00CD284A" w:rsidRPr="00293521">
        <w:rPr>
          <w:rFonts w:ascii="Times New Roman" w:hAnsi="Times New Roman"/>
          <w:sz w:val="24"/>
          <w:lang w:val="sq-AL"/>
        </w:rPr>
        <w:t xml:space="preserve">gurimit të Shtetit </w:t>
      </w:r>
      <w:r w:rsidRPr="00293521">
        <w:rPr>
          <w:rFonts w:ascii="Times New Roman" w:hAnsi="Times New Roman"/>
          <w:sz w:val="24"/>
          <w:lang w:val="sq-AL"/>
        </w:rPr>
        <w:t xml:space="preserve">është krijuar me Ligjin nr. 45/2015, </w:t>
      </w:r>
      <w:r w:rsidRPr="00293521">
        <w:rPr>
          <w:rFonts w:ascii="Times New Roman" w:hAnsi="Times New Roman"/>
          <w:i/>
          <w:sz w:val="24"/>
          <w:lang w:val="sq-AL"/>
        </w:rPr>
        <w:t>“Për të drejtën e informimit mbi dosjet e ish-</w:t>
      </w:r>
      <w:r w:rsidR="00A32D9C">
        <w:rPr>
          <w:rFonts w:ascii="Times New Roman" w:hAnsi="Times New Roman"/>
          <w:i/>
          <w:sz w:val="24"/>
          <w:lang w:val="sq-AL"/>
        </w:rPr>
        <w:t>S</w:t>
      </w:r>
      <w:r w:rsidRPr="00293521">
        <w:rPr>
          <w:rFonts w:ascii="Times New Roman" w:hAnsi="Times New Roman"/>
          <w:i/>
          <w:sz w:val="24"/>
          <w:lang w:val="sq-AL"/>
        </w:rPr>
        <w:t xml:space="preserve">igurimit të </w:t>
      </w:r>
      <w:r w:rsidR="00A32D9C">
        <w:rPr>
          <w:rFonts w:ascii="Times New Roman" w:hAnsi="Times New Roman"/>
          <w:i/>
          <w:sz w:val="24"/>
          <w:lang w:val="sq-AL"/>
        </w:rPr>
        <w:t>S</w:t>
      </w:r>
      <w:r w:rsidRPr="00293521">
        <w:rPr>
          <w:rFonts w:ascii="Times New Roman" w:hAnsi="Times New Roman"/>
          <w:i/>
          <w:sz w:val="24"/>
          <w:lang w:val="sq-AL"/>
        </w:rPr>
        <w:t>htetit të Republikës</w:t>
      </w:r>
      <w:r w:rsidR="00D96792" w:rsidRPr="00293521">
        <w:rPr>
          <w:rFonts w:ascii="Times New Roman" w:hAnsi="Times New Roman"/>
          <w:i/>
          <w:sz w:val="24"/>
          <w:lang w:val="sq-AL"/>
        </w:rPr>
        <w:t xml:space="preserve"> </w:t>
      </w:r>
      <w:r w:rsidRPr="00293521">
        <w:rPr>
          <w:rFonts w:ascii="Times New Roman" w:hAnsi="Times New Roman"/>
          <w:i/>
          <w:sz w:val="24"/>
          <w:lang w:val="sq-AL"/>
        </w:rPr>
        <w:t>Popullore Socialiste të Shqipërisë”,</w:t>
      </w:r>
      <w:r w:rsidRPr="00293521">
        <w:rPr>
          <w:rFonts w:ascii="Times New Roman" w:hAnsi="Times New Roman"/>
          <w:sz w:val="24"/>
          <w:lang w:val="sq-AL"/>
        </w:rPr>
        <w:t xml:space="preserve"> </w:t>
      </w:r>
      <w:r w:rsidR="008C3942" w:rsidRPr="00293521">
        <w:rPr>
          <w:rFonts w:ascii="Times New Roman" w:hAnsi="Times New Roman"/>
          <w:sz w:val="24"/>
          <w:lang w:val="sq-AL"/>
        </w:rPr>
        <w:t xml:space="preserve">për të bërë të </w:t>
      </w:r>
      <w:r w:rsidRPr="00293521">
        <w:rPr>
          <w:rFonts w:ascii="Times New Roman" w:hAnsi="Times New Roman"/>
          <w:sz w:val="24"/>
          <w:lang w:val="sq-AL"/>
        </w:rPr>
        <w:t>mund</w:t>
      </w:r>
      <w:r w:rsidR="008C3942" w:rsidRPr="00293521">
        <w:rPr>
          <w:rFonts w:ascii="Times New Roman" w:hAnsi="Times New Roman"/>
          <w:sz w:val="24"/>
          <w:lang w:val="sq-AL"/>
        </w:rPr>
        <w:t>ur</w:t>
      </w:r>
      <w:r w:rsidRPr="00293521">
        <w:rPr>
          <w:rFonts w:ascii="Times New Roman" w:hAnsi="Times New Roman"/>
          <w:sz w:val="24"/>
          <w:lang w:val="sq-AL"/>
        </w:rPr>
        <w:t xml:space="preserve"> ushtrimin e së drejtës nga çdo i interesuar për informimin mbi dokumentet e ish-Sigurimit të Shtetit, nëpërmjet një procesi demokratik dhe transparent, mbrojtjes së personalitetit të individit, si dhe unitetit e pajtimit kombëtar.</w:t>
      </w:r>
    </w:p>
    <w:p w14:paraId="54EE969B" w14:textId="56A8A95A" w:rsidR="00387DB8" w:rsidRPr="00293521" w:rsidRDefault="005D4A6D" w:rsidP="00293521">
      <w:pPr>
        <w:jc w:val="both"/>
        <w:rPr>
          <w:rFonts w:ascii="Times New Roman" w:hAnsi="Times New Roman"/>
          <w:sz w:val="24"/>
          <w:lang w:val="sq-AL"/>
        </w:rPr>
      </w:pPr>
      <w:r>
        <w:rPr>
          <w:rFonts w:ascii="Times New Roman" w:hAnsi="Times New Roman"/>
          <w:sz w:val="24"/>
          <w:lang w:val="sq-AL"/>
        </w:rPr>
        <w:t>AIDSSH</w:t>
      </w:r>
      <w:r w:rsidR="00EE2E2C" w:rsidRPr="00293521">
        <w:rPr>
          <w:rFonts w:ascii="Times New Roman" w:hAnsi="Times New Roman"/>
          <w:sz w:val="24"/>
          <w:lang w:val="sq-AL"/>
        </w:rPr>
        <w:t xml:space="preserve"> është institucion i pavarur</w:t>
      </w:r>
      <w:r w:rsidR="00A32D9C">
        <w:rPr>
          <w:rFonts w:ascii="Times New Roman" w:hAnsi="Times New Roman"/>
          <w:sz w:val="24"/>
          <w:lang w:val="sq-AL"/>
        </w:rPr>
        <w:t>,</w:t>
      </w:r>
      <w:r w:rsidR="00EE2E2C" w:rsidRPr="00293521">
        <w:rPr>
          <w:rFonts w:ascii="Times New Roman" w:hAnsi="Times New Roman"/>
          <w:sz w:val="24"/>
          <w:lang w:val="sq-AL"/>
        </w:rPr>
        <w:t xml:space="preserve"> përgjegjës për mbledhjen, administrimin, përpunimin e dokumenteve të ish Sigurimit të Shtetit  dhe për sigurimin e a</w:t>
      </w:r>
      <w:r w:rsidR="00387DB8" w:rsidRPr="00293521">
        <w:rPr>
          <w:rFonts w:ascii="Times New Roman" w:hAnsi="Times New Roman"/>
          <w:sz w:val="24"/>
          <w:lang w:val="sq-AL"/>
        </w:rPr>
        <w:t>kses</w:t>
      </w:r>
      <w:r w:rsidR="00EE2E2C" w:rsidRPr="00293521">
        <w:rPr>
          <w:rFonts w:ascii="Times New Roman" w:hAnsi="Times New Roman"/>
          <w:sz w:val="24"/>
          <w:lang w:val="sq-AL"/>
        </w:rPr>
        <w:t>it</w:t>
      </w:r>
      <w:r w:rsidR="00387DB8" w:rsidRPr="00293521">
        <w:rPr>
          <w:rFonts w:ascii="Times New Roman" w:hAnsi="Times New Roman"/>
          <w:sz w:val="24"/>
          <w:lang w:val="sq-AL"/>
        </w:rPr>
        <w:t xml:space="preserve"> në </w:t>
      </w:r>
      <w:r w:rsidR="00EE2E2C" w:rsidRPr="00293521">
        <w:rPr>
          <w:rFonts w:ascii="Times New Roman" w:hAnsi="Times New Roman"/>
          <w:sz w:val="24"/>
          <w:lang w:val="sq-AL"/>
        </w:rPr>
        <w:t>to për</w:t>
      </w:r>
      <w:r w:rsidR="00387DB8" w:rsidRPr="00293521">
        <w:rPr>
          <w:rFonts w:ascii="Times New Roman" w:hAnsi="Times New Roman"/>
          <w:sz w:val="24"/>
          <w:lang w:val="sq-AL"/>
        </w:rPr>
        <w:t xml:space="preserve"> </w:t>
      </w:r>
      <w:r w:rsidR="00CD4D92" w:rsidRPr="00293521">
        <w:rPr>
          <w:rFonts w:ascii="Times New Roman" w:hAnsi="Times New Roman"/>
          <w:sz w:val="24"/>
          <w:lang w:val="sq-AL"/>
        </w:rPr>
        <w:t>të gjithë</w:t>
      </w:r>
      <w:r w:rsidR="00EE2E2C" w:rsidRPr="00293521">
        <w:rPr>
          <w:rFonts w:ascii="Times New Roman" w:hAnsi="Times New Roman"/>
          <w:sz w:val="24"/>
          <w:lang w:val="sq-AL"/>
        </w:rPr>
        <w:t xml:space="preserve"> subjektet e</w:t>
      </w:r>
      <w:r w:rsidR="00CD4D92" w:rsidRPr="00293521">
        <w:rPr>
          <w:rFonts w:ascii="Times New Roman" w:hAnsi="Times New Roman"/>
          <w:sz w:val="24"/>
          <w:lang w:val="sq-AL"/>
        </w:rPr>
        <w:t xml:space="preserve"> ligjit nr. 45/2015</w:t>
      </w:r>
      <w:r w:rsidR="00EE2E2C" w:rsidRPr="00293521">
        <w:rPr>
          <w:rFonts w:ascii="Times New Roman" w:hAnsi="Times New Roman"/>
          <w:sz w:val="24"/>
          <w:lang w:val="sq-AL"/>
        </w:rPr>
        <w:t>,</w:t>
      </w:r>
      <w:r w:rsidR="00CD4D92" w:rsidRPr="00293521">
        <w:rPr>
          <w:rFonts w:ascii="Times New Roman" w:hAnsi="Times New Roman"/>
          <w:sz w:val="24"/>
          <w:lang w:val="sq-AL"/>
        </w:rPr>
        <w:t xml:space="preserve"> </w:t>
      </w:r>
      <w:r w:rsidR="00387DB8" w:rsidRPr="00293521">
        <w:rPr>
          <w:rFonts w:ascii="Times New Roman" w:hAnsi="Times New Roman"/>
          <w:sz w:val="24"/>
          <w:lang w:val="sq-AL"/>
        </w:rPr>
        <w:t xml:space="preserve">në </w:t>
      </w:r>
      <w:r w:rsidR="00EE2E2C" w:rsidRPr="00293521">
        <w:rPr>
          <w:rFonts w:ascii="Times New Roman" w:hAnsi="Times New Roman"/>
          <w:sz w:val="24"/>
          <w:lang w:val="sq-AL"/>
        </w:rPr>
        <w:t>funksion të edukimit të publikut dhe mbështetjes së vlerave</w:t>
      </w:r>
      <w:r w:rsidR="00387DB8" w:rsidRPr="00293521">
        <w:rPr>
          <w:rFonts w:ascii="Times New Roman" w:hAnsi="Times New Roman"/>
          <w:sz w:val="24"/>
          <w:lang w:val="sq-AL"/>
        </w:rPr>
        <w:t xml:space="preserve"> demokratike të drejtësisë, të vërtetës, pajtimit dhe përgjegjësisë për gjeneratat e ardhshme.</w:t>
      </w:r>
    </w:p>
    <w:p w14:paraId="60149033" w14:textId="243EB8D5" w:rsidR="000B7D36" w:rsidRPr="00293521" w:rsidRDefault="00CD284A" w:rsidP="00293521">
      <w:pPr>
        <w:jc w:val="both"/>
        <w:rPr>
          <w:rFonts w:ascii="Times New Roman" w:hAnsi="Times New Roman"/>
          <w:sz w:val="24"/>
          <w:lang w:val="sq-AL"/>
        </w:rPr>
      </w:pPr>
      <w:r w:rsidRPr="00293521">
        <w:rPr>
          <w:rFonts w:ascii="Times New Roman" w:hAnsi="Times New Roman"/>
          <w:sz w:val="24"/>
          <w:lang w:val="sq-AL"/>
        </w:rPr>
        <w:t>A</w:t>
      </w:r>
      <w:r w:rsidR="005D4A6D">
        <w:rPr>
          <w:rFonts w:ascii="Times New Roman" w:hAnsi="Times New Roman"/>
          <w:sz w:val="24"/>
          <w:lang w:val="sq-AL"/>
        </w:rPr>
        <w:t xml:space="preserve">IDSSH </w:t>
      </w:r>
      <w:r w:rsidRPr="00293521">
        <w:rPr>
          <w:rFonts w:ascii="Times New Roman" w:hAnsi="Times New Roman"/>
          <w:sz w:val="24"/>
          <w:lang w:val="sq-AL"/>
        </w:rPr>
        <w:t xml:space="preserve">e </w:t>
      </w:r>
      <w:r w:rsidR="00CD4D92" w:rsidRPr="00293521">
        <w:rPr>
          <w:rFonts w:ascii="Times New Roman" w:hAnsi="Times New Roman"/>
          <w:sz w:val="24"/>
          <w:lang w:val="sq-AL"/>
        </w:rPr>
        <w:t xml:space="preserve">ka </w:t>
      </w:r>
      <w:r w:rsidRPr="00293521">
        <w:rPr>
          <w:rFonts w:ascii="Times New Roman" w:hAnsi="Times New Roman"/>
          <w:sz w:val="24"/>
          <w:lang w:val="sq-AL"/>
        </w:rPr>
        <w:t>mbështet</w:t>
      </w:r>
      <w:r w:rsidR="00CD4D92" w:rsidRPr="00293521">
        <w:rPr>
          <w:rFonts w:ascii="Times New Roman" w:hAnsi="Times New Roman"/>
          <w:sz w:val="24"/>
          <w:lang w:val="sq-AL"/>
        </w:rPr>
        <w:t xml:space="preserve">ur veprimtarinë e tij </w:t>
      </w:r>
      <w:r w:rsidRPr="00293521">
        <w:rPr>
          <w:rFonts w:ascii="Times New Roman" w:hAnsi="Times New Roman"/>
          <w:sz w:val="24"/>
          <w:lang w:val="sq-AL"/>
        </w:rPr>
        <w:t xml:space="preserve">dhe vijimësinë e projekteve të ndërmarra në parimet e rëndësishme të kujtesës, duke e vënë kujtesën historike në themel të identitetit dhe trashëgimisë së individëve e </w:t>
      </w:r>
      <w:r w:rsidR="000B7D36" w:rsidRPr="00293521">
        <w:rPr>
          <w:rFonts w:ascii="Times New Roman" w:hAnsi="Times New Roman"/>
          <w:sz w:val="24"/>
          <w:lang w:val="sq-AL"/>
        </w:rPr>
        <w:t>shoqëri</w:t>
      </w:r>
      <w:r w:rsidRPr="00293521">
        <w:rPr>
          <w:rFonts w:ascii="Times New Roman" w:hAnsi="Times New Roman"/>
          <w:sz w:val="24"/>
          <w:lang w:val="sq-AL"/>
        </w:rPr>
        <w:t xml:space="preserve">ve. </w:t>
      </w:r>
    </w:p>
    <w:p w14:paraId="0FECD0D8" w14:textId="6CEC1CE8" w:rsidR="009F5430" w:rsidRPr="00293521" w:rsidRDefault="00CD4D92" w:rsidP="00293521">
      <w:pPr>
        <w:jc w:val="both"/>
        <w:rPr>
          <w:rFonts w:ascii="Times New Roman" w:hAnsi="Times New Roman"/>
          <w:sz w:val="24"/>
          <w:lang w:val="sq-AL"/>
        </w:rPr>
      </w:pPr>
      <w:r w:rsidRPr="00293521">
        <w:rPr>
          <w:rFonts w:ascii="Times New Roman" w:hAnsi="Times New Roman"/>
          <w:sz w:val="24"/>
          <w:lang w:val="sq-AL"/>
        </w:rPr>
        <w:t xml:space="preserve">Plani vjetor </w:t>
      </w:r>
      <w:r w:rsidR="001D0002" w:rsidRPr="00293521">
        <w:rPr>
          <w:rFonts w:ascii="Times New Roman" w:hAnsi="Times New Roman"/>
          <w:sz w:val="24"/>
          <w:lang w:val="sq-AL"/>
        </w:rPr>
        <w:t xml:space="preserve">i punës </w:t>
      </w:r>
      <w:r w:rsidRPr="00293521">
        <w:rPr>
          <w:rFonts w:ascii="Times New Roman" w:hAnsi="Times New Roman"/>
          <w:sz w:val="24"/>
          <w:lang w:val="sq-AL"/>
        </w:rPr>
        <w:t>2018</w:t>
      </w:r>
      <w:r w:rsidR="001D0002" w:rsidRPr="00293521">
        <w:rPr>
          <w:rFonts w:ascii="Times New Roman" w:hAnsi="Times New Roman"/>
          <w:sz w:val="24"/>
          <w:lang w:val="sq-AL"/>
        </w:rPr>
        <w:t>, i cili është hartuar dhe miratu</w:t>
      </w:r>
      <w:r w:rsidR="00A32D9C">
        <w:rPr>
          <w:rFonts w:ascii="Times New Roman" w:hAnsi="Times New Roman"/>
          <w:sz w:val="24"/>
          <w:lang w:val="sq-AL"/>
        </w:rPr>
        <w:t>a</w:t>
      </w:r>
      <w:r w:rsidR="001D0002" w:rsidRPr="00293521">
        <w:rPr>
          <w:rFonts w:ascii="Times New Roman" w:hAnsi="Times New Roman"/>
          <w:sz w:val="24"/>
          <w:lang w:val="sq-AL"/>
        </w:rPr>
        <w:t xml:space="preserve">r duke u mbështetur në ligjin nr.45/2015 dhe VKM nr. 98, datë </w:t>
      </w:r>
      <w:r w:rsidR="0089798B" w:rsidRPr="00293521">
        <w:rPr>
          <w:rFonts w:ascii="Times New Roman" w:hAnsi="Times New Roman"/>
          <w:sz w:val="24"/>
          <w:lang w:val="sq-AL"/>
        </w:rPr>
        <w:t>15.2.2017</w:t>
      </w:r>
      <w:r w:rsidR="00CD547F" w:rsidRPr="00293521">
        <w:rPr>
          <w:rFonts w:ascii="Times New Roman" w:hAnsi="Times New Roman"/>
          <w:sz w:val="24"/>
          <w:lang w:val="sq-AL"/>
        </w:rPr>
        <w:t xml:space="preserve">, </w:t>
      </w:r>
      <w:r w:rsidRPr="00293521">
        <w:rPr>
          <w:rFonts w:ascii="Times New Roman" w:hAnsi="Times New Roman"/>
          <w:sz w:val="24"/>
          <w:lang w:val="sq-AL"/>
        </w:rPr>
        <w:t>ka përcaktuar drejtimet kryesore të punës së Autoritetit për Informimin mbi Dokumentet e Ish-Sigurimit të Shtetit</w:t>
      </w:r>
      <w:r w:rsidR="00CD547F" w:rsidRPr="00293521">
        <w:rPr>
          <w:rFonts w:ascii="Times New Roman" w:hAnsi="Times New Roman"/>
          <w:sz w:val="24"/>
          <w:lang w:val="sq-AL"/>
        </w:rPr>
        <w:t xml:space="preserve"> për vitin 2018. Sipas këtij plani, veprimtaria e institucionit për vitin 2018, më së shumti do të</w:t>
      </w:r>
      <w:r w:rsidR="00B12061" w:rsidRPr="00293521">
        <w:rPr>
          <w:rFonts w:ascii="Times New Roman" w:hAnsi="Times New Roman"/>
          <w:sz w:val="24"/>
          <w:lang w:val="sq-AL"/>
        </w:rPr>
        <w:t xml:space="preserve"> ishte e </w:t>
      </w:r>
      <w:r w:rsidR="00B12061" w:rsidRPr="0064619A">
        <w:rPr>
          <w:rFonts w:ascii="Times New Roman" w:hAnsi="Times New Roman" w:cs="Times New Roman"/>
          <w:sz w:val="24"/>
          <w:szCs w:val="24"/>
          <w:lang w:val="sq-AL"/>
        </w:rPr>
        <w:t>foku</w:t>
      </w:r>
      <w:r w:rsidR="00CD547F" w:rsidRPr="0064619A">
        <w:rPr>
          <w:rFonts w:ascii="Times New Roman" w:hAnsi="Times New Roman" w:cs="Times New Roman"/>
          <w:sz w:val="24"/>
          <w:szCs w:val="24"/>
          <w:lang w:val="sq-AL"/>
        </w:rPr>
        <w:t>su</w:t>
      </w:r>
      <w:r w:rsidR="00F02963">
        <w:rPr>
          <w:rFonts w:ascii="Times New Roman" w:hAnsi="Times New Roman" w:cs="Times New Roman"/>
          <w:sz w:val="24"/>
          <w:szCs w:val="24"/>
          <w:lang w:val="sq-AL"/>
        </w:rPr>
        <w:t>a</w:t>
      </w:r>
      <w:r w:rsidR="00CD547F" w:rsidRPr="0064619A">
        <w:rPr>
          <w:rFonts w:ascii="Times New Roman" w:hAnsi="Times New Roman" w:cs="Times New Roman"/>
          <w:sz w:val="24"/>
          <w:szCs w:val="24"/>
          <w:lang w:val="sq-AL"/>
        </w:rPr>
        <w:t>r</w:t>
      </w:r>
      <w:r w:rsidR="00CD547F" w:rsidRPr="00293521">
        <w:rPr>
          <w:rFonts w:ascii="Times New Roman" w:hAnsi="Times New Roman"/>
          <w:sz w:val="24"/>
          <w:lang w:val="sq-AL"/>
        </w:rPr>
        <w:t xml:space="preserve"> në</w:t>
      </w:r>
      <w:r w:rsidR="00A8046E" w:rsidRPr="00293521">
        <w:rPr>
          <w:rFonts w:ascii="Times New Roman" w:hAnsi="Times New Roman"/>
          <w:sz w:val="24"/>
          <w:lang w:val="sq-AL"/>
        </w:rPr>
        <w:t xml:space="preserve"> disa</w:t>
      </w:r>
      <w:r w:rsidR="00CD547F" w:rsidRPr="00293521">
        <w:rPr>
          <w:rFonts w:ascii="Times New Roman" w:hAnsi="Times New Roman"/>
          <w:sz w:val="24"/>
          <w:lang w:val="sq-AL"/>
        </w:rPr>
        <w:t xml:space="preserve"> shtylla kryesore: konsolidimi</w:t>
      </w:r>
      <w:r w:rsidR="004A504C" w:rsidRPr="00293521">
        <w:rPr>
          <w:rFonts w:ascii="Times New Roman" w:hAnsi="Times New Roman"/>
          <w:sz w:val="24"/>
          <w:lang w:val="sq-AL"/>
        </w:rPr>
        <w:t xml:space="preserve"> </w:t>
      </w:r>
      <w:r w:rsidR="004A504C">
        <w:rPr>
          <w:rFonts w:ascii="Times New Roman" w:hAnsi="Times New Roman" w:cs="Times New Roman"/>
          <w:sz w:val="24"/>
          <w:szCs w:val="24"/>
          <w:lang w:val="sq-AL"/>
        </w:rPr>
        <w:t>i</w:t>
      </w:r>
      <w:r w:rsidR="00CD547F" w:rsidRPr="0064619A">
        <w:rPr>
          <w:rFonts w:ascii="Times New Roman" w:hAnsi="Times New Roman" w:cs="Times New Roman"/>
          <w:sz w:val="24"/>
          <w:szCs w:val="24"/>
          <w:lang w:val="sq-AL"/>
        </w:rPr>
        <w:t xml:space="preserve"> </w:t>
      </w:r>
      <w:r w:rsidR="00CD547F" w:rsidRPr="00293521">
        <w:rPr>
          <w:rFonts w:ascii="Times New Roman" w:hAnsi="Times New Roman"/>
          <w:sz w:val="24"/>
          <w:lang w:val="sq-AL"/>
        </w:rPr>
        <w:t xml:space="preserve">arkivit të dokumenteve të ish-Sigurimit të </w:t>
      </w:r>
      <w:r w:rsidR="00A32D9C">
        <w:rPr>
          <w:rFonts w:ascii="Times New Roman" w:hAnsi="Times New Roman"/>
          <w:sz w:val="24"/>
          <w:lang w:val="sq-AL"/>
        </w:rPr>
        <w:t>S</w:t>
      </w:r>
      <w:r w:rsidR="00CD547F" w:rsidRPr="00293521">
        <w:rPr>
          <w:rFonts w:ascii="Times New Roman" w:hAnsi="Times New Roman"/>
          <w:sz w:val="24"/>
          <w:lang w:val="sq-AL"/>
        </w:rPr>
        <w:t xml:space="preserve">htetit, </w:t>
      </w:r>
      <w:r w:rsidR="00CD547F" w:rsidRPr="0064619A">
        <w:rPr>
          <w:rFonts w:ascii="Times New Roman" w:hAnsi="Times New Roman" w:cs="Times New Roman"/>
          <w:sz w:val="24"/>
          <w:szCs w:val="24"/>
          <w:lang w:val="sq-AL"/>
        </w:rPr>
        <w:t>sigurimi</w:t>
      </w:r>
      <w:r w:rsidR="004A504C">
        <w:rPr>
          <w:rFonts w:ascii="Times New Roman" w:hAnsi="Times New Roman" w:cs="Times New Roman"/>
          <w:sz w:val="24"/>
          <w:szCs w:val="24"/>
          <w:lang w:val="sq-AL"/>
        </w:rPr>
        <w:t>n e</w:t>
      </w:r>
      <w:r w:rsidR="00CD547F" w:rsidRPr="00293521">
        <w:rPr>
          <w:rFonts w:ascii="Times New Roman" w:hAnsi="Times New Roman"/>
          <w:sz w:val="24"/>
          <w:lang w:val="sq-AL"/>
        </w:rPr>
        <w:t xml:space="preserve"> aksesit </w:t>
      </w:r>
      <w:r w:rsidR="00A32D9C">
        <w:rPr>
          <w:rFonts w:ascii="Times New Roman" w:hAnsi="Times New Roman"/>
          <w:sz w:val="24"/>
          <w:lang w:val="sq-AL"/>
        </w:rPr>
        <w:t>n</w:t>
      </w:r>
      <w:r w:rsidR="00DA5782">
        <w:rPr>
          <w:rFonts w:ascii="Times New Roman" w:hAnsi="Times New Roman"/>
          <w:sz w:val="24"/>
          <w:lang w:val="sq-AL"/>
        </w:rPr>
        <w:t>ë</w:t>
      </w:r>
      <w:r w:rsidR="00B12061" w:rsidRPr="00293521">
        <w:rPr>
          <w:rFonts w:ascii="Times New Roman" w:hAnsi="Times New Roman"/>
          <w:sz w:val="24"/>
          <w:lang w:val="sq-AL"/>
        </w:rPr>
        <w:t xml:space="preserve"> dokumentet e ish</w:t>
      </w:r>
      <w:r w:rsidR="00A32D9C">
        <w:rPr>
          <w:rFonts w:ascii="Times New Roman" w:hAnsi="Times New Roman"/>
          <w:sz w:val="24"/>
          <w:lang w:val="sq-AL"/>
        </w:rPr>
        <w:t>-</w:t>
      </w:r>
      <w:r w:rsidR="00B12061" w:rsidRPr="00293521">
        <w:rPr>
          <w:rFonts w:ascii="Times New Roman" w:hAnsi="Times New Roman"/>
          <w:sz w:val="24"/>
          <w:lang w:val="sq-AL"/>
        </w:rPr>
        <w:t>Sigurimit</w:t>
      </w:r>
      <w:r w:rsidR="00B12061" w:rsidRPr="0064619A">
        <w:rPr>
          <w:rFonts w:ascii="Times New Roman" w:hAnsi="Times New Roman" w:cs="Times New Roman"/>
          <w:sz w:val="24"/>
          <w:szCs w:val="24"/>
          <w:lang w:val="sq-AL"/>
        </w:rPr>
        <w:t xml:space="preserve"> </w:t>
      </w:r>
      <w:r w:rsidR="00293521">
        <w:rPr>
          <w:rFonts w:ascii="Times New Roman" w:hAnsi="Times New Roman" w:cs="Times New Roman"/>
          <w:sz w:val="24"/>
          <w:szCs w:val="24"/>
          <w:lang w:val="sq-AL"/>
        </w:rPr>
        <w:t>p</w:t>
      </w:r>
      <w:r w:rsidR="00DA5782">
        <w:rPr>
          <w:rFonts w:ascii="Times New Roman" w:hAnsi="Times New Roman" w:cs="Times New Roman"/>
          <w:sz w:val="24"/>
          <w:szCs w:val="24"/>
          <w:lang w:val="sq-AL"/>
        </w:rPr>
        <w:t>ë</w:t>
      </w:r>
      <w:r w:rsidR="00293521">
        <w:rPr>
          <w:rFonts w:ascii="Times New Roman" w:hAnsi="Times New Roman" w:cs="Times New Roman"/>
          <w:sz w:val="24"/>
          <w:szCs w:val="24"/>
          <w:lang w:val="sq-AL"/>
        </w:rPr>
        <w:t xml:space="preserve">r </w:t>
      </w:r>
      <w:r w:rsidR="00F02963">
        <w:rPr>
          <w:rFonts w:ascii="Times New Roman" w:hAnsi="Times New Roman" w:cs="Times New Roman"/>
          <w:sz w:val="24"/>
          <w:szCs w:val="24"/>
          <w:lang w:val="sq-AL"/>
        </w:rPr>
        <w:t>t</w:t>
      </w:r>
      <w:r w:rsidR="00F02963" w:rsidRPr="0064619A">
        <w:rPr>
          <w:rFonts w:ascii="Times New Roman" w:hAnsi="Times New Roman" w:cs="Times New Roman"/>
          <w:sz w:val="24"/>
          <w:szCs w:val="24"/>
          <w:lang w:val="sq-AL"/>
        </w:rPr>
        <w:t>ë</w:t>
      </w:r>
      <w:r w:rsidR="00F02963">
        <w:rPr>
          <w:rFonts w:ascii="Times New Roman" w:hAnsi="Times New Roman" w:cs="Times New Roman"/>
          <w:sz w:val="24"/>
          <w:szCs w:val="24"/>
          <w:lang w:val="sq-AL"/>
        </w:rPr>
        <w:t xml:space="preserve"> gjith</w:t>
      </w:r>
      <w:r w:rsidR="00F02963" w:rsidRPr="0064619A">
        <w:rPr>
          <w:rFonts w:ascii="Times New Roman" w:hAnsi="Times New Roman" w:cs="Times New Roman"/>
          <w:sz w:val="24"/>
          <w:szCs w:val="24"/>
          <w:lang w:val="sq-AL"/>
        </w:rPr>
        <w:t>ë</w:t>
      </w:r>
      <w:r w:rsidR="00F02963" w:rsidRPr="00293521">
        <w:rPr>
          <w:rFonts w:ascii="Times New Roman" w:hAnsi="Times New Roman"/>
          <w:sz w:val="24"/>
          <w:lang w:val="sq-AL"/>
        </w:rPr>
        <w:t xml:space="preserve"> </w:t>
      </w:r>
      <w:r w:rsidR="00293521">
        <w:rPr>
          <w:rFonts w:ascii="Times New Roman" w:hAnsi="Times New Roman"/>
          <w:sz w:val="24"/>
          <w:lang w:val="sq-AL"/>
        </w:rPr>
        <w:t>subjektet</w:t>
      </w:r>
      <w:r w:rsidR="00CD547F" w:rsidRPr="00293521">
        <w:rPr>
          <w:rFonts w:ascii="Times New Roman" w:hAnsi="Times New Roman"/>
          <w:sz w:val="24"/>
          <w:lang w:val="sq-AL"/>
        </w:rPr>
        <w:t xml:space="preserve"> të përcaktuara në ligj</w:t>
      </w:r>
      <w:r w:rsidR="00A8046E" w:rsidRPr="00293521">
        <w:rPr>
          <w:rFonts w:ascii="Times New Roman" w:hAnsi="Times New Roman"/>
          <w:sz w:val="24"/>
          <w:lang w:val="sq-AL"/>
        </w:rPr>
        <w:t>, rishqyrtimin historik të veprimtarisë së ish</w:t>
      </w:r>
      <w:r w:rsidR="00A32D9C">
        <w:rPr>
          <w:rFonts w:ascii="Times New Roman" w:hAnsi="Times New Roman"/>
          <w:sz w:val="24"/>
          <w:lang w:val="sq-AL"/>
        </w:rPr>
        <w:t>-</w:t>
      </w:r>
      <w:r w:rsidR="00A8046E" w:rsidRPr="00293521">
        <w:rPr>
          <w:rFonts w:ascii="Times New Roman" w:hAnsi="Times New Roman"/>
          <w:sz w:val="24"/>
          <w:lang w:val="sq-AL"/>
        </w:rPr>
        <w:t>Sigurimit të Shtetit</w:t>
      </w:r>
      <w:r w:rsidR="00A32D9C">
        <w:rPr>
          <w:rFonts w:ascii="Times New Roman" w:hAnsi="Times New Roman"/>
          <w:sz w:val="24"/>
          <w:lang w:val="sq-AL"/>
        </w:rPr>
        <w:t>,</w:t>
      </w:r>
      <w:r w:rsidR="00A8046E" w:rsidRPr="00293521">
        <w:rPr>
          <w:rFonts w:ascii="Times New Roman" w:hAnsi="Times New Roman"/>
          <w:sz w:val="24"/>
          <w:lang w:val="sq-AL"/>
        </w:rPr>
        <w:t xml:space="preserve"> duke u </w:t>
      </w:r>
      <w:r w:rsidR="0037443D" w:rsidRPr="00293521">
        <w:rPr>
          <w:rFonts w:ascii="Times New Roman" w:hAnsi="Times New Roman"/>
          <w:sz w:val="24"/>
          <w:lang w:val="sq-AL"/>
        </w:rPr>
        <w:t>mbë</w:t>
      </w:r>
      <w:r w:rsidR="00A8046E" w:rsidRPr="00293521">
        <w:rPr>
          <w:rFonts w:ascii="Times New Roman" w:hAnsi="Times New Roman"/>
          <w:sz w:val="24"/>
          <w:lang w:val="sq-AL"/>
        </w:rPr>
        <w:t>shtetur në</w:t>
      </w:r>
      <w:r w:rsidR="0037443D" w:rsidRPr="00293521">
        <w:rPr>
          <w:rFonts w:ascii="Times New Roman" w:hAnsi="Times New Roman"/>
          <w:sz w:val="24"/>
          <w:lang w:val="sq-AL"/>
        </w:rPr>
        <w:t xml:space="preserve"> kë</w:t>
      </w:r>
      <w:r w:rsidR="00A8046E" w:rsidRPr="00293521">
        <w:rPr>
          <w:rFonts w:ascii="Times New Roman" w:hAnsi="Times New Roman"/>
          <w:sz w:val="24"/>
          <w:lang w:val="sq-AL"/>
        </w:rPr>
        <w:t>rkimin</w:t>
      </w:r>
      <w:r w:rsidR="0037443D" w:rsidRPr="00293521">
        <w:rPr>
          <w:rFonts w:ascii="Times New Roman" w:hAnsi="Times New Roman"/>
          <w:sz w:val="24"/>
          <w:lang w:val="sq-AL"/>
        </w:rPr>
        <w:t xml:space="preserve"> shkencor</w:t>
      </w:r>
      <w:r w:rsidR="00A8046E" w:rsidRPr="00293521">
        <w:rPr>
          <w:rFonts w:ascii="Times New Roman" w:hAnsi="Times New Roman"/>
          <w:sz w:val="24"/>
          <w:lang w:val="sq-AL"/>
        </w:rPr>
        <w:t xml:space="preserve"> të realizuar në</w:t>
      </w:r>
      <w:r w:rsidR="0037443D" w:rsidRPr="00293521">
        <w:rPr>
          <w:rFonts w:ascii="Times New Roman" w:hAnsi="Times New Roman"/>
          <w:sz w:val="24"/>
          <w:lang w:val="sq-AL"/>
        </w:rPr>
        <w:t xml:space="preserve"> </w:t>
      </w:r>
      <w:r w:rsidR="00B12061" w:rsidRPr="00293521">
        <w:rPr>
          <w:rFonts w:ascii="Times New Roman" w:hAnsi="Times New Roman"/>
          <w:sz w:val="24"/>
          <w:lang w:val="sq-AL"/>
        </w:rPr>
        <w:t>bashkë</w:t>
      </w:r>
      <w:r w:rsidR="00A8046E" w:rsidRPr="00293521">
        <w:rPr>
          <w:rFonts w:ascii="Times New Roman" w:hAnsi="Times New Roman"/>
          <w:sz w:val="24"/>
          <w:lang w:val="sq-AL"/>
        </w:rPr>
        <w:t xml:space="preserve">punim </w:t>
      </w:r>
      <w:r w:rsidR="00B12061" w:rsidRPr="00293521">
        <w:rPr>
          <w:rFonts w:ascii="Times New Roman" w:hAnsi="Times New Roman"/>
          <w:sz w:val="24"/>
          <w:lang w:val="sq-AL"/>
        </w:rPr>
        <w:t xml:space="preserve">me </w:t>
      </w:r>
      <w:r w:rsidR="00A8046E" w:rsidRPr="00293521">
        <w:rPr>
          <w:rFonts w:ascii="Times New Roman" w:hAnsi="Times New Roman"/>
          <w:sz w:val="24"/>
          <w:lang w:val="sq-AL"/>
        </w:rPr>
        <w:t>institucionet kërkimore</w:t>
      </w:r>
      <w:r w:rsidR="00A32D9C">
        <w:rPr>
          <w:rFonts w:ascii="Times New Roman" w:hAnsi="Times New Roman"/>
          <w:sz w:val="24"/>
          <w:lang w:val="sq-AL"/>
        </w:rPr>
        <w:t>-</w:t>
      </w:r>
      <w:r w:rsidR="00A8046E" w:rsidRPr="00293521">
        <w:rPr>
          <w:rFonts w:ascii="Times New Roman" w:hAnsi="Times New Roman"/>
          <w:sz w:val="24"/>
          <w:lang w:val="sq-AL"/>
        </w:rPr>
        <w:t xml:space="preserve">shkencore në vend dhe institucione të tjera </w:t>
      </w:r>
      <w:r w:rsidR="00B12061" w:rsidRPr="00293521">
        <w:rPr>
          <w:rFonts w:ascii="Times New Roman" w:hAnsi="Times New Roman"/>
          <w:sz w:val="24"/>
          <w:lang w:val="sq-AL"/>
        </w:rPr>
        <w:t>partnere</w:t>
      </w:r>
      <w:r w:rsidR="00A32D9C">
        <w:rPr>
          <w:rFonts w:ascii="Times New Roman" w:hAnsi="Times New Roman"/>
          <w:sz w:val="24"/>
          <w:lang w:val="sq-AL"/>
        </w:rPr>
        <w:t>,</w:t>
      </w:r>
      <w:r w:rsidR="00A8046E" w:rsidRPr="00293521">
        <w:rPr>
          <w:rFonts w:ascii="Times New Roman" w:hAnsi="Times New Roman"/>
          <w:sz w:val="24"/>
          <w:lang w:val="sq-AL"/>
        </w:rPr>
        <w:t xml:space="preserve"> si dhe ndërtimi i një platforme komunikimi dhe dialogimi mbar</w:t>
      </w:r>
      <w:r w:rsidR="00CB5FD6" w:rsidRPr="00293521">
        <w:rPr>
          <w:rFonts w:ascii="Times New Roman" w:hAnsi="Times New Roman"/>
          <w:sz w:val="24"/>
          <w:lang w:val="sq-AL"/>
        </w:rPr>
        <w:t>ë</w:t>
      </w:r>
      <w:r w:rsidR="00A8046E" w:rsidRPr="00293521">
        <w:rPr>
          <w:rFonts w:ascii="Times New Roman" w:hAnsi="Times New Roman"/>
          <w:sz w:val="24"/>
          <w:lang w:val="sq-AL"/>
        </w:rPr>
        <w:t xml:space="preserve">kombëtar, </w:t>
      </w:r>
      <w:r w:rsidR="00CB5FD6" w:rsidRPr="00293521">
        <w:rPr>
          <w:rFonts w:ascii="Times New Roman" w:hAnsi="Times New Roman"/>
          <w:sz w:val="24"/>
          <w:lang w:val="sq-AL"/>
        </w:rPr>
        <w:t>në funksion të edukimit qytetar</w:t>
      </w:r>
      <w:r w:rsidR="00A32D9C">
        <w:rPr>
          <w:rFonts w:ascii="Times New Roman" w:hAnsi="Times New Roman"/>
          <w:sz w:val="24"/>
          <w:lang w:val="sq-AL"/>
        </w:rPr>
        <w:t>,</w:t>
      </w:r>
      <w:r w:rsidR="00CB5FD6" w:rsidRPr="00293521">
        <w:rPr>
          <w:rFonts w:ascii="Times New Roman" w:hAnsi="Times New Roman"/>
          <w:sz w:val="24"/>
          <w:lang w:val="sq-AL"/>
        </w:rPr>
        <w:t xml:space="preserve"> duke organizuar </w:t>
      </w:r>
      <w:r w:rsidR="00CB5FD6" w:rsidRPr="00293521">
        <w:rPr>
          <w:rFonts w:ascii="Times New Roman" w:hAnsi="Times New Roman"/>
          <w:color w:val="1D2129"/>
          <w:sz w:val="24"/>
          <w:shd w:val="clear" w:color="auto" w:fill="FFFFFF"/>
          <w:lang w:val="sq-AL"/>
        </w:rPr>
        <w:t>tryeza pune</w:t>
      </w:r>
      <w:r w:rsidR="000B7D36" w:rsidRPr="00293521">
        <w:rPr>
          <w:rFonts w:ascii="Times New Roman" w:hAnsi="Times New Roman"/>
          <w:color w:val="1D2129"/>
          <w:sz w:val="24"/>
          <w:shd w:val="clear" w:color="auto" w:fill="FFFFFF"/>
          <w:lang w:val="sq-AL"/>
        </w:rPr>
        <w:t xml:space="preserve"> me grupe t</w:t>
      </w:r>
      <w:r w:rsidR="000B7D36" w:rsidRPr="00293521">
        <w:rPr>
          <w:rFonts w:ascii="Times New Roman" w:hAnsi="Times New Roman"/>
          <w:sz w:val="24"/>
          <w:lang w:val="sq-AL"/>
        </w:rPr>
        <w:t>ë ndryshme interesi</w:t>
      </w:r>
      <w:r w:rsidR="00CB5FD6" w:rsidRPr="00293521">
        <w:rPr>
          <w:rFonts w:ascii="Times New Roman" w:hAnsi="Times New Roman"/>
          <w:color w:val="1D2129"/>
          <w:sz w:val="24"/>
          <w:shd w:val="clear" w:color="auto" w:fill="FFFFFF"/>
          <w:lang w:val="sq-AL"/>
        </w:rPr>
        <w:t>, seminare, ekspozita dokumentare</w:t>
      </w:r>
      <w:r w:rsidR="00A32D9C">
        <w:rPr>
          <w:rFonts w:ascii="Times New Roman" w:hAnsi="Times New Roman"/>
          <w:color w:val="1D2129"/>
          <w:sz w:val="24"/>
          <w:shd w:val="clear" w:color="auto" w:fill="FFFFFF"/>
          <w:lang w:val="sq-AL"/>
        </w:rPr>
        <w:t>,</w:t>
      </w:r>
      <w:r w:rsidR="00CB5FD6" w:rsidRPr="00293521">
        <w:rPr>
          <w:rFonts w:ascii="Times New Roman" w:hAnsi="Times New Roman"/>
          <w:color w:val="1D2129"/>
          <w:sz w:val="24"/>
          <w:shd w:val="clear" w:color="auto" w:fill="FFFFFF"/>
          <w:lang w:val="sq-AL"/>
        </w:rPr>
        <w:t xml:space="preserve"> konferenca shkencore ndërkombëtare</w:t>
      </w:r>
      <w:r w:rsidR="00A32D9C">
        <w:rPr>
          <w:rFonts w:ascii="Times New Roman" w:hAnsi="Times New Roman"/>
          <w:color w:val="1D2129"/>
          <w:sz w:val="24"/>
          <w:shd w:val="clear" w:color="auto" w:fill="FFFFFF"/>
          <w:lang w:val="sq-AL"/>
        </w:rPr>
        <w:t>,</w:t>
      </w:r>
      <w:r w:rsidR="00CB5FD6" w:rsidRPr="00293521">
        <w:rPr>
          <w:rFonts w:ascii="Times New Roman" w:hAnsi="Times New Roman"/>
          <w:color w:val="1D2129"/>
          <w:sz w:val="24"/>
          <w:shd w:val="clear" w:color="auto" w:fill="FFFFFF"/>
          <w:lang w:val="sq-AL"/>
        </w:rPr>
        <w:t xml:space="preserve"> etj.</w:t>
      </w:r>
    </w:p>
    <w:p w14:paraId="0B14998E" w14:textId="4EF0C3AD" w:rsidR="00837425" w:rsidRPr="00A41E3F" w:rsidRDefault="009F5430" w:rsidP="00293521">
      <w:pPr>
        <w:jc w:val="both"/>
        <w:rPr>
          <w:rFonts w:ascii="Times New Roman" w:hAnsi="Times New Roman"/>
          <w:sz w:val="24"/>
          <w:lang w:val="sq-AL"/>
        </w:rPr>
      </w:pPr>
      <w:r w:rsidRPr="00A41E3F">
        <w:rPr>
          <w:rFonts w:ascii="Times New Roman" w:hAnsi="Times New Roman"/>
          <w:color w:val="1D2129"/>
          <w:sz w:val="24"/>
          <w:shd w:val="clear" w:color="auto" w:fill="FFFFFF"/>
          <w:lang w:val="sq-AL"/>
        </w:rPr>
        <w:t>K</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rkimi shkencor </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sht</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mb</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shtetur nga partner</w:t>
      </w:r>
      <w:r w:rsidR="001308EB" w:rsidRPr="00A41E3F">
        <w:rPr>
          <w:rFonts w:ascii="Times New Roman" w:hAnsi="Times New Roman"/>
          <w:color w:val="1D2129"/>
          <w:sz w:val="24"/>
          <w:shd w:val="clear" w:color="auto" w:fill="FFFFFF"/>
          <w:lang w:val="sq-AL"/>
        </w:rPr>
        <w:t>ë</w:t>
      </w:r>
      <w:r w:rsidR="00A32D9C">
        <w:rPr>
          <w:rFonts w:ascii="Times New Roman" w:hAnsi="Times New Roman"/>
          <w:color w:val="1D2129"/>
          <w:sz w:val="24"/>
          <w:shd w:val="clear" w:color="auto" w:fill="FFFFFF"/>
          <w:lang w:val="sq-AL"/>
        </w:rPr>
        <w:t>t</w:t>
      </w:r>
      <w:r w:rsidRPr="00A41E3F">
        <w:rPr>
          <w:rFonts w:ascii="Times New Roman" w:hAnsi="Times New Roman"/>
          <w:color w:val="1D2129"/>
          <w:sz w:val="24"/>
          <w:shd w:val="clear" w:color="auto" w:fill="FFFFFF"/>
          <w:lang w:val="sq-AL"/>
        </w:rPr>
        <w:t xml:space="preserve"> </w:t>
      </w:r>
      <w:r w:rsidR="00837425" w:rsidRPr="00A41E3F">
        <w:rPr>
          <w:rFonts w:ascii="Times New Roman" w:hAnsi="Times New Roman"/>
          <w:color w:val="1D2129"/>
          <w:sz w:val="24"/>
          <w:shd w:val="clear" w:color="auto" w:fill="FFFFFF"/>
          <w:lang w:val="sq-AL"/>
        </w:rPr>
        <w:t>tan</w:t>
      </w:r>
      <w:r w:rsidR="00837425" w:rsidRPr="00A41E3F">
        <w:rPr>
          <w:rFonts w:ascii="Times New Roman" w:hAnsi="Times New Roman"/>
          <w:sz w:val="24"/>
          <w:lang w:val="sq-AL"/>
        </w:rPr>
        <w:t>ë dhe</w:t>
      </w:r>
      <w:r w:rsidRPr="00A41E3F">
        <w:rPr>
          <w:rFonts w:ascii="Times New Roman" w:hAnsi="Times New Roman"/>
          <w:color w:val="1D2129"/>
          <w:sz w:val="24"/>
          <w:shd w:val="clear" w:color="auto" w:fill="FFFFFF"/>
          <w:lang w:val="sq-AL"/>
        </w:rPr>
        <w:t xml:space="preserve"> </w:t>
      </w:r>
      <w:r w:rsidR="000B7D36" w:rsidRPr="00A41E3F">
        <w:rPr>
          <w:rFonts w:ascii="Times New Roman" w:hAnsi="Times New Roman"/>
          <w:sz w:val="24"/>
          <w:lang w:val="sq-AL"/>
        </w:rPr>
        <w:t xml:space="preserve">është </w:t>
      </w:r>
      <w:r w:rsidRPr="00A41E3F">
        <w:rPr>
          <w:rFonts w:ascii="Times New Roman" w:hAnsi="Times New Roman"/>
          <w:color w:val="1D2129"/>
          <w:sz w:val="24"/>
          <w:shd w:val="clear" w:color="auto" w:fill="FFFFFF"/>
          <w:lang w:val="sq-AL"/>
        </w:rPr>
        <w:t>materializuar n</w:t>
      </w:r>
      <w:r w:rsidR="001308EB" w:rsidRPr="00A41E3F">
        <w:rPr>
          <w:rFonts w:ascii="Times New Roman" w:hAnsi="Times New Roman"/>
          <w:color w:val="1D2129"/>
          <w:sz w:val="24"/>
          <w:shd w:val="clear" w:color="auto" w:fill="FFFFFF"/>
          <w:lang w:val="sq-AL"/>
        </w:rPr>
        <w:t>ë</w:t>
      </w:r>
      <w:r w:rsidR="004B1A8A" w:rsidRPr="00A41E3F">
        <w:rPr>
          <w:rFonts w:ascii="Times New Roman" w:hAnsi="Times New Roman"/>
          <w:color w:val="1D2129"/>
          <w:sz w:val="24"/>
          <w:shd w:val="clear" w:color="auto" w:fill="FFFFFF"/>
          <w:lang w:val="sq-AL"/>
        </w:rPr>
        <w:t xml:space="preserve"> </w:t>
      </w:r>
      <w:r w:rsidR="009B2726" w:rsidRPr="00A41E3F">
        <w:rPr>
          <w:rFonts w:ascii="Times New Roman" w:hAnsi="Times New Roman"/>
          <w:color w:val="1D2129"/>
          <w:sz w:val="24"/>
          <w:shd w:val="clear" w:color="auto" w:fill="FFFFFF"/>
          <w:lang w:val="sq-AL"/>
        </w:rPr>
        <w:t>form</w:t>
      </w:r>
      <w:r w:rsidR="009B2726" w:rsidRPr="00A41E3F">
        <w:rPr>
          <w:rFonts w:ascii="Times New Roman" w:hAnsi="Times New Roman"/>
          <w:sz w:val="24"/>
          <w:lang w:val="sq-AL"/>
        </w:rPr>
        <w:t xml:space="preserve">ën e </w:t>
      </w:r>
      <w:r w:rsidR="004B1A8A" w:rsidRPr="0064619A">
        <w:rPr>
          <w:rFonts w:ascii="Times New Roman" w:hAnsi="Times New Roman" w:cs="Times New Roman"/>
          <w:color w:val="1D2129"/>
          <w:sz w:val="24"/>
          <w:szCs w:val="24"/>
          <w:shd w:val="clear" w:color="auto" w:fill="FFFFFF"/>
          <w:lang w:val="sq-AL"/>
        </w:rPr>
        <w:t>botime</w:t>
      </w:r>
      <w:r w:rsidR="004A504C">
        <w:rPr>
          <w:rFonts w:ascii="Times New Roman" w:hAnsi="Times New Roman" w:cs="Times New Roman"/>
          <w:color w:val="1D2129"/>
          <w:sz w:val="24"/>
          <w:szCs w:val="24"/>
          <w:shd w:val="clear" w:color="auto" w:fill="FFFFFF"/>
          <w:lang w:val="sq-AL"/>
        </w:rPr>
        <w:t>ve</w:t>
      </w:r>
      <w:r w:rsidR="004B1A8A" w:rsidRPr="00A41E3F">
        <w:rPr>
          <w:rFonts w:ascii="Times New Roman" w:hAnsi="Times New Roman"/>
          <w:color w:val="1D2129"/>
          <w:sz w:val="24"/>
          <w:shd w:val="clear" w:color="auto" w:fill="FFFFFF"/>
          <w:lang w:val="sq-AL"/>
        </w:rPr>
        <w:t xml:space="preserve"> serioze </w:t>
      </w:r>
      <w:r w:rsidRPr="00A41E3F">
        <w:rPr>
          <w:rFonts w:ascii="Times New Roman" w:hAnsi="Times New Roman"/>
          <w:color w:val="1D2129"/>
          <w:sz w:val="24"/>
          <w:shd w:val="clear" w:color="auto" w:fill="FFFFFF"/>
          <w:lang w:val="sq-AL"/>
        </w:rPr>
        <w:t xml:space="preserve">e </w:t>
      </w:r>
      <w:r w:rsidRPr="0064619A">
        <w:rPr>
          <w:rFonts w:ascii="Times New Roman" w:hAnsi="Times New Roman" w:cs="Times New Roman"/>
          <w:color w:val="1D2129"/>
          <w:sz w:val="24"/>
          <w:szCs w:val="24"/>
          <w:shd w:val="clear" w:color="auto" w:fill="FFFFFF"/>
          <w:lang w:val="sq-AL"/>
        </w:rPr>
        <w:t>platforma</w:t>
      </w:r>
      <w:r w:rsidR="004A504C">
        <w:rPr>
          <w:rFonts w:ascii="Times New Roman" w:hAnsi="Times New Roman" w:cs="Times New Roman"/>
          <w:color w:val="1D2129"/>
          <w:sz w:val="24"/>
          <w:szCs w:val="24"/>
          <w:shd w:val="clear" w:color="auto" w:fill="FFFFFF"/>
          <w:lang w:val="sq-AL"/>
        </w:rPr>
        <w:t>ve</w:t>
      </w:r>
      <w:r w:rsidRPr="00A41E3F">
        <w:rPr>
          <w:rFonts w:ascii="Times New Roman" w:hAnsi="Times New Roman"/>
          <w:color w:val="1D2129"/>
          <w:sz w:val="24"/>
          <w:shd w:val="clear" w:color="auto" w:fill="FFFFFF"/>
          <w:lang w:val="sq-AL"/>
        </w:rPr>
        <w:t xml:space="preserve"> online</w:t>
      </w:r>
      <w:r w:rsidR="004A504C" w:rsidRPr="00A41E3F">
        <w:rPr>
          <w:rFonts w:ascii="Times New Roman" w:hAnsi="Times New Roman"/>
          <w:color w:val="1D2129"/>
          <w:sz w:val="24"/>
          <w:shd w:val="clear" w:color="auto" w:fill="FFFFFF"/>
          <w:lang w:val="sq-AL"/>
        </w:rPr>
        <w:t xml:space="preserve"> </w:t>
      </w:r>
      <w:r w:rsidR="004A504C">
        <w:rPr>
          <w:rFonts w:ascii="Times New Roman" w:hAnsi="Times New Roman" w:cs="Times New Roman"/>
          <w:color w:val="1D2129"/>
          <w:sz w:val="24"/>
          <w:szCs w:val="24"/>
          <w:shd w:val="clear" w:color="auto" w:fill="FFFFFF"/>
          <w:lang w:val="sq-AL"/>
        </w:rPr>
        <w:t>t</w:t>
      </w:r>
      <w:r w:rsidR="004A504C" w:rsidRPr="0064619A">
        <w:rPr>
          <w:rFonts w:ascii="Times New Roman" w:hAnsi="Times New Roman" w:cs="Times New Roman"/>
          <w:sz w:val="24"/>
          <w:szCs w:val="24"/>
          <w:lang w:val="sq-AL"/>
        </w:rPr>
        <w:t>ë</w:t>
      </w:r>
      <w:r w:rsidRPr="0064619A">
        <w:rPr>
          <w:rFonts w:ascii="Times New Roman" w:hAnsi="Times New Roman" w:cs="Times New Roman"/>
          <w:color w:val="1D2129"/>
          <w:sz w:val="24"/>
          <w:szCs w:val="24"/>
          <w:shd w:val="clear" w:color="auto" w:fill="FFFFFF"/>
          <w:lang w:val="sq-AL"/>
        </w:rPr>
        <w:t xml:space="preserve"> komunikimi</w:t>
      </w:r>
      <w:r w:rsidR="004A504C">
        <w:rPr>
          <w:rFonts w:ascii="Times New Roman" w:hAnsi="Times New Roman" w:cs="Times New Roman"/>
          <w:color w:val="1D2129"/>
          <w:sz w:val="24"/>
          <w:szCs w:val="24"/>
          <w:shd w:val="clear" w:color="auto" w:fill="FFFFFF"/>
          <w:lang w:val="sq-AL"/>
        </w:rPr>
        <w:t>t</w:t>
      </w:r>
      <w:r w:rsidR="004B1A8A" w:rsidRPr="00A41E3F">
        <w:rPr>
          <w:rFonts w:ascii="Times New Roman" w:hAnsi="Times New Roman"/>
          <w:color w:val="1D2129"/>
          <w:sz w:val="24"/>
          <w:shd w:val="clear" w:color="auto" w:fill="FFFFFF"/>
          <w:lang w:val="sq-AL"/>
        </w:rPr>
        <w:t>,</w:t>
      </w:r>
      <w:r w:rsidRPr="00A41E3F">
        <w:rPr>
          <w:rFonts w:ascii="Times New Roman" w:hAnsi="Times New Roman"/>
          <w:color w:val="1D2129"/>
          <w:sz w:val="24"/>
          <w:shd w:val="clear" w:color="auto" w:fill="FFFFFF"/>
          <w:lang w:val="sq-AL"/>
        </w:rPr>
        <w:t xml:space="preserve"> q</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kan</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leht</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suar shk</w:t>
      </w:r>
      <w:r w:rsidR="001308EB" w:rsidRPr="00A41E3F">
        <w:rPr>
          <w:rFonts w:ascii="Times New Roman" w:hAnsi="Times New Roman"/>
          <w:color w:val="1D2129"/>
          <w:sz w:val="24"/>
          <w:shd w:val="clear" w:color="auto" w:fill="FFFFFF"/>
          <w:lang w:val="sq-AL"/>
        </w:rPr>
        <w:t>ë</w:t>
      </w:r>
      <w:r w:rsidR="009B2726" w:rsidRPr="00A41E3F">
        <w:rPr>
          <w:rFonts w:ascii="Times New Roman" w:hAnsi="Times New Roman"/>
          <w:color w:val="1D2129"/>
          <w:sz w:val="24"/>
          <w:shd w:val="clear" w:color="auto" w:fill="FFFFFF"/>
          <w:lang w:val="sq-AL"/>
        </w:rPr>
        <w:t>mbimin e informacionit</w:t>
      </w:r>
      <w:r w:rsidRPr="00A41E3F">
        <w:rPr>
          <w:rFonts w:ascii="Times New Roman" w:hAnsi="Times New Roman"/>
          <w:color w:val="1D2129"/>
          <w:sz w:val="24"/>
          <w:shd w:val="clear" w:color="auto" w:fill="FFFFFF"/>
          <w:lang w:val="sq-AL"/>
        </w:rPr>
        <w:t xml:space="preserve"> me t</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interesuarit, </w:t>
      </w:r>
      <w:r w:rsidR="009B2726" w:rsidRPr="00A41E3F">
        <w:rPr>
          <w:rFonts w:ascii="Times New Roman" w:hAnsi="Times New Roman"/>
          <w:color w:val="1D2129"/>
          <w:sz w:val="24"/>
          <w:shd w:val="clear" w:color="auto" w:fill="FFFFFF"/>
          <w:lang w:val="sq-AL"/>
        </w:rPr>
        <w:t>dhe</w:t>
      </w:r>
      <w:r w:rsidRPr="00A41E3F">
        <w:rPr>
          <w:rFonts w:ascii="Times New Roman" w:hAnsi="Times New Roman"/>
          <w:color w:val="1D2129"/>
          <w:sz w:val="24"/>
          <w:shd w:val="clear" w:color="auto" w:fill="FFFFFF"/>
          <w:lang w:val="sq-AL"/>
        </w:rPr>
        <w:t xml:space="preserve"> kan</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rritur p</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rgjegj</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sin</w:t>
      </w:r>
      <w:r w:rsidR="001308EB" w:rsidRPr="00A41E3F">
        <w:rPr>
          <w:rFonts w:ascii="Times New Roman" w:hAnsi="Times New Roman"/>
          <w:color w:val="1D2129"/>
          <w:sz w:val="24"/>
          <w:shd w:val="clear" w:color="auto" w:fill="FFFFFF"/>
          <w:lang w:val="sq-AL"/>
        </w:rPr>
        <w:t>ë</w:t>
      </w:r>
      <w:r w:rsidRPr="00A41E3F">
        <w:rPr>
          <w:rFonts w:ascii="Times New Roman" w:hAnsi="Times New Roman"/>
          <w:color w:val="1D2129"/>
          <w:sz w:val="24"/>
          <w:shd w:val="clear" w:color="auto" w:fill="FFFFFF"/>
          <w:lang w:val="sq-AL"/>
        </w:rPr>
        <w:t xml:space="preserve"> ton</w:t>
      </w:r>
      <w:r w:rsidR="001308EB" w:rsidRPr="00A41E3F">
        <w:rPr>
          <w:rFonts w:ascii="Times New Roman" w:hAnsi="Times New Roman"/>
          <w:color w:val="1D2129"/>
          <w:sz w:val="24"/>
          <w:shd w:val="clear" w:color="auto" w:fill="FFFFFF"/>
          <w:lang w:val="sq-AL"/>
        </w:rPr>
        <w:t>ë</w:t>
      </w:r>
      <w:r w:rsidR="000B7D36" w:rsidRPr="00A41E3F">
        <w:rPr>
          <w:rFonts w:ascii="Times New Roman" w:hAnsi="Times New Roman"/>
          <w:color w:val="1D2129"/>
          <w:sz w:val="24"/>
          <w:shd w:val="clear" w:color="auto" w:fill="FFFFFF"/>
          <w:lang w:val="sq-AL"/>
        </w:rPr>
        <w:t>. Secili prej projekteve t</w:t>
      </w:r>
      <w:r w:rsidR="000B7D36" w:rsidRPr="00A41E3F">
        <w:rPr>
          <w:rFonts w:ascii="Times New Roman" w:hAnsi="Times New Roman"/>
          <w:sz w:val="24"/>
          <w:lang w:val="sq-AL"/>
        </w:rPr>
        <w:t xml:space="preserve">ë ndërmarra </w:t>
      </w:r>
      <w:r w:rsidR="001308EB" w:rsidRPr="00A41E3F">
        <w:rPr>
          <w:rFonts w:ascii="Times New Roman" w:hAnsi="Times New Roman"/>
          <w:color w:val="1D2129"/>
          <w:sz w:val="24"/>
          <w:shd w:val="clear" w:color="auto" w:fill="FFFFFF"/>
          <w:lang w:val="sq-AL"/>
        </w:rPr>
        <w:t>ë</w:t>
      </w:r>
      <w:r w:rsidR="0018496D" w:rsidRPr="00A41E3F">
        <w:rPr>
          <w:rFonts w:ascii="Times New Roman" w:hAnsi="Times New Roman"/>
          <w:color w:val="1D2129"/>
          <w:sz w:val="24"/>
          <w:shd w:val="clear" w:color="auto" w:fill="FFFFFF"/>
          <w:lang w:val="sq-AL"/>
        </w:rPr>
        <w:t>sht</w:t>
      </w:r>
      <w:r w:rsidR="001308EB" w:rsidRPr="00A41E3F">
        <w:rPr>
          <w:rFonts w:ascii="Times New Roman" w:hAnsi="Times New Roman"/>
          <w:color w:val="1D2129"/>
          <w:sz w:val="24"/>
          <w:shd w:val="clear" w:color="auto" w:fill="FFFFFF"/>
          <w:lang w:val="sq-AL"/>
        </w:rPr>
        <w:t>ë</w:t>
      </w:r>
      <w:r w:rsidR="0018496D" w:rsidRPr="00A41E3F">
        <w:rPr>
          <w:rFonts w:ascii="Times New Roman" w:hAnsi="Times New Roman"/>
          <w:color w:val="1D2129"/>
          <w:sz w:val="24"/>
          <w:shd w:val="clear" w:color="auto" w:fill="FFFFFF"/>
          <w:lang w:val="sq-AL"/>
        </w:rPr>
        <w:t xml:space="preserve"> </w:t>
      </w:r>
      <w:r w:rsidR="000B7D36" w:rsidRPr="00A41E3F">
        <w:rPr>
          <w:rFonts w:ascii="Times New Roman" w:hAnsi="Times New Roman"/>
          <w:color w:val="1D2129"/>
          <w:sz w:val="24"/>
          <w:shd w:val="clear" w:color="auto" w:fill="FFFFFF"/>
          <w:lang w:val="sq-AL"/>
        </w:rPr>
        <w:t>realizuar n</w:t>
      </w:r>
      <w:r w:rsidR="000B7D36" w:rsidRPr="00A41E3F">
        <w:rPr>
          <w:rFonts w:ascii="Times New Roman" w:hAnsi="Times New Roman"/>
          <w:sz w:val="24"/>
          <w:lang w:val="sq-AL"/>
        </w:rPr>
        <w:t>ë</w:t>
      </w:r>
      <w:r w:rsidR="0018496D" w:rsidRPr="00A41E3F">
        <w:rPr>
          <w:rFonts w:ascii="Times New Roman" w:hAnsi="Times New Roman"/>
          <w:color w:val="1D2129"/>
          <w:sz w:val="24"/>
          <w:shd w:val="clear" w:color="auto" w:fill="FFFFFF"/>
          <w:lang w:val="sq-AL"/>
        </w:rPr>
        <w:t xml:space="preserve"> bashk</w:t>
      </w:r>
      <w:r w:rsidR="001308EB" w:rsidRPr="00A41E3F">
        <w:rPr>
          <w:rFonts w:ascii="Times New Roman" w:hAnsi="Times New Roman"/>
          <w:color w:val="1D2129"/>
          <w:sz w:val="24"/>
          <w:shd w:val="clear" w:color="auto" w:fill="FFFFFF"/>
          <w:lang w:val="sq-AL"/>
        </w:rPr>
        <w:t>ë</w:t>
      </w:r>
      <w:r w:rsidR="000B7D36" w:rsidRPr="00A41E3F">
        <w:rPr>
          <w:rFonts w:ascii="Times New Roman" w:hAnsi="Times New Roman"/>
          <w:color w:val="1D2129"/>
          <w:sz w:val="24"/>
          <w:shd w:val="clear" w:color="auto" w:fill="FFFFFF"/>
          <w:lang w:val="sq-AL"/>
        </w:rPr>
        <w:t>punim me institucionet publike dhe organizata t</w:t>
      </w:r>
      <w:r w:rsidR="000B7D36" w:rsidRPr="00A41E3F">
        <w:rPr>
          <w:rFonts w:ascii="Times New Roman" w:hAnsi="Times New Roman"/>
          <w:sz w:val="24"/>
          <w:lang w:val="sq-AL"/>
        </w:rPr>
        <w:t>ë tjera joqeveritare</w:t>
      </w:r>
      <w:r w:rsidR="00A32D9C">
        <w:rPr>
          <w:rFonts w:ascii="Times New Roman" w:hAnsi="Times New Roman"/>
          <w:sz w:val="24"/>
          <w:lang w:val="sq-AL"/>
        </w:rPr>
        <w:t>,</w:t>
      </w:r>
      <w:r w:rsidR="000B7D36" w:rsidRPr="00A41E3F">
        <w:rPr>
          <w:rFonts w:ascii="Times New Roman" w:hAnsi="Times New Roman"/>
          <w:sz w:val="24"/>
          <w:lang w:val="sq-AL"/>
        </w:rPr>
        <w:t xml:space="preserve"> duke synuar rezultate dhe impakt konkret në ridimensionimin e figurës së viktimave dhe ish</w:t>
      </w:r>
      <w:r w:rsidR="00A32D9C">
        <w:rPr>
          <w:rFonts w:ascii="Times New Roman" w:hAnsi="Times New Roman"/>
          <w:sz w:val="24"/>
          <w:lang w:val="sq-AL"/>
        </w:rPr>
        <w:t>-</w:t>
      </w:r>
      <w:r w:rsidR="000B7D36" w:rsidRPr="00A41E3F">
        <w:rPr>
          <w:rFonts w:ascii="Times New Roman" w:hAnsi="Times New Roman"/>
          <w:sz w:val="24"/>
          <w:lang w:val="sq-AL"/>
        </w:rPr>
        <w:t>të pe</w:t>
      </w:r>
      <w:r w:rsidR="00A32D9C">
        <w:rPr>
          <w:rFonts w:ascii="Times New Roman" w:hAnsi="Times New Roman"/>
          <w:sz w:val="24"/>
          <w:lang w:val="sq-AL"/>
        </w:rPr>
        <w:t>r</w:t>
      </w:r>
      <w:r w:rsidR="000B7D36" w:rsidRPr="00A41E3F">
        <w:rPr>
          <w:rFonts w:ascii="Times New Roman" w:hAnsi="Times New Roman"/>
          <w:sz w:val="24"/>
          <w:lang w:val="sq-AL"/>
        </w:rPr>
        <w:t>sekutuarve të regjimit komunist, në për</w:t>
      </w:r>
      <w:r w:rsidR="00A32D9C">
        <w:rPr>
          <w:rFonts w:ascii="Times New Roman" w:hAnsi="Times New Roman"/>
          <w:sz w:val="24"/>
          <w:lang w:val="sq-AL"/>
        </w:rPr>
        <w:t>ç</w:t>
      </w:r>
      <w:r w:rsidR="000B7D36" w:rsidRPr="00A41E3F">
        <w:rPr>
          <w:rFonts w:ascii="Times New Roman" w:hAnsi="Times New Roman"/>
          <w:sz w:val="24"/>
          <w:lang w:val="sq-AL"/>
        </w:rPr>
        <w:t xml:space="preserve">imin e </w:t>
      </w:r>
      <w:r w:rsidR="009B2726" w:rsidRPr="00A41E3F">
        <w:rPr>
          <w:rFonts w:ascii="Times New Roman" w:hAnsi="Times New Roman"/>
          <w:sz w:val="24"/>
          <w:lang w:val="sq-AL"/>
        </w:rPr>
        <w:t xml:space="preserve">mesazheve që mbartin vlera edukative dhe emancipuese për shoqërinë, dhe fillimin e një dialogu me qytetarët përsa i përket të shkuarës komuniste në </w:t>
      </w:r>
      <w:r w:rsidR="00A32D9C">
        <w:rPr>
          <w:rFonts w:ascii="Times New Roman" w:hAnsi="Times New Roman"/>
          <w:sz w:val="24"/>
          <w:lang w:val="sq-AL"/>
        </w:rPr>
        <w:t>S</w:t>
      </w:r>
      <w:r w:rsidR="009B2726" w:rsidRPr="00A41E3F">
        <w:rPr>
          <w:rFonts w:ascii="Times New Roman" w:hAnsi="Times New Roman"/>
          <w:sz w:val="24"/>
          <w:lang w:val="sq-AL"/>
        </w:rPr>
        <w:t>hqipë</w:t>
      </w:r>
      <w:r w:rsidR="00837425" w:rsidRPr="00A41E3F">
        <w:rPr>
          <w:rFonts w:ascii="Times New Roman" w:hAnsi="Times New Roman"/>
          <w:sz w:val="24"/>
          <w:lang w:val="sq-AL"/>
        </w:rPr>
        <w:t>ri</w:t>
      </w:r>
      <w:r w:rsidR="00A32D9C">
        <w:rPr>
          <w:rFonts w:ascii="Times New Roman" w:hAnsi="Times New Roman"/>
          <w:sz w:val="24"/>
          <w:lang w:val="sq-AL"/>
        </w:rPr>
        <w:t>,</w:t>
      </w:r>
      <w:r w:rsidR="00837425" w:rsidRPr="00A41E3F">
        <w:rPr>
          <w:rFonts w:ascii="Times New Roman" w:hAnsi="Times New Roman"/>
          <w:sz w:val="24"/>
          <w:lang w:val="sq-AL"/>
        </w:rPr>
        <w:t xml:space="preserve"> </w:t>
      </w:r>
      <w:r w:rsidR="0018496D" w:rsidRPr="00A41E3F">
        <w:rPr>
          <w:rFonts w:ascii="Times New Roman" w:hAnsi="Times New Roman"/>
          <w:color w:val="1D2129"/>
          <w:sz w:val="24"/>
          <w:shd w:val="clear" w:color="auto" w:fill="FFFFFF"/>
          <w:lang w:val="sq-AL"/>
        </w:rPr>
        <w:t>n</w:t>
      </w:r>
      <w:r w:rsidR="001308EB" w:rsidRPr="00A41E3F">
        <w:rPr>
          <w:rFonts w:ascii="Times New Roman" w:hAnsi="Times New Roman"/>
          <w:color w:val="1D2129"/>
          <w:sz w:val="24"/>
          <w:shd w:val="clear" w:color="auto" w:fill="FFFFFF"/>
          <w:lang w:val="sq-AL"/>
        </w:rPr>
        <w:t>ë</w:t>
      </w:r>
      <w:r w:rsidR="0018496D" w:rsidRPr="00A41E3F">
        <w:rPr>
          <w:rFonts w:ascii="Times New Roman" w:hAnsi="Times New Roman"/>
          <w:color w:val="1D2129"/>
          <w:sz w:val="24"/>
          <w:shd w:val="clear" w:color="auto" w:fill="FFFFFF"/>
          <w:lang w:val="sq-AL"/>
        </w:rPr>
        <w:t xml:space="preserve"> dimensionin tematik dhe </w:t>
      </w:r>
      <w:r w:rsidR="004B1A8A" w:rsidRPr="00A41E3F">
        <w:rPr>
          <w:rFonts w:ascii="Times New Roman" w:hAnsi="Times New Roman"/>
          <w:color w:val="1D2129"/>
          <w:sz w:val="24"/>
          <w:shd w:val="clear" w:color="auto" w:fill="FFFFFF"/>
          <w:lang w:val="sq-AL"/>
        </w:rPr>
        <w:t>gjeografik</w:t>
      </w:r>
      <w:r w:rsidR="00837425" w:rsidRPr="00A41E3F">
        <w:rPr>
          <w:rFonts w:ascii="Times New Roman" w:hAnsi="Times New Roman"/>
          <w:color w:val="1D2129"/>
          <w:sz w:val="24"/>
          <w:shd w:val="clear" w:color="auto" w:fill="FFFFFF"/>
          <w:lang w:val="sq-AL"/>
        </w:rPr>
        <w:t xml:space="preserve">. </w:t>
      </w:r>
      <w:r w:rsidR="004B1A8A" w:rsidRPr="00A41E3F">
        <w:rPr>
          <w:rFonts w:ascii="Times New Roman" w:hAnsi="Times New Roman"/>
          <w:color w:val="1D2129"/>
          <w:sz w:val="24"/>
          <w:shd w:val="clear" w:color="auto" w:fill="FFFFFF"/>
          <w:lang w:val="sq-AL"/>
        </w:rPr>
        <w:t>“</w:t>
      </w:r>
      <w:r w:rsidR="0018496D" w:rsidRPr="00A41E3F">
        <w:rPr>
          <w:rFonts w:ascii="Times New Roman" w:hAnsi="Times New Roman"/>
          <w:color w:val="1D2129"/>
          <w:sz w:val="24"/>
          <w:shd w:val="clear" w:color="auto" w:fill="FFFFFF"/>
          <w:lang w:val="sq-AL"/>
        </w:rPr>
        <w:t>Dialogu lokal për diktaturën</w:t>
      </w:r>
      <w:r w:rsidR="004B1A8A" w:rsidRPr="00A41E3F">
        <w:rPr>
          <w:rFonts w:ascii="Times New Roman" w:hAnsi="Times New Roman"/>
          <w:color w:val="1D2129"/>
          <w:sz w:val="24"/>
          <w:shd w:val="clear" w:color="auto" w:fill="FFFFFF"/>
          <w:lang w:val="sq-AL"/>
        </w:rPr>
        <w:t>”</w:t>
      </w:r>
      <w:r w:rsidR="0018496D" w:rsidRPr="00A41E3F">
        <w:rPr>
          <w:rFonts w:ascii="Times New Roman" w:hAnsi="Times New Roman"/>
          <w:color w:val="1D2129"/>
          <w:sz w:val="24"/>
          <w:shd w:val="clear" w:color="auto" w:fill="FFFFFF"/>
          <w:lang w:val="sq-AL"/>
        </w:rPr>
        <w:t xml:space="preserve"> nis</w:t>
      </w:r>
      <w:r w:rsidR="004B1A8A" w:rsidRPr="00A41E3F">
        <w:rPr>
          <w:rFonts w:ascii="Times New Roman" w:hAnsi="Times New Roman"/>
          <w:color w:val="1D2129"/>
          <w:sz w:val="24"/>
          <w:shd w:val="clear" w:color="auto" w:fill="FFFFFF"/>
          <w:lang w:val="sq-AL"/>
        </w:rPr>
        <w:t>i</w:t>
      </w:r>
      <w:r w:rsidR="0018496D" w:rsidRPr="00A41E3F">
        <w:rPr>
          <w:rFonts w:ascii="Times New Roman" w:hAnsi="Times New Roman"/>
          <w:color w:val="1D2129"/>
          <w:sz w:val="24"/>
          <w:shd w:val="clear" w:color="auto" w:fill="FFFFFF"/>
          <w:lang w:val="sq-AL"/>
        </w:rPr>
        <w:t xml:space="preserve"> n</w:t>
      </w:r>
      <w:r w:rsidR="001308EB" w:rsidRPr="00A41E3F">
        <w:rPr>
          <w:rFonts w:ascii="Times New Roman" w:hAnsi="Times New Roman"/>
          <w:color w:val="1D2129"/>
          <w:sz w:val="24"/>
          <w:shd w:val="clear" w:color="auto" w:fill="FFFFFF"/>
          <w:lang w:val="sq-AL"/>
        </w:rPr>
        <w:t>ë</w:t>
      </w:r>
      <w:r w:rsidR="0018496D" w:rsidRPr="00A41E3F">
        <w:rPr>
          <w:rFonts w:ascii="Times New Roman" w:hAnsi="Times New Roman"/>
          <w:color w:val="1D2129"/>
          <w:sz w:val="24"/>
          <w:shd w:val="clear" w:color="auto" w:fill="FFFFFF"/>
          <w:lang w:val="sq-AL"/>
        </w:rPr>
        <w:t xml:space="preserve"> Konispol e Tepelen</w:t>
      </w:r>
      <w:r w:rsidR="001308EB" w:rsidRPr="00A41E3F">
        <w:rPr>
          <w:rFonts w:ascii="Times New Roman" w:hAnsi="Times New Roman"/>
          <w:color w:val="1D2129"/>
          <w:sz w:val="24"/>
          <w:shd w:val="clear" w:color="auto" w:fill="FFFFFF"/>
          <w:lang w:val="sq-AL"/>
        </w:rPr>
        <w:t>ë</w:t>
      </w:r>
      <w:r w:rsidR="0018496D" w:rsidRPr="00A41E3F">
        <w:rPr>
          <w:rFonts w:ascii="Times New Roman" w:hAnsi="Times New Roman"/>
          <w:color w:val="1D2129"/>
          <w:sz w:val="24"/>
          <w:shd w:val="clear" w:color="auto" w:fill="FFFFFF"/>
          <w:lang w:val="sq-AL"/>
        </w:rPr>
        <w:t xml:space="preserve">, për të vazhduar </w:t>
      </w:r>
      <w:r w:rsidR="00A32D9C">
        <w:rPr>
          <w:rFonts w:ascii="Times New Roman" w:hAnsi="Times New Roman"/>
          <w:color w:val="1D2129"/>
          <w:sz w:val="24"/>
          <w:shd w:val="clear" w:color="auto" w:fill="FFFFFF"/>
          <w:lang w:val="sq-AL"/>
        </w:rPr>
        <w:t>e</w:t>
      </w:r>
      <w:r w:rsidR="00837425" w:rsidRPr="00A41E3F">
        <w:rPr>
          <w:rFonts w:ascii="Times New Roman" w:hAnsi="Times New Roman"/>
          <w:sz w:val="24"/>
          <w:lang w:val="sq-AL"/>
        </w:rPr>
        <w:t>dhe me qytete të tjera për vitin 2019.</w:t>
      </w:r>
    </w:p>
    <w:p w14:paraId="3053A112" w14:textId="77777777" w:rsidR="00837425" w:rsidRDefault="00837425">
      <w:pPr>
        <w:rPr>
          <w:rFonts w:ascii="Times New Roman" w:eastAsia="Calibri" w:hAnsi="Times New Roman" w:cs="Times New Roman"/>
          <w:color w:val="1D2129"/>
          <w:sz w:val="24"/>
          <w:szCs w:val="24"/>
          <w:shd w:val="clear" w:color="auto" w:fill="FFFFFF"/>
          <w:lang w:val="sq-AL"/>
        </w:rPr>
      </w:pPr>
      <w:r w:rsidRPr="00A41E3F">
        <w:rPr>
          <w:color w:val="1D2129"/>
          <w:shd w:val="clear" w:color="auto" w:fill="FFFFFF"/>
          <w:lang w:val="sq-AL"/>
        </w:rPr>
        <w:br w:type="page"/>
      </w:r>
    </w:p>
    <w:p w14:paraId="13570A21" w14:textId="77777777" w:rsidR="00B12061" w:rsidRPr="00A41E3F" w:rsidRDefault="00CD284A" w:rsidP="00495145">
      <w:pPr>
        <w:pStyle w:val="Heading1"/>
        <w:numPr>
          <w:ilvl w:val="0"/>
          <w:numId w:val="10"/>
        </w:numPr>
        <w:rPr>
          <w:spacing w:val="0"/>
          <w:sz w:val="24"/>
          <w:lang w:val="sq-AL"/>
        </w:rPr>
      </w:pPr>
      <w:bookmarkStart w:id="3" w:name="_Toc3996073"/>
      <w:bookmarkStart w:id="4" w:name="_Toc415117598"/>
      <w:r w:rsidRPr="00A41E3F">
        <w:rPr>
          <w:spacing w:val="0"/>
          <w:sz w:val="24"/>
          <w:lang w:val="sq-AL"/>
        </w:rPr>
        <w:lastRenderedPageBreak/>
        <w:t>Mesazhi</w:t>
      </w:r>
      <w:bookmarkEnd w:id="3"/>
      <w:bookmarkEnd w:id="4"/>
    </w:p>
    <w:p w14:paraId="0D2C5E9F" w14:textId="77777777" w:rsidR="00CB4D3F" w:rsidRPr="00A41E3F" w:rsidRDefault="00CB4D3F" w:rsidP="00CB4D3F">
      <w:pPr>
        <w:rPr>
          <w:lang w:val="sq-AL"/>
        </w:rPr>
      </w:pPr>
    </w:p>
    <w:p w14:paraId="4A40D873" w14:textId="77777777" w:rsidR="00A32D9C" w:rsidRDefault="00A32D9C" w:rsidP="00A32D9C">
      <w:pPr>
        <w:pStyle w:val="NoSpacing"/>
        <w:jc w:val="both"/>
        <w:rPr>
          <w:lang w:val="sq-AL"/>
        </w:rPr>
      </w:pPr>
      <w:r w:rsidRPr="00004892">
        <w:rPr>
          <w:lang w:val="sq-AL"/>
        </w:rPr>
        <w:t xml:space="preserve">Autoriteti për Informimin mbi Dokumentet e ish-Sigurimit të Shtetit </w:t>
      </w:r>
      <w:r>
        <w:rPr>
          <w:lang w:val="sq-AL"/>
        </w:rPr>
        <w:t>u krijua</w:t>
      </w:r>
      <w:r w:rsidRPr="00004892">
        <w:rPr>
          <w:lang w:val="sq-AL"/>
        </w:rPr>
        <w:t xml:space="preserve"> në frymën e Rezolutës 1481 të Asamblesë Parlamentare të Këshillit të Europës “Domosdoshmëria për dënimin ndërkombëtar të krimeve të regjimeve totalitare komuniste”, (2006)</w:t>
      </w:r>
      <w:r>
        <w:rPr>
          <w:lang w:val="sq-AL"/>
        </w:rPr>
        <w:t>,</w:t>
      </w:r>
      <w:r w:rsidRPr="00004892">
        <w:rPr>
          <w:lang w:val="sq-AL"/>
        </w:rPr>
        <w:t xml:space="preserve"> Rezolutës nr.11 “Për dënimin e krimeve të kryera nga regjimi komunist në Shqipëri” (2006) dhe r</w:t>
      </w:r>
      <w:r w:rsidRPr="00004892">
        <w:rPr>
          <w:color w:val="18191A"/>
          <w:lang w:val="sq-AL"/>
        </w:rPr>
        <w:t>ezolut</w:t>
      </w:r>
      <w:r>
        <w:rPr>
          <w:color w:val="18191A"/>
          <w:lang w:val="sq-AL"/>
        </w:rPr>
        <w:t>ë</w:t>
      </w:r>
      <w:r w:rsidRPr="00004892">
        <w:rPr>
          <w:color w:val="18191A"/>
          <w:lang w:val="sq-AL"/>
        </w:rPr>
        <w:t>s “Për dënimin e krimeve te komunizmit ndaj klerit, si dhe mirënjohjen e veçantë për rolin dhe veprimtarinë e klerikëve në mbrojtje të vlerave demokratike dhe të drejtave dhe lirive themelore të njeriut” (2016).</w:t>
      </w:r>
      <w:r w:rsidRPr="00004892">
        <w:rPr>
          <w:lang w:val="sq-AL"/>
        </w:rPr>
        <w:t xml:space="preserve"> t</w:t>
      </w:r>
      <w:r>
        <w:rPr>
          <w:lang w:val="sq-AL"/>
        </w:rPr>
        <w:t>ë</w:t>
      </w:r>
      <w:r w:rsidRPr="00004892">
        <w:rPr>
          <w:lang w:val="sq-AL"/>
        </w:rPr>
        <w:t xml:space="preserve"> Kuvendit t</w:t>
      </w:r>
      <w:r>
        <w:rPr>
          <w:lang w:val="sq-AL"/>
        </w:rPr>
        <w:t>ë</w:t>
      </w:r>
      <w:r w:rsidRPr="00004892">
        <w:rPr>
          <w:lang w:val="sq-AL"/>
        </w:rPr>
        <w:t xml:space="preserve"> Shqipërisë.</w:t>
      </w:r>
    </w:p>
    <w:p w14:paraId="34BCA226" w14:textId="77777777" w:rsidR="00A32D9C" w:rsidRPr="00004892" w:rsidRDefault="00A32D9C" w:rsidP="00A32D9C">
      <w:pPr>
        <w:pStyle w:val="NoSpacing"/>
        <w:jc w:val="both"/>
        <w:rPr>
          <w:lang w:val="sq-AL"/>
        </w:rPr>
      </w:pPr>
    </w:p>
    <w:p w14:paraId="43A554A3" w14:textId="0B3880AB" w:rsidR="00A32D9C" w:rsidRPr="00004892" w:rsidRDefault="00A32D9C" w:rsidP="00A32D9C">
      <w:pPr>
        <w:pStyle w:val="NoSpacing"/>
        <w:jc w:val="both"/>
        <w:rPr>
          <w:color w:val="18191A"/>
          <w:lang w:val="sq-AL"/>
        </w:rPr>
      </w:pPr>
      <w:r w:rsidRPr="00004892">
        <w:rPr>
          <w:lang w:val="sq-AL"/>
        </w:rPr>
        <w:t>Sot, 80 vjet nga fillimi i Luftës së Dytë Botërore</w:t>
      </w:r>
      <w:r w:rsidR="00E2568E">
        <w:rPr>
          <w:lang w:val="sq-AL"/>
        </w:rPr>
        <w:t>, 75 vjetori i çlirimit t</w:t>
      </w:r>
      <w:r w:rsidR="00725C0D">
        <w:rPr>
          <w:lang w:val="sq-AL"/>
        </w:rPr>
        <w:t>ë</w:t>
      </w:r>
      <w:r w:rsidR="00E2568E">
        <w:rPr>
          <w:lang w:val="sq-AL"/>
        </w:rPr>
        <w:t xml:space="preserve"> vendit</w:t>
      </w:r>
      <w:r w:rsidRPr="00004892">
        <w:rPr>
          <w:lang w:val="sq-AL"/>
        </w:rPr>
        <w:t xml:space="preserve"> dhe 30 vjet pas rënies së komunizmit, AIDSSH e zhvillon veprimtarin</w:t>
      </w:r>
      <w:r>
        <w:rPr>
          <w:lang w:val="sq-AL"/>
        </w:rPr>
        <w:t>ë</w:t>
      </w:r>
      <w:r w:rsidRPr="00004892">
        <w:rPr>
          <w:lang w:val="sq-AL"/>
        </w:rPr>
        <w:t xml:space="preserve"> e vet n</w:t>
      </w:r>
      <w:r>
        <w:rPr>
          <w:lang w:val="sq-AL"/>
        </w:rPr>
        <w:t>ë</w:t>
      </w:r>
      <w:r w:rsidRPr="00004892">
        <w:rPr>
          <w:lang w:val="sq-AL"/>
        </w:rPr>
        <w:t xml:space="preserve"> respekt t</w:t>
      </w:r>
      <w:r>
        <w:rPr>
          <w:lang w:val="sq-AL"/>
        </w:rPr>
        <w:t>ë</w:t>
      </w:r>
      <w:r w:rsidRPr="00004892">
        <w:rPr>
          <w:lang w:val="sq-AL"/>
        </w:rPr>
        <w:t xml:space="preserve"> vlerave europiane e proper</w:t>
      </w:r>
      <w:r>
        <w:rPr>
          <w:lang w:val="sq-AL"/>
        </w:rPr>
        <w:t>ë</w:t>
      </w:r>
      <w:r w:rsidRPr="00004892">
        <w:rPr>
          <w:lang w:val="sq-AL"/>
        </w:rPr>
        <w:t>ndimor</w:t>
      </w:r>
      <w:r>
        <w:rPr>
          <w:lang w:val="sq-AL"/>
        </w:rPr>
        <w:t>e</w:t>
      </w:r>
      <w:r w:rsidRPr="00004892">
        <w:rPr>
          <w:lang w:val="sq-AL"/>
        </w:rPr>
        <w:t>, “me vetëdije për historinë tonë, me përgjegjësi për të ardhmen... me vendosmërinë për... një shtet të së drejtës, demokratik e social,</w:t>
      </w:r>
      <w:r>
        <w:rPr>
          <w:lang w:val="sq-AL"/>
        </w:rPr>
        <w:t>...</w:t>
      </w:r>
      <w:r w:rsidRPr="00004892">
        <w:rPr>
          <w:lang w:val="sq-AL"/>
        </w:rPr>
        <w:t xml:space="preserve"> me frymën e tolerancës</w:t>
      </w:r>
      <w:r>
        <w:rPr>
          <w:lang w:val="sq-AL"/>
        </w:rPr>
        <w:t>...</w:t>
      </w:r>
      <w:r w:rsidRPr="00004892">
        <w:rPr>
          <w:lang w:val="sq-AL"/>
        </w:rPr>
        <w:t xml:space="preserve"> </w:t>
      </w:r>
      <w:r w:rsidRPr="00C21E1C">
        <w:rPr>
          <w:lang w:val="sq-AL"/>
        </w:rPr>
        <w:t>për mbrojtjen e dinjitetit dhe të personalitetit njerëzor, si dhe për prosperitetin e të gjithë kombit, për paqen, mirëqenien, kulturën dhe solidaritetin shoqëror</w:t>
      </w:r>
      <w:r>
        <w:rPr>
          <w:lang w:val="sq-AL"/>
        </w:rPr>
        <w:t>...</w:t>
      </w:r>
      <w:r w:rsidRPr="00C21E1C">
        <w:rPr>
          <w:lang w:val="sq-AL"/>
        </w:rPr>
        <w:t>“, sipas Kushtetutës s</w:t>
      </w:r>
      <w:r>
        <w:rPr>
          <w:lang w:val="sq-AL"/>
        </w:rPr>
        <w:t>ë</w:t>
      </w:r>
      <w:r w:rsidRPr="00C21E1C">
        <w:rPr>
          <w:lang w:val="sq-AL"/>
        </w:rPr>
        <w:t xml:space="preserve"> Republikës së Shqipërisë</w:t>
      </w:r>
      <w:r w:rsidRPr="00004892">
        <w:rPr>
          <w:color w:val="18191A"/>
          <w:lang w:val="sq-AL"/>
        </w:rPr>
        <w:t>.</w:t>
      </w:r>
    </w:p>
    <w:p w14:paraId="38ACB9F9" w14:textId="77777777" w:rsidR="00A32D9C" w:rsidRDefault="00A32D9C" w:rsidP="00A32D9C">
      <w:pPr>
        <w:pStyle w:val="NoSpacing"/>
        <w:jc w:val="both"/>
        <w:rPr>
          <w:lang w:val="sq-AL"/>
        </w:rPr>
      </w:pPr>
    </w:p>
    <w:p w14:paraId="5567473E" w14:textId="77777777" w:rsidR="00A32D9C" w:rsidRPr="00004892" w:rsidRDefault="00A32D9C" w:rsidP="00A32D9C">
      <w:pPr>
        <w:pStyle w:val="NoSpacing"/>
        <w:jc w:val="both"/>
        <w:rPr>
          <w:noProof/>
          <w:color w:val="000000" w:themeColor="text1"/>
          <w:lang w:val="sq-AL"/>
        </w:rPr>
      </w:pPr>
      <w:r w:rsidRPr="00004892">
        <w:rPr>
          <w:lang w:val="sq-AL"/>
        </w:rPr>
        <w:t xml:space="preserve">AIDSSH është në vitin e tretë të funksionimit, pas përpjekjesh dhe suksesesh të arritura ditë pas dite: </w:t>
      </w:r>
      <w:r w:rsidRPr="00004892">
        <w:rPr>
          <w:rStyle w:val="Strong"/>
          <w:b w:val="0"/>
          <w:color w:val="000000"/>
          <w:shd w:val="clear" w:color="auto" w:fill="FFFFFF"/>
          <w:lang w:val="sq-AL"/>
        </w:rPr>
        <w:t xml:space="preserve">68 mbledhje dhe 482 vendime, </w:t>
      </w:r>
      <w:r w:rsidRPr="00004892">
        <w:rPr>
          <w:bCs/>
          <w:iCs/>
          <w:noProof/>
          <w:lang w:val="sq-AL"/>
        </w:rPr>
        <w:t>463 kandidatë apo zyrtarë t</w:t>
      </w:r>
      <w:r>
        <w:rPr>
          <w:bCs/>
          <w:iCs/>
          <w:noProof/>
          <w:lang w:val="sq-AL"/>
        </w:rPr>
        <w:t>ë</w:t>
      </w:r>
      <w:r w:rsidRPr="00004892">
        <w:rPr>
          <w:bCs/>
          <w:iCs/>
          <w:noProof/>
          <w:lang w:val="sq-AL"/>
        </w:rPr>
        <w:t xml:space="preserve"> verifikuar, </w:t>
      </w:r>
      <w:r w:rsidRPr="00004892">
        <w:rPr>
          <w:noProof/>
          <w:lang w:val="sq-AL"/>
        </w:rPr>
        <w:t xml:space="preserve">184 kërkesa për qëllime rehabilitimi dhe dëmshpërblimi, </w:t>
      </w:r>
      <w:r w:rsidRPr="00004892">
        <w:rPr>
          <w:bCs/>
          <w:iCs/>
          <w:noProof/>
          <w:color w:val="000000" w:themeColor="text1"/>
          <w:lang w:val="sq-AL"/>
        </w:rPr>
        <w:t xml:space="preserve">612 aplikime individuale, 172 kërkesa studimore dhe mediatike, </w:t>
      </w:r>
      <w:r w:rsidRPr="00004892">
        <w:rPr>
          <w:noProof/>
          <w:color w:val="000000" w:themeColor="text1"/>
          <w:lang w:val="sq-AL"/>
        </w:rPr>
        <w:t>82.150 faqe</w:t>
      </w:r>
      <w:r w:rsidRPr="00004892">
        <w:rPr>
          <w:bCs/>
          <w:iCs/>
          <w:noProof/>
          <w:color w:val="000000" w:themeColor="text1"/>
          <w:lang w:val="sq-AL"/>
        </w:rPr>
        <w:t xml:space="preserve"> t</w:t>
      </w:r>
      <w:r>
        <w:rPr>
          <w:bCs/>
          <w:iCs/>
          <w:noProof/>
          <w:color w:val="000000" w:themeColor="text1"/>
          <w:lang w:val="sq-AL"/>
        </w:rPr>
        <w:t>ë</w:t>
      </w:r>
      <w:r w:rsidRPr="00004892">
        <w:rPr>
          <w:bCs/>
          <w:iCs/>
          <w:noProof/>
          <w:color w:val="000000" w:themeColor="text1"/>
          <w:lang w:val="sq-AL"/>
        </w:rPr>
        <w:t xml:space="preserve"> vëna në dispozicion</w:t>
      </w:r>
      <w:r>
        <w:rPr>
          <w:bCs/>
          <w:iCs/>
          <w:noProof/>
          <w:color w:val="000000" w:themeColor="text1"/>
          <w:lang w:val="sq-AL"/>
        </w:rPr>
        <w:t xml:space="preserve"> në 2018</w:t>
      </w:r>
      <w:r w:rsidRPr="00004892">
        <w:rPr>
          <w:noProof/>
          <w:color w:val="000000" w:themeColor="text1"/>
          <w:lang w:val="sq-AL"/>
        </w:rPr>
        <w:t>.</w:t>
      </w:r>
    </w:p>
    <w:p w14:paraId="762501CB" w14:textId="77777777" w:rsidR="00A32D9C" w:rsidRDefault="00A32D9C" w:rsidP="00A32D9C">
      <w:pPr>
        <w:pStyle w:val="NoSpacing"/>
        <w:jc w:val="both"/>
        <w:rPr>
          <w:noProof/>
          <w:color w:val="000000" w:themeColor="text1"/>
          <w:lang w:val="sq-AL"/>
        </w:rPr>
      </w:pPr>
    </w:p>
    <w:p w14:paraId="04C2B4A6" w14:textId="77777777" w:rsidR="00A32D9C" w:rsidRDefault="00A32D9C" w:rsidP="00A32D9C">
      <w:pPr>
        <w:pStyle w:val="NoSpacing"/>
        <w:jc w:val="both"/>
        <w:rPr>
          <w:noProof/>
          <w:color w:val="000000" w:themeColor="text1"/>
          <w:lang w:val="sq-AL"/>
        </w:rPr>
      </w:pPr>
      <w:r w:rsidRPr="00004892">
        <w:rPr>
          <w:noProof/>
          <w:color w:val="000000" w:themeColor="text1"/>
          <w:lang w:val="sq-AL"/>
        </w:rPr>
        <w:t>Kërkesat kanë ardhur në rritje të konsiderueshme, po ashtu aktivitetet e institucionit, pas vitit të parë të punës, vit i identifikimit të arkivave nga AIDSSH. Gjat</w:t>
      </w:r>
      <w:r>
        <w:rPr>
          <w:noProof/>
          <w:color w:val="000000" w:themeColor="text1"/>
          <w:lang w:val="sq-AL"/>
        </w:rPr>
        <w:t>ë</w:t>
      </w:r>
      <w:r w:rsidRPr="00004892">
        <w:rPr>
          <w:noProof/>
          <w:color w:val="000000" w:themeColor="text1"/>
          <w:lang w:val="sq-AL"/>
        </w:rPr>
        <w:t xml:space="preserve"> vitit t</w:t>
      </w:r>
      <w:r>
        <w:rPr>
          <w:noProof/>
          <w:color w:val="000000" w:themeColor="text1"/>
          <w:lang w:val="sq-AL"/>
        </w:rPr>
        <w:t>ë</w:t>
      </w:r>
      <w:r w:rsidRPr="00004892">
        <w:rPr>
          <w:noProof/>
          <w:color w:val="000000" w:themeColor="text1"/>
          <w:lang w:val="sq-AL"/>
        </w:rPr>
        <w:t xml:space="preserve"> dytë arkivat u mor</w:t>
      </w:r>
      <w:r>
        <w:rPr>
          <w:noProof/>
          <w:color w:val="000000" w:themeColor="text1"/>
          <w:lang w:val="sq-AL"/>
        </w:rPr>
        <w:t>ë</w:t>
      </w:r>
      <w:r w:rsidRPr="00004892">
        <w:rPr>
          <w:noProof/>
          <w:color w:val="000000" w:themeColor="text1"/>
          <w:lang w:val="sq-AL"/>
        </w:rPr>
        <w:t>n n</w:t>
      </w:r>
      <w:r>
        <w:rPr>
          <w:noProof/>
          <w:color w:val="000000" w:themeColor="text1"/>
          <w:lang w:val="sq-AL"/>
        </w:rPr>
        <w:t>ë</w:t>
      </w:r>
      <w:r w:rsidRPr="00004892">
        <w:rPr>
          <w:noProof/>
          <w:color w:val="000000" w:themeColor="text1"/>
          <w:lang w:val="sq-AL"/>
        </w:rPr>
        <w:t xml:space="preserve"> dor</w:t>
      </w:r>
      <w:r>
        <w:rPr>
          <w:noProof/>
          <w:color w:val="000000" w:themeColor="text1"/>
          <w:lang w:val="sq-AL"/>
        </w:rPr>
        <w:t>ë</w:t>
      </w:r>
      <w:r w:rsidRPr="00004892">
        <w:rPr>
          <w:noProof/>
          <w:color w:val="000000" w:themeColor="text1"/>
          <w:lang w:val="sq-AL"/>
        </w:rPr>
        <w:t>zim dhe në vitin të tretë, p</w:t>
      </w:r>
      <w:r>
        <w:rPr>
          <w:noProof/>
          <w:color w:val="000000" w:themeColor="text1"/>
          <w:lang w:val="sq-AL"/>
        </w:rPr>
        <w:t>ë</w:t>
      </w:r>
      <w:r w:rsidRPr="00004892">
        <w:rPr>
          <w:noProof/>
          <w:color w:val="000000" w:themeColor="text1"/>
          <w:lang w:val="sq-AL"/>
        </w:rPr>
        <w:t>rpar</w:t>
      </w:r>
      <w:r>
        <w:rPr>
          <w:noProof/>
          <w:color w:val="000000" w:themeColor="text1"/>
          <w:lang w:val="sq-AL"/>
        </w:rPr>
        <w:t>ë</w:t>
      </w:r>
      <w:r w:rsidRPr="00004892">
        <w:rPr>
          <w:noProof/>
          <w:color w:val="000000" w:themeColor="text1"/>
          <w:lang w:val="sq-AL"/>
        </w:rPr>
        <w:t>sia jon</w:t>
      </w:r>
      <w:r>
        <w:rPr>
          <w:noProof/>
          <w:color w:val="000000" w:themeColor="text1"/>
          <w:lang w:val="sq-AL"/>
        </w:rPr>
        <w:t>ë</w:t>
      </w:r>
      <w:r w:rsidRPr="00004892">
        <w:rPr>
          <w:noProof/>
          <w:color w:val="000000" w:themeColor="text1"/>
          <w:lang w:val="sq-AL"/>
        </w:rPr>
        <w:t xml:space="preserve"> do të jetë përpunimi i dokumentacionit arkivor t</w:t>
      </w:r>
      <w:r>
        <w:rPr>
          <w:noProof/>
          <w:color w:val="000000" w:themeColor="text1"/>
          <w:lang w:val="sq-AL"/>
        </w:rPr>
        <w:t>ë</w:t>
      </w:r>
      <w:r w:rsidRPr="00004892">
        <w:rPr>
          <w:noProof/>
          <w:color w:val="000000" w:themeColor="text1"/>
          <w:lang w:val="sq-AL"/>
        </w:rPr>
        <w:t xml:space="preserve"> administruar. Nd</w:t>
      </w:r>
      <w:r>
        <w:rPr>
          <w:noProof/>
          <w:color w:val="000000" w:themeColor="text1"/>
          <w:lang w:val="sq-AL"/>
        </w:rPr>
        <w:t>ë</w:t>
      </w:r>
      <w:r w:rsidRPr="00004892">
        <w:rPr>
          <w:noProof/>
          <w:color w:val="000000" w:themeColor="text1"/>
          <w:lang w:val="sq-AL"/>
        </w:rPr>
        <w:t>rkoh</w:t>
      </w:r>
      <w:r>
        <w:rPr>
          <w:noProof/>
          <w:color w:val="000000" w:themeColor="text1"/>
          <w:lang w:val="sq-AL"/>
        </w:rPr>
        <w:t>ë</w:t>
      </w:r>
      <w:r w:rsidRPr="00004892">
        <w:rPr>
          <w:noProof/>
          <w:color w:val="000000" w:themeColor="text1"/>
          <w:lang w:val="sq-AL"/>
        </w:rPr>
        <w:t xml:space="preserve">, paralelisht </w:t>
      </w:r>
      <w:r>
        <w:rPr>
          <w:noProof/>
          <w:color w:val="000000" w:themeColor="text1"/>
          <w:lang w:val="sq-AL"/>
        </w:rPr>
        <w:t xml:space="preserve">me </w:t>
      </w:r>
      <w:r w:rsidRPr="00004892">
        <w:rPr>
          <w:noProof/>
          <w:color w:val="000000" w:themeColor="text1"/>
          <w:lang w:val="sq-AL"/>
        </w:rPr>
        <w:t>prioritete</w:t>
      </w:r>
      <w:r>
        <w:rPr>
          <w:noProof/>
          <w:color w:val="000000" w:themeColor="text1"/>
          <w:lang w:val="sq-AL"/>
        </w:rPr>
        <w:t>t</w:t>
      </w:r>
      <w:r w:rsidRPr="00004892">
        <w:rPr>
          <w:noProof/>
          <w:color w:val="000000" w:themeColor="text1"/>
          <w:lang w:val="sq-AL"/>
        </w:rPr>
        <w:t>, institucioni ka zhvilluar funksionet e veta, në përgjigje të kërkesave të qytetarëve, institucioneve, grupeve të interesit, kërkuesve shkencorë dhe mediave</w:t>
      </w:r>
      <w:r>
        <w:rPr>
          <w:noProof/>
          <w:color w:val="000000" w:themeColor="text1"/>
          <w:lang w:val="sq-AL"/>
        </w:rPr>
        <w:t xml:space="preserve"> kombëtare e të huaja</w:t>
      </w:r>
      <w:r w:rsidRPr="00004892">
        <w:rPr>
          <w:noProof/>
          <w:color w:val="000000" w:themeColor="text1"/>
          <w:lang w:val="sq-AL"/>
        </w:rPr>
        <w:t>.</w:t>
      </w:r>
    </w:p>
    <w:p w14:paraId="3C98E6FF" w14:textId="77777777" w:rsidR="00A32D9C" w:rsidRPr="00004892" w:rsidRDefault="00A32D9C" w:rsidP="00A32D9C">
      <w:pPr>
        <w:pStyle w:val="NoSpacing"/>
        <w:jc w:val="both"/>
        <w:rPr>
          <w:noProof/>
          <w:color w:val="000000" w:themeColor="text1"/>
          <w:lang w:val="sq-AL"/>
        </w:rPr>
      </w:pPr>
    </w:p>
    <w:p w14:paraId="50E2A24C" w14:textId="77777777" w:rsidR="00A32D9C" w:rsidRPr="00004892" w:rsidRDefault="00A32D9C" w:rsidP="00A32D9C">
      <w:pPr>
        <w:pStyle w:val="NoSpacing"/>
        <w:jc w:val="both"/>
        <w:rPr>
          <w:noProof/>
          <w:color w:val="000000" w:themeColor="text1"/>
          <w:lang w:val="sq-AL"/>
        </w:rPr>
      </w:pPr>
      <w:r w:rsidRPr="00004892">
        <w:rPr>
          <w:noProof/>
          <w:color w:val="000000" w:themeColor="text1"/>
          <w:lang w:val="sq-AL"/>
        </w:rPr>
        <w:t>Një strategji gjith</w:t>
      </w:r>
      <w:r>
        <w:rPr>
          <w:noProof/>
          <w:color w:val="000000" w:themeColor="text1"/>
          <w:lang w:val="sq-AL"/>
        </w:rPr>
        <w:t>ë</w:t>
      </w:r>
      <w:r w:rsidRPr="00004892">
        <w:rPr>
          <w:noProof/>
          <w:color w:val="000000" w:themeColor="text1"/>
          <w:lang w:val="sq-AL"/>
        </w:rPr>
        <w:t>p</w:t>
      </w:r>
      <w:r>
        <w:rPr>
          <w:noProof/>
          <w:color w:val="000000" w:themeColor="text1"/>
          <w:lang w:val="sq-AL"/>
        </w:rPr>
        <w:t>ë</w:t>
      </w:r>
      <w:r w:rsidRPr="00004892">
        <w:rPr>
          <w:noProof/>
          <w:color w:val="000000" w:themeColor="text1"/>
          <w:lang w:val="sq-AL"/>
        </w:rPr>
        <w:t>rfshir</w:t>
      </w:r>
      <w:r>
        <w:rPr>
          <w:noProof/>
          <w:color w:val="000000" w:themeColor="text1"/>
          <w:lang w:val="sq-AL"/>
        </w:rPr>
        <w:t>ë</w:t>
      </w:r>
      <w:r w:rsidRPr="00004892">
        <w:rPr>
          <w:noProof/>
          <w:color w:val="000000" w:themeColor="text1"/>
          <w:lang w:val="sq-AL"/>
        </w:rPr>
        <w:t>se komunikimi q</w:t>
      </w:r>
      <w:r>
        <w:rPr>
          <w:noProof/>
          <w:color w:val="000000" w:themeColor="text1"/>
          <w:lang w:val="sq-AL"/>
        </w:rPr>
        <w:t>ë</w:t>
      </w:r>
      <w:r w:rsidRPr="00004892">
        <w:rPr>
          <w:noProof/>
          <w:color w:val="000000" w:themeColor="text1"/>
          <w:lang w:val="sq-AL"/>
        </w:rPr>
        <w:t xml:space="preserve"> </w:t>
      </w:r>
      <w:r>
        <w:rPr>
          <w:noProof/>
          <w:color w:val="000000" w:themeColor="text1"/>
          <w:lang w:val="sq-AL"/>
        </w:rPr>
        <w:t>ë</w:t>
      </w:r>
      <w:r w:rsidRPr="00004892">
        <w:rPr>
          <w:noProof/>
          <w:color w:val="000000" w:themeColor="text1"/>
          <w:lang w:val="sq-AL"/>
        </w:rPr>
        <w:t>sht</w:t>
      </w:r>
      <w:r>
        <w:rPr>
          <w:noProof/>
          <w:color w:val="000000" w:themeColor="text1"/>
          <w:lang w:val="sq-AL"/>
        </w:rPr>
        <w:t>ë</w:t>
      </w:r>
      <w:r w:rsidRPr="00004892">
        <w:rPr>
          <w:noProof/>
          <w:color w:val="000000" w:themeColor="text1"/>
          <w:lang w:val="sq-AL"/>
        </w:rPr>
        <w:t xml:space="preserve"> fokusuar te të përndjekurit, familjet e tyre dhe shoqatat e të drejtave të njeriut, të rinjtë dhe publiku i gjerë e ka zgjeruar ndjesh</w:t>
      </w:r>
      <w:r>
        <w:rPr>
          <w:noProof/>
          <w:color w:val="000000" w:themeColor="text1"/>
          <w:lang w:val="sq-AL"/>
        </w:rPr>
        <w:t>ë</w:t>
      </w:r>
      <w:r w:rsidRPr="00004892">
        <w:rPr>
          <w:noProof/>
          <w:color w:val="000000" w:themeColor="text1"/>
          <w:lang w:val="sq-AL"/>
        </w:rPr>
        <w:t>m hart</w:t>
      </w:r>
      <w:r>
        <w:rPr>
          <w:noProof/>
          <w:color w:val="000000" w:themeColor="text1"/>
          <w:lang w:val="sq-AL"/>
        </w:rPr>
        <w:t>ë</w:t>
      </w:r>
      <w:r w:rsidRPr="00004892">
        <w:rPr>
          <w:noProof/>
          <w:color w:val="000000" w:themeColor="text1"/>
          <w:lang w:val="sq-AL"/>
        </w:rPr>
        <w:t>n e veprimtarisë së AIDSSH n</w:t>
      </w:r>
      <w:r>
        <w:rPr>
          <w:noProof/>
          <w:color w:val="000000" w:themeColor="text1"/>
          <w:lang w:val="sq-AL"/>
        </w:rPr>
        <w:t>ë</w:t>
      </w:r>
      <w:r w:rsidRPr="00004892">
        <w:rPr>
          <w:noProof/>
          <w:color w:val="000000" w:themeColor="text1"/>
          <w:lang w:val="sq-AL"/>
        </w:rPr>
        <w:t xml:space="preserve"> 2018.</w:t>
      </w:r>
    </w:p>
    <w:p w14:paraId="21791966" w14:textId="77777777" w:rsidR="00A32D9C" w:rsidRDefault="00A32D9C" w:rsidP="00A32D9C">
      <w:pPr>
        <w:pStyle w:val="NoSpacing"/>
        <w:jc w:val="both"/>
        <w:rPr>
          <w:noProof/>
          <w:color w:val="000000" w:themeColor="text1"/>
          <w:lang w:val="sq-AL"/>
        </w:rPr>
      </w:pPr>
      <w:r w:rsidRPr="00004892">
        <w:rPr>
          <w:noProof/>
          <w:color w:val="000000" w:themeColor="text1"/>
          <w:lang w:val="sq-AL"/>
        </w:rPr>
        <w:t>Institucioni e ka zhvilluar aktivitetin e vet jo vet</w:t>
      </w:r>
      <w:r>
        <w:rPr>
          <w:noProof/>
          <w:color w:val="000000" w:themeColor="text1"/>
          <w:lang w:val="sq-AL"/>
        </w:rPr>
        <w:t>ë</w:t>
      </w:r>
      <w:r w:rsidRPr="00004892">
        <w:rPr>
          <w:noProof/>
          <w:color w:val="000000" w:themeColor="text1"/>
          <w:lang w:val="sq-AL"/>
        </w:rPr>
        <w:t>m n</w:t>
      </w:r>
      <w:r>
        <w:rPr>
          <w:noProof/>
          <w:color w:val="000000" w:themeColor="text1"/>
          <w:lang w:val="sq-AL"/>
        </w:rPr>
        <w:t>ë</w:t>
      </w:r>
      <w:r w:rsidRPr="00004892">
        <w:rPr>
          <w:noProof/>
          <w:color w:val="000000" w:themeColor="text1"/>
          <w:lang w:val="sq-AL"/>
        </w:rPr>
        <w:t xml:space="preserve"> Tiranë, me v</w:t>
      </w:r>
      <w:r>
        <w:rPr>
          <w:noProof/>
          <w:color w:val="000000" w:themeColor="text1"/>
          <w:lang w:val="sq-AL"/>
        </w:rPr>
        <w:t>ë</w:t>
      </w:r>
      <w:r w:rsidRPr="00004892">
        <w:rPr>
          <w:noProof/>
          <w:color w:val="000000" w:themeColor="text1"/>
          <w:lang w:val="sq-AL"/>
        </w:rPr>
        <w:t>mendje n</w:t>
      </w:r>
      <w:r>
        <w:rPr>
          <w:noProof/>
          <w:color w:val="000000" w:themeColor="text1"/>
          <w:lang w:val="sq-AL"/>
        </w:rPr>
        <w:t>ë</w:t>
      </w:r>
      <w:r w:rsidRPr="00004892">
        <w:rPr>
          <w:noProof/>
          <w:color w:val="000000" w:themeColor="text1"/>
          <w:lang w:val="sq-AL"/>
        </w:rPr>
        <w:t xml:space="preserve"> datat p</w:t>
      </w:r>
      <w:r>
        <w:rPr>
          <w:noProof/>
          <w:color w:val="000000" w:themeColor="text1"/>
          <w:lang w:val="sq-AL"/>
        </w:rPr>
        <w:t>ë</w:t>
      </w:r>
      <w:r w:rsidRPr="00004892">
        <w:rPr>
          <w:noProof/>
          <w:color w:val="000000" w:themeColor="text1"/>
          <w:lang w:val="sq-AL"/>
        </w:rPr>
        <w:t>rkujtimore</w:t>
      </w:r>
      <w:r>
        <w:rPr>
          <w:noProof/>
          <w:color w:val="000000" w:themeColor="text1"/>
          <w:lang w:val="sq-AL"/>
        </w:rPr>
        <w:t xml:space="preserve"> e personalitetet historike</w:t>
      </w:r>
      <w:r w:rsidRPr="00004892">
        <w:rPr>
          <w:noProof/>
          <w:color w:val="000000" w:themeColor="text1"/>
          <w:lang w:val="sq-AL"/>
        </w:rPr>
        <w:t>, por ka lëvizur në të gjithë vendin, me bashk</w:t>
      </w:r>
      <w:r>
        <w:rPr>
          <w:noProof/>
          <w:color w:val="000000" w:themeColor="text1"/>
          <w:lang w:val="sq-AL"/>
        </w:rPr>
        <w:t>ë</w:t>
      </w:r>
      <w:r w:rsidRPr="00004892">
        <w:rPr>
          <w:noProof/>
          <w:color w:val="000000" w:themeColor="text1"/>
          <w:lang w:val="sq-AL"/>
        </w:rPr>
        <w:t>punime konkrete me komunitetet lokale, si n</w:t>
      </w:r>
      <w:r>
        <w:rPr>
          <w:noProof/>
          <w:color w:val="000000" w:themeColor="text1"/>
          <w:lang w:val="sq-AL"/>
        </w:rPr>
        <w:t>ë</w:t>
      </w:r>
      <w:r w:rsidRPr="00004892">
        <w:rPr>
          <w:noProof/>
          <w:color w:val="000000" w:themeColor="text1"/>
          <w:lang w:val="sq-AL"/>
        </w:rPr>
        <w:t xml:space="preserve"> S</w:t>
      </w:r>
      <w:r w:rsidRPr="00004892">
        <w:rPr>
          <w:rStyle w:val="Strong"/>
          <w:b w:val="0"/>
          <w:color w:val="000000"/>
          <w:shd w:val="clear" w:color="auto" w:fill="FFFFFF"/>
          <w:lang w:val="sq-AL"/>
        </w:rPr>
        <w:t>hkodër, Tepelen</w:t>
      </w:r>
      <w:r>
        <w:rPr>
          <w:rStyle w:val="Strong"/>
          <w:b w:val="0"/>
          <w:color w:val="000000"/>
          <w:shd w:val="clear" w:color="auto" w:fill="FFFFFF"/>
          <w:lang w:val="sq-AL"/>
        </w:rPr>
        <w:t>ë</w:t>
      </w:r>
      <w:r w:rsidRPr="00004892">
        <w:rPr>
          <w:rStyle w:val="Strong"/>
          <w:b w:val="0"/>
          <w:color w:val="000000"/>
          <w:shd w:val="clear" w:color="auto" w:fill="FFFFFF"/>
          <w:lang w:val="sq-AL"/>
        </w:rPr>
        <w:t xml:space="preserve">, Konispol, Pukë, </w:t>
      </w:r>
      <w:r w:rsidRPr="00DA5782">
        <w:rPr>
          <w:rStyle w:val="Strong"/>
          <w:b w:val="0"/>
          <w:shd w:val="clear" w:color="auto" w:fill="FFFFFF"/>
          <w:lang w:val="sq-AL"/>
        </w:rPr>
        <w:t>Mirditë, Berat, Korçë e Gjirokastër. Po ashtu,  jashtë vendit, me marrëveshje bashkëpunimi apo shkëmbime përvojash, në Shtetet e Bashkuara të Amerikës, Gjermani, Zvicër, Çeki, Poloni, Bullgari, Rumani, Izrael,</w:t>
      </w:r>
      <w:r w:rsidRPr="00DA5782">
        <w:rPr>
          <w:noProof/>
          <w:lang w:val="sq-AL"/>
        </w:rPr>
        <w:t xml:space="preserve"> duke a</w:t>
      </w:r>
      <w:r w:rsidRPr="00004892">
        <w:rPr>
          <w:noProof/>
          <w:color w:val="000000" w:themeColor="text1"/>
          <w:lang w:val="sq-AL"/>
        </w:rPr>
        <w:t>rritur shum</w:t>
      </w:r>
      <w:r>
        <w:rPr>
          <w:noProof/>
          <w:color w:val="000000" w:themeColor="text1"/>
          <w:lang w:val="sq-AL"/>
        </w:rPr>
        <w:t>ë</w:t>
      </w:r>
      <w:r w:rsidRPr="00004892">
        <w:rPr>
          <w:noProof/>
          <w:color w:val="000000" w:themeColor="text1"/>
          <w:lang w:val="sq-AL"/>
        </w:rPr>
        <w:t xml:space="preserve"> individ</w:t>
      </w:r>
      <w:r>
        <w:rPr>
          <w:noProof/>
          <w:color w:val="000000" w:themeColor="text1"/>
          <w:lang w:val="sq-AL"/>
        </w:rPr>
        <w:t>ë</w:t>
      </w:r>
      <w:r w:rsidRPr="00004892">
        <w:rPr>
          <w:noProof/>
          <w:color w:val="000000" w:themeColor="text1"/>
          <w:lang w:val="sq-AL"/>
        </w:rPr>
        <w:t>, bashk</w:t>
      </w:r>
      <w:r>
        <w:rPr>
          <w:noProof/>
          <w:color w:val="000000" w:themeColor="text1"/>
          <w:lang w:val="sq-AL"/>
        </w:rPr>
        <w:t>ë</w:t>
      </w:r>
      <w:r w:rsidRPr="00004892">
        <w:rPr>
          <w:noProof/>
          <w:color w:val="000000" w:themeColor="text1"/>
          <w:lang w:val="sq-AL"/>
        </w:rPr>
        <w:t>si</w:t>
      </w:r>
      <w:r>
        <w:rPr>
          <w:noProof/>
          <w:color w:val="000000" w:themeColor="text1"/>
          <w:lang w:val="sq-AL"/>
        </w:rPr>
        <w:t xml:space="preserve"> dhe</w:t>
      </w:r>
      <w:r w:rsidRPr="00004892">
        <w:rPr>
          <w:noProof/>
          <w:color w:val="000000" w:themeColor="text1"/>
          <w:lang w:val="sq-AL"/>
        </w:rPr>
        <w:t xml:space="preserve"> institucione t</w:t>
      </w:r>
      <w:r>
        <w:rPr>
          <w:noProof/>
          <w:color w:val="000000" w:themeColor="text1"/>
          <w:lang w:val="sq-AL"/>
        </w:rPr>
        <w:t>ë</w:t>
      </w:r>
      <w:r w:rsidRPr="00004892">
        <w:rPr>
          <w:noProof/>
          <w:color w:val="000000" w:themeColor="text1"/>
          <w:lang w:val="sq-AL"/>
        </w:rPr>
        <w:t xml:space="preserve"> kujtes</w:t>
      </w:r>
      <w:r>
        <w:rPr>
          <w:noProof/>
          <w:color w:val="000000" w:themeColor="text1"/>
          <w:lang w:val="sq-AL"/>
        </w:rPr>
        <w:t>ë</w:t>
      </w:r>
      <w:r w:rsidRPr="00004892">
        <w:rPr>
          <w:noProof/>
          <w:color w:val="000000" w:themeColor="text1"/>
          <w:lang w:val="sq-AL"/>
        </w:rPr>
        <w:t>s.</w:t>
      </w:r>
    </w:p>
    <w:p w14:paraId="3DD02516" w14:textId="77777777" w:rsidR="00A32D9C" w:rsidRPr="00004892" w:rsidRDefault="00A32D9C" w:rsidP="00A32D9C">
      <w:pPr>
        <w:pStyle w:val="NoSpacing"/>
        <w:jc w:val="both"/>
        <w:rPr>
          <w:bCs/>
          <w:color w:val="000000"/>
          <w:shd w:val="clear" w:color="auto" w:fill="FFFFFF"/>
          <w:lang w:val="sq-AL"/>
        </w:rPr>
      </w:pPr>
    </w:p>
    <w:p w14:paraId="752B9E52" w14:textId="77777777" w:rsidR="00A32D9C" w:rsidRDefault="00A32D9C" w:rsidP="00A32D9C">
      <w:pPr>
        <w:pStyle w:val="NoSpacing"/>
        <w:jc w:val="both"/>
        <w:rPr>
          <w:rFonts w:eastAsiaTheme="minorHAnsi"/>
          <w:lang w:val="sq-AL" w:eastAsia="ja-JP"/>
        </w:rPr>
      </w:pPr>
      <w:r w:rsidRPr="00004892">
        <w:rPr>
          <w:rFonts w:eastAsiaTheme="minorHAnsi"/>
          <w:lang w:val="sq-AL" w:eastAsia="ja-JP"/>
        </w:rPr>
        <w:t>Arkivi që zotëron AIDSSH ka vlerë histori</w:t>
      </w:r>
      <w:r>
        <w:rPr>
          <w:rFonts w:eastAsiaTheme="minorHAnsi"/>
          <w:lang w:val="sq-AL" w:eastAsia="ja-JP"/>
        </w:rPr>
        <w:t xml:space="preserve">ke, po aq sa </w:t>
      </w:r>
      <w:r w:rsidRPr="00004892">
        <w:rPr>
          <w:rFonts w:eastAsiaTheme="minorHAnsi"/>
          <w:lang w:val="sq-AL" w:eastAsia="ja-JP"/>
        </w:rPr>
        <w:t xml:space="preserve">operative. Si </w:t>
      </w:r>
      <w:r>
        <w:rPr>
          <w:rFonts w:eastAsiaTheme="minorHAnsi"/>
          <w:lang w:val="sq-AL" w:eastAsia="ja-JP"/>
        </w:rPr>
        <w:t>rezultat</w:t>
      </w:r>
      <w:r w:rsidRPr="00004892">
        <w:rPr>
          <w:rFonts w:eastAsiaTheme="minorHAnsi"/>
          <w:lang w:val="sq-AL" w:eastAsia="ja-JP"/>
        </w:rPr>
        <w:t xml:space="preserve">, puna </w:t>
      </w:r>
      <w:r>
        <w:rPr>
          <w:rFonts w:eastAsiaTheme="minorHAnsi"/>
          <w:lang w:val="sq-AL" w:eastAsia="ja-JP"/>
        </w:rPr>
        <w:t>jonë ë</w:t>
      </w:r>
      <w:r w:rsidRPr="00004892">
        <w:rPr>
          <w:rFonts w:eastAsiaTheme="minorHAnsi"/>
          <w:lang w:val="sq-AL" w:eastAsia="ja-JP"/>
        </w:rPr>
        <w:t>sht</w:t>
      </w:r>
      <w:r>
        <w:rPr>
          <w:rFonts w:eastAsiaTheme="minorHAnsi"/>
          <w:lang w:val="sq-AL" w:eastAsia="ja-JP"/>
        </w:rPr>
        <w:t>ë</w:t>
      </w:r>
      <w:r w:rsidRPr="00004892">
        <w:rPr>
          <w:rFonts w:eastAsiaTheme="minorHAnsi"/>
          <w:lang w:val="sq-AL" w:eastAsia="ja-JP"/>
        </w:rPr>
        <w:t xml:space="preserve"> organizuar n</w:t>
      </w:r>
      <w:r>
        <w:rPr>
          <w:rFonts w:eastAsiaTheme="minorHAnsi"/>
          <w:lang w:val="sq-AL" w:eastAsia="ja-JP"/>
        </w:rPr>
        <w:t>ë</w:t>
      </w:r>
      <w:r w:rsidRPr="00004892">
        <w:rPr>
          <w:rFonts w:eastAsiaTheme="minorHAnsi"/>
          <w:lang w:val="sq-AL" w:eastAsia="ja-JP"/>
        </w:rPr>
        <w:t xml:space="preserve"> kuad</w:t>
      </w:r>
      <w:r>
        <w:rPr>
          <w:rFonts w:eastAsiaTheme="minorHAnsi"/>
          <w:lang w:val="sq-AL" w:eastAsia="ja-JP"/>
        </w:rPr>
        <w:t>ë</w:t>
      </w:r>
      <w:r w:rsidRPr="00004892">
        <w:rPr>
          <w:rFonts w:eastAsiaTheme="minorHAnsi"/>
          <w:lang w:val="sq-AL" w:eastAsia="ja-JP"/>
        </w:rPr>
        <w:t>r t</w:t>
      </w:r>
      <w:r>
        <w:rPr>
          <w:rFonts w:eastAsiaTheme="minorHAnsi"/>
          <w:lang w:val="sq-AL" w:eastAsia="ja-JP"/>
        </w:rPr>
        <w:t>ë</w:t>
      </w:r>
      <w:r w:rsidRPr="00004892">
        <w:rPr>
          <w:rFonts w:eastAsiaTheme="minorHAnsi"/>
          <w:lang w:val="sq-AL" w:eastAsia="ja-JP"/>
        </w:rPr>
        <w:t xml:space="preserve"> s</w:t>
      </w:r>
      <w:r>
        <w:rPr>
          <w:rFonts w:eastAsiaTheme="minorHAnsi"/>
          <w:lang w:val="sq-AL" w:eastAsia="ja-JP"/>
        </w:rPr>
        <w:t>ë</w:t>
      </w:r>
      <w:r w:rsidRPr="00004892">
        <w:rPr>
          <w:rFonts w:eastAsiaTheme="minorHAnsi"/>
          <w:lang w:val="sq-AL" w:eastAsia="ja-JP"/>
        </w:rPr>
        <w:t xml:space="preserve"> drejt</w:t>
      </w:r>
      <w:r>
        <w:rPr>
          <w:rFonts w:eastAsiaTheme="minorHAnsi"/>
          <w:lang w:val="sq-AL" w:eastAsia="ja-JP"/>
        </w:rPr>
        <w:t>ë</w:t>
      </w:r>
      <w:r w:rsidRPr="00004892">
        <w:rPr>
          <w:rFonts w:eastAsiaTheme="minorHAnsi"/>
          <w:lang w:val="sq-AL" w:eastAsia="ja-JP"/>
        </w:rPr>
        <w:t>s p</w:t>
      </w:r>
      <w:r>
        <w:rPr>
          <w:rFonts w:eastAsiaTheme="minorHAnsi"/>
          <w:lang w:val="sq-AL" w:eastAsia="ja-JP"/>
        </w:rPr>
        <w:t>ë</w:t>
      </w:r>
      <w:r w:rsidRPr="00004892">
        <w:rPr>
          <w:rFonts w:eastAsiaTheme="minorHAnsi"/>
          <w:lang w:val="sq-AL" w:eastAsia="ja-JP"/>
        </w:rPr>
        <w:t>r njohje, informim, t</w:t>
      </w:r>
      <w:r>
        <w:rPr>
          <w:rFonts w:eastAsiaTheme="minorHAnsi"/>
          <w:lang w:val="sq-AL" w:eastAsia="ja-JP"/>
        </w:rPr>
        <w:t>ë</w:t>
      </w:r>
      <w:r w:rsidRPr="00004892">
        <w:rPr>
          <w:rFonts w:eastAsiaTheme="minorHAnsi"/>
          <w:lang w:val="sq-AL" w:eastAsia="ja-JP"/>
        </w:rPr>
        <w:t xml:space="preserve"> k</w:t>
      </w:r>
      <w:r>
        <w:rPr>
          <w:rFonts w:eastAsiaTheme="minorHAnsi"/>
          <w:lang w:val="sq-AL" w:eastAsia="ja-JP"/>
        </w:rPr>
        <w:t>ë</w:t>
      </w:r>
      <w:r w:rsidRPr="00004892">
        <w:rPr>
          <w:rFonts w:eastAsiaTheme="minorHAnsi"/>
          <w:lang w:val="sq-AL" w:eastAsia="ja-JP"/>
        </w:rPr>
        <w:t>rkimit shkencor dhe edukimit qytetar, në partneritet me organizmat publike, homologe, institutet e studimeve akademike dhe institucionet e sigurisë kombëtare.</w:t>
      </w:r>
    </w:p>
    <w:p w14:paraId="2565AE1F" w14:textId="77777777" w:rsidR="00A32D9C" w:rsidRPr="00004892" w:rsidRDefault="00A32D9C" w:rsidP="00A32D9C">
      <w:pPr>
        <w:pStyle w:val="NoSpacing"/>
        <w:jc w:val="both"/>
        <w:rPr>
          <w:rFonts w:eastAsiaTheme="minorHAnsi"/>
          <w:lang w:val="sq-AL" w:eastAsia="ja-JP"/>
        </w:rPr>
      </w:pPr>
    </w:p>
    <w:p w14:paraId="48D59854" w14:textId="77777777" w:rsidR="00A32D9C" w:rsidRDefault="00A32D9C" w:rsidP="00A32D9C">
      <w:pPr>
        <w:pStyle w:val="NoSpacing"/>
        <w:jc w:val="both"/>
        <w:rPr>
          <w:rFonts w:eastAsiaTheme="minorHAnsi"/>
          <w:lang w:val="sq-AL" w:eastAsia="ja-JP"/>
        </w:rPr>
      </w:pPr>
      <w:r w:rsidRPr="00004892">
        <w:rPr>
          <w:rFonts w:eastAsiaTheme="minorHAnsi"/>
          <w:lang w:val="sq-AL" w:eastAsia="ja-JP"/>
        </w:rPr>
        <w:lastRenderedPageBreak/>
        <w:t>Mes sfidave t</w:t>
      </w:r>
      <w:r>
        <w:rPr>
          <w:rFonts w:eastAsiaTheme="minorHAnsi"/>
          <w:lang w:val="sq-AL" w:eastAsia="ja-JP"/>
        </w:rPr>
        <w:t>ë</w:t>
      </w:r>
      <w:r w:rsidRPr="00004892">
        <w:rPr>
          <w:rFonts w:eastAsiaTheme="minorHAnsi"/>
          <w:lang w:val="sq-AL" w:eastAsia="ja-JP"/>
        </w:rPr>
        <w:t xml:space="preserve"> ardhshme mbetet plotësimi i strukturës së miratuar nga Kuvendi. Aktualisht</w:t>
      </w:r>
      <w:r>
        <w:rPr>
          <w:rFonts w:eastAsiaTheme="minorHAnsi"/>
          <w:lang w:val="sq-AL" w:eastAsia="ja-JP"/>
        </w:rPr>
        <w:t>,</w:t>
      </w:r>
      <w:r w:rsidRPr="00004892">
        <w:rPr>
          <w:rFonts w:eastAsiaTheme="minorHAnsi"/>
          <w:lang w:val="sq-AL" w:eastAsia="ja-JP"/>
        </w:rPr>
        <w:t xml:space="preserve"> Autoriteti i kryen funksionet e veta me 50 % të stafit, fakt që na përball me radhë të gjata, </w:t>
      </w:r>
      <w:r>
        <w:rPr>
          <w:rFonts w:eastAsiaTheme="minorHAnsi"/>
          <w:lang w:val="sq-AL" w:eastAsia="ja-JP"/>
        </w:rPr>
        <w:t xml:space="preserve">rrit </w:t>
      </w:r>
      <w:r w:rsidRPr="00004892">
        <w:rPr>
          <w:rFonts w:eastAsiaTheme="minorHAnsi"/>
          <w:lang w:val="sq-AL" w:eastAsia="ja-JP"/>
        </w:rPr>
        <w:t>kohë</w:t>
      </w:r>
      <w:r>
        <w:rPr>
          <w:rFonts w:eastAsiaTheme="minorHAnsi"/>
          <w:lang w:val="sq-AL" w:eastAsia="ja-JP"/>
        </w:rPr>
        <w:t>n</w:t>
      </w:r>
      <w:r w:rsidRPr="00004892">
        <w:rPr>
          <w:rFonts w:eastAsiaTheme="minorHAnsi"/>
          <w:lang w:val="sq-AL" w:eastAsia="ja-JP"/>
        </w:rPr>
        <w:t xml:space="preserve"> </w:t>
      </w:r>
      <w:r>
        <w:rPr>
          <w:rFonts w:eastAsiaTheme="minorHAnsi"/>
          <w:lang w:val="sq-AL" w:eastAsia="ja-JP"/>
        </w:rPr>
        <w:t>e</w:t>
      </w:r>
      <w:r w:rsidRPr="00004892">
        <w:rPr>
          <w:rFonts w:eastAsiaTheme="minorHAnsi"/>
          <w:lang w:val="sq-AL" w:eastAsia="ja-JP"/>
        </w:rPr>
        <w:t xml:space="preserve"> pritje</w:t>
      </w:r>
      <w:r>
        <w:rPr>
          <w:rFonts w:eastAsiaTheme="minorHAnsi"/>
          <w:lang w:val="sq-AL" w:eastAsia="ja-JP"/>
        </w:rPr>
        <w:t>s</w:t>
      </w:r>
      <w:r w:rsidRPr="00004892">
        <w:rPr>
          <w:rFonts w:eastAsiaTheme="minorHAnsi"/>
          <w:lang w:val="sq-AL" w:eastAsia="ja-JP"/>
        </w:rPr>
        <w:t xml:space="preserve"> për marrje shërbimesh dhe ndikon p</w:t>
      </w:r>
      <w:r>
        <w:rPr>
          <w:rFonts w:eastAsiaTheme="minorHAnsi"/>
          <w:lang w:val="sq-AL" w:eastAsia="ja-JP"/>
        </w:rPr>
        <w:t>roceset</w:t>
      </w:r>
      <w:r w:rsidRPr="00004892">
        <w:rPr>
          <w:rFonts w:eastAsiaTheme="minorHAnsi"/>
          <w:lang w:val="sq-AL" w:eastAsia="ja-JP"/>
        </w:rPr>
        <w:t xml:space="preserve"> tona të përditshme të punës</w:t>
      </w:r>
      <w:r>
        <w:rPr>
          <w:rFonts w:eastAsiaTheme="minorHAnsi"/>
          <w:lang w:val="sq-AL" w:eastAsia="ja-JP"/>
        </w:rPr>
        <w:t>.</w:t>
      </w:r>
    </w:p>
    <w:p w14:paraId="4541A9C7" w14:textId="77777777" w:rsidR="00A32D9C" w:rsidRDefault="00A32D9C" w:rsidP="00A32D9C">
      <w:pPr>
        <w:pStyle w:val="NoSpacing"/>
        <w:jc w:val="both"/>
        <w:rPr>
          <w:lang w:val="sq-AL"/>
        </w:rPr>
      </w:pPr>
    </w:p>
    <w:p w14:paraId="031B1A47" w14:textId="77777777" w:rsidR="00A32D9C" w:rsidRDefault="00A32D9C" w:rsidP="00A32D9C">
      <w:pPr>
        <w:pStyle w:val="NoSpacing"/>
        <w:jc w:val="both"/>
        <w:rPr>
          <w:lang w:val="sq-AL"/>
        </w:rPr>
      </w:pPr>
      <w:r w:rsidRPr="00004892">
        <w:rPr>
          <w:lang w:val="sq-AL"/>
        </w:rPr>
        <w:t xml:space="preserve">Me vizionin për të ofruar një platformë të besueshme për akses në trashëgiminë e madhe të dokumenteve të Ish-Sigurimit, </w:t>
      </w:r>
      <w:r>
        <w:rPr>
          <w:lang w:val="sq-AL"/>
        </w:rPr>
        <w:t>me</w:t>
      </w:r>
      <w:r w:rsidRPr="00004892">
        <w:rPr>
          <w:lang w:val="sq-AL"/>
        </w:rPr>
        <w:t xml:space="preserve"> angazhimin e qytetarëve shqiptarë të çdo fushe dhe institucioneve, </w:t>
      </w:r>
      <w:r>
        <w:rPr>
          <w:lang w:val="sq-AL"/>
        </w:rPr>
        <w:t>duke</w:t>
      </w:r>
      <w:r w:rsidRPr="00004892">
        <w:rPr>
          <w:lang w:val="sq-AL"/>
        </w:rPr>
        <w:t xml:space="preserve"> funksion</w:t>
      </w:r>
      <w:r>
        <w:rPr>
          <w:lang w:val="sq-AL"/>
        </w:rPr>
        <w:t xml:space="preserve">uar </w:t>
      </w:r>
      <w:r w:rsidRPr="00004892">
        <w:rPr>
          <w:lang w:val="sq-AL"/>
        </w:rPr>
        <w:t>si burim vital q</w:t>
      </w:r>
      <w:r>
        <w:rPr>
          <w:lang w:val="sq-AL"/>
        </w:rPr>
        <w:t>ë</w:t>
      </w:r>
      <w:r w:rsidRPr="00004892">
        <w:rPr>
          <w:lang w:val="sq-AL"/>
        </w:rPr>
        <w:t xml:space="preserve"> ndihmon n</w:t>
      </w:r>
      <w:r>
        <w:rPr>
          <w:lang w:val="sq-AL"/>
        </w:rPr>
        <w:t>ë</w:t>
      </w:r>
      <w:r w:rsidRPr="00004892">
        <w:rPr>
          <w:lang w:val="sq-AL"/>
        </w:rPr>
        <w:t xml:space="preserve"> vlerësimin e së kaluarës s</w:t>
      </w:r>
      <w:r>
        <w:rPr>
          <w:lang w:val="sq-AL"/>
        </w:rPr>
        <w:t>ë</w:t>
      </w:r>
      <w:r w:rsidRPr="00004892">
        <w:rPr>
          <w:lang w:val="sq-AL"/>
        </w:rPr>
        <w:t xml:space="preserve"> Shqipërisë në regjimin komunist, </w:t>
      </w:r>
      <w:r>
        <w:rPr>
          <w:lang w:val="sq-AL"/>
        </w:rPr>
        <w:t xml:space="preserve">pas dy viteve veprimtari komplekse, </w:t>
      </w:r>
      <w:r w:rsidRPr="00004892">
        <w:rPr>
          <w:lang w:val="sq-AL"/>
        </w:rPr>
        <w:t xml:space="preserve">Autoriteti e gjen veten më të organizuar, me përgjegjësi të shtuar dhe pritshmëri të mëdha </w:t>
      </w:r>
      <w:r>
        <w:rPr>
          <w:lang w:val="sq-AL"/>
        </w:rPr>
        <w:t>në informimin e shoqërisë dhe hapjen e dialogut qytetar për të kaluarën.</w:t>
      </w:r>
      <w:r w:rsidRPr="00004892">
        <w:rPr>
          <w:lang w:val="sq-AL"/>
        </w:rPr>
        <w:t xml:space="preserve"> </w:t>
      </w:r>
    </w:p>
    <w:p w14:paraId="41CBC73F" w14:textId="77777777" w:rsidR="00A32D9C" w:rsidRPr="0047191B" w:rsidRDefault="00A32D9C" w:rsidP="00A32D9C">
      <w:pPr>
        <w:rPr>
          <w:lang w:val="sq-AL"/>
        </w:rPr>
      </w:pPr>
    </w:p>
    <w:p w14:paraId="261167BB" w14:textId="77777777" w:rsidR="00C62674" w:rsidRPr="00A41E3F" w:rsidRDefault="008302F3" w:rsidP="00495145">
      <w:pPr>
        <w:pStyle w:val="Heading1"/>
        <w:numPr>
          <w:ilvl w:val="0"/>
          <w:numId w:val="10"/>
        </w:numPr>
        <w:rPr>
          <w:spacing w:val="0"/>
          <w:sz w:val="24"/>
          <w:lang w:val="sq-AL"/>
        </w:rPr>
      </w:pPr>
      <w:bookmarkStart w:id="5" w:name="_Toc3292310"/>
      <w:bookmarkStart w:id="6" w:name="_Toc3996074"/>
      <w:bookmarkStart w:id="7" w:name="_Toc415117599"/>
      <w:r w:rsidRPr="00A41E3F">
        <w:rPr>
          <w:spacing w:val="0"/>
          <w:sz w:val="24"/>
          <w:lang w:val="sq-AL"/>
        </w:rPr>
        <w:t>K</w:t>
      </w:r>
      <w:r w:rsidR="00A97660" w:rsidRPr="00A41E3F">
        <w:rPr>
          <w:spacing w:val="0"/>
          <w:sz w:val="24"/>
          <w:lang w:val="sq-AL"/>
        </w:rPr>
        <w:t>uadri ligjor</w:t>
      </w:r>
      <w:bookmarkEnd w:id="5"/>
      <w:bookmarkEnd w:id="6"/>
      <w:bookmarkEnd w:id="7"/>
    </w:p>
    <w:p w14:paraId="04C53C9D" w14:textId="77777777" w:rsidR="00ED06B7" w:rsidRPr="000402DB" w:rsidRDefault="00ED06B7" w:rsidP="00A41E3F">
      <w:pPr>
        <w:pStyle w:val="NoSpacing"/>
        <w:jc w:val="both"/>
        <w:rPr>
          <w:rFonts w:eastAsia="MS Mincho"/>
          <w:lang w:val="sq-AL"/>
        </w:rPr>
      </w:pPr>
    </w:p>
    <w:p w14:paraId="1DB3180C" w14:textId="77777777" w:rsidR="000402DB" w:rsidRPr="00A41E3F" w:rsidRDefault="000402DB" w:rsidP="00A41E3F">
      <w:pPr>
        <w:jc w:val="both"/>
        <w:rPr>
          <w:rFonts w:ascii="Times New Roman" w:hAnsi="Times New Roman"/>
          <w:b/>
          <w:sz w:val="24"/>
          <w:lang w:val="sq-AL"/>
        </w:rPr>
      </w:pPr>
      <w:r w:rsidRPr="00A41E3F">
        <w:rPr>
          <w:rFonts w:ascii="Times New Roman" w:hAnsi="Times New Roman"/>
          <w:sz w:val="24"/>
          <w:lang w:val="sq-AL"/>
        </w:rPr>
        <w:t>Autoriteti për Informimin mbi Dokumentet e ish-Sigurimit të Shtetit, si organ i lartë shtetëror</w:t>
      </w:r>
      <w:r w:rsidR="00387DB8" w:rsidRPr="00A41E3F">
        <w:rPr>
          <w:rFonts w:ascii="Times New Roman" w:hAnsi="Times New Roman"/>
          <w:sz w:val="24"/>
          <w:lang w:val="sq-AL"/>
        </w:rPr>
        <w:t>,</w:t>
      </w:r>
      <w:r w:rsidRPr="00A41E3F">
        <w:rPr>
          <w:rFonts w:ascii="Times New Roman" w:hAnsi="Times New Roman"/>
          <w:sz w:val="24"/>
          <w:lang w:val="sq-AL"/>
        </w:rPr>
        <w:t xml:space="preserve"> i pavarur, i ngarkuar për administrimin e procesit të informimit për dokumentet e ish–Sigurimit të Shtetit, për realizimin e misionit të vet, udhëhiqet nga parimet e pajtimit dhe unitetit kombëtar, transparencës dhe bashkëpunimit midis institucioneve shtetërore.</w:t>
      </w:r>
    </w:p>
    <w:p w14:paraId="7AAE42FF" w14:textId="51306D45" w:rsidR="00986285" w:rsidRPr="0073383F" w:rsidRDefault="00D13F8F" w:rsidP="00A41E3F">
      <w:pPr>
        <w:jc w:val="both"/>
        <w:rPr>
          <w:rFonts w:ascii="Times New Roman" w:hAnsi="Times New Roman" w:cs="Times New Roman"/>
          <w:sz w:val="24"/>
          <w:szCs w:val="24"/>
          <w:lang w:val="sq-AL"/>
        </w:rPr>
      </w:pPr>
      <w:r w:rsidRPr="0073383F">
        <w:rPr>
          <w:rFonts w:ascii="Times New Roman" w:eastAsia="Arial" w:hAnsi="Times New Roman" w:cs="Times New Roman"/>
          <w:sz w:val="24"/>
          <w:szCs w:val="24"/>
          <w:lang w:val="sq-AL"/>
        </w:rPr>
        <w:t>A</w:t>
      </w:r>
      <w:r w:rsidR="005D4A6D">
        <w:rPr>
          <w:rFonts w:ascii="Times New Roman" w:eastAsia="Arial" w:hAnsi="Times New Roman" w:cs="Times New Roman"/>
          <w:sz w:val="24"/>
          <w:szCs w:val="24"/>
          <w:lang w:val="sq-AL"/>
        </w:rPr>
        <w:t xml:space="preserve">IDSSH </w:t>
      </w:r>
      <w:r w:rsidR="00986285" w:rsidRPr="0073383F">
        <w:rPr>
          <w:rFonts w:ascii="Times New Roman" w:hAnsi="Times New Roman" w:cs="Times New Roman"/>
          <w:sz w:val="24"/>
          <w:szCs w:val="24"/>
          <w:lang w:val="sq-AL"/>
        </w:rPr>
        <w:t>organizohet dhe funksionon sipas rregullave të përcaktuara në ligjin nr. 45/2015</w:t>
      </w:r>
      <w:r w:rsidR="004C66B2" w:rsidRPr="0073383F">
        <w:rPr>
          <w:rFonts w:ascii="Times New Roman" w:hAnsi="Times New Roman" w:cs="Times New Roman"/>
          <w:sz w:val="24"/>
          <w:szCs w:val="24"/>
          <w:lang w:val="sq-AL"/>
        </w:rPr>
        <w:t xml:space="preserve">, </w:t>
      </w:r>
      <w:r w:rsidR="004C66B2" w:rsidRPr="0073383F">
        <w:rPr>
          <w:rFonts w:ascii="Times New Roman" w:hAnsi="Times New Roman" w:cs="Times New Roman"/>
          <w:i/>
          <w:sz w:val="24"/>
          <w:szCs w:val="24"/>
          <w:lang w:val="sq-AL"/>
        </w:rPr>
        <w:t>“Për të Drejtën e Informimit për Dokumentet e Ish-sigurimit të Shtetit të Republikës Popullore Socialiste të Shqipërisë”</w:t>
      </w:r>
      <w:r w:rsidR="004C66B2" w:rsidRPr="0073383F">
        <w:rPr>
          <w:rFonts w:ascii="Times New Roman" w:eastAsia="Arial" w:hAnsi="Times New Roman" w:cs="Times New Roman"/>
          <w:sz w:val="24"/>
          <w:szCs w:val="24"/>
          <w:lang w:val="sq-AL"/>
        </w:rPr>
        <w:t xml:space="preserve"> dhe në rregulloren </w:t>
      </w:r>
      <w:r w:rsidR="004C66B2" w:rsidRPr="0073383F">
        <w:rPr>
          <w:rFonts w:ascii="Times New Roman" w:eastAsia="Arial" w:hAnsi="Times New Roman" w:cs="Times New Roman"/>
          <w:i/>
          <w:sz w:val="24"/>
          <w:szCs w:val="24"/>
          <w:lang w:val="sq-AL"/>
        </w:rPr>
        <w:t>“Për Organizimin dhe Funksionimin e Autoritetit për Informimin mbi Dokumentet e Ish-Sigurimit të Shtetit”</w:t>
      </w:r>
      <w:r w:rsidR="004C66B2" w:rsidRPr="0073383F">
        <w:rPr>
          <w:rFonts w:ascii="Times New Roman" w:eastAsia="Arial" w:hAnsi="Times New Roman" w:cs="Times New Roman"/>
          <w:sz w:val="24"/>
          <w:szCs w:val="24"/>
          <w:lang w:val="sq-AL"/>
        </w:rPr>
        <w:t>, miratuar me Vendimin e Autoritetit nr. 21, datë 09.05.2017.</w:t>
      </w:r>
      <w:r w:rsidR="00986285" w:rsidRPr="0073383F">
        <w:rPr>
          <w:rFonts w:ascii="Times New Roman" w:hAnsi="Times New Roman" w:cs="Times New Roman"/>
          <w:sz w:val="24"/>
          <w:szCs w:val="24"/>
          <w:lang w:val="sq-AL"/>
        </w:rPr>
        <w:t xml:space="preserve"> </w:t>
      </w:r>
      <w:r w:rsidR="00892F30" w:rsidRPr="0073383F">
        <w:rPr>
          <w:rFonts w:ascii="Times New Roman" w:hAnsi="Times New Roman" w:cs="Times New Roman"/>
          <w:sz w:val="24"/>
          <w:szCs w:val="24"/>
          <w:lang w:val="sq-AL"/>
        </w:rPr>
        <w:t>G</w:t>
      </w:r>
      <w:r w:rsidR="00986285" w:rsidRPr="0073383F">
        <w:rPr>
          <w:rFonts w:ascii="Times New Roman" w:hAnsi="Times New Roman" w:cs="Times New Roman"/>
          <w:sz w:val="24"/>
          <w:szCs w:val="24"/>
          <w:lang w:val="sq-AL"/>
        </w:rPr>
        <w:t xml:space="preserve">jatë ushtrimit të veprimtarisë së tij, </w:t>
      </w:r>
      <w:r w:rsidR="00892F30" w:rsidRPr="0073383F">
        <w:rPr>
          <w:rFonts w:ascii="Times New Roman" w:hAnsi="Times New Roman" w:cs="Times New Roman"/>
          <w:sz w:val="24"/>
          <w:szCs w:val="24"/>
          <w:lang w:val="sq-AL"/>
        </w:rPr>
        <w:t xml:space="preserve">Autoriteti </w:t>
      </w:r>
      <w:r w:rsidR="00986285" w:rsidRPr="0073383F">
        <w:rPr>
          <w:rFonts w:ascii="Times New Roman" w:hAnsi="Times New Roman" w:cs="Times New Roman"/>
          <w:sz w:val="24"/>
          <w:szCs w:val="24"/>
          <w:lang w:val="sq-AL"/>
        </w:rPr>
        <w:t>ndihmohet nga Sekretariati Teknik, i cili vepron në përputhje me rregullat e përcaktuara në ligjin organik dhe aktet nënligjore të dala në bazë dhe për zbatim të tij. Rregulla</w:t>
      </w:r>
      <w:r w:rsidR="000402DB" w:rsidRPr="0073383F">
        <w:rPr>
          <w:rFonts w:ascii="Times New Roman" w:hAnsi="Times New Roman" w:cs="Times New Roman"/>
          <w:sz w:val="24"/>
          <w:szCs w:val="24"/>
          <w:lang w:val="sq-AL"/>
        </w:rPr>
        <w:t xml:space="preserve"> </w:t>
      </w:r>
      <w:r w:rsidR="00986285" w:rsidRPr="0073383F">
        <w:rPr>
          <w:rFonts w:ascii="Times New Roman" w:hAnsi="Times New Roman" w:cs="Times New Roman"/>
          <w:sz w:val="24"/>
          <w:szCs w:val="24"/>
          <w:lang w:val="sq-AL"/>
        </w:rPr>
        <w:t>të hollësishme për funksionimin dhe veprimtarinë</w:t>
      </w:r>
      <w:r w:rsidR="000402DB" w:rsidRPr="0073383F">
        <w:rPr>
          <w:rFonts w:ascii="Times New Roman" w:hAnsi="Times New Roman" w:cs="Times New Roman"/>
          <w:sz w:val="24"/>
          <w:szCs w:val="24"/>
          <w:lang w:val="sq-AL"/>
        </w:rPr>
        <w:t xml:space="preserve"> </w:t>
      </w:r>
      <w:r w:rsidR="00986285" w:rsidRPr="0073383F">
        <w:rPr>
          <w:rFonts w:ascii="Times New Roman" w:hAnsi="Times New Roman" w:cs="Times New Roman"/>
          <w:sz w:val="24"/>
          <w:szCs w:val="24"/>
          <w:lang w:val="sq-AL"/>
        </w:rPr>
        <w:t xml:space="preserve">e </w:t>
      </w:r>
      <w:r w:rsidR="000402DB" w:rsidRPr="0073383F">
        <w:rPr>
          <w:rFonts w:ascii="Times New Roman" w:hAnsi="Times New Roman" w:cs="Times New Roman"/>
          <w:sz w:val="24"/>
          <w:szCs w:val="24"/>
          <w:lang w:val="sq-AL"/>
        </w:rPr>
        <w:t>S</w:t>
      </w:r>
      <w:r w:rsidR="00986285" w:rsidRPr="0073383F">
        <w:rPr>
          <w:rFonts w:ascii="Times New Roman" w:hAnsi="Times New Roman" w:cs="Times New Roman"/>
          <w:sz w:val="24"/>
          <w:szCs w:val="24"/>
          <w:lang w:val="sq-AL"/>
        </w:rPr>
        <w:t xml:space="preserve">ekretariatit </w:t>
      </w:r>
      <w:r w:rsidR="00DA1D02" w:rsidRPr="0073383F">
        <w:rPr>
          <w:rFonts w:ascii="Times New Roman" w:hAnsi="Times New Roman" w:cs="Times New Roman"/>
          <w:sz w:val="24"/>
          <w:szCs w:val="24"/>
          <w:lang w:val="sq-AL"/>
        </w:rPr>
        <w:t>T</w:t>
      </w:r>
      <w:r w:rsidR="00986285" w:rsidRPr="0073383F">
        <w:rPr>
          <w:rFonts w:ascii="Times New Roman" w:hAnsi="Times New Roman" w:cs="Times New Roman"/>
          <w:sz w:val="24"/>
          <w:szCs w:val="24"/>
          <w:lang w:val="sq-AL"/>
        </w:rPr>
        <w:t>eknik janë përcaktuar në rregulloren</w:t>
      </w:r>
      <w:r w:rsidR="000402DB" w:rsidRPr="0073383F">
        <w:rPr>
          <w:rFonts w:ascii="Times New Roman" w:hAnsi="Times New Roman" w:cs="Times New Roman"/>
          <w:sz w:val="24"/>
          <w:szCs w:val="24"/>
          <w:lang w:val="sq-AL"/>
        </w:rPr>
        <w:t xml:space="preserve"> </w:t>
      </w:r>
      <w:r w:rsidR="00986285" w:rsidRPr="0073383F">
        <w:rPr>
          <w:rFonts w:ascii="Times New Roman" w:hAnsi="Times New Roman" w:cs="Times New Roman"/>
          <w:sz w:val="24"/>
          <w:szCs w:val="24"/>
          <w:lang w:val="sq-AL"/>
        </w:rPr>
        <w:t xml:space="preserve">e brendshme të Autoritetit. </w:t>
      </w:r>
    </w:p>
    <w:p w14:paraId="0A4D2B26" w14:textId="77777777" w:rsidR="00CB4D3F" w:rsidRPr="00A41E3F" w:rsidRDefault="000402DB" w:rsidP="00A41E3F">
      <w:pPr>
        <w:jc w:val="both"/>
        <w:rPr>
          <w:rFonts w:ascii="Times New Roman" w:hAnsi="Times New Roman"/>
          <w:sz w:val="24"/>
          <w:lang w:val="sq-AL"/>
        </w:rPr>
      </w:pPr>
      <w:r w:rsidRPr="00A41E3F">
        <w:rPr>
          <w:rFonts w:ascii="Times New Roman" w:hAnsi="Times New Roman"/>
          <w:sz w:val="24"/>
          <w:lang w:val="sq-AL"/>
        </w:rPr>
        <w:t>Në organizimin dhe ushtrimin e funksioneve të veta,</w:t>
      </w:r>
      <w:r w:rsidRPr="00A41E3F">
        <w:rPr>
          <w:rFonts w:ascii="Times New Roman" w:hAnsi="Times New Roman"/>
          <w:color w:val="000000" w:themeColor="text1"/>
          <w:sz w:val="24"/>
          <w:lang w:val="sq-AL"/>
        </w:rPr>
        <w:t xml:space="preserve"> A</w:t>
      </w:r>
      <w:r w:rsidRPr="00A41E3F">
        <w:rPr>
          <w:rFonts w:ascii="Times New Roman" w:hAnsi="Times New Roman"/>
          <w:sz w:val="24"/>
          <w:lang w:val="sq-AL"/>
        </w:rPr>
        <w:t>utoriteti p</w:t>
      </w:r>
      <w:r w:rsidR="00131189" w:rsidRPr="00A41E3F">
        <w:rPr>
          <w:rFonts w:ascii="Times New Roman" w:hAnsi="Times New Roman"/>
          <w:sz w:val="24"/>
          <w:lang w:val="sq-AL"/>
        </w:rPr>
        <w:t>ër Informimin mbi Dokumentet e i</w:t>
      </w:r>
      <w:r w:rsidRPr="00A41E3F">
        <w:rPr>
          <w:rFonts w:ascii="Times New Roman" w:hAnsi="Times New Roman"/>
          <w:sz w:val="24"/>
          <w:lang w:val="sq-AL"/>
        </w:rPr>
        <w:t>sh-Sigurimit të Shtetit bazohet në</w:t>
      </w:r>
      <w:r w:rsidR="00892F30" w:rsidRPr="00A41E3F">
        <w:rPr>
          <w:rFonts w:ascii="Times New Roman" w:hAnsi="Times New Roman"/>
          <w:sz w:val="24"/>
          <w:lang w:val="sq-AL"/>
        </w:rPr>
        <w:t xml:space="preserve"> aktet e mëposhtme ligjore dhe nënligjore:</w:t>
      </w:r>
    </w:p>
    <w:p w14:paraId="4D7D03AE" w14:textId="3DD2E257" w:rsidR="00C23F89" w:rsidRPr="00A41E3F" w:rsidRDefault="00FB0F90" w:rsidP="00A41E3F">
      <w:pPr>
        <w:jc w:val="both"/>
        <w:rPr>
          <w:rFonts w:ascii="Times New Roman" w:hAnsi="Times New Roman"/>
          <w:b/>
          <w:sz w:val="24"/>
          <w:lang w:val="sq-AL"/>
        </w:rPr>
      </w:pPr>
      <w:r>
        <w:rPr>
          <w:rFonts w:ascii="Times New Roman" w:hAnsi="Times New Roman" w:cs="Times New Roman"/>
          <w:b/>
          <w:sz w:val="24"/>
          <w:szCs w:val="24"/>
          <w:lang w:val="sq-AL"/>
        </w:rPr>
        <w:t>Akte</w:t>
      </w:r>
      <w:r w:rsidR="00960219" w:rsidRPr="00A41E3F">
        <w:rPr>
          <w:rFonts w:ascii="Times New Roman" w:hAnsi="Times New Roman"/>
          <w:b/>
          <w:sz w:val="24"/>
          <w:lang w:val="sq-AL"/>
        </w:rPr>
        <w:t xml:space="preserve"> ligjore dhe nënligjore</w:t>
      </w:r>
    </w:p>
    <w:p w14:paraId="500310DD"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Ligji nr. 45, datë 30.04.2015, “Për të Drejtën e Informimit për Dokumentet e Ish-Sigurimit të Shtetit të Republikës Popullore Socialiste të Shqipërisë”;</w:t>
      </w:r>
    </w:p>
    <w:p w14:paraId="20AAC248" w14:textId="77777777" w:rsidR="00C23F89" w:rsidRPr="00A41E3F" w:rsidRDefault="00C23F89" w:rsidP="00A41E3F">
      <w:pPr>
        <w:jc w:val="both"/>
        <w:rPr>
          <w:rFonts w:ascii="Times New Roman" w:hAnsi="Times New Roman"/>
          <w:sz w:val="24"/>
          <w:lang w:val="sq-AL"/>
        </w:rPr>
      </w:pPr>
      <w:r w:rsidRPr="00A41E3F">
        <w:rPr>
          <w:rFonts w:ascii="Times New Roman" w:hAnsi="Times New Roman"/>
          <w:sz w:val="24"/>
          <w:lang w:val="sq-AL"/>
        </w:rPr>
        <w:t>Ligji nr. 8480, datë 27.5.1999 “Për Funksionimin e Organeve Kolegjiale të Administratës Shtetërore dhe Enteve Publike”,</w:t>
      </w:r>
    </w:p>
    <w:p w14:paraId="51EC0F62"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Ligji nr. 8457, datë 11.02.1999, “Për informacionin e klasifikuar “Sekret Shtetëror”, i ndryshuar;</w:t>
      </w:r>
    </w:p>
    <w:p w14:paraId="68170A86" w14:textId="77777777" w:rsidR="003B5295" w:rsidRDefault="003B5295" w:rsidP="00A41E3F">
      <w:pPr>
        <w:jc w:val="both"/>
        <w:rPr>
          <w:rFonts w:ascii="Times New Roman" w:hAnsi="Times New Roman"/>
          <w:sz w:val="24"/>
          <w:lang w:val="sq-AL"/>
        </w:rPr>
      </w:pPr>
      <w:r w:rsidRPr="00A41E3F">
        <w:rPr>
          <w:rFonts w:ascii="Times New Roman" w:hAnsi="Times New Roman"/>
          <w:sz w:val="24"/>
          <w:lang w:val="sq-AL"/>
        </w:rPr>
        <w:t xml:space="preserve">Ligji nr. 9154, datë 06.11.2003, “Për Arkivat”; </w:t>
      </w:r>
      <w:r w:rsidR="00353BDF" w:rsidRPr="00A41E3F">
        <w:rPr>
          <w:rFonts w:ascii="Times New Roman" w:hAnsi="Times New Roman"/>
          <w:sz w:val="24"/>
          <w:lang w:val="sq-AL"/>
        </w:rPr>
        <w:t>dhe Normat Tekniko-Profesionale dhe Metodologjike të S</w:t>
      </w:r>
      <w:r w:rsidR="00FD3169" w:rsidRPr="00A41E3F">
        <w:rPr>
          <w:rFonts w:ascii="Times New Roman" w:hAnsi="Times New Roman"/>
          <w:sz w:val="24"/>
          <w:lang w:val="sq-AL"/>
        </w:rPr>
        <w:t>hërbimit Arkivor në Republikën e Shqipërisë</w:t>
      </w:r>
      <w:r w:rsidR="00DA1D02" w:rsidRPr="00A41E3F">
        <w:rPr>
          <w:rFonts w:ascii="Times New Roman" w:hAnsi="Times New Roman"/>
          <w:sz w:val="24"/>
          <w:lang w:val="sq-AL"/>
        </w:rPr>
        <w:t>;</w:t>
      </w:r>
    </w:p>
    <w:p w14:paraId="2D48258B" w14:textId="4C0D2A06" w:rsidR="00BE36C4" w:rsidRPr="000E5033" w:rsidRDefault="000E5033" w:rsidP="00A41E3F">
      <w:pPr>
        <w:jc w:val="both"/>
        <w:rPr>
          <w:rFonts w:ascii="Times New Roman" w:hAnsi="Times New Roman"/>
          <w:sz w:val="24"/>
          <w:lang w:val="sq-AL"/>
        </w:rPr>
      </w:pPr>
      <w:r w:rsidRPr="000E5033">
        <w:rPr>
          <w:rFonts w:ascii="Times New Roman" w:hAnsi="Times New Roman"/>
          <w:sz w:val="24"/>
          <w:lang w:val="sq-AL"/>
        </w:rPr>
        <w:t>Ligji Nr.115/2016, “P</w:t>
      </w:r>
      <w:r w:rsidR="00D34B9F">
        <w:rPr>
          <w:rFonts w:ascii="Times New Roman" w:hAnsi="Times New Roman"/>
          <w:sz w:val="24"/>
          <w:lang w:val="sq-AL"/>
        </w:rPr>
        <w:t>ë</w:t>
      </w:r>
      <w:r w:rsidRPr="000E5033">
        <w:rPr>
          <w:rFonts w:ascii="Times New Roman" w:hAnsi="Times New Roman"/>
          <w:sz w:val="24"/>
          <w:lang w:val="sq-AL"/>
        </w:rPr>
        <w:t>r organet e qeverisjes s</w:t>
      </w:r>
      <w:r w:rsidR="00D34B9F">
        <w:rPr>
          <w:rFonts w:ascii="Times New Roman" w:hAnsi="Times New Roman"/>
          <w:sz w:val="24"/>
          <w:lang w:val="sq-AL"/>
        </w:rPr>
        <w:t>ë</w:t>
      </w:r>
      <w:r w:rsidRPr="000E5033">
        <w:rPr>
          <w:rFonts w:ascii="Times New Roman" w:hAnsi="Times New Roman"/>
          <w:sz w:val="24"/>
          <w:lang w:val="sq-AL"/>
        </w:rPr>
        <w:t xml:space="preserve"> sistemit t</w:t>
      </w:r>
      <w:r w:rsidR="00D34B9F">
        <w:rPr>
          <w:rFonts w:ascii="Times New Roman" w:hAnsi="Times New Roman"/>
          <w:sz w:val="24"/>
          <w:lang w:val="sq-AL"/>
        </w:rPr>
        <w:t>ë</w:t>
      </w:r>
      <w:r w:rsidRPr="000E5033">
        <w:rPr>
          <w:rFonts w:ascii="Times New Roman" w:hAnsi="Times New Roman"/>
          <w:sz w:val="24"/>
          <w:lang w:val="sq-AL"/>
        </w:rPr>
        <w:t xml:space="preserve"> drejt</w:t>
      </w:r>
      <w:r w:rsidR="00D34B9F">
        <w:rPr>
          <w:rFonts w:ascii="Times New Roman" w:hAnsi="Times New Roman"/>
          <w:sz w:val="24"/>
          <w:lang w:val="sq-AL"/>
        </w:rPr>
        <w:t>ë</w:t>
      </w:r>
      <w:r w:rsidRPr="000E5033">
        <w:rPr>
          <w:rFonts w:ascii="Times New Roman" w:hAnsi="Times New Roman"/>
          <w:sz w:val="24"/>
          <w:lang w:val="sq-AL"/>
        </w:rPr>
        <w:t>sis</w:t>
      </w:r>
      <w:r w:rsidR="00D34B9F">
        <w:rPr>
          <w:rFonts w:ascii="Times New Roman" w:hAnsi="Times New Roman"/>
          <w:sz w:val="24"/>
          <w:lang w:val="sq-AL"/>
        </w:rPr>
        <w:t>ë</w:t>
      </w:r>
      <w:r w:rsidRPr="000E5033">
        <w:rPr>
          <w:rFonts w:ascii="Times New Roman" w:hAnsi="Times New Roman"/>
          <w:sz w:val="24"/>
          <w:lang w:val="sq-AL"/>
        </w:rPr>
        <w:t>”.</w:t>
      </w:r>
    </w:p>
    <w:p w14:paraId="4261B8FF" w14:textId="5C55A951" w:rsidR="00BE36C4" w:rsidRPr="000E5033" w:rsidRDefault="000E5033" w:rsidP="00A41E3F">
      <w:pPr>
        <w:jc w:val="both"/>
        <w:rPr>
          <w:rFonts w:ascii="Times New Roman" w:hAnsi="Times New Roman"/>
          <w:sz w:val="24"/>
          <w:lang w:val="sq-AL"/>
        </w:rPr>
      </w:pPr>
      <w:r w:rsidRPr="000E5033">
        <w:rPr>
          <w:rFonts w:ascii="Times New Roman" w:hAnsi="Times New Roman"/>
          <w:sz w:val="24"/>
          <w:lang w:val="sq-AL"/>
        </w:rPr>
        <w:lastRenderedPageBreak/>
        <w:t xml:space="preserve">Ligji Nr.12/2018, </w:t>
      </w:r>
      <w:r w:rsidR="00915C97">
        <w:rPr>
          <w:rFonts w:ascii="Times New Roman" w:hAnsi="Times New Roman"/>
          <w:sz w:val="24"/>
          <w:lang w:val="sq-AL"/>
        </w:rPr>
        <w:t>“</w:t>
      </w:r>
      <w:r w:rsidRPr="000E5033">
        <w:rPr>
          <w:rFonts w:ascii="Times New Roman" w:hAnsi="Times New Roman"/>
          <w:sz w:val="24"/>
          <w:lang w:val="sq-AL"/>
        </w:rPr>
        <w:t>P</w:t>
      </w:r>
      <w:r w:rsidR="00D34B9F">
        <w:rPr>
          <w:rFonts w:ascii="Times New Roman" w:hAnsi="Times New Roman"/>
          <w:sz w:val="24"/>
          <w:lang w:val="sq-AL"/>
        </w:rPr>
        <w:t>ë</w:t>
      </w:r>
      <w:r w:rsidRPr="000E5033">
        <w:rPr>
          <w:rFonts w:ascii="Times New Roman" w:hAnsi="Times New Roman"/>
          <w:sz w:val="24"/>
          <w:lang w:val="sq-AL"/>
        </w:rPr>
        <w:t>r vler</w:t>
      </w:r>
      <w:r w:rsidR="00D34B9F">
        <w:rPr>
          <w:rFonts w:ascii="Times New Roman" w:hAnsi="Times New Roman"/>
          <w:sz w:val="24"/>
          <w:lang w:val="sq-AL"/>
        </w:rPr>
        <w:t>ë</w:t>
      </w:r>
      <w:r w:rsidRPr="000E5033">
        <w:rPr>
          <w:rFonts w:ascii="Times New Roman" w:hAnsi="Times New Roman"/>
          <w:sz w:val="24"/>
          <w:lang w:val="sq-AL"/>
        </w:rPr>
        <w:t>simin kalimtar dhe periodik t</w:t>
      </w:r>
      <w:r w:rsidR="00D34B9F">
        <w:rPr>
          <w:rFonts w:ascii="Times New Roman" w:hAnsi="Times New Roman"/>
          <w:sz w:val="24"/>
          <w:lang w:val="sq-AL"/>
        </w:rPr>
        <w:t>ë</w:t>
      </w:r>
      <w:r w:rsidRPr="000E5033">
        <w:rPr>
          <w:rFonts w:ascii="Times New Roman" w:hAnsi="Times New Roman"/>
          <w:sz w:val="24"/>
          <w:lang w:val="sq-AL"/>
        </w:rPr>
        <w:t xml:space="preserve"> punonj</w:t>
      </w:r>
      <w:r w:rsidR="00D34B9F">
        <w:rPr>
          <w:rFonts w:ascii="Times New Roman" w:hAnsi="Times New Roman"/>
          <w:sz w:val="24"/>
          <w:lang w:val="sq-AL"/>
        </w:rPr>
        <w:t>ë</w:t>
      </w:r>
      <w:r w:rsidRPr="000E5033">
        <w:rPr>
          <w:rFonts w:ascii="Times New Roman" w:hAnsi="Times New Roman"/>
          <w:sz w:val="24"/>
          <w:lang w:val="sq-AL"/>
        </w:rPr>
        <w:t>sve t</w:t>
      </w:r>
      <w:r w:rsidR="00D34B9F">
        <w:rPr>
          <w:rFonts w:ascii="Times New Roman" w:hAnsi="Times New Roman"/>
          <w:sz w:val="24"/>
          <w:lang w:val="sq-AL"/>
        </w:rPr>
        <w:t>ë</w:t>
      </w:r>
      <w:r w:rsidRPr="000E5033">
        <w:rPr>
          <w:rFonts w:ascii="Times New Roman" w:hAnsi="Times New Roman"/>
          <w:sz w:val="24"/>
          <w:lang w:val="sq-AL"/>
        </w:rPr>
        <w:t xml:space="preserve"> </w:t>
      </w:r>
      <w:r w:rsidR="00915C97">
        <w:rPr>
          <w:rFonts w:ascii="Times New Roman" w:hAnsi="Times New Roman"/>
          <w:sz w:val="24"/>
          <w:lang w:val="sq-AL"/>
        </w:rPr>
        <w:t>P</w:t>
      </w:r>
      <w:r w:rsidRPr="000E5033">
        <w:rPr>
          <w:rFonts w:ascii="Times New Roman" w:hAnsi="Times New Roman"/>
          <w:sz w:val="24"/>
          <w:lang w:val="sq-AL"/>
        </w:rPr>
        <w:t>olicis</w:t>
      </w:r>
      <w:r w:rsidR="00D34B9F">
        <w:rPr>
          <w:rFonts w:ascii="Times New Roman" w:hAnsi="Times New Roman"/>
          <w:sz w:val="24"/>
          <w:lang w:val="sq-AL"/>
        </w:rPr>
        <w:t>ë</w:t>
      </w:r>
      <w:r w:rsidRPr="000E5033">
        <w:rPr>
          <w:rFonts w:ascii="Times New Roman" w:hAnsi="Times New Roman"/>
          <w:sz w:val="24"/>
          <w:lang w:val="sq-AL"/>
        </w:rPr>
        <w:t xml:space="preserve"> s</w:t>
      </w:r>
      <w:r w:rsidR="00D34B9F">
        <w:rPr>
          <w:rFonts w:ascii="Times New Roman" w:hAnsi="Times New Roman"/>
          <w:sz w:val="24"/>
          <w:lang w:val="sq-AL"/>
        </w:rPr>
        <w:t>ë</w:t>
      </w:r>
      <w:r w:rsidRPr="000E5033">
        <w:rPr>
          <w:rFonts w:ascii="Times New Roman" w:hAnsi="Times New Roman"/>
          <w:sz w:val="24"/>
          <w:lang w:val="sq-AL"/>
        </w:rPr>
        <w:t xml:space="preserve"> </w:t>
      </w:r>
      <w:r w:rsidR="00915C97">
        <w:rPr>
          <w:rFonts w:ascii="Times New Roman" w:hAnsi="Times New Roman"/>
          <w:sz w:val="24"/>
          <w:lang w:val="sq-AL"/>
        </w:rPr>
        <w:t>S</w:t>
      </w:r>
      <w:r w:rsidRPr="000E5033">
        <w:rPr>
          <w:rFonts w:ascii="Times New Roman" w:hAnsi="Times New Roman"/>
          <w:sz w:val="24"/>
          <w:lang w:val="sq-AL"/>
        </w:rPr>
        <w:t>htetit, Gard</w:t>
      </w:r>
      <w:r w:rsidR="00D34B9F">
        <w:rPr>
          <w:rFonts w:ascii="Times New Roman" w:hAnsi="Times New Roman"/>
          <w:sz w:val="24"/>
          <w:lang w:val="sq-AL"/>
        </w:rPr>
        <w:t>ë</w:t>
      </w:r>
      <w:r w:rsidRPr="000E5033">
        <w:rPr>
          <w:rFonts w:ascii="Times New Roman" w:hAnsi="Times New Roman"/>
          <w:sz w:val="24"/>
          <w:lang w:val="sq-AL"/>
        </w:rPr>
        <w:t>s s</w:t>
      </w:r>
      <w:r w:rsidR="00D34B9F">
        <w:rPr>
          <w:rFonts w:ascii="Times New Roman" w:hAnsi="Times New Roman"/>
          <w:sz w:val="24"/>
          <w:lang w:val="sq-AL"/>
        </w:rPr>
        <w:t>ë</w:t>
      </w:r>
      <w:r w:rsidRPr="000E5033">
        <w:rPr>
          <w:rFonts w:ascii="Times New Roman" w:hAnsi="Times New Roman"/>
          <w:sz w:val="24"/>
          <w:lang w:val="sq-AL"/>
        </w:rPr>
        <w:t xml:space="preserve"> Republik</w:t>
      </w:r>
      <w:r w:rsidR="00D34B9F">
        <w:rPr>
          <w:rFonts w:ascii="Times New Roman" w:hAnsi="Times New Roman"/>
          <w:sz w:val="24"/>
          <w:lang w:val="sq-AL"/>
        </w:rPr>
        <w:t>ë</w:t>
      </w:r>
      <w:r w:rsidRPr="000E5033">
        <w:rPr>
          <w:rFonts w:ascii="Times New Roman" w:hAnsi="Times New Roman"/>
          <w:sz w:val="24"/>
          <w:lang w:val="sq-AL"/>
        </w:rPr>
        <w:t>s dhe Sh</w:t>
      </w:r>
      <w:r w:rsidR="00D34B9F">
        <w:rPr>
          <w:rFonts w:ascii="Times New Roman" w:hAnsi="Times New Roman"/>
          <w:sz w:val="24"/>
          <w:lang w:val="sq-AL"/>
        </w:rPr>
        <w:t>ë</w:t>
      </w:r>
      <w:r w:rsidRPr="000E5033">
        <w:rPr>
          <w:rFonts w:ascii="Times New Roman" w:hAnsi="Times New Roman"/>
          <w:sz w:val="24"/>
          <w:lang w:val="sq-AL"/>
        </w:rPr>
        <w:t>rbimit p</w:t>
      </w:r>
      <w:r w:rsidR="00D34B9F">
        <w:rPr>
          <w:rFonts w:ascii="Times New Roman" w:hAnsi="Times New Roman"/>
          <w:sz w:val="24"/>
          <w:lang w:val="sq-AL"/>
        </w:rPr>
        <w:t>ë</w:t>
      </w:r>
      <w:r w:rsidRPr="000E5033">
        <w:rPr>
          <w:rFonts w:ascii="Times New Roman" w:hAnsi="Times New Roman"/>
          <w:sz w:val="24"/>
          <w:lang w:val="sq-AL"/>
        </w:rPr>
        <w:t xml:space="preserve">r </w:t>
      </w:r>
      <w:r w:rsidR="00BE36C4" w:rsidRPr="000E5033">
        <w:rPr>
          <w:rFonts w:ascii="Times New Roman" w:hAnsi="Times New Roman"/>
          <w:sz w:val="24"/>
          <w:lang w:val="sq-AL"/>
        </w:rPr>
        <w:t>Sh</w:t>
      </w:r>
      <w:r w:rsidR="001B3B56" w:rsidRPr="000E5033">
        <w:rPr>
          <w:rFonts w:ascii="Times New Roman" w:hAnsi="Times New Roman"/>
          <w:sz w:val="24"/>
          <w:lang w:val="sq-AL"/>
        </w:rPr>
        <w:t>ë</w:t>
      </w:r>
      <w:r w:rsidR="00BE36C4" w:rsidRPr="000E5033">
        <w:rPr>
          <w:rFonts w:ascii="Times New Roman" w:hAnsi="Times New Roman"/>
          <w:sz w:val="24"/>
          <w:lang w:val="sq-AL"/>
        </w:rPr>
        <w:t>rbim</w:t>
      </w:r>
      <w:r w:rsidR="00915C97">
        <w:rPr>
          <w:rFonts w:ascii="Times New Roman" w:hAnsi="Times New Roman"/>
          <w:sz w:val="24"/>
          <w:lang w:val="sq-AL"/>
        </w:rPr>
        <w:t>et</w:t>
      </w:r>
      <w:r w:rsidR="00BE36C4" w:rsidRPr="000E5033">
        <w:rPr>
          <w:rFonts w:ascii="Times New Roman" w:hAnsi="Times New Roman"/>
          <w:sz w:val="24"/>
          <w:lang w:val="sq-AL"/>
        </w:rPr>
        <w:t xml:space="preserve"> </w:t>
      </w:r>
      <w:r w:rsidRPr="000E5033">
        <w:rPr>
          <w:rFonts w:ascii="Times New Roman" w:hAnsi="Times New Roman"/>
          <w:sz w:val="24"/>
          <w:lang w:val="sq-AL"/>
        </w:rPr>
        <w:t>e Brendshme dhe Ankesat n</w:t>
      </w:r>
      <w:r w:rsidR="00D34B9F">
        <w:rPr>
          <w:rFonts w:ascii="Times New Roman" w:hAnsi="Times New Roman"/>
          <w:sz w:val="24"/>
          <w:lang w:val="sq-AL"/>
        </w:rPr>
        <w:t>ë</w:t>
      </w:r>
      <w:r w:rsidRPr="000E5033">
        <w:rPr>
          <w:rFonts w:ascii="Times New Roman" w:hAnsi="Times New Roman"/>
          <w:sz w:val="24"/>
          <w:lang w:val="sq-AL"/>
        </w:rPr>
        <w:t xml:space="preserve"> Ministrin</w:t>
      </w:r>
      <w:r w:rsidR="00D34B9F">
        <w:rPr>
          <w:rFonts w:ascii="Times New Roman" w:hAnsi="Times New Roman"/>
          <w:sz w:val="24"/>
          <w:lang w:val="sq-AL"/>
        </w:rPr>
        <w:t>ë</w:t>
      </w:r>
      <w:r w:rsidRPr="000E5033">
        <w:rPr>
          <w:rFonts w:ascii="Times New Roman" w:hAnsi="Times New Roman"/>
          <w:sz w:val="24"/>
          <w:lang w:val="sq-AL"/>
        </w:rPr>
        <w:t xml:space="preserve"> e Brendshme</w:t>
      </w:r>
      <w:r w:rsidR="00915C97">
        <w:rPr>
          <w:rFonts w:ascii="Times New Roman" w:hAnsi="Times New Roman"/>
          <w:sz w:val="24"/>
          <w:lang w:val="sq-AL"/>
        </w:rPr>
        <w:t>”</w:t>
      </w:r>
      <w:r w:rsidRPr="000E5033">
        <w:rPr>
          <w:rFonts w:ascii="Times New Roman" w:hAnsi="Times New Roman"/>
          <w:sz w:val="24"/>
          <w:lang w:val="sq-AL"/>
        </w:rPr>
        <w:t>.</w:t>
      </w:r>
    </w:p>
    <w:p w14:paraId="75914688" w14:textId="5D4D8122" w:rsidR="000E5033" w:rsidRPr="000E5033" w:rsidRDefault="000E5033" w:rsidP="00A41E3F">
      <w:pPr>
        <w:jc w:val="both"/>
        <w:rPr>
          <w:rFonts w:ascii="Times New Roman" w:hAnsi="Times New Roman"/>
          <w:sz w:val="24"/>
          <w:lang w:val="sq-AL"/>
        </w:rPr>
      </w:pPr>
      <w:r w:rsidRPr="000E5033">
        <w:rPr>
          <w:rFonts w:ascii="Times New Roman" w:hAnsi="Times New Roman"/>
          <w:sz w:val="24"/>
          <w:lang w:val="sq-AL"/>
        </w:rPr>
        <w:t>Ligji 23/2015, “P</w:t>
      </w:r>
      <w:r w:rsidR="00D34B9F">
        <w:rPr>
          <w:rFonts w:ascii="Times New Roman" w:hAnsi="Times New Roman"/>
          <w:sz w:val="24"/>
          <w:lang w:val="sq-AL"/>
        </w:rPr>
        <w:t>ë</w:t>
      </w:r>
      <w:r w:rsidRPr="000E5033">
        <w:rPr>
          <w:rFonts w:ascii="Times New Roman" w:hAnsi="Times New Roman"/>
          <w:sz w:val="24"/>
          <w:lang w:val="sq-AL"/>
        </w:rPr>
        <w:t>r sh</w:t>
      </w:r>
      <w:r w:rsidR="00D34B9F">
        <w:rPr>
          <w:rFonts w:ascii="Times New Roman" w:hAnsi="Times New Roman"/>
          <w:sz w:val="24"/>
          <w:lang w:val="sq-AL"/>
        </w:rPr>
        <w:t>ë</w:t>
      </w:r>
      <w:r w:rsidRPr="000E5033">
        <w:rPr>
          <w:rFonts w:ascii="Times New Roman" w:hAnsi="Times New Roman"/>
          <w:sz w:val="24"/>
          <w:lang w:val="sq-AL"/>
        </w:rPr>
        <w:t>rbimin e jasht</w:t>
      </w:r>
      <w:r w:rsidR="00D34B9F">
        <w:rPr>
          <w:rFonts w:ascii="Times New Roman" w:hAnsi="Times New Roman"/>
          <w:sz w:val="24"/>
          <w:lang w:val="sq-AL"/>
        </w:rPr>
        <w:t>ë</w:t>
      </w:r>
      <w:r w:rsidRPr="000E5033">
        <w:rPr>
          <w:rFonts w:ascii="Times New Roman" w:hAnsi="Times New Roman"/>
          <w:sz w:val="24"/>
          <w:lang w:val="sq-AL"/>
        </w:rPr>
        <w:t>m t</w:t>
      </w:r>
      <w:r w:rsidR="00D34B9F">
        <w:rPr>
          <w:rFonts w:ascii="Times New Roman" w:hAnsi="Times New Roman"/>
          <w:sz w:val="24"/>
          <w:lang w:val="sq-AL"/>
        </w:rPr>
        <w:t>ë</w:t>
      </w:r>
      <w:r w:rsidRPr="000E5033">
        <w:rPr>
          <w:rFonts w:ascii="Times New Roman" w:hAnsi="Times New Roman"/>
          <w:sz w:val="24"/>
          <w:lang w:val="sq-AL"/>
        </w:rPr>
        <w:t xml:space="preserve"> Republik</w:t>
      </w:r>
      <w:r w:rsidR="00D34B9F">
        <w:rPr>
          <w:rFonts w:ascii="Times New Roman" w:hAnsi="Times New Roman"/>
          <w:sz w:val="24"/>
          <w:lang w:val="sq-AL"/>
        </w:rPr>
        <w:t>ë</w:t>
      </w:r>
      <w:r w:rsidRPr="000E5033">
        <w:rPr>
          <w:rFonts w:ascii="Times New Roman" w:hAnsi="Times New Roman"/>
          <w:sz w:val="24"/>
          <w:lang w:val="sq-AL"/>
        </w:rPr>
        <w:t>s s</w:t>
      </w:r>
      <w:r w:rsidR="00D34B9F">
        <w:rPr>
          <w:rFonts w:ascii="Times New Roman" w:hAnsi="Times New Roman"/>
          <w:sz w:val="24"/>
          <w:lang w:val="sq-AL"/>
        </w:rPr>
        <w:t>ë</w:t>
      </w:r>
      <w:r w:rsidRPr="000E5033">
        <w:rPr>
          <w:rFonts w:ascii="Times New Roman" w:hAnsi="Times New Roman"/>
          <w:sz w:val="24"/>
          <w:lang w:val="sq-AL"/>
        </w:rPr>
        <w:t xml:space="preserve"> Shqip</w:t>
      </w:r>
      <w:r w:rsidR="00D34B9F">
        <w:rPr>
          <w:rFonts w:ascii="Times New Roman" w:hAnsi="Times New Roman"/>
          <w:sz w:val="24"/>
          <w:lang w:val="sq-AL"/>
        </w:rPr>
        <w:t>ë</w:t>
      </w:r>
      <w:r w:rsidRPr="000E5033">
        <w:rPr>
          <w:rFonts w:ascii="Times New Roman" w:hAnsi="Times New Roman"/>
          <w:sz w:val="24"/>
          <w:lang w:val="sq-AL"/>
        </w:rPr>
        <w:t>ris</w:t>
      </w:r>
      <w:r w:rsidR="00D34B9F">
        <w:rPr>
          <w:rFonts w:ascii="Times New Roman" w:hAnsi="Times New Roman"/>
          <w:sz w:val="24"/>
          <w:lang w:val="sq-AL"/>
        </w:rPr>
        <w:t>ë</w:t>
      </w:r>
      <w:r w:rsidRPr="000E5033">
        <w:rPr>
          <w:rFonts w:ascii="Times New Roman" w:hAnsi="Times New Roman"/>
          <w:sz w:val="24"/>
          <w:lang w:val="sq-AL"/>
        </w:rPr>
        <w:t>” si dhe Vendimi Nr.816/2015, ‘P</w:t>
      </w:r>
      <w:r w:rsidR="00D34B9F">
        <w:rPr>
          <w:rFonts w:ascii="Times New Roman" w:hAnsi="Times New Roman"/>
          <w:sz w:val="24"/>
          <w:lang w:val="sq-AL"/>
        </w:rPr>
        <w:t>ë</w:t>
      </w:r>
      <w:r w:rsidRPr="000E5033">
        <w:rPr>
          <w:rFonts w:ascii="Times New Roman" w:hAnsi="Times New Roman"/>
          <w:sz w:val="24"/>
          <w:lang w:val="sq-AL"/>
        </w:rPr>
        <w:t>r miratimin e rregullores p</w:t>
      </w:r>
      <w:r w:rsidR="00D34B9F">
        <w:rPr>
          <w:rFonts w:ascii="Times New Roman" w:hAnsi="Times New Roman"/>
          <w:sz w:val="24"/>
          <w:lang w:val="sq-AL"/>
        </w:rPr>
        <w:t>ë</w:t>
      </w:r>
      <w:r w:rsidRPr="000E5033">
        <w:rPr>
          <w:rFonts w:ascii="Times New Roman" w:hAnsi="Times New Roman"/>
          <w:sz w:val="24"/>
          <w:lang w:val="sq-AL"/>
        </w:rPr>
        <w:t>r sh</w:t>
      </w:r>
      <w:r w:rsidR="00D34B9F">
        <w:rPr>
          <w:rFonts w:ascii="Times New Roman" w:hAnsi="Times New Roman"/>
          <w:sz w:val="24"/>
          <w:lang w:val="sq-AL"/>
        </w:rPr>
        <w:t>ë</w:t>
      </w:r>
      <w:r w:rsidRPr="000E5033">
        <w:rPr>
          <w:rFonts w:ascii="Times New Roman" w:hAnsi="Times New Roman"/>
          <w:sz w:val="24"/>
          <w:lang w:val="sq-AL"/>
        </w:rPr>
        <w:t>rbimin e jasht</w:t>
      </w:r>
      <w:r w:rsidR="00D34B9F">
        <w:rPr>
          <w:rFonts w:ascii="Times New Roman" w:hAnsi="Times New Roman"/>
          <w:sz w:val="24"/>
          <w:lang w:val="sq-AL"/>
        </w:rPr>
        <w:t>ë</w:t>
      </w:r>
      <w:r w:rsidRPr="000E5033">
        <w:rPr>
          <w:rFonts w:ascii="Times New Roman" w:hAnsi="Times New Roman"/>
          <w:sz w:val="24"/>
          <w:lang w:val="sq-AL"/>
        </w:rPr>
        <w:t>m t</w:t>
      </w:r>
      <w:r w:rsidR="00D34B9F">
        <w:rPr>
          <w:rFonts w:ascii="Times New Roman" w:hAnsi="Times New Roman"/>
          <w:sz w:val="24"/>
          <w:lang w:val="sq-AL"/>
        </w:rPr>
        <w:t>ë</w:t>
      </w:r>
      <w:r w:rsidRPr="000E5033">
        <w:rPr>
          <w:rFonts w:ascii="Times New Roman" w:hAnsi="Times New Roman"/>
          <w:sz w:val="24"/>
          <w:lang w:val="sq-AL"/>
        </w:rPr>
        <w:t xml:space="preserve"> Republik</w:t>
      </w:r>
      <w:r w:rsidR="00D34B9F">
        <w:rPr>
          <w:rFonts w:ascii="Times New Roman" w:hAnsi="Times New Roman"/>
          <w:sz w:val="24"/>
          <w:lang w:val="sq-AL"/>
        </w:rPr>
        <w:t>ë</w:t>
      </w:r>
      <w:r w:rsidRPr="000E5033">
        <w:rPr>
          <w:rFonts w:ascii="Times New Roman" w:hAnsi="Times New Roman"/>
          <w:sz w:val="24"/>
          <w:lang w:val="sq-AL"/>
        </w:rPr>
        <w:t>s s</w:t>
      </w:r>
      <w:r w:rsidR="00D34B9F">
        <w:rPr>
          <w:rFonts w:ascii="Times New Roman" w:hAnsi="Times New Roman"/>
          <w:sz w:val="24"/>
          <w:lang w:val="sq-AL"/>
        </w:rPr>
        <w:t>ë</w:t>
      </w:r>
      <w:r w:rsidRPr="000E5033">
        <w:rPr>
          <w:rFonts w:ascii="Times New Roman" w:hAnsi="Times New Roman"/>
          <w:sz w:val="24"/>
          <w:lang w:val="sq-AL"/>
        </w:rPr>
        <w:t xml:space="preserve"> Shqip</w:t>
      </w:r>
      <w:r w:rsidR="00D34B9F">
        <w:rPr>
          <w:rFonts w:ascii="Times New Roman" w:hAnsi="Times New Roman"/>
          <w:sz w:val="24"/>
          <w:lang w:val="sq-AL"/>
        </w:rPr>
        <w:t>ë</w:t>
      </w:r>
      <w:r w:rsidRPr="000E5033">
        <w:rPr>
          <w:rFonts w:ascii="Times New Roman" w:hAnsi="Times New Roman"/>
          <w:sz w:val="24"/>
          <w:lang w:val="sq-AL"/>
        </w:rPr>
        <w:t>ris</w:t>
      </w:r>
      <w:r w:rsidR="00D34B9F">
        <w:rPr>
          <w:rFonts w:ascii="Times New Roman" w:hAnsi="Times New Roman"/>
          <w:sz w:val="24"/>
          <w:lang w:val="sq-AL"/>
        </w:rPr>
        <w:t>ë</w:t>
      </w:r>
      <w:r w:rsidRPr="000E5033">
        <w:rPr>
          <w:rFonts w:ascii="Times New Roman" w:hAnsi="Times New Roman"/>
          <w:sz w:val="24"/>
          <w:lang w:val="sq-AL"/>
        </w:rPr>
        <w:t>”.</w:t>
      </w:r>
    </w:p>
    <w:p w14:paraId="56FBB469" w14:textId="57315337" w:rsidR="00C23F89" w:rsidRPr="00A41E3F" w:rsidRDefault="00C23F89" w:rsidP="00A41E3F">
      <w:pPr>
        <w:jc w:val="both"/>
        <w:rPr>
          <w:rFonts w:ascii="Times New Roman" w:hAnsi="Times New Roman"/>
          <w:color w:val="000000" w:themeColor="text1"/>
          <w:sz w:val="24"/>
          <w:lang w:val="sq-AL"/>
        </w:rPr>
      </w:pPr>
      <w:r w:rsidRPr="00A41E3F">
        <w:rPr>
          <w:rFonts w:ascii="Times New Roman" w:hAnsi="Times New Roman"/>
          <w:color w:val="000000" w:themeColor="text1"/>
          <w:sz w:val="24"/>
          <w:lang w:val="sq-AL"/>
        </w:rPr>
        <w:t>Ligji</w:t>
      </w:r>
      <w:r w:rsidRPr="00A41E3F">
        <w:rPr>
          <w:rFonts w:ascii="Times New Roman" w:hAnsi="Times New Roman"/>
          <w:i/>
          <w:color w:val="000000" w:themeColor="text1"/>
          <w:sz w:val="24"/>
          <w:lang w:val="sq-AL"/>
        </w:rPr>
        <w:t xml:space="preserve"> </w:t>
      </w:r>
      <w:r w:rsidRPr="00A41E3F">
        <w:rPr>
          <w:rFonts w:ascii="Times New Roman" w:hAnsi="Times New Roman"/>
          <w:color w:val="000000" w:themeColor="text1"/>
          <w:sz w:val="24"/>
          <w:lang w:val="sq-AL"/>
        </w:rPr>
        <w:t>nr.7514,</w:t>
      </w:r>
      <w:r w:rsidRPr="00A41E3F">
        <w:rPr>
          <w:rFonts w:ascii="Times New Roman" w:hAnsi="Times New Roman"/>
          <w:i/>
          <w:color w:val="000000" w:themeColor="text1"/>
          <w:sz w:val="24"/>
          <w:lang w:val="sq-AL"/>
        </w:rPr>
        <w:t xml:space="preserve"> </w:t>
      </w:r>
      <w:r w:rsidRPr="00A41E3F">
        <w:rPr>
          <w:rFonts w:ascii="Times New Roman" w:hAnsi="Times New Roman"/>
          <w:color w:val="000000" w:themeColor="text1"/>
          <w:sz w:val="24"/>
          <w:lang w:val="sq-AL"/>
        </w:rPr>
        <w:t>datë</w:t>
      </w:r>
      <w:r w:rsidRPr="00A41E3F">
        <w:rPr>
          <w:rFonts w:ascii="Times New Roman" w:hAnsi="Times New Roman"/>
          <w:i/>
          <w:color w:val="000000" w:themeColor="text1"/>
          <w:sz w:val="24"/>
          <w:lang w:val="sq-AL"/>
        </w:rPr>
        <w:t xml:space="preserve"> </w:t>
      </w:r>
      <w:r w:rsidRPr="00A41E3F">
        <w:rPr>
          <w:rFonts w:ascii="Times New Roman" w:hAnsi="Times New Roman"/>
          <w:color w:val="000000" w:themeColor="text1"/>
          <w:sz w:val="24"/>
          <w:lang w:val="sq-AL"/>
        </w:rPr>
        <w:t>30.9.1991</w:t>
      </w:r>
      <w:r w:rsidRPr="00A41E3F">
        <w:rPr>
          <w:rFonts w:ascii="Times New Roman" w:hAnsi="Times New Roman"/>
          <w:i/>
          <w:color w:val="000000" w:themeColor="text1"/>
          <w:sz w:val="24"/>
          <w:lang w:val="sq-AL"/>
        </w:rPr>
        <w:t>“</w:t>
      </w:r>
      <w:r w:rsidRPr="00A41E3F">
        <w:rPr>
          <w:rFonts w:ascii="Times New Roman" w:hAnsi="Times New Roman"/>
          <w:color w:val="000000" w:themeColor="text1"/>
          <w:sz w:val="24"/>
          <w:lang w:val="sq-AL"/>
        </w:rPr>
        <w:t>Për pafajësinë, amnistinë dhe rehabilitimin e ish</w:t>
      </w:r>
      <w:r w:rsidR="00915C97">
        <w:rPr>
          <w:rFonts w:ascii="Times New Roman" w:hAnsi="Times New Roman"/>
          <w:color w:val="000000" w:themeColor="text1"/>
          <w:sz w:val="24"/>
          <w:lang w:val="sq-AL"/>
        </w:rPr>
        <w:t>-</w:t>
      </w:r>
      <w:r w:rsidRPr="00A41E3F">
        <w:rPr>
          <w:rFonts w:ascii="Times New Roman" w:hAnsi="Times New Roman"/>
          <w:color w:val="000000" w:themeColor="text1"/>
          <w:sz w:val="24"/>
          <w:lang w:val="sq-AL"/>
        </w:rPr>
        <w:t>të dënuarve dhe të përndjekurve politikë", (i ndryshuar),</w:t>
      </w:r>
    </w:p>
    <w:p w14:paraId="1144F20B" w14:textId="77777777" w:rsidR="004C66B2" w:rsidRPr="00A41E3F" w:rsidRDefault="004C66B2" w:rsidP="00A41E3F">
      <w:pPr>
        <w:jc w:val="both"/>
        <w:rPr>
          <w:rFonts w:ascii="Times New Roman" w:hAnsi="Times New Roman"/>
          <w:sz w:val="24"/>
          <w:lang w:val="sq-AL"/>
        </w:rPr>
      </w:pPr>
      <w:r w:rsidRPr="00A41E3F">
        <w:rPr>
          <w:rFonts w:ascii="Times New Roman" w:hAnsi="Times New Roman"/>
          <w:sz w:val="24"/>
          <w:lang w:val="sq-AL"/>
        </w:rPr>
        <w:t>Ligji nr. 9887, datë 10.03.2008, “Për mbrojtje e të dhënave personale”, i ndryshuar;</w:t>
      </w:r>
    </w:p>
    <w:p w14:paraId="1D0657EE" w14:textId="77777777" w:rsidR="00C23F89" w:rsidRPr="00A41E3F" w:rsidRDefault="00C23F89" w:rsidP="00A41E3F">
      <w:pPr>
        <w:jc w:val="both"/>
        <w:rPr>
          <w:rFonts w:ascii="Times New Roman" w:hAnsi="Times New Roman"/>
          <w:sz w:val="24"/>
          <w:lang w:val="sq-AL"/>
        </w:rPr>
      </w:pPr>
      <w:r w:rsidRPr="00A41E3F">
        <w:rPr>
          <w:rFonts w:ascii="Times New Roman" w:hAnsi="Times New Roman"/>
          <w:color w:val="000000" w:themeColor="text1"/>
          <w:sz w:val="24"/>
          <w:lang w:val="sq-AL"/>
        </w:rPr>
        <w:t>Ligji nr. 119/2014 “Për të drejtën e informimit”;</w:t>
      </w:r>
    </w:p>
    <w:p w14:paraId="17680753"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 xml:space="preserve">Ligji nr. 152, datë 30.05.2013 “Për nëpunësin civil”; </w:t>
      </w:r>
    </w:p>
    <w:p w14:paraId="0CEDC808" w14:textId="4B85E378"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Vendim i Këshillit të Ministrave, nr. 98, datë 15.02.2017, “Për përcaktimin e procedurës së kalimit nën administrimin e Autoritetit për Informimin mbi Dokumentet e ish-Sigurimit të Shtetit të materialeve arkivore që gjenden në Ministrinë e Mbrojtjes, Ministrinë e Punëve të Brendshme, Shërbimin Informativ të Shtetit dhe në autoritete</w:t>
      </w:r>
      <w:r w:rsidR="00915C97">
        <w:rPr>
          <w:rFonts w:ascii="Times New Roman" w:hAnsi="Times New Roman"/>
          <w:sz w:val="24"/>
          <w:lang w:val="sq-AL"/>
        </w:rPr>
        <w:t xml:space="preserve"> </w:t>
      </w:r>
      <w:r w:rsidRPr="00A41E3F">
        <w:rPr>
          <w:rFonts w:ascii="Times New Roman" w:hAnsi="Times New Roman"/>
          <w:sz w:val="24"/>
          <w:lang w:val="sq-AL"/>
        </w:rPr>
        <w:t>t</w:t>
      </w:r>
      <w:r w:rsidR="00DA5782">
        <w:rPr>
          <w:rFonts w:ascii="Times New Roman" w:hAnsi="Times New Roman"/>
          <w:sz w:val="24"/>
          <w:lang w:val="sq-AL"/>
        </w:rPr>
        <w:t>ë</w:t>
      </w:r>
      <w:r w:rsidRPr="00A41E3F">
        <w:rPr>
          <w:rFonts w:ascii="Times New Roman" w:hAnsi="Times New Roman"/>
          <w:sz w:val="24"/>
          <w:lang w:val="sq-AL"/>
        </w:rPr>
        <w:t xml:space="preserve"> tjera publike”</w:t>
      </w:r>
      <w:r w:rsidR="00280E0C" w:rsidRPr="00A41E3F">
        <w:rPr>
          <w:rFonts w:ascii="Times New Roman" w:hAnsi="Times New Roman"/>
          <w:sz w:val="24"/>
          <w:lang w:val="sq-AL"/>
        </w:rPr>
        <w:t>;</w:t>
      </w:r>
      <w:r w:rsidRPr="00A41E3F">
        <w:rPr>
          <w:rFonts w:ascii="Times New Roman" w:hAnsi="Times New Roman"/>
          <w:sz w:val="24"/>
          <w:lang w:val="sq-AL"/>
        </w:rPr>
        <w:t xml:space="preserve"> </w:t>
      </w:r>
    </w:p>
    <w:p w14:paraId="191F9C52" w14:textId="77777777" w:rsidR="00280E0C" w:rsidRPr="00A41E3F" w:rsidRDefault="00280E0C" w:rsidP="00A41E3F">
      <w:pPr>
        <w:jc w:val="both"/>
        <w:rPr>
          <w:rFonts w:ascii="Times New Roman" w:hAnsi="Times New Roman"/>
          <w:sz w:val="24"/>
          <w:lang w:val="sq-AL"/>
        </w:rPr>
      </w:pPr>
      <w:r w:rsidRPr="00A41E3F">
        <w:rPr>
          <w:rFonts w:ascii="Times New Roman" w:hAnsi="Times New Roman"/>
          <w:sz w:val="24"/>
          <w:lang w:val="sq-AL"/>
        </w:rPr>
        <w:t>Vendim i Këshillit të Ministrave nr. 935, datë 28.12.2016, “Për kalimin në përgjegjësi administrimi, nga Ministria e Mbrojtjes tek Autoriteti për Informimin mbi Dokumentet e ish-Sigurimit të Shtetit, të objektit nr. 52, me emërtim “Arkivi i Ri”, brenda Territorit të Pronës nr. 12, me emërtimin “Komanda e Doktrinës dhe Stërvitjes”, me vendndodhje lagjja nr. 10, Rruga e Dibrës, Tiranë dhe për një ndryshim në Vendimin nr. 515, datë 18.07.2003, të Këshillit të Ministrave, “Për miratimin e listës së inventarit të pronave të paluajtshme shtetërore, të cilat i kalojnë në përgjegjësi administrimi Ministrisë së Mbrojtjes”, i ndryshuar, me anë të së cilës është përcaktuar mjedisi në të cilin AIDSSH do të ushtrojë veprimtarinë e vet;</w:t>
      </w:r>
    </w:p>
    <w:p w14:paraId="6CBCBF37" w14:textId="77777777" w:rsidR="004F79CA" w:rsidRPr="00A41E3F" w:rsidRDefault="003B5295" w:rsidP="00A41E3F">
      <w:pPr>
        <w:jc w:val="both"/>
        <w:rPr>
          <w:rFonts w:ascii="Times New Roman" w:hAnsi="Times New Roman"/>
          <w:sz w:val="24"/>
          <w:lang w:val="sq-AL"/>
        </w:rPr>
      </w:pPr>
      <w:r w:rsidRPr="00A41E3F">
        <w:rPr>
          <w:rFonts w:ascii="Times New Roman" w:hAnsi="Times New Roman"/>
          <w:sz w:val="24"/>
          <w:lang w:val="sq-AL"/>
        </w:rPr>
        <w:t>Vendimi i Këshillit të Ministrave “</w:t>
      </w:r>
      <w:r w:rsidR="00E21253" w:rsidRPr="00A41E3F">
        <w:rPr>
          <w:rFonts w:ascii="Times New Roman" w:hAnsi="Times New Roman"/>
          <w:sz w:val="24"/>
          <w:lang w:val="sq-AL"/>
        </w:rPr>
        <w:t>Për përcaktimin e tarifave dhe p</w:t>
      </w:r>
      <w:r w:rsidR="00131189" w:rsidRPr="00A41E3F">
        <w:rPr>
          <w:rFonts w:ascii="Times New Roman" w:hAnsi="Times New Roman"/>
          <w:sz w:val="24"/>
          <w:lang w:val="sq-AL"/>
        </w:rPr>
        <w:t>agesave për shërbimet ndaj institucioneve apo p</w:t>
      </w:r>
      <w:r w:rsidRPr="00A41E3F">
        <w:rPr>
          <w:rFonts w:ascii="Times New Roman" w:hAnsi="Times New Roman"/>
          <w:sz w:val="24"/>
          <w:lang w:val="sq-AL"/>
        </w:rPr>
        <w:t xml:space="preserve">ersonave që ofrohen nga Autoriteti për Informimin mbi Dokumentet e ish-Sigurimit të Shtetit”; </w:t>
      </w:r>
    </w:p>
    <w:p w14:paraId="2000A17C" w14:textId="77777777" w:rsidR="004F79CA" w:rsidRPr="00A41E3F" w:rsidRDefault="003B5295" w:rsidP="00A41E3F">
      <w:pPr>
        <w:jc w:val="both"/>
        <w:rPr>
          <w:rFonts w:ascii="Times New Roman" w:hAnsi="Times New Roman"/>
          <w:b/>
          <w:sz w:val="24"/>
          <w:lang w:val="sq-AL"/>
        </w:rPr>
      </w:pPr>
      <w:r w:rsidRPr="00A41E3F">
        <w:rPr>
          <w:rFonts w:ascii="Times New Roman" w:hAnsi="Times New Roman"/>
          <w:b/>
          <w:sz w:val="24"/>
          <w:lang w:val="sq-AL"/>
        </w:rPr>
        <w:t>Akte rregullat</w:t>
      </w:r>
      <w:r w:rsidR="00532EAA" w:rsidRPr="00A41E3F">
        <w:rPr>
          <w:rFonts w:ascii="Times New Roman" w:hAnsi="Times New Roman"/>
          <w:b/>
          <w:sz w:val="24"/>
          <w:lang w:val="sq-AL"/>
        </w:rPr>
        <w:t>ore të brendshme të Autoritetit</w:t>
      </w:r>
    </w:p>
    <w:p w14:paraId="533FD94E" w14:textId="2989F1A1"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Rregullore e brendshme “</w:t>
      </w:r>
      <w:r w:rsidR="00131189" w:rsidRPr="00A41E3F">
        <w:rPr>
          <w:rFonts w:ascii="Times New Roman" w:hAnsi="Times New Roman"/>
          <w:sz w:val="24"/>
          <w:lang w:val="sq-AL"/>
        </w:rPr>
        <w:t>Për o</w:t>
      </w:r>
      <w:r w:rsidRPr="00A41E3F">
        <w:rPr>
          <w:rFonts w:ascii="Times New Roman" w:hAnsi="Times New Roman"/>
          <w:sz w:val="24"/>
          <w:lang w:val="sq-AL"/>
        </w:rPr>
        <w:t xml:space="preserve">rganizimin dhe funksionimin e </w:t>
      </w:r>
      <w:r w:rsidR="00567D08">
        <w:rPr>
          <w:rFonts w:ascii="Times New Roman" w:hAnsi="Times New Roman"/>
          <w:sz w:val="24"/>
          <w:lang w:val="sq-AL"/>
        </w:rPr>
        <w:t>AIDSSH</w:t>
      </w:r>
      <w:r w:rsidRPr="00A41E3F">
        <w:rPr>
          <w:rFonts w:ascii="Times New Roman" w:hAnsi="Times New Roman"/>
          <w:sz w:val="24"/>
          <w:lang w:val="sq-AL"/>
        </w:rPr>
        <w:t xml:space="preserve">”, miratuar me Vendimin nr.21, datë 09.05.2017 të Autoritetit; </w:t>
      </w:r>
    </w:p>
    <w:p w14:paraId="53805535"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Rregullore për Parandalimin e Konfliktit të Interesave në Ushtrimin e Funksioneve Publike në AIDSSH, miratuar me Vendimin nr. 13, datë 14.04.2017;</w:t>
      </w:r>
    </w:p>
    <w:p w14:paraId="7D51C437"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Rregullore për Mbrojtjen, Përpunimin, Ruajtjen dhe Sigurinë e të Dhënave Personale në AIDSSH, miratuar me Vendimin nr. 25, datë 25/05/2017, të Autoritetit;</w:t>
      </w:r>
    </w:p>
    <w:p w14:paraId="44E17CBF" w14:textId="630769CB" w:rsidR="00E21253" w:rsidRPr="00A41E3F" w:rsidRDefault="003B5295" w:rsidP="00A41E3F">
      <w:pPr>
        <w:jc w:val="both"/>
        <w:rPr>
          <w:rFonts w:ascii="Times New Roman" w:hAnsi="Times New Roman"/>
          <w:sz w:val="24"/>
          <w:lang w:val="sq-AL"/>
        </w:rPr>
      </w:pPr>
      <w:r w:rsidRPr="00A41E3F">
        <w:rPr>
          <w:rFonts w:ascii="Times New Roman" w:hAnsi="Times New Roman"/>
          <w:sz w:val="24"/>
          <w:lang w:val="sq-AL"/>
        </w:rPr>
        <w:lastRenderedPageBreak/>
        <w:t>Rregullore mbi publikimin e veprimtarisë së Autoritetit</w:t>
      </w:r>
      <w:r w:rsidR="00915C97">
        <w:rPr>
          <w:rFonts w:ascii="Times New Roman" w:hAnsi="Times New Roman"/>
          <w:sz w:val="24"/>
          <w:lang w:val="sq-AL"/>
        </w:rPr>
        <w:t>,</w:t>
      </w:r>
      <w:r w:rsidRPr="00A41E3F">
        <w:rPr>
          <w:rFonts w:ascii="Times New Roman" w:hAnsi="Times New Roman"/>
          <w:sz w:val="24"/>
          <w:lang w:val="sq-AL"/>
        </w:rPr>
        <w:t xml:space="preserve"> në ushtrim të detyrave funks</w:t>
      </w:r>
      <w:r w:rsidR="00131189" w:rsidRPr="00A41E3F">
        <w:rPr>
          <w:rFonts w:ascii="Times New Roman" w:hAnsi="Times New Roman"/>
          <w:sz w:val="24"/>
          <w:lang w:val="sq-AL"/>
        </w:rPr>
        <w:t>ionale të ngarkuara me ligj</w:t>
      </w:r>
      <w:r w:rsidRPr="00A41E3F">
        <w:rPr>
          <w:rFonts w:ascii="Times New Roman" w:hAnsi="Times New Roman"/>
          <w:sz w:val="24"/>
          <w:lang w:val="sq-AL"/>
        </w:rPr>
        <w:t xml:space="preserve">, përmes buletinit në letër apo online në faqen e Autoritetit. </w:t>
      </w:r>
    </w:p>
    <w:p w14:paraId="197B9484"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 xml:space="preserve">Vendimi </w:t>
      </w:r>
      <w:r w:rsidR="00131189" w:rsidRPr="00A41E3F">
        <w:rPr>
          <w:rFonts w:ascii="Times New Roman" w:hAnsi="Times New Roman"/>
          <w:sz w:val="24"/>
          <w:lang w:val="sq-AL"/>
        </w:rPr>
        <w:t>i</w:t>
      </w:r>
      <w:r w:rsidRPr="00A41E3F">
        <w:rPr>
          <w:rFonts w:ascii="Times New Roman" w:hAnsi="Times New Roman"/>
          <w:sz w:val="24"/>
          <w:lang w:val="sq-AL"/>
        </w:rPr>
        <w:t xml:space="preserve"> Kuvendit nr. 95, datë 22.12.2016, “Për miratimin e strukturës, organikës dhe kategorizimit të pozicioneve të punës të institucionit të Autoritetit për Informimin mbi Dokumentet e ish-Sigurimit të Shtetit”;</w:t>
      </w:r>
    </w:p>
    <w:p w14:paraId="34FD395C" w14:textId="77777777" w:rsidR="003B5295" w:rsidRPr="00A41E3F" w:rsidRDefault="003B5295" w:rsidP="00A41E3F">
      <w:pPr>
        <w:jc w:val="both"/>
        <w:rPr>
          <w:rFonts w:ascii="Times New Roman" w:hAnsi="Times New Roman"/>
          <w:sz w:val="24"/>
          <w:lang w:val="sq-AL"/>
        </w:rPr>
      </w:pPr>
      <w:r w:rsidRPr="00A41E3F">
        <w:rPr>
          <w:rFonts w:ascii="Times New Roman" w:hAnsi="Times New Roman"/>
          <w:sz w:val="24"/>
          <w:lang w:val="sq-AL"/>
        </w:rPr>
        <w:t xml:space="preserve">Plani </w:t>
      </w:r>
      <w:r w:rsidR="000402DB" w:rsidRPr="00A41E3F">
        <w:rPr>
          <w:rFonts w:ascii="Times New Roman" w:hAnsi="Times New Roman"/>
          <w:sz w:val="24"/>
          <w:lang w:val="sq-AL"/>
        </w:rPr>
        <w:t>S</w:t>
      </w:r>
      <w:r w:rsidRPr="00A41E3F">
        <w:rPr>
          <w:rFonts w:ascii="Times New Roman" w:hAnsi="Times New Roman"/>
          <w:sz w:val="24"/>
          <w:lang w:val="sq-AL"/>
        </w:rPr>
        <w:t xml:space="preserve">trategjik dhe </w:t>
      </w:r>
      <w:r w:rsidR="000402DB" w:rsidRPr="00A41E3F">
        <w:rPr>
          <w:rFonts w:ascii="Times New Roman" w:hAnsi="Times New Roman"/>
          <w:sz w:val="24"/>
          <w:lang w:val="sq-AL"/>
        </w:rPr>
        <w:t xml:space="preserve">Plani </w:t>
      </w:r>
      <w:r w:rsidRPr="00A41E3F">
        <w:rPr>
          <w:rFonts w:ascii="Times New Roman" w:hAnsi="Times New Roman"/>
          <w:sz w:val="24"/>
          <w:lang w:val="sq-AL"/>
        </w:rPr>
        <w:t xml:space="preserve">i </w:t>
      </w:r>
      <w:r w:rsidR="000402DB" w:rsidRPr="00A41E3F">
        <w:rPr>
          <w:rFonts w:ascii="Times New Roman" w:hAnsi="Times New Roman"/>
          <w:sz w:val="24"/>
          <w:lang w:val="sq-AL"/>
        </w:rPr>
        <w:t>V</w:t>
      </w:r>
      <w:r w:rsidRPr="00A41E3F">
        <w:rPr>
          <w:rFonts w:ascii="Times New Roman" w:hAnsi="Times New Roman"/>
          <w:sz w:val="24"/>
          <w:lang w:val="sq-AL"/>
        </w:rPr>
        <w:t>eprimit të AIDSSH 2017-2020, miratuar me Vendimin nr. 42, datë 22.06.2017, të Autoritetit;</w:t>
      </w:r>
    </w:p>
    <w:p w14:paraId="718E5B1B" w14:textId="56C656EE" w:rsidR="003B5295" w:rsidRPr="00A41E3F" w:rsidRDefault="003B5295" w:rsidP="00A41E3F">
      <w:pPr>
        <w:jc w:val="both"/>
        <w:rPr>
          <w:rStyle w:val="Strong"/>
          <w:rFonts w:ascii="Times New Roman" w:hAnsi="Times New Roman"/>
          <w:b w:val="0"/>
          <w:sz w:val="24"/>
          <w:lang w:val="sq-AL"/>
        </w:rPr>
      </w:pPr>
      <w:r w:rsidRPr="00A41E3F">
        <w:rPr>
          <w:rStyle w:val="Emphasis"/>
          <w:rFonts w:ascii="Times New Roman" w:hAnsi="Times New Roman"/>
          <w:sz w:val="24"/>
          <w:lang w:val="sq-AL"/>
        </w:rPr>
        <w:t>“</w:t>
      </w:r>
      <w:r w:rsidRPr="00A41E3F">
        <w:rPr>
          <w:rStyle w:val="Emphasis"/>
          <w:rFonts w:ascii="Times New Roman" w:hAnsi="Times New Roman"/>
          <w:i w:val="0"/>
          <w:sz w:val="24"/>
          <w:lang w:val="sq-AL"/>
        </w:rPr>
        <w:t xml:space="preserve">Kodi i sjelljes së mirë administrative” </w:t>
      </w:r>
      <w:r w:rsidR="00545D74">
        <w:rPr>
          <w:rStyle w:val="Emphasis"/>
          <w:rFonts w:ascii="Times New Roman" w:hAnsi="Times New Roman"/>
          <w:i w:val="0"/>
          <w:sz w:val="24"/>
          <w:lang w:val="sq-AL"/>
        </w:rPr>
        <w:t>n</w:t>
      </w:r>
      <w:r w:rsidR="001B3B56">
        <w:rPr>
          <w:rStyle w:val="Emphasis"/>
          <w:rFonts w:ascii="Times New Roman" w:hAnsi="Times New Roman"/>
          <w:i w:val="0"/>
          <w:sz w:val="24"/>
          <w:lang w:val="sq-AL"/>
        </w:rPr>
        <w:t>ë</w:t>
      </w:r>
      <w:r w:rsidRPr="00A41E3F">
        <w:rPr>
          <w:rStyle w:val="Emphasis"/>
          <w:rFonts w:ascii="Times New Roman" w:hAnsi="Times New Roman"/>
          <w:i w:val="0"/>
          <w:sz w:val="24"/>
          <w:lang w:val="sq-AL"/>
        </w:rPr>
        <w:t xml:space="preserve"> Autoriteti</w:t>
      </w:r>
      <w:r w:rsidR="00545D74">
        <w:rPr>
          <w:rStyle w:val="Emphasis"/>
          <w:rFonts w:ascii="Times New Roman" w:hAnsi="Times New Roman"/>
          <w:i w:val="0"/>
          <w:sz w:val="24"/>
          <w:lang w:val="sq-AL"/>
        </w:rPr>
        <w:t>n</w:t>
      </w:r>
      <w:r w:rsidRPr="00A41E3F">
        <w:rPr>
          <w:rStyle w:val="Emphasis"/>
          <w:rFonts w:ascii="Times New Roman" w:hAnsi="Times New Roman"/>
          <w:i w:val="0"/>
          <w:sz w:val="24"/>
          <w:lang w:val="sq-AL"/>
        </w:rPr>
        <w:t xml:space="preserve"> </w:t>
      </w:r>
      <w:r w:rsidR="004A094C" w:rsidRPr="00A41E3F">
        <w:rPr>
          <w:rStyle w:val="Emphasis"/>
          <w:rFonts w:ascii="Times New Roman" w:hAnsi="Times New Roman"/>
          <w:i w:val="0"/>
          <w:sz w:val="24"/>
          <w:lang w:val="sq-AL"/>
        </w:rPr>
        <w:t>p</w:t>
      </w:r>
      <w:r w:rsidRPr="00A41E3F">
        <w:rPr>
          <w:rStyle w:val="Emphasis"/>
          <w:rFonts w:ascii="Times New Roman" w:hAnsi="Times New Roman"/>
          <w:i w:val="0"/>
          <w:sz w:val="24"/>
          <w:lang w:val="sq-AL"/>
        </w:rPr>
        <w:t>ër Informimin mbi Dokumentet e Ish-Sigurimit të Shtetit</w:t>
      </w:r>
      <w:r w:rsidRPr="00A41E3F">
        <w:rPr>
          <w:rFonts w:ascii="Times New Roman" w:hAnsi="Times New Roman"/>
          <w:sz w:val="24"/>
          <w:lang w:val="sq-AL"/>
        </w:rPr>
        <w:t>”</w:t>
      </w:r>
      <w:r w:rsidRPr="00A41E3F">
        <w:rPr>
          <w:rStyle w:val="Strong"/>
          <w:rFonts w:ascii="Times New Roman" w:hAnsi="Times New Roman"/>
          <w:sz w:val="24"/>
          <w:lang w:val="sq-AL"/>
        </w:rPr>
        <w:t xml:space="preserve">, </w:t>
      </w:r>
      <w:r w:rsidRPr="00A41E3F">
        <w:rPr>
          <w:rStyle w:val="Strong"/>
          <w:rFonts w:ascii="Times New Roman" w:hAnsi="Times New Roman"/>
          <w:b w:val="0"/>
          <w:sz w:val="24"/>
          <w:lang w:val="sq-AL"/>
        </w:rPr>
        <w:t>miratuar me Vendimin nr. 449, dt 18.12.2018, të Autoritetit;</w:t>
      </w:r>
    </w:p>
    <w:p w14:paraId="7D4A0F18" w14:textId="719F2DF7" w:rsidR="002A76B0" w:rsidRDefault="004A094C" w:rsidP="00A41E3F">
      <w:pPr>
        <w:jc w:val="both"/>
        <w:rPr>
          <w:rStyle w:val="Strong"/>
          <w:rFonts w:ascii="Times New Roman" w:hAnsi="Times New Roman"/>
          <w:b w:val="0"/>
          <w:sz w:val="24"/>
          <w:lang w:val="sq-AL"/>
        </w:rPr>
      </w:pPr>
      <w:r w:rsidRPr="00A41E3F">
        <w:rPr>
          <w:rStyle w:val="Emphasis"/>
          <w:rFonts w:ascii="Times New Roman" w:hAnsi="Times New Roman"/>
          <w:i w:val="0"/>
          <w:sz w:val="24"/>
          <w:lang w:val="sq-AL"/>
        </w:rPr>
        <w:t>“Kodi i</w:t>
      </w:r>
      <w:r w:rsidR="003B5295" w:rsidRPr="00A41E3F">
        <w:rPr>
          <w:rStyle w:val="Emphasis"/>
          <w:rFonts w:ascii="Times New Roman" w:hAnsi="Times New Roman"/>
          <w:i w:val="0"/>
          <w:sz w:val="24"/>
          <w:lang w:val="sq-AL"/>
        </w:rPr>
        <w:t xml:space="preserve"> sjelljes</w:t>
      </w:r>
      <w:r w:rsidR="006520AB">
        <w:rPr>
          <w:rStyle w:val="Emphasis"/>
          <w:rFonts w:ascii="Times New Roman" w:hAnsi="Times New Roman"/>
          <w:i w:val="0"/>
          <w:sz w:val="24"/>
          <w:lang w:val="sq-AL"/>
        </w:rPr>
        <w:t>”</w:t>
      </w:r>
      <w:r w:rsidR="003B5295" w:rsidRPr="00A41E3F">
        <w:rPr>
          <w:rStyle w:val="Emphasis"/>
          <w:rFonts w:ascii="Times New Roman" w:hAnsi="Times New Roman"/>
          <w:i w:val="0"/>
          <w:sz w:val="24"/>
          <w:lang w:val="sq-AL"/>
        </w:rPr>
        <w:t xml:space="preserve"> për Anëtarët e Autoritetit </w:t>
      </w:r>
      <w:r w:rsidRPr="00A41E3F">
        <w:rPr>
          <w:rStyle w:val="Emphasis"/>
          <w:rFonts w:ascii="Times New Roman" w:hAnsi="Times New Roman"/>
          <w:i w:val="0"/>
          <w:sz w:val="24"/>
          <w:lang w:val="sq-AL"/>
        </w:rPr>
        <w:t>p</w:t>
      </w:r>
      <w:r w:rsidR="003B5295" w:rsidRPr="00A41E3F">
        <w:rPr>
          <w:rStyle w:val="Emphasis"/>
          <w:rFonts w:ascii="Times New Roman" w:hAnsi="Times New Roman"/>
          <w:i w:val="0"/>
          <w:sz w:val="24"/>
          <w:lang w:val="sq-AL"/>
        </w:rPr>
        <w:t>ër Informimin mbi Dokumentet e Ish-Sigurimit të Shtetit</w:t>
      </w:r>
      <w:r w:rsidR="003B5295" w:rsidRPr="00A41E3F">
        <w:rPr>
          <w:rFonts w:ascii="Times New Roman" w:hAnsi="Times New Roman"/>
          <w:sz w:val="24"/>
          <w:lang w:val="sq-AL"/>
        </w:rPr>
        <w:t>”</w:t>
      </w:r>
      <w:r w:rsidR="003B5295" w:rsidRPr="00A41E3F">
        <w:rPr>
          <w:rStyle w:val="Strong"/>
          <w:rFonts w:ascii="Times New Roman" w:hAnsi="Times New Roman"/>
          <w:b w:val="0"/>
          <w:sz w:val="24"/>
          <w:lang w:val="sq-AL"/>
        </w:rPr>
        <w:t>, miratuar me Vendimin nr. 450, dt 18.12.2018.</w:t>
      </w:r>
    </w:p>
    <w:p w14:paraId="45DF0A76" w14:textId="35C43ED9" w:rsidR="006F39F7" w:rsidRDefault="006520AB" w:rsidP="006F39F7">
      <w:pPr>
        <w:jc w:val="both"/>
        <w:rPr>
          <w:rFonts w:ascii="Times New Roman" w:hAnsi="Times New Roman" w:cs="Times New Roman"/>
          <w:b/>
          <w:sz w:val="24"/>
          <w:szCs w:val="24"/>
          <w:lang w:val="sq-AL"/>
        </w:rPr>
      </w:pPr>
      <w:r w:rsidRPr="006A5977">
        <w:rPr>
          <w:rFonts w:ascii="Times New Roman" w:hAnsi="Times New Roman" w:cs="Times New Roman"/>
          <w:sz w:val="24"/>
          <w:szCs w:val="24"/>
          <w:lang w:val="sq-AL"/>
        </w:rPr>
        <w:t>P</w:t>
      </w:r>
      <w:r w:rsidR="001B3B56" w:rsidRPr="006A5977">
        <w:rPr>
          <w:rFonts w:ascii="Times New Roman" w:hAnsi="Times New Roman" w:cs="Times New Roman"/>
          <w:sz w:val="24"/>
          <w:szCs w:val="24"/>
          <w:lang w:val="sq-AL"/>
        </w:rPr>
        <w:t>ë</w:t>
      </w:r>
      <w:r w:rsidRPr="006A5977">
        <w:rPr>
          <w:rFonts w:ascii="Times New Roman" w:hAnsi="Times New Roman" w:cs="Times New Roman"/>
          <w:sz w:val="24"/>
          <w:szCs w:val="24"/>
          <w:lang w:val="sq-AL"/>
        </w:rPr>
        <w:t xml:space="preserve">r </w:t>
      </w:r>
      <w:r w:rsidRPr="006A5977">
        <w:rPr>
          <w:rStyle w:val="Strong"/>
          <w:rFonts w:ascii="Times New Roman" w:hAnsi="Times New Roman" w:cs="Times New Roman"/>
          <w:b w:val="0"/>
          <w:sz w:val="24"/>
          <w:szCs w:val="24"/>
          <w:lang w:val="sq-AL"/>
        </w:rPr>
        <w:t>vitin 2018</w:t>
      </w:r>
      <w:r w:rsidRPr="006A5977">
        <w:rPr>
          <w:rFonts w:ascii="Times New Roman" w:hAnsi="Times New Roman" w:cs="Times New Roman"/>
          <w:sz w:val="24"/>
          <w:szCs w:val="24"/>
          <w:lang w:val="sq-AL"/>
        </w:rPr>
        <w:t xml:space="preserve"> jan</w:t>
      </w:r>
      <w:r w:rsidR="001B3B56" w:rsidRPr="006A5977">
        <w:rPr>
          <w:rFonts w:ascii="Times New Roman" w:hAnsi="Times New Roman" w:cs="Times New Roman"/>
          <w:sz w:val="24"/>
          <w:szCs w:val="24"/>
          <w:lang w:val="sq-AL"/>
        </w:rPr>
        <w:t>ë</w:t>
      </w:r>
      <w:r w:rsidRPr="006A5977">
        <w:rPr>
          <w:rFonts w:ascii="Times New Roman" w:hAnsi="Times New Roman" w:cs="Times New Roman"/>
          <w:sz w:val="24"/>
          <w:szCs w:val="24"/>
          <w:lang w:val="sq-AL"/>
        </w:rPr>
        <w:t xml:space="preserve"> mbajtur </w:t>
      </w:r>
      <w:r w:rsidRPr="006A5977">
        <w:rPr>
          <w:rStyle w:val="Strong"/>
          <w:rFonts w:ascii="Times New Roman" w:hAnsi="Times New Roman" w:cs="Times New Roman"/>
          <w:b w:val="0"/>
          <w:sz w:val="24"/>
          <w:szCs w:val="24"/>
          <w:lang w:val="sq-AL"/>
        </w:rPr>
        <w:t>68 mbledhje</w:t>
      </w:r>
      <w:r w:rsidRPr="006A5977">
        <w:rPr>
          <w:rFonts w:ascii="Times New Roman" w:hAnsi="Times New Roman" w:cs="Times New Roman"/>
          <w:sz w:val="24"/>
          <w:szCs w:val="24"/>
          <w:lang w:val="sq-AL"/>
        </w:rPr>
        <w:t xml:space="preserve"> t</w:t>
      </w:r>
      <w:r w:rsidR="001B3B56" w:rsidRPr="006A5977">
        <w:rPr>
          <w:rFonts w:ascii="Times New Roman" w:hAnsi="Times New Roman" w:cs="Times New Roman"/>
          <w:sz w:val="24"/>
          <w:szCs w:val="24"/>
          <w:lang w:val="sq-AL"/>
        </w:rPr>
        <w:t>ë</w:t>
      </w:r>
      <w:r w:rsidRPr="006A5977">
        <w:rPr>
          <w:rFonts w:ascii="Times New Roman" w:hAnsi="Times New Roman" w:cs="Times New Roman"/>
          <w:sz w:val="24"/>
          <w:szCs w:val="24"/>
          <w:lang w:val="sq-AL"/>
        </w:rPr>
        <w:t xml:space="preserve"> A</w:t>
      </w:r>
      <w:r w:rsidR="000E5033" w:rsidRPr="006A5977">
        <w:rPr>
          <w:rFonts w:ascii="Times New Roman" w:hAnsi="Times New Roman" w:cs="Times New Roman"/>
          <w:sz w:val="24"/>
          <w:szCs w:val="24"/>
          <w:lang w:val="sq-AL"/>
        </w:rPr>
        <w:t>IDSSH</w:t>
      </w:r>
      <w:r w:rsidRPr="006A5977">
        <w:rPr>
          <w:rFonts w:ascii="Times New Roman" w:hAnsi="Times New Roman" w:cs="Times New Roman"/>
          <w:sz w:val="24"/>
          <w:szCs w:val="24"/>
          <w:lang w:val="sq-AL"/>
        </w:rPr>
        <w:t xml:space="preserve"> dhe jan</w:t>
      </w:r>
      <w:r w:rsidR="001B3B56" w:rsidRPr="006A5977">
        <w:rPr>
          <w:rFonts w:ascii="Times New Roman" w:hAnsi="Times New Roman" w:cs="Times New Roman"/>
          <w:sz w:val="24"/>
          <w:szCs w:val="24"/>
          <w:lang w:val="sq-AL"/>
        </w:rPr>
        <w:t>ë</w:t>
      </w:r>
      <w:r w:rsidRPr="006A5977">
        <w:rPr>
          <w:rFonts w:ascii="Times New Roman" w:hAnsi="Times New Roman" w:cs="Times New Roman"/>
          <w:sz w:val="24"/>
          <w:szCs w:val="24"/>
          <w:lang w:val="sq-AL"/>
        </w:rPr>
        <w:t xml:space="preserve"> marr</w:t>
      </w:r>
      <w:r w:rsidR="001B3B56" w:rsidRPr="006A5977">
        <w:rPr>
          <w:rFonts w:ascii="Times New Roman" w:hAnsi="Times New Roman" w:cs="Times New Roman"/>
          <w:sz w:val="24"/>
          <w:szCs w:val="24"/>
          <w:lang w:val="sq-AL"/>
        </w:rPr>
        <w:t>ë</w:t>
      </w:r>
      <w:r w:rsidRPr="006A5977">
        <w:rPr>
          <w:rFonts w:ascii="Times New Roman" w:hAnsi="Times New Roman" w:cs="Times New Roman"/>
          <w:sz w:val="24"/>
          <w:szCs w:val="24"/>
          <w:lang w:val="sq-AL"/>
        </w:rPr>
        <w:t xml:space="preserve"> </w:t>
      </w:r>
      <w:r w:rsidRPr="006A5977">
        <w:rPr>
          <w:rStyle w:val="Strong"/>
          <w:rFonts w:ascii="Times New Roman" w:hAnsi="Times New Roman" w:cs="Times New Roman"/>
          <w:b w:val="0"/>
          <w:sz w:val="24"/>
          <w:szCs w:val="24"/>
          <w:lang w:val="sq-AL"/>
        </w:rPr>
        <w:t>482 vendime</w:t>
      </w:r>
      <w:r w:rsidR="006F39F7">
        <w:rPr>
          <w:rStyle w:val="Strong"/>
          <w:rFonts w:ascii="Times New Roman" w:hAnsi="Times New Roman" w:cs="Times New Roman"/>
          <w:b w:val="0"/>
          <w:sz w:val="24"/>
          <w:szCs w:val="24"/>
          <w:lang w:val="sq-AL"/>
        </w:rPr>
        <w:t>, nga t</w:t>
      </w:r>
      <w:r w:rsidR="0005405E">
        <w:rPr>
          <w:rStyle w:val="Strong"/>
          <w:rFonts w:ascii="Times New Roman" w:hAnsi="Times New Roman" w:cs="Times New Roman"/>
          <w:b w:val="0"/>
          <w:sz w:val="24"/>
          <w:szCs w:val="24"/>
          <w:lang w:val="sq-AL"/>
        </w:rPr>
        <w:t>ë</w:t>
      </w:r>
      <w:r w:rsidR="006F39F7">
        <w:rPr>
          <w:rStyle w:val="Strong"/>
          <w:rFonts w:ascii="Times New Roman" w:hAnsi="Times New Roman" w:cs="Times New Roman"/>
          <w:b w:val="0"/>
          <w:sz w:val="24"/>
          <w:szCs w:val="24"/>
          <w:lang w:val="sq-AL"/>
        </w:rPr>
        <w:t xml:space="preserve"> cilat 466 unanime</w:t>
      </w:r>
      <w:r w:rsidR="000E5033" w:rsidRPr="006A5977">
        <w:rPr>
          <w:rStyle w:val="Strong"/>
          <w:rFonts w:ascii="Times New Roman" w:hAnsi="Times New Roman" w:cs="Times New Roman"/>
          <w:b w:val="0"/>
          <w:sz w:val="24"/>
          <w:szCs w:val="24"/>
          <w:lang w:val="sq-AL"/>
        </w:rPr>
        <w:t xml:space="preserve">,  </w:t>
      </w:r>
      <w:r w:rsidR="00F57F99" w:rsidRPr="006A5977">
        <w:rPr>
          <w:rStyle w:val="Strong"/>
          <w:rFonts w:ascii="Times New Roman" w:hAnsi="Times New Roman" w:cs="Times New Roman"/>
          <w:b w:val="0"/>
          <w:sz w:val="24"/>
          <w:szCs w:val="24"/>
          <w:lang w:val="sq-AL"/>
        </w:rPr>
        <w:t>p</w:t>
      </w:r>
      <w:r w:rsidR="00D34B9F">
        <w:rPr>
          <w:rStyle w:val="Strong"/>
          <w:rFonts w:ascii="Times New Roman" w:hAnsi="Times New Roman" w:cs="Times New Roman"/>
          <w:b w:val="0"/>
          <w:sz w:val="24"/>
          <w:szCs w:val="24"/>
          <w:lang w:val="sq-AL"/>
        </w:rPr>
        <w:t>ë</w:t>
      </w:r>
      <w:r w:rsidR="00F57F99" w:rsidRPr="006A5977">
        <w:rPr>
          <w:rStyle w:val="Strong"/>
          <w:rFonts w:ascii="Times New Roman" w:hAnsi="Times New Roman" w:cs="Times New Roman"/>
          <w:b w:val="0"/>
          <w:sz w:val="24"/>
          <w:szCs w:val="24"/>
          <w:lang w:val="sq-AL"/>
        </w:rPr>
        <w:t>rkundrejt 68 vendimeve t</w:t>
      </w:r>
      <w:r w:rsidR="00D34B9F">
        <w:rPr>
          <w:rStyle w:val="Strong"/>
          <w:rFonts w:ascii="Times New Roman" w:hAnsi="Times New Roman" w:cs="Times New Roman"/>
          <w:b w:val="0"/>
          <w:sz w:val="24"/>
          <w:szCs w:val="24"/>
          <w:lang w:val="sq-AL"/>
        </w:rPr>
        <w:t>ë</w:t>
      </w:r>
      <w:r w:rsidR="00F57F99" w:rsidRPr="006A5977">
        <w:rPr>
          <w:rStyle w:val="Strong"/>
          <w:rFonts w:ascii="Times New Roman" w:hAnsi="Times New Roman" w:cs="Times New Roman"/>
          <w:b w:val="0"/>
          <w:sz w:val="24"/>
          <w:szCs w:val="24"/>
          <w:lang w:val="sq-AL"/>
        </w:rPr>
        <w:t xml:space="preserve"> marra n</w:t>
      </w:r>
      <w:r w:rsidR="00D34B9F">
        <w:rPr>
          <w:rStyle w:val="Strong"/>
          <w:rFonts w:ascii="Times New Roman" w:hAnsi="Times New Roman" w:cs="Times New Roman"/>
          <w:b w:val="0"/>
          <w:sz w:val="24"/>
          <w:szCs w:val="24"/>
          <w:lang w:val="sq-AL"/>
        </w:rPr>
        <w:t>ë</w:t>
      </w:r>
      <w:r w:rsidR="00F57F99" w:rsidRPr="006A5977">
        <w:rPr>
          <w:rStyle w:val="Strong"/>
          <w:rFonts w:ascii="Times New Roman" w:hAnsi="Times New Roman" w:cs="Times New Roman"/>
          <w:b w:val="0"/>
          <w:sz w:val="24"/>
          <w:szCs w:val="24"/>
          <w:lang w:val="sq-AL"/>
        </w:rPr>
        <w:t xml:space="preserve"> vitin 2017 </w:t>
      </w:r>
      <w:r w:rsidR="006A5977" w:rsidRPr="006A5977">
        <w:rPr>
          <w:rStyle w:val="Strong"/>
          <w:rFonts w:ascii="Times New Roman" w:hAnsi="Times New Roman" w:cs="Times New Roman"/>
          <w:b w:val="0"/>
          <w:sz w:val="24"/>
          <w:szCs w:val="24"/>
          <w:lang w:val="sq-AL"/>
        </w:rPr>
        <w:t>.</w:t>
      </w:r>
      <w:r w:rsidR="00F57F99" w:rsidRPr="006A5977">
        <w:rPr>
          <w:rStyle w:val="Strong"/>
          <w:rFonts w:ascii="Times New Roman" w:hAnsi="Times New Roman" w:cs="Times New Roman"/>
          <w:b w:val="0"/>
          <w:sz w:val="24"/>
          <w:szCs w:val="24"/>
          <w:lang w:val="sq-AL"/>
        </w:rPr>
        <w:t xml:space="preserve"> </w:t>
      </w:r>
      <w:r w:rsidRPr="006A5977">
        <w:rPr>
          <w:rFonts w:ascii="Times New Roman" w:hAnsi="Times New Roman" w:cs="Times New Roman"/>
          <w:b/>
          <w:sz w:val="24"/>
          <w:szCs w:val="24"/>
          <w:lang w:val="sq-AL"/>
        </w:rPr>
        <w:t> </w:t>
      </w:r>
      <w:bookmarkStart w:id="8" w:name="_Toc3292311"/>
      <w:bookmarkStart w:id="9" w:name="_Toc3996075"/>
      <w:bookmarkStart w:id="10" w:name="_Toc415117600"/>
    </w:p>
    <w:p w14:paraId="1D320854" w14:textId="16CB4977" w:rsidR="002659B5" w:rsidRPr="006F39F7" w:rsidRDefault="00126B21" w:rsidP="006F39F7">
      <w:pPr>
        <w:pStyle w:val="Heading1"/>
        <w:numPr>
          <w:ilvl w:val="0"/>
          <w:numId w:val="10"/>
        </w:numPr>
        <w:rPr>
          <w:sz w:val="24"/>
          <w:szCs w:val="24"/>
          <w:lang w:val="sq-AL"/>
        </w:rPr>
      </w:pPr>
      <w:r w:rsidRPr="006F39F7">
        <w:rPr>
          <w:sz w:val="24"/>
          <w:szCs w:val="24"/>
          <w:lang w:val="sq-AL"/>
        </w:rPr>
        <w:t>R</w:t>
      </w:r>
      <w:r w:rsidR="00C62674" w:rsidRPr="006F39F7">
        <w:rPr>
          <w:sz w:val="24"/>
          <w:szCs w:val="24"/>
          <w:lang w:val="sq-AL"/>
        </w:rPr>
        <w:t>espe</w:t>
      </w:r>
      <w:r w:rsidR="003429D1" w:rsidRPr="006F39F7">
        <w:rPr>
          <w:sz w:val="24"/>
          <w:szCs w:val="24"/>
          <w:lang w:val="sq-AL"/>
        </w:rPr>
        <w:t>ktimi</w:t>
      </w:r>
      <w:r w:rsidR="002D780D" w:rsidRPr="006F39F7">
        <w:rPr>
          <w:sz w:val="24"/>
          <w:szCs w:val="24"/>
          <w:lang w:val="sq-AL"/>
        </w:rPr>
        <w:t xml:space="preserve"> dhe</w:t>
      </w:r>
      <w:r w:rsidR="00C62674" w:rsidRPr="006F39F7">
        <w:rPr>
          <w:sz w:val="24"/>
          <w:szCs w:val="24"/>
          <w:lang w:val="sq-AL"/>
        </w:rPr>
        <w:t xml:space="preserve"> p</w:t>
      </w:r>
      <w:r w:rsidR="003429D1" w:rsidRPr="006F39F7">
        <w:rPr>
          <w:sz w:val="24"/>
          <w:szCs w:val="24"/>
          <w:lang w:val="sq-AL"/>
        </w:rPr>
        <w:t>lotësimi i</w:t>
      </w:r>
      <w:r w:rsidR="00C62674" w:rsidRPr="006F39F7">
        <w:rPr>
          <w:sz w:val="24"/>
          <w:szCs w:val="24"/>
          <w:lang w:val="sq-AL"/>
        </w:rPr>
        <w:t xml:space="preserve"> detyrimeve ndërkombëtare</w:t>
      </w:r>
      <w:bookmarkEnd w:id="8"/>
      <w:bookmarkEnd w:id="9"/>
      <w:r w:rsidR="002659B5" w:rsidRPr="006F39F7">
        <w:rPr>
          <w:sz w:val="24"/>
          <w:szCs w:val="24"/>
          <w:lang w:val="sq-AL"/>
        </w:rPr>
        <w:t xml:space="preserve">, </w:t>
      </w:r>
      <w:bookmarkStart w:id="11" w:name="_Toc3292312"/>
      <w:bookmarkStart w:id="12" w:name="_Toc3996076"/>
      <w:r w:rsidR="002659B5" w:rsidRPr="006F39F7">
        <w:rPr>
          <w:sz w:val="24"/>
          <w:szCs w:val="24"/>
          <w:lang w:val="sq-AL"/>
        </w:rPr>
        <w:t>Përmbushja e rekomandimeve të “Progres Raportit“ të BE-së për Shqipërinë nga AIDSSH</w:t>
      </w:r>
      <w:bookmarkEnd w:id="10"/>
      <w:bookmarkEnd w:id="11"/>
      <w:bookmarkEnd w:id="12"/>
      <w:r w:rsidR="002659B5" w:rsidRPr="006F39F7">
        <w:rPr>
          <w:sz w:val="24"/>
          <w:szCs w:val="24"/>
          <w:lang w:val="sq-AL"/>
        </w:rPr>
        <w:t xml:space="preserve"> </w:t>
      </w:r>
    </w:p>
    <w:p w14:paraId="237634B1" w14:textId="77777777" w:rsidR="00C62674" w:rsidRPr="000402DB" w:rsidRDefault="00C62674" w:rsidP="00A41E3F">
      <w:pPr>
        <w:pStyle w:val="NoSpacing"/>
        <w:jc w:val="both"/>
        <w:rPr>
          <w:lang w:val="sq-AL"/>
        </w:rPr>
      </w:pPr>
    </w:p>
    <w:p w14:paraId="75B063E8" w14:textId="42557017" w:rsidR="00B33AA7" w:rsidRPr="008550A0" w:rsidRDefault="003F7B00" w:rsidP="008550A0">
      <w:pPr>
        <w:jc w:val="both"/>
        <w:rPr>
          <w:rFonts w:ascii="Times New Roman" w:hAnsi="Times New Roman" w:cs="Times New Roman"/>
          <w:i/>
          <w:sz w:val="24"/>
          <w:szCs w:val="24"/>
          <w:lang w:val="sq-AL"/>
        </w:rPr>
      </w:pPr>
      <w:r w:rsidRPr="008550A0">
        <w:rPr>
          <w:rFonts w:ascii="Times New Roman" w:hAnsi="Times New Roman" w:cs="Times New Roman"/>
          <w:sz w:val="24"/>
          <w:szCs w:val="24"/>
          <w:lang w:val="sq-AL"/>
        </w:rPr>
        <w:t>K</w:t>
      </w:r>
      <w:r w:rsidR="00DA1D02" w:rsidRPr="008550A0">
        <w:rPr>
          <w:rFonts w:ascii="Times New Roman" w:hAnsi="Times New Roman" w:cs="Times New Roman"/>
          <w:sz w:val="24"/>
          <w:szCs w:val="24"/>
          <w:lang w:val="sq-AL"/>
        </w:rPr>
        <w:t xml:space="preserve">rijimi </w:t>
      </w:r>
      <w:r w:rsidR="00131189" w:rsidRPr="008550A0">
        <w:rPr>
          <w:rFonts w:ascii="Times New Roman" w:hAnsi="Times New Roman" w:cs="Times New Roman"/>
          <w:sz w:val="24"/>
          <w:szCs w:val="24"/>
          <w:lang w:val="sq-AL"/>
        </w:rPr>
        <w:t>i</w:t>
      </w:r>
      <w:r w:rsidR="00DA1D02" w:rsidRPr="008550A0">
        <w:rPr>
          <w:rFonts w:ascii="Times New Roman" w:hAnsi="Times New Roman" w:cs="Times New Roman"/>
          <w:sz w:val="24"/>
          <w:szCs w:val="24"/>
          <w:lang w:val="sq-AL"/>
        </w:rPr>
        <w:t xml:space="preserve"> AIDSSH-s</w:t>
      </w:r>
      <w:r w:rsidR="008126A4" w:rsidRPr="008550A0">
        <w:rPr>
          <w:rFonts w:ascii="Times New Roman" w:hAnsi="Times New Roman" w:cs="Times New Roman"/>
          <w:sz w:val="24"/>
          <w:szCs w:val="24"/>
          <w:lang w:val="sq-AL"/>
        </w:rPr>
        <w:t>ë</w:t>
      </w:r>
      <w:r w:rsidR="00DA1D02" w:rsidRPr="008550A0">
        <w:rPr>
          <w:rFonts w:ascii="Times New Roman" w:hAnsi="Times New Roman" w:cs="Times New Roman"/>
          <w:sz w:val="24"/>
          <w:szCs w:val="24"/>
          <w:lang w:val="sq-AL"/>
        </w:rPr>
        <w:t xml:space="preserve"> </w:t>
      </w:r>
      <w:r w:rsidR="00131189" w:rsidRPr="008550A0">
        <w:rPr>
          <w:rFonts w:ascii="Times New Roman" w:hAnsi="Times New Roman" w:cs="Times New Roman"/>
          <w:sz w:val="24"/>
          <w:szCs w:val="24"/>
          <w:lang w:val="sq-AL"/>
        </w:rPr>
        <w:t xml:space="preserve">nga shteti shqiptar </w:t>
      </w:r>
      <w:r w:rsidR="001858E8" w:rsidRPr="008550A0">
        <w:rPr>
          <w:rFonts w:ascii="Times New Roman" w:hAnsi="Times New Roman" w:cs="Times New Roman"/>
          <w:sz w:val="24"/>
          <w:szCs w:val="24"/>
          <w:lang w:val="sq-AL"/>
        </w:rPr>
        <w:t xml:space="preserve">në vitin 2016 </w:t>
      </w:r>
      <w:r w:rsidR="00131189" w:rsidRPr="008550A0">
        <w:rPr>
          <w:rFonts w:ascii="Times New Roman" w:hAnsi="Times New Roman" w:cs="Times New Roman"/>
          <w:sz w:val="24"/>
          <w:szCs w:val="24"/>
          <w:lang w:val="sq-AL"/>
        </w:rPr>
        <w:t>dhe hapja e trajtimi i dokumenteve t</w:t>
      </w:r>
      <w:r w:rsidR="003C47C0" w:rsidRPr="008550A0">
        <w:rPr>
          <w:rFonts w:ascii="Times New Roman" w:hAnsi="Times New Roman" w:cs="Times New Roman"/>
          <w:sz w:val="24"/>
          <w:szCs w:val="24"/>
          <w:lang w:val="sq-AL"/>
        </w:rPr>
        <w:t>ë</w:t>
      </w:r>
      <w:r w:rsidR="00131189" w:rsidRPr="008550A0">
        <w:rPr>
          <w:rFonts w:ascii="Times New Roman" w:hAnsi="Times New Roman" w:cs="Times New Roman"/>
          <w:sz w:val="24"/>
          <w:szCs w:val="24"/>
          <w:lang w:val="sq-AL"/>
        </w:rPr>
        <w:t xml:space="preserve"> ish-Sigurimit t</w:t>
      </w:r>
      <w:r w:rsidR="003C47C0" w:rsidRPr="008550A0">
        <w:rPr>
          <w:rFonts w:ascii="Times New Roman" w:hAnsi="Times New Roman" w:cs="Times New Roman"/>
          <w:sz w:val="24"/>
          <w:szCs w:val="24"/>
          <w:lang w:val="sq-AL"/>
        </w:rPr>
        <w:t>ë</w:t>
      </w:r>
      <w:r w:rsidR="008550A0">
        <w:rPr>
          <w:rFonts w:ascii="Times New Roman" w:hAnsi="Times New Roman" w:cs="Times New Roman"/>
          <w:sz w:val="24"/>
          <w:szCs w:val="24"/>
          <w:lang w:val="sq-AL"/>
        </w:rPr>
        <w:t xml:space="preserve"> Shtetit</w:t>
      </w:r>
      <w:r w:rsidR="00131189" w:rsidRPr="008550A0">
        <w:rPr>
          <w:rFonts w:ascii="Times New Roman" w:hAnsi="Times New Roman" w:cs="Times New Roman"/>
          <w:sz w:val="24"/>
          <w:szCs w:val="24"/>
          <w:lang w:val="sq-AL"/>
        </w:rPr>
        <w:t xml:space="preserve"> ishte n</w:t>
      </w:r>
      <w:r w:rsidR="003C47C0" w:rsidRPr="008550A0">
        <w:rPr>
          <w:rFonts w:ascii="Times New Roman" w:hAnsi="Times New Roman" w:cs="Times New Roman"/>
          <w:sz w:val="24"/>
          <w:szCs w:val="24"/>
          <w:lang w:val="sq-AL"/>
        </w:rPr>
        <w:t>ë</w:t>
      </w:r>
      <w:r w:rsidR="00131189" w:rsidRPr="008550A0">
        <w:rPr>
          <w:rFonts w:ascii="Times New Roman" w:hAnsi="Times New Roman" w:cs="Times New Roman"/>
          <w:sz w:val="24"/>
          <w:szCs w:val="24"/>
          <w:lang w:val="sq-AL"/>
        </w:rPr>
        <w:t xml:space="preserve"> frym</w:t>
      </w:r>
      <w:r w:rsidR="003C47C0" w:rsidRPr="008550A0">
        <w:rPr>
          <w:rFonts w:ascii="Times New Roman" w:hAnsi="Times New Roman" w:cs="Times New Roman"/>
          <w:sz w:val="24"/>
          <w:szCs w:val="24"/>
          <w:lang w:val="sq-AL"/>
        </w:rPr>
        <w:t>ë</w:t>
      </w:r>
      <w:r w:rsidR="00131189" w:rsidRPr="008550A0">
        <w:rPr>
          <w:rFonts w:ascii="Times New Roman" w:hAnsi="Times New Roman" w:cs="Times New Roman"/>
          <w:sz w:val="24"/>
          <w:szCs w:val="24"/>
          <w:lang w:val="sq-AL"/>
        </w:rPr>
        <w:t xml:space="preserve">n </w:t>
      </w:r>
      <w:r w:rsidR="00B56F96" w:rsidRPr="008550A0">
        <w:rPr>
          <w:rFonts w:ascii="Times New Roman" w:hAnsi="Times New Roman" w:cs="Times New Roman"/>
          <w:sz w:val="24"/>
          <w:szCs w:val="24"/>
          <w:lang w:val="sq-AL"/>
        </w:rPr>
        <w:t xml:space="preserve">e </w:t>
      </w:r>
      <w:r w:rsidR="00025D1A" w:rsidRPr="008550A0">
        <w:rPr>
          <w:rFonts w:ascii="Times New Roman" w:hAnsi="Times New Roman" w:cs="Times New Roman"/>
          <w:sz w:val="24"/>
          <w:szCs w:val="24"/>
          <w:lang w:val="sq-AL"/>
        </w:rPr>
        <w:t>rezolutave nd</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rkomb</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tare q</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 xml:space="preserve"> kan</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 xml:space="preserve"> trajtuar trash</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gimin</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 xml:space="preserve"> e s</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 xml:space="preserve"> shkuar</w:t>
      </w:r>
      <w:r w:rsidR="00AC6704" w:rsidRPr="008550A0">
        <w:rPr>
          <w:rFonts w:ascii="Times New Roman" w:hAnsi="Times New Roman" w:cs="Times New Roman"/>
          <w:sz w:val="24"/>
          <w:szCs w:val="24"/>
          <w:lang w:val="sq-AL"/>
        </w:rPr>
        <w:t>ë</w:t>
      </w:r>
      <w:r w:rsidR="00025D1A" w:rsidRPr="008550A0">
        <w:rPr>
          <w:rFonts w:ascii="Times New Roman" w:hAnsi="Times New Roman" w:cs="Times New Roman"/>
          <w:sz w:val="24"/>
          <w:szCs w:val="24"/>
          <w:lang w:val="sq-AL"/>
        </w:rPr>
        <w:t xml:space="preserve">s, si </w:t>
      </w:r>
      <w:r w:rsidR="00B33AA7" w:rsidRPr="008550A0">
        <w:rPr>
          <w:rFonts w:ascii="Times New Roman" w:hAnsi="Times New Roman" w:cs="Times New Roman"/>
          <w:sz w:val="24"/>
          <w:szCs w:val="24"/>
          <w:lang w:val="sq-AL"/>
        </w:rPr>
        <w:t>Rezolut</w:t>
      </w:r>
      <w:r w:rsidR="00025D1A" w:rsidRPr="008550A0">
        <w:rPr>
          <w:rFonts w:ascii="Times New Roman" w:hAnsi="Times New Roman" w:cs="Times New Roman"/>
          <w:sz w:val="24"/>
          <w:szCs w:val="24"/>
          <w:lang w:val="sq-AL"/>
        </w:rPr>
        <w:t>a</w:t>
      </w:r>
      <w:r w:rsidR="00B33AA7" w:rsidRPr="008550A0">
        <w:rPr>
          <w:rFonts w:ascii="Times New Roman" w:hAnsi="Times New Roman" w:cs="Times New Roman"/>
          <w:sz w:val="24"/>
          <w:szCs w:val="24"/>
          <w:lang w:val="sq-AL"/>
        </w:rPr>
        <w:t xml:space="preserve"> e Parlamentit Europian “Mbi ndërgjegjen europiane dhe totalitarizmin” (2009); Deklarat</w:t>
      </w:r>
      <w:r w:rsidR="00AC6704" w:rsidRPr="008550A0">
        <w:rPr>
          <w:rFonts w:ascii="Times New Roman" w:hAnsi="Times New Roman" w:cs="Times New Roman"/>
          <w:sz w:val="24"/>
          <w:szCs w:val="24"/>
          <w:lang w:val="sq-AL"/>
        </w:rPr>
        <w:t>a</w:t>
      </w:r>
      <w:r w:rsidR="00B33AA7" w:rsidRPr="008550A0">
        <w:rPr>
          <w:rFonts w:ascii="Times New Roman" w:hAnsi="Times New Roman" w:cs="Times New Roman"/>
          <w:sz w:val="24"/>
          <w:szCs w:val="24"/>
          <w:lang w:val="sq-AL"/>
        </w:rPr>
        <w:t xml:space="preserve"> e Pragës “Mbi ndërgjegjen europiane dhe komunizimin” (2008); Rezolut</w:t>
      </w:r>
      <w:r w:rsidR="008550A0">
        <w:rPr>
          <w:rFonts w:ascii="Times New Roman" w:hAnsi="Times New Roman" w:cs="Times New Roman"/>
          <w:sz w:val="24"/>
          <w:szCs w:val="24"/>
          <w:lang w:val="sq-AL"/>
        </w:rPr>
        <w:t>a</w:t>
      </w:r>
      <w:r w:rsidR="00B33AA7" w:rsidRPr="008550A0">
        <w:rPr>
          <w:rFonts w:ascii="Times New Roman" w:hAnsi="Times New Roman" w:cs="Times New Roman"/>
          <w:sz w:val="24"/>
          <w:szCs w:val="24"/>
          <w:lang w:val="sq-AL"/>
        </w:rPr>
        <w:t xml:space="preserve"> 1096 (1996) e Asamblesë Parlamentare të Kësh</w:t>
      </w:r>
      <w:r w:rsidR="00AC6704" w:rsidRPr="008550A0">
        <w:rPr>
          <w:rFonts w:ascii="Times New Roman" w:hAnsi="Times New Roman" w:cs="Times New Roman"/>
          <w:sz w:val="24"/>
          <w:szCs w:val="24"/>
          <w:lang w:val="sq-AL"/>
        </w:rPr>
        <w:t>illit të Europës “Masat për të ç</w:t>
      </w:r>
      <w:r w:rsidR="00B33AA7" w:rsidRPr="008550A0">
        <w:rPr>
          <w:rFonts w:ascii="Times New Roman" w:hAnsi="Times New Roman" w:cs="Times New Roman"/>
          <w:sz w:val="24"/>
          <w:szCs w:val="24"/>
          <w:lang w:val="sq-AL"/>
        </w:rPr>
        <w:t>rrënjosur trashëgiminë e sistemeve totalit</w:t>
      </w:r>
      <w:r w:rsidR="00AC6704" w:rsidRPr="008550A0">
        <w:rPr>
          <w:rFonts w:ascii="Times New Roman" w:hAnsi="Times New Roman" w:cs="Times New Roman"/>
          <w:sz w:val="24"/>
          <w:szCs w:val="24"/>
          <w:lang w:val="sq-AL"/>
        </w:rPr>
        <w:t>are komuniste”, si dhe Rezoluta</w:t>
      </w:r>
      <w:r w:rsidR="00B33AA7" w:rsidRPr="008550A0">
        <w:rPr>
          <w:rFonts w:ascii="Times New Roman" w:hAnsi="Times New Roman" w:cs="Times New Roman"/>
          <w:sz w:val="24"/>
          <w:szCs w:val="24"/>
          <w:lang w:val="sq-AL"/>
        </w:rPr>
        <w:t xml:space="preserve"> 1481 (2006) e Asamblesë Parlamentare të Këshillit të Europës “Domosdoshmëria për dënimin ndërkombëtar të krimeve të regjimeve totalitare komuniste”; t</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 xml:space="preserve"> njohura nga </w:t>
      </w:r>
      <w:r w:rsidR="00AC6704" w:rsidRPr="008550A0">
        <w:rPr>
          <w:rFonts w:ascii="Times New Roman" w:hAnsi="Times New Roman" w:cs="Times New Roman"/>
          <w:sz w:val="24"/>
          <w:szCs w:val="24"/>
          <w:lang w:val="sq-AL"/>
        </w:rPr>
        <w:t>K</w:t>
      </w:r>
      <w:r w:rsidR="00B33AA7" w:rsidRPr="008550A0">
        <w:rPr>
          <w:rFonts w:ascii="Times New Roman" w:hAnsi="Times New Roman" w:cs="Times New Roman"/>
          <w:sz w:val="24"/>
          <w:szCs w:val="24"/>
          <w:lang w:val="sq-AL"/>
        </w:rPr>
        <w:t xml:space="preserve">uvendi i </w:t>
      </w:r>
      <w:r w:rsidR="00AC6704" w:rsidRPr="008550A0">
        <w:rPr>
          <w:rFonts w:ascii="Times New Roman" w:hAnsi="Times New Roman" w:cs="Times New Roman"/>
          <w:sz w:val="24"/>
          <w:szCs w:val="24"/>
          <w:lang w:val="sq-AL"/>
        </w:rPr>
        <w:t>S</w:t>
      </w:r>
      <w:r w:rsidR="00B33AA7" w:rsidRPr="008550A0">
        <w:rPr>
          <w:rFonts w:ascii="Times New Roman" w:hAnsi="Times New Roman" w:cs="Times New Roman"/>
          <w:sz w:val="24"/>
          <w:szCs w:val="24"/>
          <w:lang w:val="sq-AL"/>
        </w:rPr>
        <w:t>hqip</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ris</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 në vijim t</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 xml:space="preserve"> t</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 xml:space="preserve"> cilave jan</w:t>
      </w:r>
      <w:r w:rsidR="00AC6704" w:rsidRPr="008550A0">
        <w:rPr>
          <w:rFonts w:ascii="Times New Roman" w:hAnsi="Times New Roman" w:cs="Times New Roman"/>
          <w:sz w:val="24"/>
          <w:szCs w:val="24"/>
          <w:lang w:val="sq-AL"/>
        </w:rPr>
        <w:t>ë</w:t>
      </w:r>
      <w:r w:rsidR="00B33AA7" w:rsidRPr="008550A0">
        <w:rPr>
          <w:rFonts w:ascii="Times New Roman" w:hAnsi="Times New Roman" w:cs="Times New Roman"/>
          <w:sz w:val="24"/>
          <w:szCs w:val="24"/>
          <w:lang w:val="sq-AL"/>
        </w:rPr>
        <w:t xml:space="preserve"> miratu</w:t>
      </w:r>
      <w:r w:rsidR="00AC6704" w:rsidRPr="008550A0">
        <w:rPr>
          <w:rFonts w:ascii="Times New Roman" w:hAnsi="Times New Roman" w:cs="Times New Roman"/>
          <w:sz w:val="24"/>
          <w:szCs w:val="24"/>
          <w:lang w:val="sq-AL"/>
        </w:rPr>
        <w:t>a</w:t>
      </w:r>
      <w:r w:rsidR="00B33AA7" w:rsidRPr="008550A0">
        <w:rPr>
          <w:rFonts w:ascii="Times New Roman" w:hAnsi="Times New Roman" w:cs="Times New Roman"/>
          <w:sz w:val="24"/>
          <w:szCs w:val="24"/>
          <w:lang w:val="sq-AL"/>
        </w:rPr>
        <w:t>r Rezoluta nr.11</w:t>
      </w:r>
      <w:r w:rsidR="00E54077">
        <w:rPr>
          <w:rFonts w:ascii="Times New Roman" w:hAnsi="Times New Roman" w:cs="Times New Roman"/>
          <w:sz w:val="24"/>
          <w:szCs w:val="24"/>
          <w:lang w:val="sq-AL"/>
        </w:rPr>
        <w:t xml:space="preserve"> </w:t>
      </w:r>
      <w:r w:rsidR="00B33AA7" w:rsidRPr="008550A0">
        <w:rPr>
          <w:rFonts w:ascii="Times New Roman" w:hAnsi="Times New Roman" w:cs="Times New Roman"/>
          <w:sz w:val="24"/>
          <w:szCs w:val="24"/>
          <w:lang w:val="sq-AL"/>
        </w:rPr>
        <w:t>“Për dënimin e krimeve të kryera nga regjimi komunist në Shqipëri”</w:t>
      </w:r>
      <w:r w:rsidR="00E54077" w:rsidRPr="00E54077">
        <w:rPr>
          <w:rFonts w:ascii="Times New Roman" w:hAnsi="Times New Roman" w:cs="Times New Roman"/>
          <w:sz w:val="24"/>
          <w:szCs w:val="24"/>
          <w:lang w:val="sq-AL"/>
        </w:rPr>
        <w:t xml:space="preserve"> </w:t>
      </w:r>
      <w:r w:rsidR="00E54077">
        <w:rPr>
          <w:rFonts w:ascii="Times New Roman" w:hAnsi="Times New Roman" w:cs="Times New Roman"/>
          <w:sz w:val="24"/>
          <w:szCs w:val="24"/>
          <w:lang w:val="sq-AL"/>
        </w:rPr>
        <w:t>(</w:t>
      </w:r>
      <w:r w:rsidR="00E54077" w:rsidRPr="008550A0">
        <w:rPr>
          <w:rFonts w:ascii="Times New Roman" w:hAnsi="Times New Roman" w:cs="Times New Roman"/>
          <w:sz w:val="24"/>
          <w:szCs w:val="24"/>
          <w:lang w:val="sq-AL"/>
        </w:rPr>
        <w:t>2006</w:t>
      </w:r>
      <w:r w:rsidR="00E54077">
        <w:rPr>
          <w:rFonts w:ascii="Times New Roman" w:hAnsi="Times New Roman" w:cs="Times New Roman"/>
          <w:sz w:val="24"/>
          <w:szCs w:val="24"/>
          <w:lang w:val="sq-AL"/>
        </w:rPr>
        <w:t>)</w:t>
      </w:r>
      <w:r w:rsidR="00E54077" w:rsidRPr="008550A0">
        <w:rPr>
          <w:rFonts w:ascii="Times New Roman" w:hAnsi="Times New Roman" w:cs="Times New Roman"/>
          <w:sz w:val="24"/>
          <w:szCs w:val="24"/>
          <w:lang w:val="sq-AL"/>
        </w:rPr>
        <w:t xml:space="preserve"> </w:t>
      </w:r>
      <w:r w:rsidR="00B33AA7" w:rsidRPr="008550A0">
        <w:rPr>
          <w:rFonts w:ascii="Times New Roman" w:hAnsi="Times New Roman" w:cs="Times New Roman"/>
          <w:sz w:val="24"/>
          <w:szCs w:val="24"/>
          <w:lang w:val="sq-AL"/>
        </w:rPr>
        <w:t xml:space="preserve"> dhe R</w:t>
      </w:r>
      <w:r w:rsidR="00B33AA7" w:rsidRPr="008550A0">
        <w:rPr>
          <w:rFonts w:ascii="Times New Roman" w:hAnsi="Times New Roman" w:cs="Times New Roman"/>
          <w:color w:val="18191A"/>
          <w:sz w:val="24"/>
          <w:szCs w:val="24"/>
          <w:lang w:val="sq-AL"/>
        </w:rPr>
        <w:t>ezoluta “Për dënimin e krimeve te komunizmit ndaj klerit, si dhe mirënjohjen e veçantë për rolin dhe veprimtarinë e klerikëve në mbrojtje të vlerave demokratike dhe të drejtave dhe lirive themelore të njeriut” (2016).</w:t>
      </w:r>
    </w:p>
    <w:p w14:paraId="78B0AFE3" w14:textId="7C906F5A" w:rsidR="008550A0" w:rsidRPr="002C5B15" w:rsidRDefault="002B53D7" w:rsidP="008550A0">
      <w:pPr>
        <w:jc w:val="both"/>
        <w:rPr>
          <w:rFonts w:ascii="Times New Roman" w:hAnsi="Times New Roman" w:cs="Times New Roman"/>
          <w:color w:val="000000"/>
          <w:sz w:val="24"/>
          <w:szCs w:val="24"/>
          <w:lang w:val="sq-AL"/>
        </w:rPr>
      </w:pPr>
      <w:r w:rsidRPr="008550A0">
        <w:rPr>
          <w:rFonts w:ascii="Times New Roman" w:hAnsi="Times New Roman" w:cs="Times New Roman"/>
          <w:sz w:val="24"/>
          <w:szCs w:val="24"/>
          <w:lang w:val="sq-AL"/>
        </w:rPr>
        <w:t>Shqipëria është angazhuar për forcimin e sistemit të drejtësisë dhe të drejtave të njeriut, nëpërmjet ratifikimit të traktateve ndërkombëtare e rajonale dhe përfshirjes së saj në Programin e Zhvillimit t</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Kombeve t</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Bashkuara 2030. Konventa Ndërkombëtare për të Drejtat Qytetare dhe Civile dhe Konventa Europiane për të Drejtat e Njeriut njohin barazinë përpara ligjit dhe element</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të tj</w:t>
      </w:r>
      <w:r w:rsidR="008550A0">
        <w:rPr>
          <w:rFonts w:ascii="Times New Roman" w:hAnsi="Times New Roman" w:cs="Times New Roman"/>
          <w:sz w:val="24"/>
          <w:szCs w:val="24"/>
          <w:lang w:val="sq-AL"/>
        </w:rPr>
        <w:t>e</w:t>
      </w:r>
      <w:r w:rsidRPr="008550A0">
        <w:rPr>
          <w:rFonts w:ascii="Times New Roman" w:hAnsi="Times New Roman" w:cs="Times New Roman"/>
          <w:sz w:val="24"/>
          <w:szCs w:val="24"/>
          <w:lang w:val="sq-AL"/>
        </w:rPr>
        <w:t>rë ky</w:t>
      </w:r>
      <w:r w:rsidR="00661702">
        <w:rPr>
          <w:rFonts w:ascii="Times New Roman" w:hAnsi="Times New Roman" w:cs="Times New Roman"/>
          <w:sz w:val="24"/>
          <w:szCs w:val="24"/>
          <w:lang w:val="sq-AL"/>
        </w:rPr>
        <w:t>ç</w:t>
      </w:r>
      <w:r w:rsidRPr="008550A0">
        <w:rPr>
          <w:rFonts w:ascii="Times New Roman" w:hAnsi="Times New Roman" w:cs="Times New Roman"/>
          <w:sz w:val="24"/>
          <w:szCs w:val="24"/>
          <w:lang w:val="sq-AL"/>
        </w:rPr>
        <w:t xml:space="preserve"> që forcojnë sistemin e drejtësisë. </w:t>
      </w:r>
      <w:r w:rsidR="002C5B15">
        <w:rPr>
          <w:rFonts w:ascii="Times New Roman" w:hAnsi="Times New Roman" w:cs="Times New Roman"/>
          <w:sz w:val="24"/>
          <w:szCs w:val="24"/>
          <w:lang w:val="sq-AL"/>
        </w:rPr>
        <w:t>Republika e Shqip</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ris</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me ligjin nr.9882, dat</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13.09.2007, ka ratifikuar Konvent</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n Nd</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rkomb</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tare t</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OKB, “P</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r mbrojtjen e t</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gjith</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personave ngazhdukjet me forc</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N</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k</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t</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 kuad</w:t>
      </w:r>
      <w:r w:rsidR="00725C0D">
        <w:rPr>
          <w:rFonts w:ascii="Times New Roman" w:hAnsi="Times New Roman" w:cs="Times New Roman"/>
          <w:sz w:val="24"/>
          <w:szCs w:val="24"/>
          <w:lang w:val="sq-AL"/>
        </w:rPr>
        <w:t>ë</w:t>
      </w:r>
      <w:r w:rsidR="002C5B15">
        <w:rPr>
          <w:rFonts w:ascii="Times New Roman" w:hAnsi="Times New Roman" w:cs="Times New Roman"/>
          <w:sz w:val="24"/>
          <w:szCs w:val="24"/>
          <w:lang w:val="sq-AL"/>
        </w:rPr>
        <w:t xml:space="preserve">r </w:t>
      </w:r>
      <w:r w:rsidR="002C5B15" w:rsidRPr="00EB1540">
        <w:rPr>
          <w:rFonts w:ascii="Times New Roman" w:hAnsi="Times New Roman" w:cs="Times New Roman"/>
          <w:color w:val="212121"/>
          <w:sz w:val="24"/>
          <w:szCs w:val="24"/>
          <w:lang w:val="sq-AL"/>
        </w:rPr>
        <w:t xml:space="preserve">dhe duke u bazuar në detyrat funksionale që i ngarkon ligji 45/2015, </w:t>
      </w:r>
      <w:r w:rsidR="002C5B15" w:rsidRPr="00EB1540">
        <w:rPr>
          <w:rFonts w:ascii="Times New Roman" w:hAnsi="Times New Roman" w:cs="Times New Roman"/>
          <w:color w:val="212121"/>
          <w:sz w:val="24"/>
          <w:szCs w:val="24"/>
          <w:lang w:val="sq-AL"/>
        </w:rPr>
        <w:lastRenderedPageBreak/>
        <w:t>AIDSSH është angazhuar aktivisht dhe ka bashkëpunuar me Komisionin Ndërkombëtar për Personat e Zhdukur (ICMP) dhe institucionet e tjera publike në vend</w:t>
      </w:r>
      <w:r w:rsidR="002C5B15" w:rsidRPr="00EB1540">
        <w:rPr>
          <w:rFonts w:ascii="Times New Roman" w:hAnsi="Times New Roman" w:cs="Times New Roman"/>
          <w:color w:val="000000"/>
          <w:sz w:val="24"/>
          <w:szCs w:val="24"/>
          <w:lang w:val="sq-AL"/>
        </w:rPr>
        <w:t xml:space="preserve"> për personat e humbur, Institutin i Integrimit të të Përndjekurve Politikë dhe vijon të japë kontributin e vet konkret në sigurimin e informacionit dokumentar të lidhur me ta, po ashtu, në ngritjen e çështjes dhe lobimin me institucione publike e ndërkomb</w:t>
      </w:r>
      <w:r w:rsidR="002C5B15">
        <w:rPr>
          <w:rFonts w:ascii="Times New Roman" w:hAnsi="Times New Roman" w:cs="Times New Roman"/>
          <w:color w:val="000000"/>
          <w:sz w:val="24"/>
          <w:szCs w:val="24"/>
          <w:lang w:val="sq-AL"/>
        </w:rPr>
        <w:t>ëtare për avancim të kërkimeve.</w:t>
      </w:r>
    </w:p>
    <w:p w14:paraId="6F42E426" w14:textId="30113AF7" w:rsidR="002B53D7" w:rsidRPr="008550A0" w:rsidRDefault="002B53D7"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Objektivi 16 i zhvillimit të qëndrueshëm të Programit të Zhvillimit të Kombeve të Bashkuara</w:t>
      </w:r>
      <w:r w:rsidR="002F0254">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synon shoqëri që jetojnë në paqe dhe gjithëpërfshirëse, akses në drejtësi dhe institucione efektive </w:t>
      </w:r>
      <w:r w:rsidR="008550A0">
        <w:rPr>
          <w:rFonts w:ascii="Times New Roman" w:hAnsi="Times New Roman" w:cs="Times New Roman"/>
          <w:sz w:val="24"/>
          <w:szCs w:val="24"/>
          <w:lang w:val="sq-AL"/>
        </w:rPr>
        <w:t xml:space="preserve">e </w:t>
      </w:r>
      <w:r w:rsidRPr="008550A0">
        <w:rPr>
          <w:rFonts w:ascii="Times New Roman" w:hAnsi="Times New Roman" w:cs="Times New Roman"/>
          <w:sz w:val="24"/>
          <w:szCs w:val="24"/>
          <w:lang w:val="sq-AL"/>
        </w:rPr>
        <w:t>të besueshme</w:t>
      </w:r>
      <w:r w:rsidR="008550A0">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si </w:t>
      </w:r>
      <w:r w:rsidR="004E53ED">
        <w:rPr>
          <w:rFonts w:ascii="Times New Roman" w:hAnsi="Times New Roman" w:cs="Times New Roman"/>
          <w:sz w:val="24"/>
          <w:szCs w:val="24"/>
          <w:lang w:val="sq-AL"/>
        </w:rPr>
        <w:t>elemen</w:t>
      </w:r>
      <w:r w:rsidR="00915C97">
        <w:rPr>
          <w:rFonts w:ascii="Times New Roman" w:hAnsi="Times New Roman" w:cs="Times New Roman"/>
          <w:sz w:val="24"/>
          <w:szCs w:val="24"/>
          <w:lang w:val="sq-AL"/>
        </w:rPr>
        <w:t>t</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thelbësor</w:t>
      </w:r>
      <w:r w:rsidR="00430F92">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për zhvillimin. </w:t>
      </w:r>
      <w:r w:rsidR="008550A0">
        <w:rPr>
          <w:rFonts w:ascii="Times New Roman" w:hAnsi="Times New Roman" w:cs="Times New Roman"/>
          <w:sz w:val="24"/>
          <w:szCs w:val="24"/>
          <w:lang w:val="sq-AL"/>
        </w:rPr>
        <w:t>M</w:t>
      </w:r>
      <w:r w:rsidR="006A7F84">
        <w:rPr>
          <w:rFonts w:ascii="Times New Roman" w:hAnsi="Times New Roman" w:cs="Times New Roman"/>
          <w:sz w:val="24"/>
          <w:szCs w:val="24"/>
          <w:lang w:val="sq-AL"/>
        </w:rPr>
        <w:t>ë</w:t>
      </w:r>
      <w:r w:rsidR="008550A0">
        <w:rPr>
          <w:rFonts w:ascii="Times New Roman" w:hAnsi="Times New Roman" w:cs="Times New Roman"/>
          <w:sz w:val="24"/>
          <w:szCs w:val="24"/>
          <w:lang w:val="sq-AL"/>
        </w:rPr>
        <w:t xml:space="preserve"> tej</w:t>
      </w:r>
      <w:r w:rsidRPr="008550A0">
        <w:rPr>
          <w:rFonts w:ascii="Times New Roman" w:hAnsi="Times New Roman" w:cs="Times New Roman"/>
          <w:sz w:val="24"/>
          <w:szCs w:val="24"/>
          <w:lang w:val="sq-AL"/>
        </w:rPr>
        <w:t xml:space="preserve">, </w:t>
      </w:r>
      <w:r w:rsidR="004E53ED">
        <w:rPr>
          <w:rFonts w:ascii="Times New Roman" w:hAnsi="Times New Roman" w:cs="Times New Roman"/>
          <w:sz w:val="24"/>
          <w:szCs w:val="24"/>
          <w:lang w:val="sq-AL"/>
        </w:rPr>
        <w:t>Kombet e Bashkuara p</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 xml:space="preserve">r </w:t>
      </w:r>
      <w:r w:rsidRPr="008550A0">
        <w:rPr>
          <w:rFonts w:ascii="Times New Roman" w:hAnsi="Times New Roman" w:cs="Times New Roman"/>
          <w:sz w:val="24"/>
          <w:szCs w:val="24"/>
          <w:lang w:val="sq-AL"/>
        </w:rPr>
        <w:t>Shqipëri</w:t>
      </w:r>
      <w:r w:rsidR="004E53ED">
        <w:rPr>
          <w:rFonts w:ascii="Times New Roman" w:hAnsi="Times New Roman" w:cs="Times New Roman"/>
          <w:sz w:val="24"/>
          <w:szCs w:val="24"/>
          <w:lang w:val="sq-AL"/>
        </w:rPr>
        <w:t>n</w:t>
      </w:r>
      <w:r w:rsidR="00430F92">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poho</w:t>
      </w:r>
      <w:r w:rsidR="004E53ED">
        <w:rPr>
          <w:rFonts w:ascii="Times New Roman" w:hAnsi="Times New Roman" w:cs="Times New Roman"/>
          <w:sz w:val="24"/>
          <w:szCs w:val="24"/>
          <w:lang w:val="sq-AL"/>
        </w:rPr>
        <w:t>j</w:t>
      </w:r>
      <w:r w:rsidRPr="008550A0">
        <w:rPr>
          <w:rFonts w:ascii="Times New Roman" w:hAnsi="Times New Roman" w:cs="Times New Roman"/>
          <w:sz w:val="24"/>
          <w:szCs w:val="24"/>
          <w:lang w:val="sq-AL"/>
        </w:rPr>
        <w:t>n</w:t>
      </w:r>
      <w:r w:rsidR="00430F92">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se forcimi i ligjit</w:t>
      </w:r>
      <w:r w:rsidR="004E53ED">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w:t>
      </w:r>
      <w:r w:rsidR="004E53ED">
        <w:rPr>
          <w:rFonts w:ascii="Times New Roman" w:hAnsi="Times New Roman" w:cs="Times New Roman"/>
          <w:sz w:val="24"/>
          <w:szCs w:val="24"/>
          <w:lang w:val="sq-AL"/>
        </w:rPr>
        <w:t>n</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p</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rmjet</w:t>
      </w:r>
      <w:r w:rsidRPr="008550A0">
        <w:rPr>
          <w:rFonts w:ascii="Times New Roman" w:hAnsi="Times New Roman" w:cs="Times New Roman"/>
          <w:sz w:val="24"/>
          <w:szCs w:val="24"/>
          <w:lang w:val="sq-AL"/>
        </w:rPr>
        <w:t xml:space="preserve"> rrit</w:t>
      </w:r>
      <w:r w:rsidR="004E53ED">
        <w:rPr>
          <w:rFonts w:ascii="Times New Roman" w:hAnsi="Times New Roman" w:cs="Times New Roman"/>
          <w:sz w:val="24"/>
          <w:szCs w:val="24"/>
          <w:lang w:val="sq-AL"/>
        </w:rPr>
        <w:t>jes</w:t>
      </w:r>
      <w:r w:rsidRPr="008550A0">
        <w:rPr>
          <w:rFonts w:ascii="Times New Roman" w:hAnsi="Times New Roman" w:cs="Times New Roman"/>
          <w:sz w:val="24"/>
          <w:szCs w:val="24"/>
          <w:lang w:val="sq-AL"/>
        </w:rPr>
        <w:t xml:space="preserve"> </w:t>
      </w:r>
      <w:r w:rsidR="004E53ED">
        <w:rPr>
          <w:rFonts w:ascii="Times New Roman" w:hAnsi="Times New Roman" w:cs="Times New Roman"/>
          <w:sz w:val="24"/>
          <w:szCs w:val="24"/>
          <w:lang w:val="sq-AL"/>
        </w:rPr>
        <w:t>s</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kapacitete</w:t>
      </w:r>
      <w:r w:rsidR="004E53ED">
        <w:rPr>
          <w:rFonts w:ascii="Times New Roman" w:hAnsi="Times New Roman" w:cs="Times New Roman"/>
          <w:sz w:val="24"/>
          <w:szCs w:val="24"/>
          <w:lang w:val="sq-AL"/>
        </w:rPr>
        <w:t>ve</w:t>
      </w:r>
      <w:r w:rsidRPr="008550A0">
        <w:rPr>
          <w:rFonts w:ascii="Times New Roman" w:hAnsi="Times New Roman" w:cs="Times New Roman"/>
          <w:sz w:val="24"/>
          <w:szCs w:val="24"/>
          <w:lang w:val="sq-AL"/>
        </w:rPr>
        <w:t xml:space="preserve"> në institucionet e drejtësisë</w:t>
      </w:r>
      <w:r w:rsidR="004E53ED">
        <w:rPr>
          <w:rFonts w:ascii="Times New Roman" w:hAnsi="Times New Roman" w:cs="Times New Roman"/>
          <w:sz w:val="24"/>
          <w:szCs w:val="24"/>
          <w:lang w:val="sq-AL"/>
        </w:rPr>
        <w:t xml:space="preserve"> dhe</w:t>
      </w:r>
      <w:r w:rsidRPr="008550A0">
        <w:rPr>
          <w:rFonts w:ascii="Times New Roman" w:hAnsi="Times New Roman" w:cs="Times New Roman"/>
          <w:sz w:val="24"/>
          <w:szCs w:val="24"/>
          <w:lang w:val="sq-AL"/>
        </w:rPr>
        <w:t xml:space="preserve"> p</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rmir</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s</w:t>
      </w:r>
      <w:r w:rsidR="004E53ED">
        <w:rPr>
          <w:rFonts w:ascii="Times New Roman" w:hAnsi="Times New Roman" w:cs="Times New Roman"/>
          <w:sz w:val="24"/>
          <w:szCs w:val="24"/>
          <w:lang w:val="sq-AL"/>
        </w:rPr>
        <w:t>imit</w:t>
      </w:r>
      <w:r w:rsidRPr="008550A0">
        <w:rPr>
          <w:rFonts w:ascii="Times New Roman" w:hAnsi="Times New Roman" w:cs="Times New Roman"/>
          <w:sz w:val="24"/>
          <w:szCs w:val="24"/>
          <w:lang w:val="sq-AL"/>
        </w:rPr>
        <w:t xml:space="preserve"> </w:t>
      </w:r>
      <w:r w:rsidR="004E53ED">
        <w:rPr>
          <w:rFonts w:ascii="Times New Roman" w:hAnsi="Times New Roman" w:cs="Times New Roman"/>
          <w:sz w:val="24"/>
          <w:szCs w:val="24"/>
          <w:lang w:val="sq-AL"/>
        </w:rPr>
        <w:t>t</w:t>
      </w:r>
      <w:r w:rsidR="00430F92">
        <w:rPr>
          <w:rFonts w:ascii="Times New Roman" w:hAnsi="Times New Roman" w:cs="Times New Roman"/>
          <w:sz w:val="24"/>
          <w:szCs w:val="24"/>
          <w:lang w:val="sq-AL"/>
        </w:rPr>
        <w:t>ë</w:t>
      </w:r>
      <w:r w:rsidR="004E53ED">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procese</w:t>
      </w:r>
      <w:r w:rsidR="004E53ED">
        <w:rPr>
          <w:rFonts w:ascii="Times New Roman" w:hAnsi="Times New Roman" w:cs="Times New Roman"/>
          <w:sz w:val="24"/>
          <w:szCs w:val="24"/>
          <w:lang w:val="sq-AL"/>
        </w:rPr>
        <w:t>ve</w:t>
      </w:r>
      <w:r w:rsidRPr="008550A0">
        <w:rPr>
          <w:rFonts w:ascii="Times New Roman" w:hAnsi="Times New Roman" w:cs="Times New Roman"/>
          <w:sz w:val="24"/>
          <w:szCs w:val="24"/>
          <w:lang w:val="sq-AL"/>
        </w:rPr>
        <w:t xml:space="preserve"> </w:t>
      </w:r>
      <w:r w:rsidR="004E53ED">
        <w:rPr>
          <w:rFonts w:ascii="Times New Roman" w:hAnsi="Times New Roman" w:cs="Times New Roman"/>
          <w:sz w:val="24"/>
          <w:szCs w:val="24"/>
          <w:lang w:val="sq-AL"/>
        </w:rPr>
        <w:t>t</w:t>
      </w:r>
      <w:r w:rsidR="00430F92">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drejtësisë tranzicionale</w:t>
      </w:r>
      <w:r w:rsidR="004E53ED">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ndihmon sigurimin e së vërtetës, </w:t>
      </w:r>
      <w:r w:rsidRPr="0004531A">
        <w:rPr>
          <w:rFonts w:ascii="Times New Roman" w:hAnsi="Times New Roman" w:cs="Times New Roman"/>
          <w:sz w:val="24"/>
          <w:szCs w:val="24"/>
          <w:lang w:val="sq-AL"/>
        </w:rPr>
        <w:t xml:space="preserve">e </w:t>
      </w:r>
      <w:r w:rsidR="0004531A" w:rsidRPr="0004531A">
        <w:rPr>
          <w:rFonts w:ascii="Times New Roman" w:hAnsi="Times New Roman" w:cs="Times New Roman"/>
          <w:sz w:val="24"/>
          <w:szCs w:val="24"/>
          <w:lang w:val="sq-AL"/>
        </w:rPr>
        <w:t>ridimensiono</w:t>
      </w:r>
      <w:r w:rsidRPr="0004531A">
        <w:rPr>
          <w:rFonts w:ascii="Times New Roman" w:hAnsi="Times New Roman" w:cs="Times New Roman"/>
          <w:sz w:val="24"/>
          <w:szCs w:val="24"/>
          <w:lang w:val="sq-AL"/>
        </w:rPr>
        <w:t xml:space="preserve">n </w:t>
      </w:r>
      <w:r w:rsidRPr="008550A0">
        <w:rPr>
          <w:rFonts w:ascii="Times New Roman" w:hAnsi="Times New Roman" w:cs="Times New Roman"/>
          <w:sz w:val="24"/>
          <w:szCs w:val="24"/>
          <w:lang w:val="sq-AL"/>
        </w:rPr>
        <w:t>atë dhe u jep zë viktimave, elemente që v</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n</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themelet për zhvillim të qëndrueshëm dhe paqe në shoqëri.</w:t>
      </w:r>
      <w:r w:rsidR="002F0254" w:rsidRPr="002F0254">
        <w:rPr>
          <w:rFonts w:ascii="Times New Roman" w:eastAsiaTheme="minorHAnsi" w:hAnsi="Times New Roman" w:cs="Times New Roman"/>
          <w:sz w:val="24"/>
          <w:szCs w:val="24"/>
          <w:lang w:val="sq-AL" w:eastAsia="ja-JP"/>
        </w:rPr>
        <w:t xml:space="preserve"> </w:t>
      </w:r>
      <w:r w:rsidR="002F0254">
        <w:rPr>
          <w:rFonts w:ascii="Times New Roman" w:eastAsiaTheme="minorHAnsi" w:hAnsi="Times New Roman" w:cs="Times New Roman"/>
          <w:sz w:val="24"/>
          <w:szCs w:val="24"/>
          <w:lang w:val="sq-AL" w:eastAsia="ja-JP"/>
        </w:rPr>
        <w:t xml:space="preserve">Në këtë kuadër, gjatë vitit 2018, AIDSSH ka zbatuar programin “Përkujtojmë për të shëruar dhe parandaluar”, </w:t>
      </w:r>
      <w:r w:rsidR="003E000C">
        <w:rPr>
          <w:rFonts w:ascii="Times New Roman" w:eastAsiaTheme="minorHAnsi" w:hAnsi="Times New Roman" w:cs="Times New Roman"/>
          <w:sz w:val="24"/>
          <w:szCs w:val="24"/>
          <w:lang w:val="sq-AL" w:eastAsia="ja-JP"/>
        </w:rPr>
        <w:t>t</w:t>
      </w:r>
      <w:r w:rsidR="00430F92">
        <w:rPr>
          <w:rFonts w:ascii="Times New Roman" w:eastAsiaTheme="minorHAnsi" w:hAnsi="Times New Roman" w:cs="Times New Roman"/>
          <w:sz w:val="24"/>
          <w:szCs w:val="24"/>
          <w:lang w:val="sq-AL" w:eastAsia="ja-JP"/>
        </w:rPr>
        <w:t>ë</w:t>
      </w:r>
      <w:r w:rsidR="003E000C">
        <w:rPr>
          <w:rFonts w:ascii="Times New Roman" w:eastAsiaTheme="minorHAnsi" w:hAnsi="Times New Roman" w:cs="Times New Roman"/>
          <w:sz w:val="24"/>
          <w:szCs w:val="24"/>
          <w:lang w:val="sq-AL" w:eastAsia="ja-JP"/>
        </w:rPr>
        <w:t xml:space="preserve"> fokusuar n</w:t>
      </w:r>
      <w:r w:rsidR="00430F92">
        <w:rPr>
          <w:rFonts w:ascii="Times New Roman" w:eastAsiaTheme="minorHAnsi" w:hAnsi="Times New Roman" w:cs="Times New Roman"/>
          <w:sz w:val="24"/>
          <w:szCs w:val="24"/>
          <w:lang w:val="sq-AL" w:eastAsia="ja-JP"/>
        </w:rPr>
        <w:t>ë</w:t>
      </w:r>
      <w:r w:rsidR="003E000C">
        <w:rPr>
          <w:rFonts w:ascii="Times New Roman" w:eastAsiaTheme="minorHAnsi" w:hAnsi="Times New Roman" w:cs="Times New Roman"/>
          <w:sz w:val="24"/>
          <w:szCs w:val="24"/>
          <w:lang w:val="sq-AL" w:eastAsia="ja-JP"/>
        </w:rPr>
        <w:t xml:space="preserve"> zhvillime konkrete</w:t>
      </w:r>
      <w:r w:rsidR="002F0254">
        <w:rPr>
          <w:rFonts w:ascii="Times New Roman" w:eastAsiaTheme="minorHAnsi" w:hAnsi="Times New Roman" w:cs="Times New Roman"/>
          <w:sz w:val="24"/>
          <w:szCs w:val="24"/>
          <w:lang w:val="sq-AL" w:eastAsia="ja-JP"/>
        </w:rPr>
        <w:t xml:space="preserve"> sa i takon </w:t>
      </w:r>
      <w:r w:rsidR="003E000C">
        <w:rPr>
          <w:rFonts w:ascii="Times New Roman" w:eastAsiaTheme="minorHAnsi" w:hAnsi="Times New Roman" w:cs="Times New Roman"/>
          <w:sz w:val="24"/>
          <w:szCs w:val="24"/>
          <w:lang w:val="sq-AL" w:eastAsia="ja-JP"/>
        </w:rPr>
        <w:t>trajtimit t</w:t>
      </w:r>
      <w:r w:rsidR="00430F92">
        <w:rPr>
          <w:rFonts w:ascii="Times New Roman" w:eastAsiaTheme="minorHAnsi" w:hAnsi="Times New Roman" w:cs="Times New Roman"/>
          <w:sz w:val="24"/>
          <w:szCs w:val="24"/>
          <w:lang w:val="sq-AL" w:eastAsia="ja-JP"/>
        </w:rPr>
        <w:t>ë</w:t>
      </w:r>
      <w:r w:rsidR="003E000C">
        <w:rPr>
          <w:rFonts w:ascii="Times New Roman" w:eastAsiaTheme="minorHAnsi" w:hAnsi="Times New Roman" w:cs="Times New Roman"/>
          <w:sz w:val="24"/>
          <w:szCs w:val="24"/>
          <w:lang w:val="sq-AL" w:eastAsia="ja-JP"/>
        </w:rPr>
        <w:t xml:space="preserve"> </w:t>
      </w:r>
      <w:r w:rsidR="002F0254">
        <w:rPr>
          <w:rFonts w:ascii="Times New Roman" w:eastAsiaTheme="minorHAnsi" w:hAnsi="Times New Roman" w:cs="Times New Roman"/>
          <w:sz w:val="24"/>
          <w:szCs w:val="24"/>
          <w:lang w:val="sq-AL" w:eastAsia="ja-JP"/>
        </w:rPr>
        <w:t>trashëgimisë së të shkuarës dhe konsolidimit të demokracisë.</w:t>
      </w:r>
    </w:p>
    <w:p w14:paraId="3BFA1404" w14:textId="221B4FB2" w:rsidR="00A7242A" w:rsidRPr="008550A0" w:rsidRDefault="00A7242A"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R</w:t>
      </w:r>
      <w:r w:rsidRPr="008550A0">
        <w:rPr>
          <w:rFonts w:ascii="Times New Roman" w:hAnsi="Times New Roman" w:cs="Times New Roman"/>
          <w:sz w:val="24"/>
          <w:szCs w:val="24"/>
          <w:lang w:val="sq-AL"/>
        </w:rPr>
        <w:t xml:space="preserve">aportin e </w:t>
      </w:r>
      <w:r w:rsidR="006A7F84">
        <w:rPr>
          <w:rFonts w:ascii="Times New Roman" w:hAnsi="Times New Roman" w:cs="Times New Roman"/>
          <w:sz w:val="24"/>
          <w:szCs w:val="24"/>
          <w:lang w:val="sq-AL"/>
        </w:rPr>
        <w:t>P</w:t>
      </w:r>
      <w:r w:rsidRPr="008550A0">
        <w:rPr>
          <w:rFonts w:ascii="Times New Roman" w:hAnsi="Times New Roman" w:cs="Times New Roman"/>
          <w:sz w:val="24"/>
          <w:szCs w:val="24"/>
          <w:lang w:val="sq-AL"/>
        </w:rPr>
        <w:t xml:space="preserve">rogresit 2018 </w:t>
      </w:r>
      <w:r w:rsidR="00E112E9" w:rsidRPr="008550A0">
        <w:rPr>
          <w:rFonts w:ascii="Times New Roman" w:hAnsi="Times New Roman" w:cs="Times New Roman"/>
          <w:sz w:val="24"/>
          <w:szCs w:val="24"/>
          <w:lang w:val="sq-AL"/>
        </w:rPr>
        <w:t>t</w:t>
      </w:r>
      <w:r w:rsidR="00AC6704" w:rsidRPr="008550A0">
        <w:rPr>
          <w:rFonts w:ascii="Times New Roman" w:hAnsi="Times New Roman" w:cs="Times New Roman"/>
          <w:sz w:val="24"/>
          <w:szCs w:val="24"/>
          <w:lang w:val="sq-AL"/>
        </w:rPr>
        <w:t>ë</w:t>
      </w:r>
      <w:r w:rsidR="00E112E9"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Komisioni</w:t>
      </w:r>
      <w:r w:rsidR="00E112E9" w:rsidRPr="008550A0">
        <w:rPr>
          <w:rFonts w:ascii="Times New Roman" w:hAnsi="Times New Roman" w:cs="Times New Roman"/>
          <w:sz w:val="24"/>
          <w:szCs w:val="24"/>
          <w:lang w:val="sq-AL"/>
        </w:rPr>
        <w:t xml:space="preserve">t Europian </w:t>
      </w:r>
      <w:r w:rsidRPr="008550A0">
        <w:rPr>
          <w:rFonts w:ascii="Times New Roman" w:hAnsi="Times New Roman" w:cs="Times New Roman"/>
          <w:sz w:val="24"/>
          <w:szCs w:val="24"/>
          <w:lang w:val="sq-AL"/>
        </w:rPr>
        <w:t>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 Shqip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rin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vihet theksi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677D4A" w:rsidRPr="008550A0">
        <w:rPr>
          <w:rFonts w:ascii="Times New Roman" w:hAnsi="Times New Roman" w:cs="Times New Roman"/>
          <w:sz w:val="24"/>
          <w:szCs w:val="24"/>
          <w:lang w:val="sq-AL"/>
        </w:rPr>
        <w:t xml:space="preserve">monitorimin e </w:t>
      </w:r>
      <w:r w:rsidRPr="008550A0">
        <w:rPr>
          <w:rFonts w:ascii="Times New Roman" w:hAnsi="Times New Roman" w:cs="Times New Roman"/>
          <w:sz w:val="24"/>
          <w:szCs w:val="24"/>
          <w:lang w:val="sq-AL"/>
        </w:rPr>
        <w:t>pr</w:t>
      </w:r>
      <w:r w:rsidR="00677D4A" w:rsidRPr="008550A0">
        <w:rPr>
          <w:rFonts w:ascii="Times New Roman" w:hAnsi="Times New Roman" w:cs="Times New Roman"/>
          <w:sz w:val="24"/>
          <w:szCs w:val="24"/>
          <w:lang w:val="sq-AL"/>
        </w:rPr>
        <w:t>oceseve</w:t>
      </w:r>
      <w:r w:rsidRPr="008550A0">
        <w:rPr>
          <w:rFonts w:ascii="Times New Roman" w:hAnsi="Times New Roman" w:cs="Times New Roman"/>
          <w:sz w:val="24"/>
          <w:szCs w:val="24"/>
          <w:lang w:val="sq-AL"/>
        </w:rPr>
        <w:t xml:space="preserve"> </w:t>
      </w:r>
      <w:r w:rsidR="00677D4A" w:rsidRPr="008550A0">
        <w:rPr>
          <w:rFonts w:ascii="Times New Roman" w:hAnsi="Times New Roman" w:cs="Times New Roman"/>
          <w:sz w:val="24"/>
          <w:szCs w:val="24"/>
          <w:lang w:val="sq-AL"/>
        </w:rPr>
        <w:t>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b</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w:t>
      </w:r>
      <w:r w:rsidR="00677D4A" w:rsidRPr="008550A0">
        <w:rPr>
          <w:rFonts w:ascii="Times New Roman" w:hAnsi="Times New Roman" w:cs="Times New Roman"/>
          <w:sz w:val="24"/>
          <w:szCs w:val="24"/>
          <w:lang w:val="sq-AL"/>
        </w:rPr>
        <w:t>a</w:t>
      </w:r>
      <w:r w:rsidRPr="008550A0">
        <w:rPr>
          <w:rFonts w:ascii="Times New Roman" w:hAnsi="Times New Roman" w:cs="Times New Roman"/>
          <w:sz w:val="24"/>
          <w:szCs w:val="24"/>
          <w:lang w:val="sq-AL"/>
        </w:rPr>
        <w:t xml:space="preserve"> nga </w:t>
      </w:r>
      <w:r w:rsidR="00AC6704" w:rsidRPr="008550A0">
        <w:rPr>
          <w:rFonts w:ascii="Times New Roman" w:hAnsi="Times New Roman" w:cs="Times New Roman"/>
          <w:sz w:val="24"/>
          <w:szCs w:val="24"/>
          <w:lang w:val="sq-AL"/>
        </w:rPr>
        <w:t>S</w:t>
      </w:r>
      <w:r w:rsidRPr="008550A0">
        <w:rPr>
          <w:rFonts w:ascii="Times New Roman" w:hAnsi="Times New Roman" w:cs="Times New Roman"/>
          <w:sz w:val="24"/>
          <w:szCs w:val="24"/>
          <w:lang w:val="sq-AL"/>
        </w:rPr>
        <w:t>hqip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ria sa </w:t>
      </w:r>
      <w:r w:rsidR="00AC6704" w:rsidRPr="008550A0">
        <w:rPr>
          <w:rFonts w:ascii="Times New Roman" w:hAnsi="Times New Roman" w:cs="Times New Roman"/>
          <w:sz w:val="24"/>
          <w:szCs w:val="24"/>
          <w:lang w:val="sq-AL"/>
        </w:rPr>
        <w:t>i</w:t>
      </w:r>
      <w:r w:rsidRPr="008550A0">
        <w:rPr>
          <w:rFonts w:ascii="Times New Roman" w:hAnsi="Times New Roman" w:cs="Times New Roman"/>
          <w:sz w:val="24"/>
          <w:szCs w:val="24"/>
          <w:lang w:val="sq-AL"/>
        </w:rPr>
        <w:t xml:space="preserve"> takon zbatimit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reform</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w:t>
      </w:r>
      <w:r w:rsidR="003E000C">
        <w:rPr>
          <w:rFonts w:ascii="Times New Roman" w:hAnsi="Times New Roman" w:cs="Times New Roman"/>
          <w:sz w:val="24"/>
          <w:szCs w:val="24"/>
          <w:lang w:val="sq-AL"/>
        </w:rPr>
        <w:t>,</w:t>
      </w:r>
      <w:r w:rsidR="00E9121E" w:rsidRPr="00E9121E">
        <w:rPr>
          <w:rFonts w:ascii="Times New Roman" w:hAnsi="Times New Roman" w:cs="Times New Roman"/>
          <w:sz w:val="24"/>
          <w:szCs w:val="24"/>
          <w:lang w:val="sq-AL"/>
        </w:rPr>
        <w:t xml:space="preserve"> </w:t>
      </w:r>
      <w:r w:rsidR="00E9121E" w:rsidRPr="008550A0">
        <w:rPr>
          <w:rFonts w:ascii="Times New Roman" w:hAnsi="Times New Roman" w:cs="Times New Roman"/>
          <w:sz w:val="24"/>
          <w:szCs w:val="24"/>
          <w:lang w:val="sq-AL"/>
        </w:rPr>
        <w:t>mes 5 prioriteteve kyçe</w:t>
      </w:r>
      <w:r w:rsidRPr="008550A0">
        <w:rPr>
          <w:rFonts w:ascii="Times New Roman" w:hAnsi="Times New Roman" w:cs="Times New Roman"/>
          <w:sz w:val="24"/>
          <w:szCs w:val="24"/>
          <w:lang w:val="sq-AL"/>
        </w:rPr>
        <w:t>,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veçanti vler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simi</w:t>
      </w:r>
      <w:r w:rsidR="00E112E9" w:rsidRPr="008550A0">
        <w:rPr>
          <w:rFonts w:ascii="Times New Roman" w:hAnsi="Times New Roman" w:cs="Times New Roman"/>
          <w:sz w:val="24"/>
          <w:szCs w:val="24"/>
          <w:lang w:val="sq-AL"/>
        </w:rPr>
        <w:t>t</w:t>
      </w:r>
      <w:r w:rsidRPr="008550A0">
        <w:rPr>
          <w:rFonts w:ascii="Times New Roman" w:hAnsi="Times New Roman" w:cs="Times New Roman"/>
          <w:sz w:val="24"/>
          <w:szCs w:val="24"/>
          <w:lang w:val="sq-AL"/>
        </w:rPr>
        <w:t xml:space="preserve"> </w:t>
      </w:r>
      <w:r w:rsidR="00E112E9" w:rsidRPr="008550A0">
        <w:rPr>
          <w:rFonts w:ascii="Times New Roman" w:hAnsi="Times New Roman" w:cs="Times New Roman"/>
          <w:sz w:val="24"/>
          <w:szCs w:val="24"/>
          <w:lang w:val="sq-AL"/>
        </w:rPr>
        <w:t>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figur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 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gjyqtar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ve dhe prokuror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ve (veting</w:t>
      </w:r>
      <w:r w:rsidR="00E112E9" w:rsidRPr="008550A0">
        <w:rPr>
          <w:rFonts w:ascii="Times New Roman" w:hAnsi="Times New Roman" w:cs="Times New Roman"/>
          <w:sz w:val="24"/>
          <w:szCs w:val="24"/>
          <w:lang w:val="sq-AL"/>
        </w:rPr>
        <w:t>ut</w:t>
      </w:r>
      <w:r w:rsidRPr="008550A0">
        <w:rPr>
          <w:rFonts w:ascii="Times New Roman" w:hAnsi="Times New Roman" w:cs="Times New Roman"/>
          <w:sz w:val="24"/>
          <w:szCs w:val="24"/>
          <w:lang w:val="sq-AL"/>
        </w:rPr>
        <w:t>)</w:t>
      </w:r>
      <w:r w:rsidR="00677D4A" w:rsidRPr="008550A0">
        <w:rPr>
          <w:rFonts w:ascii="Times New Roman" w:hAnsi="Times New Roman" w:cs="Times New Roman"/>
          <w:sz w:val="24"/>
          <w:szCs w:val="24"/>
          <w:lang w:val="sq-AL"/>
        </w:rPr>
        <w:t>.</w:t>
      </w:r>
    </w:p>
    <w:p w14:paraId="63BD8D6C" w14:textId="40229F54" w:rsidR="00677D4A" w:rsidRPr="008550A0" w:rsidRDefault="00677D4A"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Sipas raportit, Shqip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AC6704" w:rsidRPr="008550A0">
        <w:rPr>
          <w:rFonts w:ascii="Times New Roman" w:hAnsi="Times New Roman" w:cs="Times New Roman"/>
          <w:sz w:val="24"/>
          <w:szCs w:val="24"/>
          <w:lang w:val="sq-AL"/>
        </w:rPr>
        <w:t>i</w:t>
      </w:r>
      <w:r w:rsidRPr="008550A0">
        <w:rPr>
          <w:rFonts w:ascii="Times New Roman" w:hAnsi="Times New Roman" w:cs="Times New Roman"/>
          <w:sz w:val="24"/>
          <w:szCs w:val="24"/>
          <w:lang w:val="sq-AL"/>
        </w:rPr>
        <w:t xml:space="preserve"> </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sht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rkuar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rris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masat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rforcuar pavar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efic</w:t>
      </w:r>
      <w:r w:rsidR="00AC6704" w:rsidRPr="008550A0">
        <w:rPr>
          <w:rFonts w:ascii="Times New Roman" w:hAnsi="Times New Roman" w:cs="Times New Roman"/>
          <w:sz w:val="24"/>
          <w:szCs w:val="24"/>
          <w:lang w:val="sq-AL"/>
        </w:rPr>
        <w:t>i</w:t>
      </w:r>
      <w:r w:rsidRPr="008550A0">
        <w:rPr>
          <w:rFonts w:ascii="Times New Roman" w:hAnsi="Times New Roman" w:cs="Times New Roman"/>
          <w:sz w:val="24"/>
          <w:szCs w:val="24"/>
          <w:lang w:val="sq-AL"/>
        </w:rPr>
        <w:t>enc</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n dhe llogaridh</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nien e institucioneve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cilat po zbatohet reforma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rkat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se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 duke rritur paanshm</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rin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dhe transparenc</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n e institucioneve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gjyq</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sorit</w:t>
      </w:r>
      <w:r w:rsidR="00667C53" w:rsidRPr="008550A0">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prokuroris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dhe organeve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larta drejtuese.</w:t>
      </w:r>
      <w:r w:rsidR="00667C53" w:rsidRPr="008550A0">
        <w:rPr>
          <w:rFonts w:ascii="Times New Roman" w:hAnsi="Times New Roman" w:cs="Times New Roman"/>
          <w:sz w:val="24"/>
          <w:szCs w:val="24"/>
          <w:lang w:val="sq-AL"/>
        </w:rPr>
        <w:t xml:space="preserve"> Dokumentet strategjike ndërsektoriale të drejtësisë për 2017-2020 dhe plani i veprimit u vunë në zbatim q</w:t>
      </w:r>
      <w:r w:rsidR="006A7F84">
        <w:rPr>
          <w:rFonts w:ascii="Times New Roman" w:hAnsi="Times New Roman" w:cs="Times New Roman"/>
          <w:sz w:val="24"/>
          <w:szCs w:val="24"/>
          <w:lang w:val="sq-AL"/>
        </w:rPr>
        <w:t>ë</w:t>
      </w:r>
      <w:r w:rsidR="00667C53" w:rsidRPr="008550A0">
        <w:rPr>
          <w:rFonts w:ascii="Times New Roman" w:hAnsi="Times New Roman" w:cs="Times New Roman"/>
          <w:sz w:val="24"/>
          <w:szCs w:val="24"/>
          <w:lang w:val="sq-AL"/>
        </w:rPr>
        <w:t xml:space="preserve"> n</w:t>
      </w:r>
      <w:r w:rsidR="006A7F84">
        <w:rPr>
          <w:rFonts w:ascii="Times New Roman" w:hAnsi="Times New Roman" w:cs="Times New Roman"/>
          <w:sz w:val="24"/>
          <w:szCs w:val="24"/>
          <w:lang w:val="sq-AL"/>
        </w:rPr>
        <w:t>ë</w:t>
      </w:r>
      <w:r w:rsidR="00667C53" w:rsidRPr="008550A0">
        <w:rPr>
          <w:rFonts w:ascii="Times New Roman" w:hAnsi="Times New Roman" w:cs="Times New Roman"/>
          <w:sz w:val="24"/>
          <w:szCs w:val="24"/>
          <w:lang w:val="sq-AL"/>
        </w:rPr>
        <w:t xml:space="preserve"> nëntor 2016.</w:t>
      </w:r>
    </w:p>
    <w:p w14:paraId="51BBCFF5" w14:textId="3577BA51" w:rsidR="00E112E9" w:rsidRPr="008550A0" w:rsidRDefault="00E112E9"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kuad</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 AIDSSH ka detyrimin ligjor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verifikimit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past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rtis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figurave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zyrtar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lart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cil</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t </w:t>
      </w:r>
      <w:r w:rsidR="006A7F84">
        <w:rPr>
          <w:rFonts w:ascii="Times New Roman" w:hAnsi="Times New Roman" w:cs="Times New Roman"/>
          <w:sz w:val="24"/>
          <w:szCs w:val="24"/>
          <w:lang w:val="sq-AL"/>
        </w:rPr>
        <w:t xml:space="preserve">i </w:t>
      </w:r>
      <w:r w:rsidRPr="008550A0">
        <w:rPr>
          <w:rFonts w:ascii="Times New Roman" w:hAnsi="Times New Roman" w:cs="Times New Roman"/>
          <w:sz w:val="24"/>
          <w:szCs w:val="24"/>
          <w:lang w:val="sq-AL"/>
        </w:rPr>
        <w:t>jan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nënshtruar procesit</w:t>
      </w:r>
      <w:r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gjatë</w:t>
      </w:r>
      <w:r w:rsidR="003F68ED" w:rsidRPr="008550A0">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viti</w:t>
      </w:r>
      <w:r w:rsidR="006A7F84">
        <w:rPr>
          <w:rFonts w:ascii="Times New Roman" w:hAnsi="Times New Roman" w:cs="Times New Roman"/>
          <w:sz w:val="24"/>
          <w:szCs w:val="24"/>
          <w:lang w:val="sq-AL"/>
        </w:rPr>
        <w:t>t</w:t>
      </w:r>
      <w:r w:rsidRPr="008550A0">
        <w:rPr>
          <w:rFonts w:ascii="Times New Roman" w:hAnsi="Times New Roman" w:cs="Times New Roman"/>
          <w:sz w:val="24"/>
          <w:szCs w:val="24"/>
          <w:lang w:val="sq-AL"/>
        </w:rPr>
        <w:t xml:space="preserve"> 2018</w:t>
      </w:r>
      <w:r w:rsidR="00AE2745" w:rsidRPr="008550A0">
        <w:rPr>
          <w:rFonts w:ascii="Times New Roman" w:hAnsi="Times New Roman" w:cs="Times New Roman"/>
          <w:sz w:val="24"/>
          <w:szCs w:val="24"/>
          <w:lang w:val="sq-AL"/>
        </w:rPr>
        <w:t xml:space="preserve">. Procesi </w:t>
      </w:r>
      <w:r w:rsidR="003F68ED" w:rsidRPr="008550A0">
        <w:rPr>
          <w:rFonts w:ascii="Times New Roman" w:hAnsi="Times New Roman" w:cs="Times New Roman"/>
          <w:sz w:val="24"/>
          <w:szCs w:val="24"/>
          <w:lang w:val="sq-AL"/>
        </w:rPr>
        <w:t>i</w:t>
      </w:r>
      <w:r w:rsidR="00AE2745" w:rsidRPr="008550A0">
        <w:rPr>
          <w:rFonts w:ascii="Times New Roman" w:hAnsi="Times New Roman" w:cs="Times New Roman"/>
          <w:sz w:val="24"/>
          <w:szCs w:val="24"/>
          <w:lang w:val="sq-AL"/>
        </w:rPr>
        <w:t xml:space="preserve"> v</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rtetimit t</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 xml:space="preserve"> past</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rtis</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 xml:space="preserve"> s</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 xml:space="preserve"> figur</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s p</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rfshin shum</w:t>
      </w:r>
      <w:r w:rsidR="00AC6704" w:rsidRPr="008550A0">
        <w:rPr>
          <w:rFonts w:ascii="Times New Roman" w:hAnsi="Times New Roman" w:cs="Times New Roman"/>
          <w:sz w:val="24"/>
          <w:szCs w:val="24"/>
          <w:lang w:val="sq-AL"/>
        </w:rPr>
        <w:t>ë</w:t>
      </w:r>
      <w:r w:rsidR="00AE2745" w:rsidRPr="008550A0">
        <w:rPr>
          <w:rFonts w:ascii="Times New Roman" w:hAnsi="Times New Roman" w:cs="Times New Roman"/>
          <w:sz w:val="24"/>
          <w:szCs w:val="24"/>
          <w:lang w:val="sq-AL"/>
        </w:rPr>
        <w:t xml:space="preserve"> institucione </w:t>
      </w:r>
      <w:r w:rsidR="00667C53" w:rsidRPr="008550A0">
        <w:rPr>
          <w:rFonts w:ascii="Times New Roman" w:hAnsi="Times New Roman" w:cs="Times New Roman"/>
          <w:sz w:val="24"/>
          <w:szCs w:val="24"/>
          <w:lang w:val="sq-AL"/>
        </w:rPr>
        <w:t>dhe synon rritjen e profesionalizmit në të gjitha sfer</w:t>
      </w:r>
      <w:r w:rsidR="003E000C">
        <w:rPr>
          <w:rFonts w:ascii="Times New Roman" w:hAnsi="Times New Roman" w:cs="Times New Roman"/>
          <w:sz w:val="24"/>
          <w:szCs w:val="24"/>
          <w:lang w:val="sq-AL"/>
        </w:rPr>
        <w:t xml:space="preserve">at, konsolidimin e pavarësisë </w:t>
      </w:r>
      <w:r w:rsidR="00667C53" w:rsidRPr="008550A0">
        <w:rPr>
          <w:rFonts w:ascii="Times New Roman" w:hAnsi="Times New Roman" w:cs="Times New Roman"/>
          <w:sz w:val="24"/>
          <w:szCs w:val="24"/>
          <w:lang w:val="sq-AL"/>
        </w:rPr>
        <w:t>e paan</w:t>
      </w:r>
      <w:r w:rsidR="006A7F84">
        <w:rPr>
          <w:rFonts w:ascii="Times New Roman" w:hAnsi="Times New Roman" w:cs="Times New Roman"/>
          <w:sz w:val="24"/>
          <w:szCs w:val="24"/>
          <w:lang w:val="sq-AL"/>
        </w:rPr>
        <w:t>ë</w:t>
      </w:r>
      <w:r w:rsidR="00667C53" w:rsidRPr="008550A0">
        <w:rPr>
          <w:rFonts w:ascii="Times New Roman" w:hAnsi="Times New Roman" w:cs="Times New Roman"/>
          <w:sz w:val="24"/>
          <w:szCs w:val="24"/>
          <w:lang w:val="sq-AL"/>
        </w:rPr>
        <w:t xml:space="preserve">sisë dhe rikthimin e besimit të publikut tek institucionet. </w:t>
      </w:r>
    </w:p>
    <w:p w14:paraId="1DBAEC0A" w14:textId="4951076E" w:rsidR="00AE2745" w:rsidRPr="008550A0" w:rsidRDefault="007C2E97"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Po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raportin e </w:t>
      </w:r>
      <w:r w:rsidR="00667C53" w:rsidRPr="008550A0">
        <w:rPr>
          <w:rFonts w:ascii="Times New Roman" w:hAnsi="Times New Roman" w:cs="Times New Roman"/>
          <w:sz w:val="24"/>
          <w:szCs w:val="24"/>
          <w:lang w:val="sq-AL"/>
        </w:rPr>
        <w:t>KE p</w:t>
      </w:r>
      <w:r w:rsidR="006A7F84">
        <w:rPr>
          <w:rFonts w:ascii="Times New Roman" w:hAnsi="Times New Roman" w:cs="Times New Roman"/>
          <w:sz w:val="24"/>
          <w:szCs w:val="24"/>
          <w:lang w:val="sq-AL"/>
        </w:rPr>
        <w:t>ë</w:t>
      </w:r>
      <w:r w:rsidR="00667C53" w:rsidRPr="008550A0">
        <w:rPr>
          <w:rFonts w:ascii="Times New Roman" w:hAnsi="Times New Roman" w:cs="Times New Roman"/>
          <w:sz w:val="24"/>
          <w:szCs w:val="24"/>
          <w:lang w:val="sq-AL"/>
        </w:rPr>
        <w:t xml:space="preserve">r </w:t>
      </w:r>
      <w:r w:rsidRPr="008550A0">
        <w:rPr>
          <w:rFonts w:ascii="Times New Roman" w:hAnsi="Times New Roman" w:cs="Times New Roman"/>
          <w:sz w:val="24"/>
          <w:szCs w:val="24"/>
          <w:lang w:val="sq-AL"/>
        </w:rPr>
        <w:t xml:space="preserve">2018, </w:t>
      </w:r>
      <w:r w:rsidR="00667C53" w:rsidRPr="008550A0">
        <w:rPr>
          <w:rFonts w:ascii="Times New Roman" w:hAnsi="Times New Roman" w:cs="Times New Roman"/>
          <w:sz w:val="24"/>
          <w:szCs w:val="24"/>
          <w:lang w:val="sq-AL"/>
        </w:rPr>
        <w:t>S</w:t>
      </w:r>
      <w:r w:rsidRPr="008550A0">
        <w:rPr>
          <w:rFonts w:ascii="Times New Roman" w:hAnsi="Times New Roman" w:cs="Times New Roman"/>
          <w:sz w:val="24"/>
          <w:szCs w:val="24"/>
          <w:lang w:val="sq-AL"/>
        </w:rPr>
        <w:t>hqip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ris</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667C53" w:rsidRPr="008550A0">
        <w:rPr>
          <w:rFonts w:ascii="Times New Roman" w:hAnsi="Times New Roman" w:cs="Times New Roman"/>
          <w:sz w:val="24"/>
          <w:szCs w:val="24"/>
          <w:lang w:val="sq-AL"/>
        </w:rPr>
        <w:t>i</w:t>
      </w:r>
      <w:r w:rsidRPr="008550A0">
        <w:rPr>
          <w:rFonts w:ascii="Times New Roman" w:hAnsi="Times New Roman" w:cs="Times New Roman"/>
          <w:sz w:val="24"/>
          <w:szCs w:val="24"/>
          <w:lang w:val="sq-AL"/>
        </w:rPr>
        <w:t xml:space="preserve"> </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sht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rkuar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nd</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rmarr</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masa efektive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rforcuar mbrojtjen 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drejtave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njeriut, </w:t>
      </w:r>
      <w:r w:rsidR="003E000C">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korniz</w:t>
      </w:r>
      <w:r w:rsidR="003E000C">
        <w:rPr>
          <w:rFonts w:ascii="Times New Roman" w:hAnsi="Times New Roman" w:cs="Times New Roman"/>
          <w:sz w:val="24"/>
          <w:szCs w:val="24"/>
          <w:lang w:val="sq-AL"/>
        </w:rPr>
        <w:t>a</w:t>
      </w:r>
      <w:r w:rsidRPr="008550A0">
        <w:rPr>
          <w:rFonts w:ascii="Times New Roman" w:hAnsi="Times New Roman" w:cs="Times New Roman"/>
          <w:sz w:val="24"/>
          <w:szCs w:val="24"/>
          <w:lang w:val="sq-AL"/>
        </w:rPr>
        <w:t xml:space="preserve"> ligjore </w:t>
      </w:r>
      <w:r w:rsidR="00430F92">
        <w:rPr>
          <w:rFonts w:ascii="Times New Roman" w:hAnsi="Times New Roman" w:cs="Times New Roman"/>
          <w:sz w:val="24"/>
          <w:szCs w:val="24"/>
          <w:lang w:val="sq-AL"/>
        </w:rPr>
        <w:t>ë</w:t>
      </w:r>
      <w:r w:rsidR="003E000C">
        <w:rPr>
          <w:rFonts w:ascii="Times New Roman" w:hAnsi="Times New Roman" w:cs="Times New Roman"/>
          <w:sz w:val="24"/>
          <w:szCs w:val="24"/>
          <w:lang w:val="sq-AL"/>
        </w:rPr>
        <w:t>sht</w:t>
      </w:r>
      <w:r w:rsidR="00430F92">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nd</w:t>
      </w:r>
      <w:r w:rsidR="00AC6704" w:rsidRPr="008550A0">
        <w:rPr>
          <w:rFonts w:ascii="Times New Roman" w:hAnsi="Times New Roman" w:cs="Times New Roman"/>
          <w:sz w:val="24"/>
          <w:szCs w:val="24"/>
          <w:lang w:val="sq-AL"/>
        </w:rPr>
        <w:t>ë</w:t>
      </w:r>
      <w:r w:rsidR="006A7F84">
        <w:rPr>
          <w:rFonts w:ascii="Times New Roman" w:hAnsi="Times New Roman" w:cs="Times New Roman"/>
          <w:sz w:val="24"/>
          <w:szCs w:val="24"/>
          <w:lang w:val="sq-AL"/>
        </w:rPr>
        <w:t>rtuar n</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linj</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me standardet europiane, </w:t>
      </w:r>
      <w:r w:rsidR="003E000C">
        <w:rPr>
          <w:rFonts w:ascii="Times New Roman" w:hAnsi="Times New Roman" w:cs="Times New Roman"/>
          <w:sz w:val="24"/>
          <w:szCs w:val="24"/>
          <w:lang w:val="sq-AL"/>
        </w:rPr>
        <w:t xml:space="preserve">- </w:t>
      </w:r>
      <w:r w:rsidRPr="008550A0">
        <w:rPr>
          <w:rFonts w:ascii="Times New Roman" w:hAnsi="Times New Roman" w:cs="Times New Roman"/>
          <w:sz w:val="24"/>
          <w:szCs w:val="24"/>
          <w:lang w:val="sq-AL"/>
        </w:rPr>
        <w:t>sipas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cilave</w:t>
      </w:r>
      <w:r w:rsidR="003E000C">
        <w:rPr>
          <w:rFonts w:ascii="Times New Roman" w:hAnsi="Times New Roman" w:cs="Times New Roman"/>
          <w:sz w:val="24"/>
          <w:szCs w:val="24"/>
          <w:lang w:val="sq-AL"/>
        </w:rPr>
        <w:t>,</w:t>
      </w:r>
      <w:r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vendi ynë</w:t>
      </w:r>
      <w:r w:rsidRPr="008550A0">
        <w:rPr>
          <w:rFonts w:ascii="Times New Roman" w:hAnsi="Times New Roman" w:cs="Times New Roman"/>
          <w:sz w:val="24"/>
          <w:szCs w:val="24"/>
          <w:lang w:val="sq-AL"/>
        </w:rPr>
        <w:t xml:space="preserve"> ka ratifikuar shum</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konventa nd</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rkomb</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tare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drejtave t</w:t>
      </w:r>
      <w:r w:rsidR="00AC6704" w:rsidRPr="008550A0">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njeriut</w:t>
      </w:r>
      <w:r w:rsidR="006A7F84">
        <w:rPr>
          <w:rFonts w:ascii="Times New Roman" w:hAnsi="Times New Roman" w:cs="Times New Roman"/>
          <w:sz w:val="24"/>
          <w:szCs w:val="24"/>
          <w:lang w:val="sq-AL"/>
        </w:rPr>
        <w:t>.</w:t>
      </w:r>
    </w:p>
    <w:p w14:paraId="6AA368C5" w14:textId="68E5050B" w:rsidR="00667C53" w:rsidRPr="008550A0" w:rsidRDefault="00667C53" w:rsidP="008550A0">
      <w:pPr>
        <w:jc w:val="both"/>
        <w:rPr>
          <w:rFonts w:ascii="Times New Roman" w:hAnsi="Times New Roman" w:cs="Times New Roman"/>
          <w:sz w:val="24"/>
          <w:szCs w:val="24"/>
          <w:lang w:val="sq-AL"/>
        </w:rPr>
      </w:pPr>
      <w:r w:rsidRPr="008550A0">
        <w:rPr>
          <w:rFonts w:ascii="Times New Roman" w:hAnsi="Times New Roman" w:cs="Times New Roman"/>
          <w:sz w:val="24"/>
          <w:szCs w:val="24"/>
          <w:lang w:val="sq-AL"/>
        </w:rPr>
        <w:t>N</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prioritet</w:t>
      </w:r>
      <w:r w:rsidR="003E000C">
        <w:rPr>
          <w:rFonts w:ascii="Times New Roman" w:hAnsi="Times New Roman" w:cs="Times New Roman"/>
          <w:sz w:val="24"/>
          <w:szCs w:val="24"/>
          <w:lang w:val="sq-AL"/>
        </w:rPr>
        <w:t>in e pest</w:t>
      </w:r>
      <w:r w:rsidR="00430F92">
        <w:rPr>
          <w:rFonts w:ascii="Times New Roman" w:hAnsi="Times New Roman" w:cs="Times New Roman"/>
          <w:sz w:val="24"/>
          <w:szCs w:val="24"/>
          <w:lang w:val="sq-AL"/>
        </w:rPr>
        <w:t>ë</w:t>
      </w:r>
      <w:r w:rsidR="00E9121E">
        <w:rPr>
          <w:rFonts w:ascii="Times New Roman" w:hAnsi="Times New Roman" w:cs="Times New Roman"/>
          <w:sz w:val="24"/>
          <w:szCs w:val="24"/>
          <w:lang w:val="sq-AL"/>
        </w:rPr>
        <w:t xml:space="preserve">, </w:t>
      </w:r>
      <w:r w:rsidR="003E000C">
        <w:rPr>
          <w:rFonts w:ascii="Times New Roman" w:hAnsi="Times New Roman" w:cs="Times New Roman"/>
          <w:sz w:val="24"/>
          <w:szCs w:val="24"/>
          <w:lang w:val="sq-AL"/>
        </w:rPr>
        <w:t>T</w:t>
      </w:r>
      <w:r w:rsidR="006A7F84">
        <w:rPr>
          <w:rFonts w:ascii="Times New Roman" w:hAnsi="Times New Roman" w:cs="Times New Roman"/>
          <w:sz w:val="24"/>
          <w:szCs w:val="24"/>
          <w:lang w:val="sq-AL"/>
        </w:rPr>
        <w:t>ë</w:t>
      </w:r>
      <w:r w:rsidRPr="008550A0">
        <w:rPr>
          <w:rFonts w:ascii="Times New Roman" w:hAnsi="Times New Roman" w:cs="Times New Roman"/>
          <w:sz w:val="24"/>
          <w:szCs w:val="24"/>
          <w:lang w:val="sq-AL"/>
        </w:rPr>
        <w:t xml:space="preserve"> </w:t>
      </w:r>
      <w:r w:rsidR="003E000C">
        <w:rPr>
          <w:rFonts w:ascii="Times New Roman" w:hAnsi="Times New Roman" w:cs="Times New Roman"/>
          <w:sz w:val="24"/>
          <w:szCs w:val="24"/>
          <w:lang w:val="sq-AL"/>
        </w:rPr>
        <w:t>D</w:t>
      </w:r>
      <w:r w:rsidRPr="008550A0">
        <w:rPr>
          <w:rFonts w:ascii="Times New Roman" w:hAnsi="Times New Roman" w:cs="Times New Roman"/>
          <w:sz w:val="24"/>
          <w:szCs w:val="24"/>
          <w:lang w:val="sq-AL"/>
        </w:rPr>
        <w:t xml:space="preserve">rejtat e </w:t>
      </w:r>
      <w:r w:rsidR="003E000C">
        <w:rPr>
          <w:rFonts w:ascii="Times New Roman" w:hAnsi="Times New Roman" w:cs="Times New Roman"/>
          <w:sz w:val="24"/>
          <w:szCs w:val="24"/>
          <w:lang w:val="sq-AL"/>
        </w:rPr>
        <w:t>N</w:t>
      </w:r>
      <w:r w:rsidRPr="008550A0">
        <w:rPr>
          <w:rFonts w:ascii="Times New Roman" w:hAnsi="Times New Roman" w:cs="Times New Roman"/>
          <w:sz w:val="24"/>
          <w:szCs w:val="24"/>
          <w:lang w:val="sq-AL"/>
        </w:rPr>
        <w:t xml:space="preserve">jeriut, </w:t>
      </w:r>
      <w:r w:rsidRPr="008550A0">
        <w:rPr>
          <w:rStyle w:val="Strong"/>
          <w:rFonts w:ascii="Times New Roman" w:hAnsi="Times New Roman" w:cs="Times New Roman"/>
          <w:b w:val="0"/>
          <w:color w:val="000000"/>
          <w:sz w:val="24"/>
          <w:szCs w:val="24"/>
          <w:lang w:val="sq-AL"/>
        </w:rPr>
        <w:t>në dokumentin e Komisionit Europian të datës 17.04.2018, “Albania 2018 Report”, faqe 26, ka një rekomandim për Autoritetin</w:t>
      </w:r>
      <w:r w:rsidRPr="008550A0">
        <w:rPr>
          <w:rStyle w:val="Strong"/>
          <w:rFonts w:ascii="Times New Roman" w:hAnsi="Times New Roman" w:cs="Times New Roman"/>
          <w:color w:val="000000"/>
          <w:sz w:val="24"/>
          <w:szCs w:val="24"/>
          <w:lang w:val="sq-AL"/>
        </w:rPr>
        <w:t xml:space="preserve"> </w:t>
      </w:r>
      <w:r w:rsidRPr="008550A0">
        <w:rPr>
          <w:rFonts w:ascii="Times New Roman" w:hAnsi="Times New Roman" w:cs="Times New Roman"/>
          <w:sz w:val="24"/>
          <w:szCs w:val="24"/>
          <w:lang w:val="sq-AL"/>
        </w:rPr>
        <w:t xml:space="preserve">për Informimin mbi Dokumentet e Ish-Sigurimit të Shtetit” që thotë: </w:t>
      </w:r>
    </w:p>
    <w:p w14:paraId="3D2B0403" w14:textId="0D45276B" w:rsidR="00667C53" w:rsidRPr="008550A0" w:rsidRDefault="00667C53" w:rsidP="008550A0">
      <w:pPr>
        <w:jc w:val="both"/>
        <w:rPr>
          <w:rFonts w:ascii="Times New Roman" w:hAnsi="Times New Roman" w:cs="Times New Roman"/>
          <w:color w:val="212121"/>
          <w:sz w:val="24"/>
          <w:szCs w:val="24"/>
          <w:lang w:val="sq-AL"/>
        </w:rPr>
      </w:pPr>
      <w:r w:rsidRPr="008550A0">
        <w:rPr>
          <w:rFonts w:ascii="Times New Roman" w:hAnsi="Times New Roman" w:cs="Times New Roman"/>
          <w:b/>
          <w:i/>
          <w:sz w:val="24"/>
          <w:szCs w:val="24"/>
          <w:lang w:val="sq-AL"/>
        </w:rPr>
        <w:t xml:space="preserve"> “</w:t>
      </w:r>
      <w:r w:rsidRPr="008550A0">
        <w:rPr>
          <w:rFonts w:ascii="Times New Roman" w:hAnsi="Times New Roman" w:cs="Times New Roman"/>
          <w:i/>
          <w:color w:val="212121"/>
          <w:sz w:val="24"/>
          <w:szCs w:val="24"/>
          <w:lang w:val="sq-AL"/>
        </w:rPr>
        <w:t xml:space="preserve">Sa i përket të drejtës për jetën, Autoriteti </w:t>
      </w:r>
      <w:r w:rsidRPr="008550A0">
        <w:rPr>
          <w:rFonts w:ascii="Times New Roman" w:hAnsi="Times New Roman" w:cs="Times New Roman"/>
          <w:i/>
          <w:sz w:val="24"/>
          <w:szCs w:val="24"/>
          <w:lang w:val="sq-AL"/>
        </w:rPr>
        <w:t>për Informimin mbi Dokumentet e Ish-Sigurimit të Shtetit”</w:t>
      </w:r>
      <w:r w:rsidRPr="008550A0">
        <w:rPr>
          <w:rFonts w:ascii="Times New Roman" w:hAnsi="Times New Roman" w:cs="Times New Roman"/>
          <w:i/>
          <w:color w:val="212121"/>
          <w:sz w:val="24"/>
          <w:szCs w:val="24"/>
          <w:lang w:val="sq-AL"/>
        </w:rPr>
        <w:t xml:space="preserve"> pas krijimit të tij në qershor të vitit 2017, miratoi një strategji. Pas një vizite në vend në dhjetor të vitit 2016, Grupi i Pun</w:t>
      </w:r>
      <w:r w:rsidR="006A7F84">
        <w:rPr>
          <w:rFonts w:ascii="Times New Roman" w:hAnsi="Times New Roman" w:cs="Times New Roman"/>
          <w:i/>
          <w:color w:val="212121"/>
          <w:sz w:val="24"/>
          <w:szCs w:val="24"/>
          <w:lang w:val="sq-AL"/>
        </w:rPr>
        <w:t>ë</w:t>
      </w:r>
      <w:r w:rsidRPr="008550A0">
        <w:rPr>
          <w:rFonts w:ascii="Times New Roman" w:hAnsi="Times New Roman" w:cs="Times New Roman"/>
          <w:i/>
          <w:color w:val="212121"/>
          <w:sz w:val="24"/>
          <w:szCs w:val="24"/>
          <w:lang w:val="sq-AL"/>
        </w:rPr>
        <w:t>s i OKB-së për personat e zhdukur në mënyrë të detyruar apo vullnetare (</w:t>
      </w:r>
      <w:r w:rsidR="00725C0D">
        <w:rPr>
          <w:rFonts w:ascii="Times New Roman" w:eastAsia="Times New Roman" w:hAnsi="Times New Roman" w:cs="Times New Roman"/>
          <w:i/>
          <w:sz w:val="24"/>
          <w:szCs w:val="24"/>
          <w:lang w:val="sq-AL"/>
        </w:rPr>
        <w:t>Ë</w:t>
      </w:r>
      <w:r w:rsidRPr="00DA5782">
        <w:rPr>
          <w:rFonts w:ascii="Times New Roman" w:eastAsia="Times New Roman" w:hAnsi="Times New Roman" w:cs="Times New Roman"/>
          <w:i/>
          <w:sz w:val="24"/>
          <w:szCs w:val="24"/>
          <w:lang w:val="sq-AL"/>
        </w:rPr>
        <w:t>GEID</w:t>
      </w:r>
      <w:r w:rsidRPr="00DA5782">
        <w:rPr>
          <w:rFonts w:ascii="Times New Roman" w:hAnsi="Times New Roman" w:cs="Times New Roman"/>
          <w:i/>
          <w:sz w:val="24"/>
          <w:szCs w:val="24"/>
          <w:lang w:val="sq-AL"/>
        </w:rPr>
        <w:t xml:space="preserve">) la disa rekomandime për Shqipërinë, për të trajtuar krimet e kryera gjatë </w:t>
      </w:r>
      <w:r w:rsidRPr="00DA5782">
        <w:rPr>
          <w:rFonts w:ascii="Times New Roman" w:hAnsi="Times New Roman" w:cs="Times New Roman"/>
          <w:i/>
          <w:sz w:val="24"/>
          <w:szCs w:val="24"/>
          <w:lang w:val="sq-AL"/>
        </w:rPr>
        <w:lastRenderedPageBreak/>
        <w:t xml:space="preserve">periudhës së diktaturës komuniste. Për shembull, </w:t>
      </w:r>
      <w:r w:rsidR="00725C0D">
        <w:rPr>
          <w:rFonts w:ascii="Times New Roman" w:hAnsi="Times New Roman" w:cs="Times New Roman"/>
          <w:i/>
          <w:sz w:val="24"/>
          <w:szCs w:val="24"/>
          <w:lang w:val="sq-AL"/>
        </w:rPr>
        <w:t>Ë</w:t>
      </w:r>
      <w:r w:rsidRPr="00DA5782">
        <w:rPr>
          <w:rFonts w:ascii="Times New Roman" w:eastAsia="Times New Roman" w:hAnsi="Times New Roman" w:cs="Times New Roman"/>
          <w:i/>
          <w:sz w:val="24"/>
          <w:szCs w:val="24"/>
          <w:lang w:val="sq-AL"/>
        </w:rPr>
        <w:t>GEID</w:t>
      </w:r>
      <w:r w:rsidRPr="00DA5782">
        <w:rPr>
          <w:rFonts w:ascii="Times New Roman" w:hAnsi="Times New Roman" w:cs="Times New Roman"/>
          <w:i/>
          <w:sz w:val="24"/>
          <w:szCs w:val="24"/>
          <w:lang w:val="sq-AL"/>
        </w:rPr>
        <w:t xml:space="preserve"> rekomandoi që Shqipëria të njohë zhdukjet e detyruara të së kaluarës dhe të garantojë mospërsëritje</w:t>
      </w:r>
      <w:r w:rsidR="0004531A" w:rsidRPr="00DA5782">
        <w:rPr>
          <w:rFonts w:ascii="Times New Roman" w:hAnsi="Times New Roman" w:cs="Times New Roman"/>
          <w:i/>
          <w:sz w:val="24"/>
          <w:szCs w:val="24"/>
          <w:lang w:val="sq-AL"/>
        </w:rPr>
        <w:t xml:space="preserve">n </w:t>
      </w:r>
      <w:r w:rsidR="0004531A">
        <w:rPr>
          <w:rFonts w:ascii="Times New Roman" w:hAnsi="Times New Roman" w:cs="Times New Roman"/>
          <w:i/>
          <w:color w:val="212121"/>
          <w:sz w:val="24"/>
          <w:szCs w:val="24"/>
          <w:lang w:val="sq-AL"/>
        </w:rPr>
        <w:t>e tyre,</w:t>
      </w:r>
      <w:r w:rsidRPr="0004531A">
        <w:rPr>
          <w:rFonts w:ascii="Times New Roman" w:hAnsi="Times New Roman" w:cs="Times New Roman"/>
          <w:i/>
          <w:color w:val="212121"/>
          <w:sz w:val="24"/>
          <w:szCs w:val="24"/>
          <w:lang w:val="sq-AL"/>
        </w:rPr>
        <w:t xml:space="preserve">, duke gjetur një sistem të përshtatshëm. Gjithashtu, kërkoi krijimin e një sistemi që </w:t>
      </w:r>
      <w:r w:rsidR="0004531A">
        <w:rPr>
          <w:rFonts w:ascii="Times New Roman" w:hAnsi="Times New Roman" w:cs="Times New Roman"/>
          <w:i/>
          <w:color w:val="212121"/>
          <w:sz w:val="24"/>
          <w:szCs w:val="24"/>
          <w:lang w:val="sq-AL"/>
        </w:rPr>
        <w:t>ka</w:t>
      </w:r>
      <w:r w:rsidRPr="0004531A">
        <w:rPr>
          <w:rFonts w:ascii="Times New Roman" w:hAnsi="Times New Roman" w:cs="Times New Roman"/>
          <w:i/>
          <w:color w:val="212121"/>
          <w:sz w:val="24"/>
          <w:szCs w:val="24"/>
          <w:lang w:val="sq-AL"/>
        </w:rPr>
        <w:t xml:space="preserve"> qasje gjithëpërfshirëse, në vend të masave të copëtuara, për të shuar gjithë paragjykimet që rezultojnë nga represioni i kaluar politik.</w:t>
      </w:r>
      <w:r w:rsidRPr="008550A0">
        <w:rPr>
          <w:rFonts w:ascii="Times New Roman" w:hAnsi="Times New Roman" w:cs="Times New Roman"/>
          <w:i/>
          <w:color w:val="212121"/>
          <w:sz w:val="24"/>
          <w:szCs w:val="24"/>
          <w:lang w:val="sq-AL"/>
        </w:rPr>
        <w:t xml:space="preserve"> Numri i njerëzve që janë rrëmbyer ose burgosur fshehurazi gjatë diktaturës mbetet i panjohur, por vlerësohet </w:t>
      </w:r>
      <w:r w:rsidR="0004531A">
        <w:rPr>
          <w:rFonts w:ascii="Times New Roman" w:hAnsi="Times New Roman" w:cs="Times New Roman"/>
          <w:i/>
          <w:color w:val="212121"/>
          <w:sz w:val="24"/>
          <w:szCs w:val="24"/>
          <w:lang w:val="sq-AL"/>
        </w:rPr>
        <w:t>t</w:t>
      </w:r>
      <w:r w:rsidR="0009308A">
        <w:rPr>
          <w:rFonts w:ascii="Times New Roman" w:hAnsi="Times New Roman" w:cs="Times New Roman"/>
          <w:i/>
          <w:color w:val="212121"/>
          <w:sz w:val="24"/>
          <w:szCs w:val="24"/>
          <w:lang w:val="sq-AL"/>
        </w:rPr>
        <w:t>ë</w:t>
      </w:r>
      <w:r w:rsidRPr="008550A0">
        <w:rPr>
          <w:rFonts w:ascii="Times New Roman" w:hAnsi="Times New Roman" w:cs="Times New Roman"/>
          <w:i/>
          <w:color w:val="212121"/>
          <w:sz w:val="24"/>
          <w:szCs w:val="24"/>
          <w:lang w:val="sq-AL"/>
        </w:rPr>
        <w:t xml:space="preserve"> </w:t>
      </w:r>
      <w:r w:rsidR="0004531A">
        <w:rPr>
          <w:rFonts w:ascii="Times New Roman" w:hAnsi="Times New Roman" w:cs="Times New Roman"/>
          <w:i/>
          <w:color w:val="212121"/>
          <w:sz w:val="24"/>
          <w:szCs w:val="24"/>
          <w:lang w:val="sq-AL"/>
        </w:rPr>
        <w:t>jen</w:t>
      </w:r>
      <w:r w:rsidRPr="008550A0">
        <w:rPr>
          <w:rFonts w:ascii="Times New Roman" w:hAnsi="Times New Roman" w:cs="Times New Roman"/>
          <w:i/>
          <w:color w:val="212121"/>
          <w:sz w:val="24"/>
          <w:szCs w:val="24"/>
          <w:lang w:val="sq-AL"/>
        </w:rPr>
        <w:t>ë rreth 6 000 persona të zhdukur”</w:t>
      </w:r>
      <w:r w:rsidRPr="008550A0">
        <w:rPr>
          <w:rFonts w:ascii="Times New Roman" w:hAnsi="Times New Roman" w:cs="Times New Roman"/>
          <w:color w:val="212121"/>
          <w:sz w:val="24"/>
          <w:szCs w:val="24"/>
          <w:lang w:val="sq-AL"/>
        </w:rPr>
        <w:t>.</w:t>
      </w:r>
    </w:p>
    <w:p w14:paraId="14EAA107" w14:textId="2F604240" w:rsidR="00EB1540" w:rsidRPr="00A15677" w:rsidRDefault="00667C53" w:rsidP="008550A0">
      <w:pPr>
        <w:jc w:val="both"/>
        <w:rPr>
          <w:rFonts w:ascii="Times New Roman" w:hAnsi="Times New Roman" w:cs="Times New Roman"/>
          <w:color w:val="000000"/>
          <w:sz w:val="24"/>
          <w:szCs w:val="24"/>
          <w:lang w:val="sq-AL"/>
        </w:rPr>
      </w:pPr>
      <w:r w:rsidRPr="00A15677">
        <w:rPr>
          <w:rFonts w:ascii="Times New Roman" w:hAnsi="Times New Roman" w:cs="Times New Roman"/>
          <w:color w:val="000000"/>
          <w:sz w:val="24"/>
          <w:szCs w:val="24"/>
          <w:lang w:val="sq-AL"/>
        </w:rPr>
        <w:t>AIDSSH ka bashk</w:t>
      </w:r>
      <w:r w:rsidR="006A7F84" w:rsidRPr="00A15677">
        <w:rPr>
          <w:rFonts w:ascii="Times New Roman" w:hAnsi="Times New Roman" w:cs="Times New Roman"/>
          <w:color w:val="000000"/>
          <w:sz w:val="24"/>
          <w:szCs w:val="24"/>
          <w:lang w:val="sq-AL"/>
        </w:rPr>
        <w:t>ë</w:t>
      </w:r>
      <w:r w:rsidRPr="00A15677">
        <w:rPr>
          <w:rFonts w:ascii="Times New Roman" w:hAnsi="Times New Roman" w:cs="Times New Roman"/>
          <w:color w:val="000000"/>
          <w:sz w:val="24"/>
          <w:szCs w:val="24"/>
          <w:lang w:val="sq-AL"/>
        </w:rPr>
        <w:t xml:space="preserve">punuar me </w:t>
      </w:r>
      <w:r w:rsidR="003E000C" w:rsidRPr="00A15677">
        <w:rPr>
          <w:rFonts w:ascii="Times New Roman" w:hAnsi="Times New Roman" w:cs="Times New Roman"/>
          <w:color w:val="000000"/>
          <w:sz w:val="24"/>
          <w:szCs w:val="24"/>
          <w:lang w:val="sq-AL"/>
        </w:rPr>
        <w:t>P</w:t>
      </w:r>
      <w:r w:rsidRPr="00A15677">
        <w:rPr>
          <w:rFonts w:ascii="Times New Roman" w:hAnsi="Times New Roman" w:cs="Times New Roman"/>
          <w:color w:val="000000"/>
          <w:sz w:val="24"/>
          <w:szCs w:val="24"/>
          <w:lang w:val="sq-AL"/>
        </w:rPr>
        <w:t>rokurorin</w:t>
      </w:r>
      <w:r w:rsidR="006A7F84" w:rsidRPr="00A15677">
        <w:rPr>
          <w:rFonts w:ascii="Times New Roman" w:hAnsi="Times New Roman" w:cs="Times New Roman"/>
          <w:color w:val="000000"/>
          <w:sz w:val="24"/>
          <w:szCs w:val="24"/>
          <w:lang w:val="sq-AL"/>
        </w:rPr>
        <w:t>ë</w:t>
      </w:r>
      <w:r w:rsidR="00E9121E" w:rsidRPr="00A15677">
        <w:rPr>
          <w:rFonts w:ascii="Times New Roman" w:hAnsi="Times New Roman" w:cs="Times New Roman"/>
          <w:color w:val="000000"/>
          <w:sz w:val="24"/>
          <w:szCs w:val="24"/>
          <w:lang w:val="sq-AL"/>
        </w:rPr>
        <w:t xml:space="preserve"> p</w:t>
      </w:r>
      <w:r w:rsidR="00D34B9F" w:rsidRPr="00A15677">
        <w:rPr>
          <w:rFonts w:ascii="Times New Roman" w:hAnsi="Times New Roman" w:cs="Times New Roman"/>
          <w:color w:val="000000"/>
          <w:sz w:val="24"/>
          <w:szCs w:val="24"/>
          <w:lang w:val="sq-AL"/>
        </w:rPr>
        <w:t>ë</w:t>
      </w:r>
      <w:r w:rsidR="00E9121E" w:rsidRPr="00A15677">
        <w:rPr>
          <w:rFonts w:ascii="Times New Roman" w:hAnsi="Times New Roman" w:cs="Times New Roman"/>
          <w:color w:val="000000"/>
          <w:sz w:val="24"/>
          <w:szCs w:val="24"/>
          <w:lang w:val="sq-AL"/>
        </w:rPr>
        <w:t>r fillimin e procedur</w:t>
      </w:r>
      <w:r w:rsidR="00D34B9F" w:rsidRPr="00A15677">
        <w:rPr>
          <w:rFonts w:ascii="Times New Roman" w:hAnsi="Times New Roman" w:cs="Times New Roman"/>
          <w:color w:val="000000"/>
          <w:sz w:val="24"/>
          <w:szCs w:val="24"/>
          <w:lang w:val="sq-AL"/>
        </w:rPr>
        <w:t>ë</w:t>
      </w:r>
      <w:r w:rsidR="00E9121E" w:rsidRPr="00A15677">
        <w:rPr>
          <w:rFonts w:ascii="Times New Roman" w:hAnsi="Times New Roman" w:cs="Times New Roman"/>
          <w:color w:val="000000"/>
          <w:sz w:val="24"/>
          <w:szCs w:val="24"/>
          <w:lang w:val="sq-AL"/>
        </w:rPr>
        <w:t>s s</w:t>
      </w:r>
      <w:r w:rsidR="00D34B9F" w:rsidRPr="00A15677">
        <w:rPr>
          <w:rFonts w:ascii="Times New Roman" w:hAnsi="Times New Roman" w:cs="Times New Roman"/>
          <w:color w:val="000000"/>
          <w:sz w:val="24"/>
          <w:szCs w:val="24"/>
          <w:lang w:val="sq-AL"/>
        </w:rPr>
        <w:t>ë</w:t>
      </w:r>
      <w:r w:rsidR="00E9121E" w:rsidRPr="00A15677">
        <w:rPr>
          <w:rFonts w:ascii="Times New Roman" w:hAnsi="Times New Roman" w:cs="Times New Roman"/>
          <w:color w:val="000000"/>
          <w:sz w:val="24"/>
          <w:szCs w:val="24"/>
          <w:lang w:val="sq-AL"/>
        </w:rPr>
        <w:t xml:space="preserve"> gjetjes dhe identifikimit t</w:t>
      </w:r>
      <w:r w:rsidR="00D34B9F" w:rsidRPr="00A15677">
        <w:rPr>
          <w:rFonts w:ascii="Times New Roman" w:hAnsi="Times New Roman" w:cs="Times New Roman"/>
          <w:color w:val="000000"/>
          <w:sz w:val="24"/>
          <w:szCs w:val="24"/>
          <w:lang w:val="sq-AL"/>
        </w:rPr>
        <w:t>ë</w:t>
      </w:r>
      <w:r w:rsidR="00E9121E" w:rsidRPr="00A15677">
        <w:rPr>
          <w:rFonts w:ascii="Times New Roman" w:hAnsi="Times New Roman" w:cs="Times New Roman"/>
          <w:color w:val="000000"/>
          <w:sz w:val="24"/>
          <w:szCs w:val="24"/>
          <w:lang w:val="sq-AL"/>
        </w:rPr>
        <w:t xml:space="preserve"> vendvarrimeve të personave të zhdukur </w:t>
      </w:r>
      <w:r w:rsidR="003E000C" w:rsidRPr="00A15677">
        <w:rPr>
          <w:rFonts w:ascii="Times New Roman" w:hAnsi="Times New Roman" w:cs="Times New Roman"/>
          <w:color w:val="000000"/>
          <w:sz w:val="24"/>
          <w:szCs w:val="24"/>
          <w:lang w:val="sq-AL"/>
        </w:rPr>
        <w:t>n</w:t>
      </w:r>
      <w:r w:rsidR="00430F92" w:rsidRPr="00A15677">
        <w:rPr>
          <w:rFonts w:ascii="Times New Roman" w:hAnsi="Times New Roman" w:cs="Times New Roman"/>
          <w:color w:val="000000"/>
          <w:sz w:val="24"/>
          <w:szCs w:val="24"/>
          <w:lang w:val="sq-AL"/>
        </w:rPr>
        <w:t>ë</w:t>
      </w:r>
      <w:r w:rsidR="003E000C" w:rsidRPr="00A15677">
        <w:rPr>
          <w:rFonts w:ascii="Times New Roman" w:hAnsi="Times New Roman" w:cs="Times New Roman"/>
          <w:color w:val="000000"/>
          <w:sz w:val="24"/>
          <w:szCs w:val="24"/>
          <w:lang w:val="sq-AL"/>
        </w:rPr>
        <w:t xml:space="preserve"> </w:t>
      </w:r>
      <w:r w:rsidR="00E9121E" w:rsidRPr="00A15677">
        <w:rPr>
          <w:rFonts w:ascii="Times New Roman" w:hAnsi="Times New Roman" w:cs="Times New Roman"/>
          <w:color w:val="000000"/>
          <w:sz w:val="24"/>
          <w:szCs w:val="24"/>
          <w:lang w:val="sq-AL"/>
        </w:rPr>
        <w:t>diktaturë</w:t>
      </w:r>
      <w:r w:rsidR="003E000C" w:rsidRPr="00A15677">
        <w:rPr>
          <w:rFonts w:ascii="Times New Roman" w:hAnsi="Times New Roman" w:cs="Times New Roman"/>
          <w:color w:val="000000"/>
          <w:sz w:val="24"/>
          <w:szCs w:val="24"/>
          <w:lang w:val="sq-AL"/>
        </w:rPr>
        <w:t>, si</w:t>
      </w:r>
      <w:r w:rsidR="00E9121E" w:rsidRPr="00A15677">
        <w:rPr>
          <w:rFonts w:ascii="Times New Roman" w:hAnsi="Times New Roman" w:cs="Times New Roman"/>
          <w:color w:val="000000"/>
          <w:sz w:val="24"/>
          <w:szCs w:val="24"/>
          <w:lang w:val="sq-AL"/>
        </w:rPr>
        <w:t xml:space="preserve"> </w:t>
      </w:r>
      <w:r w:rsidRPr="00A15677">
        <w:rPr>
          <w:rFonts w:ascii="Times New Roman" w:hAnsi="Times New Roman" w:cs="Times New Roman"/>
          <w:color w:val="000000"/>
          <w:sz w:val="24"/>
          <w:szCs w:val="24"/>
          <w:lang w:val="sq-AL"/>
        </w:rPr>
        <w:t xml:space="preserve">dhe </w:t>
      </w:r>
      <w:r w:rsidR="003E000C" w:rsidRPr="00A15677">
        <w:rPr>
          <w:rFonts w:ascii="Times New Roman" w:hAnsi="Times New Roman" w:cs="Times New Roman"/>
          <w:color w:val="000000"/>
          <w:sz w:val="24"/>
          <w:szCs w:val="24"/>
          <w:lang w:val="sq-AL"/>
        </w:rPr>
        <w:t xml:space="preserve">me </w:t>
      </w:r>
      <w:r w:rsidRPr="00A15677">
        <w:rPr>
          <w:rFonts w:ascii="Times New Roman" w:hAnsi="Times New Roman" w:cs="Times New Roman"/>
          <w:color w:val="000000"/>
          <w:sz w:val="24"/>
          <w:szCs w:val="24"/>
          <w:lang w:val="sq-AL"/>
        </w:rPr>
        <w:t>qeverisjen lokale, duke paraqitur propozime konkrete p</w:t>
      </w:r>
      <w:r w:rsidR="006A7F84" w:rsidRPr="00A15677">
        <w:rPr>
          <w:rFonts w:ascii="Times New Roman" w:hAnsi="Times New Roman" w:cs="Times New Roman"/>
          <w:color w:val="000000"/>
          <w:sz w:val="24"/>
          <w:szCs w:val="24"/>
          <w:lang w:val="sq-AL"/>
        </w:rPr>
        <w:t>ë</w:t>
      </w:r>
      <w:r w:rsidR="003E000C" w:rsidRPr="00A15677">
        <w:rPr>
          <w:rFonts w:ascii="Times New Roman" w:hAnsi="Times New Roman" w:cs="Times New Roman"/>
          <w:color w:val="000000"/>
          <w:sz w:val="24"/>
          <w:szCs w:val="24"/>
          <w:lang w:val="sq-AL"/>
        </w:rPr>
        <w:t xml:space="preserve">r </w:t>
      </w:r>
      <w:r w:rsidRPr="00A15677">
        <w:rPr>
          <w:rFonts w:ascii="Times New Roman" w:hAnsi="Times New Roman" w:cs="Times New Roman"/>
          <w:color w:val="000000"/>
          <w:sz w:val="24"/>
          <w:szCs w:val="24"/>
          <w:lang w:val="sq-AL"/>
        </w:rPr>
        <w:t>vende</w:t>
      </w:r>
      <w:r w:rsidR="003E000C" w:rsidRPr="00A15677">
        <w:rPr>
          <w:rFonts w:ascii="Times New Roman" w:hAnsi="Times New Roman" w:cs="Times New Roman"/>
          <w:color w:val="000000"/>
          <w:sz w:val="24"/>
          <w:szCs w:val="24"/>
          <w:lang w:val="sq-AL"/>
        </w:rPr>
        <w:t>t</w:t>
      </w:r>
      <w:r w:rsidRPr="00A15677">
        <w:rPr>
          <w:rFonts w:ascii="Times New Roman" w:hAnsi="Times New Roman" w:cs="Times New Roman"/>
          <w:color w:val="000000"/>
          <w:sz w:val="24"/>
          <w:szCs w:val="24"/>
          <w:lang w:val="sq-AL"/>
        </w:rPr>
        <w:t xml:space="preserve"> </w:t>
      </w:r>
      <w:r w:rsidR="003E000C" w:rsidRPr="00A15677">
        <w:rPr>
          <w:rFonts w:ascii="Times New Roman" w:hAnsi="Times New Roman" w:cs="Times New Roman"/>
          <w:color w:val="000000"/>
          <w:sz w:val="24"/>
          <w:szCs w:val="24"/>
          <w:lang w:val="sq-AL"/>
        </w:rPr>
        <w:t xml:space="preserve">e </w:t>
      </w:r>
      <w:r w:rsidRPr="00A15677">
        <w:rPr>
          <w:rFonts w:ascii="Times New Roman" w:hAnsi="Times New Roman" w:cs="Times New Roman"/>
          <w:color w:val="000000"/>
          <w:sz w:val="24"/>
          <w:szCs w:val="24"/>
          <w:lang w:val="sq-AL"/>
        </w:rPr>
        <w:t>kujtes</w:t>
      </w:r>
      <w:r w:rsidR="00430F92" w:rsidRPr="00A15677">
        <w:rPr>
          <w:rFonts w:ascii="Times New Roman" w:hAnsi="Times New Roman" w:cs="Times New Roman"/>
          <w:color w:val="000000"/>
          <w:sz w:val="24"/>
          <w:szCs w:val="24"/>
          <w:lang w:val="sq-AL"/>
        </w:rPr>
        <w:t>ë</w:t>
      </w:r>
      <w:r w:rsidR="003E000C" w:rsidRPr="00A15677">
        <w:rPr>
          <w:rFonts w:ascii="Times New Roman" w:hAnsi="Times New Roman" w:cs="Times New Roman"/>
          <w:color w:val="000000"/>
          <w:sz w:val="24"/>
          <w:szCs w:val="24"/>
          <w:lang w:val="sq-AL"/>
        </w:rPr>
        <w:t>s</w:t>
      </w:r>
      <w:r w:rsidR="0004531A" w:rsidRPr="00A15677">
        <w:rPr>
          <w:rFonts w:ascii="Times New Roman" w:hAnsi="Times New Roman" w:cs="Times New Roman"/>
          <w:color w:val="000000"/>
          <w:sz w:val="24"/>
          <w:szCs w:val="24"/>
          <w:lang w:val="sq-AL"/>
        </w:rPr>
        <w:t xml:space="preserve">. </w:t>
      </w:r>
    </w:p>
    <w:p w14:paraId="25754C1D" w14:textId="1B41DA9B" w:rsidR="006A7F84" w:rsidRPr="00A15677" w:rsidRDefault="0004531A" w:rsidP="008550A0">
      <w:pPr>
        <w:jc w:val="both"/>
        <w:rPr>
          <w:rFonts w:ascii="Times New Roman" w:hAnsi="Times New Roman" w:cs="Times New Roman"/>
          <w:color w:val="000000"/>
          <w:sz w:val="24"/>
          <w:szCs w:val="24"/>
          <w:lang w:val="sq-AL"/>
        </w:rPr>
      </w:pPr>
      <w:r w:rsidRPr="00A15677">
        <w:rPr>
          <w:rFonts w:ascii="Times New Roman" w:hAnsi="Times New Roman" w:cs="Times New Roman"/>
          <w:color w:val="000000"/>
          <w:sz w:val="24"/>
          <w:szCs w:val="24"/>
          <w:lang w:val="sq-AL"/>
        </w:rPr>
        <w:t xml:space="preserve">AIDSSH ka </w:t>
      </w:r>
      <w:r w:rsidRPr="00A15677">
        <w:rPr>
          <w:rFonts w:ascii="Times New Roman" w:hAnsi="Times New Roman" w:cs="Times New Roman"/>
          <w:color w:val="000000" w:themeColor="text1"/>
          <w:sz w:val="24"/>
          <w:szCs w:val="24"/>
          <w:lang w:val="sq-AL"/>
        </w:rPr>
        <w:t xml:space="preserve">bërë kërkesë pranë Ministrisë përgjegjëse për përfshirje në </w:t>
      </w:r>
      <w:r w:rsidRPr="00A15677">
        <w:rPr>
          <w:rFonts w:ascii="Times New Roman" w:hAnsi="Times New Roman"/>
          <w:sz w:val="24"/>
          <w:szCs w:val="24"/>
          <w:lang w:val="sq-AL"/>
        </w:rPr>
        <w:t>projektligjin “</w:t>
      </w:r>
      <w:r w:rsidRPr="00A15677">
        <w:rPr>
          <w:rFonts w:ascii="Times New Roman" w:hAnsi="Times New Roman" w:cs="Times New Roman"/>
          <w:sz w:val="24"/>
          <w:szCs w:val="24"/>
          <w:lang w:val="sq-AL"/>
        </w:rPr>
        <w:t xml:space="preserve">Për Trashëgiminë Kulturore dhe </w:t>
      </w:r>
      <w:r w:rsidRPr="00A15677">
        <w:rPr>
          <w:rFonts w:ascii="Times New Roman" w:hAnsi="Times New Roman"/>
          <w:sz w:val="24"/>
          <w:szCs w:val="24"/>
          <w:lang w:val="sq-AL"/>
        </w:rPr>
        <w:t>Muzetë” të një pike ku të përfshihen si vende kujtese dhe vetëdijësimi</w:t>
      </w:r>
      <w:r w:rsidR="003E000C" w:rsidRPr="00A15677">
        <w:rPr>
          <w:rFonts w:ascii="Times New Roman" w:hAnsi="Times New Roman"/>
          <w:sz w:val="24"/>
          <w:szCs w:val="24"/>
          <w:lang w:val="sq-AL"/>
        </w:rPr>
        <w:t>,</w:t>
      </w:r>
      <w:r w:rsidRPr="00A15677">
        <w:rPr>
          <w:rFonts w:ascii="Times New Roman" w:hAnsi="Times New Roman"/>
          <w:sz w:val="24"/>
          <w:szCs w:val="24"/>
          <w:lang w:val="sq-AL"/>
        </w:rPr>
        <w:t xml:space="preserve"> vendet e pushkatimit dhe vendvarrimet e fshehta të periudhës së diktaturës komuniste. </w:t>
      </w:r>
      <w:r w:rsidR="00667C53" w:rsidRPr="00A15677">
        <w:rPr>
          <w:rFonts w:ascii="Times New Roman" w:hAnsi="Times New Roman" w:cs="Times New Roman"/>
          <w:color w:val="000000"/>
          <w:sz w:val="24"/>
          <w:szCs w:val="24"/>
          <w:lang w:val="sq-AL"/>
        </w:rPr>
        <w:t>Konkretisht, nismat p</w:t>
      </w:r>
      <w:r w:rsidR="006A7F84" w:rsidRPr="00A15677">
        <w:rPr>
          <w:rFonts w:ascii="Times New Roman" w:hAnsi="Times New Roman" w:cs="Times New Roman"/>
          <w:color w:val="000000"/>
          <w:sz w:val="24"/>
          <w:szCs w:val="24"/>
          <w:lang w:val="sq-AL"/>
        </w:rPr>
        <w:t>ë</w:t>
      </w:r>
      <w:r w:rsidR="00667C53" w:rsidRPr="00A15677">
        <w:rPr>
          <w:rFonts w:ascii="Times New Roman" w:hAnsi="Times New Roman" w:cs="Times New Roman"/>
          <w:color w:val="000000"/>
          <w:sz w:val="24"/>
          <w:szCs w:val="24"/>
          <w:lang w:val="sq-AL"/>
        </w:rPr>
        <w:t xml:space="preserve">r </w:t>
      </w:r>
      <w:r w:rsidR="00152AD3" w:rsidRPr="00A15677">
        <w:rPr>
          <w:rFonts w:ascii="Times New Roman" w:hAnsi="Times New Roman" w:cs="Times New Roman"/>
          <w:color w:val="000000"/>
          <w:sz w:val="24"/>
          <w:szCs w:val="24"/>
          <w:lang w:val="sq-AL"/>
        </w:rPr>
        <w:t>kthimin n</w:t>
      </w:r>
      <w:r w:rsidR="006A7F84"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vend kujtese</w:t>
      </w:r>
      <w:r w:rsidR="006A7F84" w:rsidRPr="00A15677">
        <w:rPr>
          <w:rFonts w:ascii="Times New Roman" w:hAnsi="Times New Roman" w:cs="Times New Roman"/>
          <w:color w:val="000000"/>
          <w:sz w:val="24"/>
          <w:szCs w:val="24"/>
          <w:lang w:val="sq-AL"/>
        </w:rPr>
        <w:t>:</w:t>
      </w:r>
      <w:r w:rsidR="00152AD3" w:rsidRPr="00A15677">
        <w:rPr>
          <w:rFonts w:ascii="Times New Roman" w:hAnsi="Times New Roman" w:cs="Times New Roman"/>
          <w:color w:val="000000"/>
          <w:sz w:val="24"/>
          <w:szCs w:val="24"/>
          <w:lang w:val="sq-AL"/>
        </w:rPr>
        <w:t xml:space="preserve"> </w:t>
      </w:r>
    </w:p>
    <w:p w14:paraId="016704DE" w14:textId="38FA7241" w:rsidR="007B4FAC" w:rsidRPr="00A15677" w:rsidRDefault="006A7F84" w:rsidP="008550A0">
      <w:pPr>
        <w:jc w:val="both"/>
        <w:rPr>
          <w:rFonts w:ascii="Times New Roman" w:hAnsi="Times New Roman" w:cs="Times New Roman"/>
          <w:color w:val="000000"/>
          <w:sz w:val="24"/>
          <w:szCs w:val="24"/>
          <w:lang w:val="sq-AL"/>
        </w:rPr>
      </w:pPr>
      <w:r w:rsidRPr="00A15677">
        <w:rPr>
          <w:rFonts w:ascii="Times New Roman" w:hAnsi="Times New Roman" w:cs="Times New Roman"/>
          <w:color w:val="000000"/>
          <w:sz w:val="24"/>
          <w:szCs w:val="24"/>
          <w:lang w:val="sq-AL"/>
        </w:rPr>
        <w:t>-</w:t>
      </w:r>
      <w:r w:rsidR="00152AD3" w:rsidRPr="00A15677">
        <w:rPr>
          <w:rFonts w:ascii="Times New Roman" w:hAnsi="Times New Roman" w:cs="Times New Roman"/>
          <w:color w:val="000000"/>
          <w:sz w:val="24"/>
          <w:szCs w:val="24"/>
          <w:lang w:val="sq-AL"/>
        </w:rPr>
        <w:t>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w:t>
      </w:r>
      <w:r w:rsidRPr="00A15677">
        <w:rPr>
          <w:rFonts w:ascii="Times New Roman" w:hAnsi="Times New Roman" w:cs="Times New Roman"/>
          <w:color w:val="000000"/>
          <w:sz w:val="24"/>
          <w:szCs w:val="24"/>
          <w:lang w:val="sq-AL"/>
        </w:rPr>
        <w:t>K</w:t>
      </w:r>
      <w:r w:rsidR="00152AD3" w:rsidRPr="00A15677">
        <w:rPr>
          <w:rFonts w:ascii="Times New Roman" w:hAnsi="Times New Roman" w:cs="Times New Roman"/>
          <w:color w:val="000000"/>
          <w:sz w:val="24"/>
          <w:szCs w:val="24"/>
          <w:lang w:val="sq-AL"/>
        </w:rPr>
        <w:t>ampit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w:t>
      </w:r>
      <w:r w:rsidR="007B4FAC" w:rsidRPr="00A15677">
        <w:rPr>
          <w:rFonts w:ascii="Times New Roman" w:hAnsi="Times New Roman" w:cs="Times New Roman"/>
          <w:color w:val="000000"/>
          <w:sz w:val="24"/>
          <w:szCs w:val="24"/>
          <w:lang w:val="sq-AL"/>
        </w:rPr>
        <w:t>T</w:t>
      </w:r>
      <w:r w:rsidR="00152AD3" w:rsidRPr="00A15677">
        <w:rPr>
          <w:rFonts w:ascii="Times New Roman" w:hAnsi="Times New Roman" w:cs="Times New Roman"/>
          <w:color w:val="000000"/>
          <w:sz w:val="24"/>
          <w:szCs w:val="24"/>
          <w:lang w:val="sq-AL"/>
        </w:rPr>
        <w:t>epelen</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s (1949-1951)</w:t>
      </w:r>
      <w:r w:rsidR="007B4FAC" w:rsidRPr="00A15677">
        <w:rPr>
          <w:rFonts w:ascii="Times New Roman" w:hAnsi="Times New Roman" w:cs="Times New Roman"/>
          <w:color w:val="000000"/>
          <w:sz w:val="24"/>
          <w:szCs w:val="24"/>
          <w:lang w:val="sq-AL"/>
        </w:rPr>
        <w:t>, bazuar n</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w:t>
      </w:r>
      <w:r w:rsidR="007B4FAC" w:rsidRPr="00A15677">
        <w:rPr>
          <w:rFonts w:ascii="Times New Roman" w:hAnsi="Times New Roman" w:cs="Times New Roman"/>
          <w:color w:val="000000"/>
          <w:sz w:val="24"/>
          <w:szCs w:val="24"/>
          <w:lang w:val="sq-AL"/>
        </w:rPr>
        <w:t>Urdhrin nr. 45, datë 6. 6. 2017 për “Ngritjen e grupit të punës për kërkimin e dokumentacionit arkivor për Kampin e Tepelenës dhe krijimin e një memoriali për përkujtimin e datës 30 gusht si Dita ndërkombëtare e të Zhdukurve”</w:t>
      </w:r>
      <w:r w:rsidRPr="00A15677">
        <w:rPr>
          <w:rFonts w:ascii="Times New Roman" w:hAnsi="Times New Roman" w:cs="Times New Roman"/>
          <w:color w:val="000000"/>
          <w:sz w:val="24"/>
          <w:szCs w:val="24"/>
          <w:lang w:val="sq-AL"/>
        </w:rPr>
        <w:t>.</w:t>
      </w:r>
      <w:r w:rsidR="007B4FAC" w:rsidRPr="00A15677">
        <w:rPr>
          <w:rFonts w:ascii="Times New Roman" w:hAnsi="Times New Roman" w:cs="Times New Roman"/>
          <w:color w:val="000000"/>
          <w:sz w:val="24"/>
          <w:szCs w:val="24"/>
          <w:lang w:val="sq-AL"/>
        </w:rPr>
        <w:t xml:space="preserve"> </w:t>
      </w:r>
      <w:r w:rsidR="00405526" w:rsidRPr="00A15677">
        <w:rPr>
          <w:rFonts w:ascii="Times New Roman" w:hAnsi="Times New Roman" w:cs="Times New Roman"/>
          <w:color w:val="000000"/>
          <w:sz w:val="24"/>
          <w:szCs w:val="24"/>
          <w:lang w:val="sq-AL"/>
        </w:rPr>
        <w:t>N</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k</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t</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kuad</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r </w:t>
      </w:r>
      <w:r w:rsidR="00A15677" w:rsidRPr="00A15677">
        <w:rPr>
          <w:rFonts w:ascii="Times New Roman" w:hAnsi="Times New Roman" w:cs="Times New Roman"/>
          <w:color w:val="000000"/>
          <w:sz w:val="24"/>
          <w:szCs w:val="24"/>
          <w:lang w:val="sq-AL"/>
        </w:rPr>
        <w:t>AIDSSH, i ka sygjeruar Presidentit t</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 xml:space="preserve"> Republik</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s, p</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r dh</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nien e dekoratave dhe titujve t</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 xml:space="preserve"> nderit sipas rastet p</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r tre zonja t</w:t>
      </w:r>
      <w:r w:rsidR="00725C0D">
        <w:rPr>
          <w:rFonts w:ascii="Times New Roman" w:hAnsi="Times New Roman" w:cs="Times New Roman"/>
          <w:color w:val="000000"/>
          <w:sz w:val="24"/>
          <w:szCs w:val="24"/>
          <w:lang w:val="sq-AL"/>
        </w:rPr>
        <w:t>ë</w:t>
      </w:r>
      <w:r w:rsidR="00A15677" w:rsidRPr="00A15677">
        <w:rPr>
          <w:rFonts w:ascii="Times New Roman" w:hAnsi="Times New Roman" w:cs="Times New Roman"/>
          <w:color w:val="000000"/>
          <w:sz w:val="24"/>
          <w:szCs w:val="24"/>
          <w:lang w:val="sq-AL"/>
        </w:rPr>
        <w:t xml:space="preserve"> nderuara,  </w:t>
      </w:r>
      <w:r w:rsidR="00405526" w:rsidRPr="00A15677">
        <w:rPr>
          <w:rFonts w:ascii="Times New Roman" w:hAnsi="Times New Roman" w:cs="Times New Roman"/>
          <w:color w:val="000000"/>
          <w:sz w:val="24"/>
          <w:szCs w:val="24"/>
          <w:lang w:val="sq-AL"/>
        </w:rPr>
        <w:t>duke vler</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suar sakrific</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n dhe q</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ndres</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n e disa t</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mbijetuar</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ve t</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Kampit t</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Tepelen</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s, q</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i dhan</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k</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saj p</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rballje p</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rmas</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njer</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zore, si personalitete frym</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zuese p</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r shoq</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rin</w:t>
      </w:r>
      <w:r w:rsidR="00725C0D">
        <w:rPr>
          <w:rFonts w:ascii="Times New Roman" w:hAnsi="Times New Roman" w:cs="Times New Roman"/>
          <w:color w:val="000000"/>
          <w:sz w:val="24"/>
          <w:szCs w:val="24"/>
          <w:lang w:val="sq-AL"/>
        </w:rPr>
        <w:t>ë</w:t>
      </w:r>
      <w:r w:rsidR="00405526" w:rsidRPr="00A15677">
        <w:rPr>
          <w:rFonts w:ascii="Times New Roman" w:hAnsi="Times New Roman" w:cs="Times New Roman"/>
          <w:color w:val="000000"/>
          <w:sz w:val="24"/>
          <w:szCs w:val="24"/>
          <w:lang w:val="sq-AL"/>
        </w:rPr>
        <w:t xml:space="preserve"> e sotme shqiptare</w:t>
      </w:r>
      <w:r w:rsidR="00A15677" w:rsidRPr="00A15677">
        <w:rPr>
          <w:rFonts w:ascii="Times New Roman" w:hAnsi="Times New Roman" w:cs="Times New Roman"/>
          <w:color w:val="000000"/>
          <w:sz w:val="24"/>
          <w:szCs w:val="24"/>
          <w:lang w:val="sq-AL"/>
        </w:rPr>
        <w:t xml:space="preserve">. </w:t>
      </w:r>
    </w:p>
    <w:p w14:paraId="6C42784D" w14:textId="48736137" w:rsidR="00667C53" w:rsidRPr="00A15677" w:rsidRDefault="006A7F84" w:rsidP="008550A0">
      <w:pPr>
        <w:jc w:val="both"/>
        <w:rPr>
          <w:rFonts w:ascii="Times New Roman" w:hAnsi="Times New Roman" w:cs="Times New Roman"/>
          <w:color w:val="000000"/>
          <w:sz w:val="24"/>
          <w:szCs w:val="24"/>
          <w:lang w:val="sq-AL"/>
        </w:rPr>
      </w:pPr>
      <w:r w:rsidRPr="00A15677">
        <w:rPr>
          <w:rFonts w:ascii="Times New Roman" w:hAnsi="Times New Roman" w:cs="Times New Roman"/>
          <w:color w:val="000000"/>
          <w:sz w:val="24"/>
          <w:szCs w:val="24"/>
          <w:lang w:val="sq-AL"/>
        </w:rPr>
        <w:t>-</w:t>
      </w:r>
      <w:r w:rsidR="00152AD3" w:rsidRPr="00A15677">
        <w:rPr>
          <w:rFonts w:ascii="Times New Roman" w:hAnsi="Times New Roman" w:cs="Times New Roman"/>
          <w:color w:val="000000"/>
          <w:sz w:val="24"/>
          <w:szCs w:val="24"/>
          <w:lang w:val="sq-AL"/>
        </w:rPr>
        <w:t>dhe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M</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nikut</w:t>
      </w:r>
      <w:r w:rsidRPr="00A15677">
        <w:rPr>
          <w:rFonts w:ascii="Times New Roman" w:hAnsi="Times New Roman" w:cs="Times New Roman"/>
          <w:color w:val="000000"/>
          <w:sz w:val="24"/>
          <w:szCs w:val="24"/>
          <w:lang w:val="sq-AL"/>
        </w:rPr>
        <w:t xml:space="preserve"> (në Pezë)</w:t>
      </w:r>
      <w:r w:rsidR="00152AD3" w:rsidRPr="00A15677">
        <w:rPr>
          <w:rFonts w:ascii="Times New Roman" w:hAnsi="Times New Roman" w:cs="Times New Roman"/>
          <w:color w:val="000000"/>
          <w:sz w:val="24"/>
          <w:szCs w:val="24"/>
          <w:lang w:val="sq-AL"/>
        </w:rPr>
        <w:t>, ku u zhvarros</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n eshtrat e 22 intelektual</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ve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pushkatuar pa gjyq m</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26 shkurt 1951, vendvarrim masiv i shum</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d</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nuarve nga diktatura</w:t>
      </w:r>
      <w:r w:rsidR="0004531A" w:rsidRPr="00A15677">
        <w:rPr>
          <w:rFonts w:ascii="Times New Roman" w:hAnsi="Times New Roman" w:cs="Times New Roman"/>
          <w:color w:val="000000"/>
          <w:sz w:val="24"/>
          <w:szCs w:val="24"/>
          <w:lang w:val="sq-AL"/>
        </w:rPr>
        <w:t>, bazuar n</w:t>
      </w:r>
      <w:r w:rsidR="0009308A" w:rsidRPr="00A15677">
        <w:rPr>
          <w:rFonts w:ascii="Times New Roman" w:hAnsi="Times New Roman" w:cs="Times New Roman"/>
          <w:color w:val="000000"/>
          <w:sz w:val="24"/>
          <w:szCs w:val="24"/>
          <w:lang w:val="sq-AL"/>
        </w:rPr>
        <w:t>ë</w:t>
      </w:r>
      <w:r w:rsidR="0004531A" w:rsidRPr="00A15677">
        <w:rPr>
          <w:rFonts w:ascii="Times New Roman" w:hAnsi="Times New Roman" w:cs="Times New Roman"/>
          <w:color w:val="000000"/>
          <w:sz w:val="24"/>
          <w:szCs w:val="24"/>
          <w:lang w:val="sq-AL"/>
        </w:rPr>
        <w:t xml:space="preserve"> </w:t>
      </w:r>
      <w:r w:rsidR="0004531A" w:rsidRPr="00A15677">
        <w:rPr>
          <w:rFonts w:ascii="Times New Roman" w:hAnsi="Times New Roman" w:cs="Times New Roman"/>
          <w:sz w:val="24"/>
          <w:szCs w:val="24"/>
          <w:lang w:val="sq-AL"/>
        </w:rPr>
        <w:t xml:space="preserve">propozimin e Autoritetit </w:t>
      </w:r>
      <w:r w:rsidR="003E000C" w:rsidRPr="00A15677">
        <w:rPr>
          <w:rFonts w:ascii="Times New Roman" w:hAnsi="Times New Roman" w:cs="Times New Roman"/>
          <w:sz w:val="24"/>
          <w:szCs w:val="24"/>
          <w:lang w:val="sq-AL"/>
        </w:rPr>
        <w:t>p</w:t>
      </w:r>
      <w:r w:rsidR="00430F92" w:rsidRPr="00A15677">
        <w:rPr>
          <w:rFonts w:ascii="Times New Roman" w:hAnsi="Times New Roman" w:cs="Times New Roman"/>
          <w:sz w:val="24"/>
          <w:szCs w:val="24"/>
          <w:lang w:val="sq-AL"/>
        </w:rPr>
        <w:t>ë</w:t>
      </w:r>
      <w:r w:rsidR="003E000C" w:rsidRPr="00A15677">
        <w:rPr>
          <w:rFonts w:ascii="Times New Roman" w:hAnsi="Times New Roman" w:cs="Times New Roman"/>
          <w:sz w:val="24"/>
          <w:szCs w:val="24"/>
          <w:lang w:val="sq-AL"/>
        </w:rPr>
        <w:t xml:space="preserve">r </w:t>
      </w:r>
      <w:r w:rsidR="0004531A" w:rsidRPr="00A15677">
        <w:rPr>
          <w:rFonts w:ascii="Times New Roman" w:hAnsi="Times New Roman" w:cs="Times New Roman"/>
          <w:sz w:val="24"/>
          <w:szCs w:val="24"/>
          <w:lang w:val="sq-AL"/>
        </w:rPr>
        <w:t>këshilli</w:t>
      </w:r>
      <w:r w:rsidR="003E000C" w:rsidRPr="00A15677">
        <w:rPr>
          <w:rFonts w:ascii="Times New Roman" w:hAnsi="Times New Roman" w:cs="Times New Roman"/>
          <w:sz w:val="24"/>
          <w:szCs w:val="24"/>
          <w:lang w:val="sq-AL"/>
        </w:rPr>
        <w:t>n</w:t>
      </w:r>
      <w:r w:rsidR="0004531A" w:rsidRPr="00A15677">
        <w:rPr>
          <w:rFonts w:ascii="Times New Roman" w:hAnsi="Times New Roman" w:cs="Times New Roman"/>
          <w:sz w:val="24"/>
          <w:szCs w:val="24"/>
          <w:lang w:val="sq-AL"/>
        </w:rPr>
        <w:t xml:space="preserve"> bashkiak të Tiranës</w:t>
      </w:r>
      <w:r w:rsidR="003E000C" w:rsidRPr="00A15677">
        <w:rPr>
          <w:rFonts w:ascii="Times New Roman" w:hAnsi="Times New Roman" w:cs="Times New Roman"/>
          <w:sz w:val="24"/>
          <w:szCs w:val="24"/>
          <w:lang w:val="sq-AL"/>
        </w:rPr>
        <w:t>,</w:t>
      </w:r>
      <w:r w:rsidR="0004531A" w:rsidRPr="00A15677">
        <w:rPr>
          <w:rFonts w:ascii="Times New Roman" w:hAnsi="Times New Roman" w:cs="Times New Roman"/>
          <w:sz w:val="24"/>
          <w:szCs w:val="24"/>
          <w:lang w:val="sq-AL"/>
        </w:rPr>
        <w:t xml:space="preserve"> për kthimin në vend të ndërgjegjes.</w:t>
      </w:r>
      <w:r w:rsidR="0004531A" w:rsidRPr="00A15677">
        <w:rPr>
          <w:rFonts w:ascii="Times New Roman" w:hAnsi="Times New Roman" w:cs="Times New Roman"/>
          <w:color w:val="000000"/>
          <w:sz w:val="24"/>
          <w:szCs w:val="24"/>
          <w:lang w:val="sq-AL"/>
        </w:rPr>
        <w:t xml:space="preserve"> </w:t>
      </w:r>
      <w:r w:rsidR="00152AD3" w:rsidRPr="00A15677">
        <w:rPr>
          <w:rFonts w:ascii="Times New Roman" w:hAnsi="Times New Roman" w:cs="Times New Roman"/>
          <w:color w:val="000000"/>
          <w:sz w:val="24"/>
          <w:szCs w:val="24"/>
          <w:lang w:val="sq-AL"/>
        </w:rPr>
        <w:t>N</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dy rastet </w:t>
      </w:r>
      <w:r w:rsidR="003E000C" w:rsidRPr="00A15677">
        <w:rPr>
          <w:rFonts w:ascii="Times New Roman" w:hAnsi="Times New Roman" w:cs="Times New Roman"/>
          <w:color w:val="000000"/>
          <w:sz w:val="24"/>
          <w:szCs w:val="24"/>
          <w:lang w:val="sq-AL"/>
        </w:rPr>
        <w:t>dhe</w:t>
      </w:r>
      <w:r w:rsidR="00152AD3" w:rsidRPr="00A15677">
        <w:rPr>
          <w:rFonts w:ascii="Times New Roman" w:hAnsi="Times New Roman" w:cs="Times New Roman"/>
          <w:color w:val="000000"/>
          <w:sz w:val="24"/>
          <w:szCs w:val="24"/>
          <w:lang w:val="sq-AL"/>
        </w:rPr>
        <w:t xml:space="preserve"> n</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tjera q</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institucioni po trajton, </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sht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nd</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rtuar partneritet me institucionet publike, qendrore dhe lokale, shoq</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rin</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civile dhe familjar</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t, p</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r t</w:t>
      </w:r>
      <w:r w:rsidR="003E000C" w:rsidRPr="00A15677">
        <w:rPr>
          <w:rFonts w:ascii="Times New Roman" w:hAnsi="Times New Roman" w:cs="Times New Roman"/>
          <w:color w:val="000000"/>
          <w:sz w:val="24"/>
          <w:szCs w:val="24"/>
          <w:lang w:val="sq-AL"/>
        </w:rPr>
        <w:t>a</w:t>
      </w:r>
      <w:r w:rsidR="00152AD3" w:rsidRPr="00A15677">
        <w:rPr>
          <w:rFonts w:ascii="Times New Roman" w:hAnsi="Times New Roman" w:cs="Times New Roman"/>
          <w:color w:val="000000"/>
          <w:sz w:val="24"/>
          <w:szCs w:val="24"/>
          <w:lang w:val="sq-AL"/>
        </w:rPr>
        <w:t xml:space="preserve"> kthyer v</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mendjen te ç</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shtja e t</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 xml:space="preserve"> zhdukurve dhe </w:t>
      </w:r>
      <w:r w:rsidRPr="00A15677">
        <w:rPr>
          <w:rFonts w:ascii="Times New Roman" w:hAnsi="Times New Roman" w:cs="Times New Roman"/>
          <w:color w:val="000000"/>
          <w:sz w:val="24"/>
          <w:szCs w:val="24"/>
          <w:lang w:val="sq-AL"/>
        </w:rPr>
        <w:t>e</w:t>
      </w:r>
      <w:r w:rsidR="00152AD3" w:rsidRPr="00A15677">
        <w:rPr>
          <w:rFonts w:ascii="Times New Roman" w:hAnsi="Times New Roman" w:cs="Times New Roman"/>
          <w:color w:val="000000"/>
          <w:sz w:val="24"/>
          <w:szCs w:val="24"/>
          <w:lang w:val="sq-AL"/>
        </w:rPr>
        <w:t xml:space="preserve"> drejta njer</w:t>
      </w:r>
      <w:r w:rsidRPr="00A15677">
        <w:rPr>
          <w:rFonts w:ascii="Times New Roman" w:hAnsi="Times New Roman" w:cs="Times New Roman"/>
          <w:color w:val="000000"/>
          <w:sz w:val="24"/>
          <w:szCs w:val="24"/>
          <w:lang w:val="sq-AL"/>
        </w:rPr>
        <w:t>ë</w:t>
      </w:r>
      <w:r w:rsidR="00152AD3" w:rsidRPr="00A15677">
        <w:rPr>
          <w:rFonts w:ascii="Times New Roman" w:hAnsi="Times New Roman" w:cs="Times New Roman"/>
          <w:color w:val="000000"/>
          <w:sz w:val="24"/>
          <w:szCs w:val="24"/>
          <w:lang w:val="sq-AL"/>
        </w:rPr>
        <w:t>zore</w:t>
      </w:r>
      <w:r w:rsidRPr="00A15677">
        <w:rPr>
          <w:rFonts w:ascii="Times New Roman" w:hAnsi="Times New Roman" w:cs="Times New Roman"/>
          <w:color w:val="000000"/>
          <w:sz w:val="24"/>
          <w:szCs w:val="24"/>
          <w:lang w:val="sq-AL"/>
        </w:rPr>
        <w:t xml:space="preserve"> për të vërtetën.</w:t>
      </w:r>
    </w:p>
    <w:p w14:paraId="42485D65" w14:textId="1A712FED" w:rsidR="00152AD3" w:rsidRPr="00A15677" w:rsidRDefault="00152AD3" w:rsidP="008550A0">
      <w:pPr>
        <w:jc w:val="both"/>
        <w:rPr>
          <w:rFonts w:ascii="Times New Roman" w:hAnsi="Times New Roman" w:cs="Times New Roman"/>
          <w:color w:val="000000"/>
          <w:sz w:val="24"/>
          <w:szCs w:val="24"/>
          <w:lang w:val="sq-AL"/>
        </w:rPr>
      </w:pPr>
      <w:r w:rsidRPr="00A15677">
        <w:rPr>
          <w:rFonts w:ascii="Times New Roman" w:eastAsia="Times New Roman" w:hAnsi="Times New Roman" w:cs="Times New Roman"/>
          <w:color w:val="191919"/>
          <w:sz w:val="24"/>
          <w:szCs w:val="24"/>
          <w:lang w:val="sq-AL"/>
        </w:rPr>
        <w:t xml:space="preserve">Më 4 qershor 2018, </w:t>
      </w:r>
      <w:r w:rsidRPr="00A15677">
        <w:rPr>
          <w:rFonts w:ascii="Times New Roman" w:hAnsi="Times New Roman" w:cs="Times New Roman"/>
          <w:color w:val="000000"/>
          <w:sz w:val="24"/>
          <w:szCs w:val="24"/>
          <w:lang w:val="sq-AL"/>
        </w:rPr>
        <w:t xml:space="preserve">Komiteti i ekspertëve të </w:t>
      </w:r>
      <w:r w:rsidR="006A7F84" w:rsidRPr="00A15677">
        <w:rPr>
          <w:rFonts w:ascii="Times New Roman" w:eastAsia="Times New Roman" w:hAnsi="Times New Roman" w:cs="Times New Roman"/>
          <w:color w:val="191919"/>
          <w:sz w:val="24"/>
          <w:szCs w:val="24"/>
          <w:lang w:val="sq-AL"/>
        </w:rPr>
        <w:t>OKB</w:t>
      </w:r>
      <w:r w:rsidR="003E000C" w:rsidRPr="00A15677">
        <w:rPr>
          <w:rFonts w:ascii="Times New Roman" w:eastAsia="Times New Roman" w:hAnsi="Times New Roman" w:cs="Times New Roman"/>
          <w:color w:val="191919"/>
          <w:sz w:val="24"/>
          <w:szCs w:val="24"/>
          <w:lang w:val="sq-AL"/>
        </w:rPr>
        <w:t>-s</w:t>
      </w:r>
      <w:r w:rsidR="00430F92" w:rsidRPr="00A15677">
        <w:rPr>
          <w:rFonts w:ascii="Times New Roman" w:eastAsia="Times New Roman" w:hAnsi="Times New Roman" w:cs="Times New Roman"/>
          <w:color w:val="191919"/>
          <w:sz w:val="24"/>
          <w:szCs w:val="24"/>
          <w:lang w:val="sq-AL"/>
        </w:rPr>
        <w:t>ë</w:t>
      </w:r>
      <w:r w:rsidR="006A7F84" w:rsidRPr="00A15677">
        <w:rPr>
          <w:rFonts w:ascii="Times New Roman" w:eastAsia="Times New Roman" w:hAnsi="Times New Roman" w:cs="Times New Roman"/>
          <w:color w:val="191919"/>
          <w:sz w:val="24"/>
          <w:szCs w:val="24"/>
          <w:lang w:val="sq-AL"/>
        </w:rPr>
        <w:t xml:space="preserve"> </w:t>
      </w:r>
      <w:r w:rsidRPr="00A15677">
        <w:rPr>
          <w:rFonts w:ascii="Times New Roman" w:eastAsia="Times New Roman" w:hAnsi="Times New Roman" w:cs="Times New Roman"/>
          <w:color w:val="191919"/>
          <w:sz w:val="24"/>
          <w:szCs w:val="24"/>
          <w:lang w:val="sq-AL"/>
        </w:rPr>
        <w:t>miratoi dhe publikoi vërejtjet përmbyllëse, pasi s</w:t>
      </w:r>
      <w:r w:rsidRPr="00A15677">
        <w:rPr>
          <w:rFonts w:ascii="Times New Roman" w:hAnsi="Times New Roman" w:cs="Times New Roman"/>
          <w:color w:val="000000"/>
          <w:sz w:val="24"/>
          <w:szCs w:val="24"/>
          <w:lang w:val="sq-AL"/>
        </w:rPr>
        <w:t xml:space="preserve">hqyrtoi Raportin e Shqipërisë mbi zbatimin e Konventës së OKB-së “Për mbrojtjen e të gjithë personave nga Zhdukjet me Forcë”, ku </w:t>
      </w:r>
      <w:r w:rsidR="006A7F84" w:rsidRPr="00A15677">
        <w:rPr>
          <w:rFonts w:ascii="Times New Roman" w:eastAsia="Times New Roman" w:hAnsi="Times New Roman" w:cs="Times New Roman"/>
          <w:color w:val="191919"/>
          <w:sz w:val="24"/>
          <w:szCs w:val="24"/>
          <w:lang w:val="sq-AL"/>
        </w:rPr>
        <w:t>vendi</w:t>
      </w:r>
      <w:r w:rsidRPr="00A15677">
        <w:rPr>
          <w:rFonts w:ascii="Times New Roman" w:eastAsia="Times New Roman" w:hAnsi="Times New Roman" w:cs="Times New Roman"/>
          <w:color w:val="191919"/>
          <w:sz w:val="24"/>
          <w:szCs w:val="24"/>
          <w:lang w:val="sq-AL"/>
        </w:rPr>
        <w:t xml:space="preserve"> </w:t>
      </w:r>
      <w:r w:rsidRPr="00A15677">
        <w:rPr>
          <w:rFonts w:ascii="Times New Roman" w:hAnsi="Times New Roman" w:cs="Times New Roman"/>
          <w:color w:val="000000"/>
          <w:sz w:val="24"/>
          <w:szCs w:val="24"/>
          <w:lang w:val="sq-AL"/>
        </w:rPr>
        <w:t xml:space="preserve">ka aderuar </w:t>
      </w:r>
      <w:r w:rsidRPr="00A15677">
        <w:rPr>
          <w:rFonts w:ascii="Times New Roman" w:eastAsia="Times New Roman" w:hAnsi="Times New Roman" w:cs="Times New Roman"/>
          <w:color w:val="191919"/>
          <w:sz w:val="24"/>
          <w:szCs w:val="24"/>
          <w:lang w:val="sq-AL"/>
        </w:rPr>
        <w:t>që n</w:t>
      </w:r>
      <w:r w:rsidR="006A7F84" w:rsidRPr="00A15677">
        <w:rPr>
          <w:rFonts w:ascii="Times New Roman" w:eastAsia="Times New Roman" w:hAnsi="Times New Roman" w:cs="Times New Roman"/>
          <w:color w:val="191919"/>
          <w:sz w:val="24"/>
          <w:szCs w:val="24"/>
          <w:lang w:val="sq-AL"/>
        </w:rPr>
        <w:t>ë</w:t>
      </w:r>
      <w:r w:rsidRPr="00A15677">
        <w:rPr>
          <w:rFonts w:ascii="Times New Roman" w:eastAsia="Times New Roman" w:hAnsi="Times New Roman" w:cs="Times New Roman"/>
          <w:color w:val="191919"/>
          <w:sz w:val="24"/>
          <w:szCs w:val="24"/>
          <w:lang w:val="sq-AL"/>
        </w:rPr>
        <w:t xml:space="preserve"> vitin 2007 dhe është angazhuar  në përmirësimin e kuadrit ligjor për promovimin dhe mbrojtjen e të drejtave të njeriut, përfshirë zhdukjet me forcë.</w:t>
      </w:r>
      <w:r w:rsidRPr="00A15677">
        <w:rPr>
          <w:rFonts w:ascii="Times New Roman" w:hAnsi="Times New Roman" w:cs="Times New Roman"/>
          <w:color w:val="000000"/>
          <w:sz w:val="24"/>
          <w:szCs w:val="24"/>
          <w:lang w:val="sq-AL"/>
        </w:rPr>
        <w:t xml:space="preserve"> </w:t>
      </w:r>
      <w:r w:rsidR="007B4FAC" w:rsidRPr="00A15677">
        <w:rPr>
          <w:rFonts w:ascii="Times New Roman" w:hAnsi="Times New Roman" w:cs="Times New Roman"/>
          <w:color w:val="000000"/>
          <w:sz w:val="24"/>
          <w:szCs w:val="24"/>
          <w:lang w:val="sq-AL"/>
        </w:rPr>
        <w:t>N</w:t>
      </w:r>
      <w:r w:rsidR="006A7F84" w:rsidRPr="00A15677">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qershor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vitit 2018 AIDSSH mori pjes</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n</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Konferenc</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n e Gjenev</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s, p</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r raportimin e masave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nd</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rmara n</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kuad</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r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plot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simit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rekomandimeve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l</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na nga Komiteti i Ekspert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ve 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Konvent</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s s</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 xml:space="preserve"> OKB-s</w:t>
      </w:r>
      <w:r w:rsidR="00725C0D">
        <w:rPr>
          <w:rFonts w:ascii="Times New Roman" w:hAnsi="Times New Roman" w:cs="Times New Roman"/>
          <w:color w:val="000000"/>
          <w:sz w:val="24"/>
          <w:szCs w:val="24"/>
          <w:lang w:val="sq-AL"/>
        </w:rPr>
        <w:t>ë</w:t>
      </w:r>
      <w:r w:rsidR="002C5B15" w:rsidRPr="00A15677">
        <w:rPr>
          <w:rFonts w:ascii="Times New Roman" w:hAnsi="Times New Roman" w:cs="Times New Roman"/>
          <w:color w:val="000000"/>
          <w:sz w:val="24"/>
          <w:szCs w:val="24"/>
          <w:lang w:val="sq-AL"/>
        </w:rPr>
        <w:t>.</w:t>
      </w:r>
    </w:p>
    <w:p w14:paraId="35169E44" w14:textId="366FA5FD" w:rsidR="007B4FAC" w:rsidRPr="00A15677" w:rsidRDefault="007B4FAC" w:rsidP="008550A0">
      <w:pPr>
        <w:jc w:val="both"/>
        <w:rPr>
          <w:rFonts w:ascii="Times New Roman" w:eastAsia="Times New Roman" w:hAnsi="Times New Roman" w:cs="Times New Roman"/>
          <w:color w:val="191919"/>
          <w:sz w:val="24"/>
          <w:szCs w:val="24"/>
          <w:lang w:val="sq-AL"/>
        </w:rPr>
      </w:pPr>
      <w:r w:rsidRPr="00A15677">
        <w:rPr>
          <w:rFonts w:ascii="Times New Roman" w:eastAsia="Times New Roman" w:hAnsi="Times New Roman" w:cs="Times New Roman"/>
          <w:color w:val="191919"/>
          <w:sz w:val="24"/>
          <w:szCs w:val="24"/>
          <w:lang w:val="sq-AL"/>
        </w:rPr>
        <w:t>Zhdukje</w:t>
      </w:r>
      <w:r w:rsidR="00D465BF" w:rsidRPr="00A15677">
        <w:rPr>
          <w:rFonts w:ascii="Times New Roman" w:eastAsia="Times New Roman" w:hAnsi="Times New Roman" w:cs="Times New Roman"/>
          <w:color w:val="191919"/>
          <w:sz w:val="24"/>
          <w:szCs w:val="24"/>
          <w:lang w:val="sq-AL"/>
        </w:rPr>
        <w:t xml:space="preserve">t me Forcë u parashikuan si </w:t>
      </w:r>
      <w:r w:rsidRPr="00A15677">
        <w:rPr>
          <w:rFonts w:ascii="Times New Roman" w:eastAsia="Times New Roman" w:hAnsi="Times New Roman" w:cs="Times New Roman"/>
          <w:color w:val="191919"/>
          <w:sz w:val="24"/>
          <w:szCs w:val="24"/>
          <w:lang w:val="sq-AL"/>
        </w:rPr>
        <w:t>vepër penale me ndryshimet në Kodin Penal të miratuara në vitin 2013. Gjatë raportimit u evidentua se janë ndërmarrë një sërë masash për përmirësimin e kuadrit ligjor në përputhje me Konventën</w:t>
      </w:r>
      <w:r w:rsidR="00D465BF" w:rsidRPr="00A15677">
        <w:rPr>
          <w:rFonts w:ascii="Times New Roman" w:eastAsia="Times New Roman" w:hAnsi="Times New Roman" w:cs="Times New Roman"/>
          <w:color w:val="191919"/>
          <w:sz w:val="24"/>
          <w:szCs w:val="24"/>
          <w:lang w:val="sq-AL"/>
        </w:rPr>
        <w:t>,</w:t>
      </w:r>
      <w:r w:rsidRPr="00A15677">
        <w:rPr>
          <w:rFonts w:ascii="Times New Roman" w:eastAsia="Times New Roman" w:hAnsi="Times New Roman" w:cs="Times New Roman"/>
          <w:color w:val="191919"/>
          <w:sz w:val="24"/>
          <w:szCs w:val="24"/>
          <w:lang w:val="sq-AL"/>
        </w:rPr>
        <w:t xml:space="preserve"> dhe përfaqësuesit e institucioneve informuan mbi masat e ndërmarra për të garantuar mbrojtjen e të drejtave të njeriut, veçanërisht të personave të privuar </w:t>
      </w:r>
      <w:r w:rsidRPr="00A15677">
        <w:rPr>
          <w:rFonts w:ascii="Times New Roman" w:eastAsia="Times New Roman" w:hAnsi="Times New Roman" w:cs="Times New Roman"/>
          <w:color w:val="191919"/>
          <w:sz w:val="24"/>
          <w:szCs w:val="24"/>
          <w:lang w:val="sq-AL"/>
        </w:rPr>
        <w:lastRenderedPageBreak/>
        <w:t>nga liria, të drejtën e viktimës për të njohur të vërtetën, pasojat e zhdukjes me forcë, sigurimin e drejtësisë, hetimin e rasteve dhe sjelljen e shkelësve para drejtësisë, mjetet efektive</w:t>
      </w:r>
      <w:r w:rsidR="00D465BF" w:rsidRPr="00A15677">
        <w:rPr>
          <w:rFonts w:ascii="Times New Roman" w:eastAsia="Times New Roman" w:hAnsi="Times New Roman" w:cs="Times New Roman"/>
          <w:color w:val="191919"/>
          <w:sz w:val="24"/>
          <w:szCs w:val="24"/>
          <w:lang w:val="sq-AL"/>
        </w:rPr>
        <w:t>,</w:t>
      </w:r>
      <w:r w:rsidRPr="00A15677">
        <w:rPr>
          <w:rFonts w:ascii="Times New Roman" w:eastAsia="Times New Roman" w:hAnsi="Times New Roman" w:cs="Times New Roman"/>
          <w:color w:val="191919"/>
          <w:sz w:val="24"/>
          <w:szCs w:val="24"/>
          <w:lang w:val="sq-AL"/>
        </w:rPr>
        <w:t xml:space="preserve"> kompensimi</w:t>
      </w:r>
      <w:r w:rsidR="00D465BF" w:rsidRPr="00A15677">
        <w:rPr>
          <w:rFonts w:ascii="Times New Roman" w:eastAsia="Times New Roman" w:hAnsi="Times New Roman" w:cs="Times New Roman"/>
          <w:color w:val="191919"/>
          <w:sz w:val="24"/>
          <w:szCs w:val="24"/>
          <w:lang w:val="sq-AL"/>
        </w:rPr>
        <w:t>n</w:t>
      </w:r>
      <w:r w:rsidRPr="00A15677">
        <w:rPr>
          <w:rFonts w:ascii="Times New Roman" w:eastAsia="Times New Roman" w:hAnsi="Times New Roman" w:cs="Times New Roman"/>
          <w:color w:val="191919"/>
          <w:sz w:val="24"/>
          <w:szCs w:val="24"/>
          <w:lang w:val="sq-AL"/>
        </w:rPr>
        <w:t xml:space="preserve"> dhe ruajtjen e memories historike</w:t>
      </w:r>
      <w:r w:rsidR="003F1595" w:rsidRPr="00A15677">
        <w:rPr>
          <w:rFonts w:ascii="Times New Roman" w:eastAsia="Times New Roman" w:hAnsi="Times New Roman" w:cs="Times New Roman"/>
          <w:color w:val="191919"/>
          <w:sz w:val="24"/>
          <w:szCs w:val="24"/>
          <w:lang w:val="sq-AL"/>
        </w:rPr>
        <w:t xml:space="preserve"> p</w:t>
      </w:r>
      <w:r w:rsidR="00430F92" w:rsidRPr="00A15677">
        <w:rPr>
          <w:rFonts w:ascii="Times New Roman" w:eastAsia="Times New Roman" w:hAnsi="Times New Roman" w:cs="Times New Roman"/>
          <w:color w:val="191919"/>
          <w:sz w:val="24"/>
          <w:szCs w:val="24"/>
          <w:lang w:val="sq-AL"/>
        </w:rPr>
        <w:t>ë</w:t>
      </w:r>
      <w:r w:rsidR="003F1595" w:rsidRPr="00A15677">
        <w:rPr>
          <w:rFonts w:ascii="Times New Roman" w:eastAsia="Times New Roman" w:hAnsi="Times New Roman" w:cs="Times New Roman"/>
          <w:color w:val="191919"/>
          <w:sz w:val="24"/>
          <w:szCs w:val="24"/>
          <w:lang w:val="sq-AL"/>
        </w:rPr>
        <w:t>r</w:t>
      </w:r>
      <w:r w:rsidRPr="00A15677">
        <w:rPr>
          <w:rFonts w:ascii="Times New Roman" w:eastAsia="Times New Roman" w:hAnsi="Times New Roman" w:cs="Times New Roman"/>
          <w:color w:val="191919"/>
          <w:sz w:val="24"/>
          <w:szCs w:val="24"/>
          <w:lang w:val="sq-AL"/>
        </w:rPr>
        <w:t xml:space="preserve"> zhdukje</w:t>
      </w:r>
      <w:r w:rsidR="003F1595" w:rsidRPr="00A15677">
        <w:rPr>
          <w:rFonts w:ascii="Times New Roman" w:eastAsia="Times New Roman" w:hAnsi="Times New Roman" w:cs="Times New Roman"/>
          <w:color w:val="191919"/>
          <w:sz w:val="24"/>
          <w:szCs w:val="24"/>
          <w:lang w:val="sq-AL"/>
        </w:rPr>
        <w:t>t</w:t>
      </w:r>
      <w:r w:rsidRPr="00A15677">
        <w:rPr>
          <w:rFonts w:ascii="Times New Roman" w:eastAsia="Times New Roman" w:hAnsi="Times New Roman" w:cs="Times New Roman"/>
          <w:color w:val="191919"/>
          <w:sz w:val="24"/>
          <w:szCs w:val="24"/>
          <w:lang w:val="sq-AL"/>
        </w:rPr>
        <w:t xml:space="preserve"> me forcë të ndodhura  gjatë periudhës së komunizmit.</w:t>
      </w:r>
    </w:p>
    <w:p w14:paraId="3FC25FE9" w14:textId="39D8C5CE" w:rsidR="007B4FAC" w:rsidRPr="00A15677" w:rsidRDefault="007B4FAC" w:rsidP="008550A0">
      <w:pPr>
        <w:jc w:val="both"/>
        <w:rPr>
          <w:rFonts w:ascii="Times New Roman" w:eastAsia="Times New Roman" w:hAnsi="Times New Roman" w:cs="Times New Roman"/>
          <w:color w:val="191919"/>
          <w:sz w:val="24"/>
          <w:szCs w:val="24"/>
          <w:lang w:val="sq-AL"/>
        </w:rPr>
      </w:pPr>
      <w:r w:rsidRPr="00A15677">
        <w:rPr>
          <w:rFonts w:ascii="Times New Roman" w:eastAsia="Times New Roman" w:hAnsi="Times New Roman" w:cs="Times New Roman"/>
          <w:color w:val="191919"/>
          <w:sz w:val="24"/>
          <w:szCs w:val="24"/>
          <w:lang w:val="sq-AL"/>
        </w:rPr>
        <w:t>Historikisht, Shqipëria ka pësuar shumë nga ky krim, ku gjatë regjimit komunist një numër i konsiderueshëm qytetarësh janë ekzekutuar, ndërsa të tjerët u zhduk</w:t>
      </w:r>
      <w:r w:rsidR="006A7F84" w:rsidRPr="00A15677">
        <w:rPr>
          <w:rFonts w:ascii="Times New Roman" w:eastAsia="Times New Roman" w:hAnsi="Times New Roman" w:cs="Times New Roman"/>
          <w:color w:val="191919"/>
          <w:sz w:val="24"/>
          <w:szCs w:val="24"/>
          <w:lang w:val="sq-AL"/>
        </w:rPr>
        <w:t>ë</w:t>
      </w:r>
      <w:r w:rsidRPr="00A15677">
        <w:rPr>
          <w:rFonts w:ascii="Times New Roman" w:eastAsia="Times New Roman" w:hAnsi="Times New Roman" w:cs="Times New Roman"/>
          <w:color w:val="191919"/>
          <w:sz w:val="24"/>
          <w:szCs w:val="24"/>
          <w:lang w:val="sq-AL"/>
        </w:rPr>
        <w:t xml:space="preserve">n në rrethana të panjohura. </w:t>
      </w:r>
      <w:r w:rsidR="00C159DE" w:rsidRPr="00A15677">
        <w:rPr>
          <w:rFonts w:ascii="Times New Roman" w:eastAsia="Times New Roman" w:hAnsi="Times New Roman" w:cs="Times New Roman"/>
          <w:color w:val="191919"/>
          <w:sz w:val="24"/>
          <w:szCs w:val="24"/>
          <w:lang w:val="sq-AL"/>
        </w:rPr>
        <w:t xml:space="preserve">Ndaj </w:t>
      </w:r>
      <w:r w:rsidRPr="00A15677">
        <w:rPr>
          <w:rFonts w:ascii="Times New Roman" w:eastAsia="Times New Roman" w:hAnsi="Times New Roman" w:cs="Times New Roman"/>
          <w:color w:val="191919"/>
          <w:sz w:val="24"/>
          <w:szCs w:val="24"/>
          <w:lang w:val="sq-AL"/>
        </w:rPr>
        <w:t>Shqipëria ka ndërmarrë masa konkrete me hartimin e marrëveshjes s</w:t>
      </w:r>
      <w:r w:rsidR="006A7F84" w:rsidRPr="00A15677">
        <w:rPr>
          <w:rFonts w:ascii="Times New Roman" w:eastAsia="Times New Roman" w:hAnsi="Times New Roman" w:cs="Times New Roman"/>
          <w:color w:val="191919"/>
          <w:sz w:val="24"/>
          <w:szCs w:val="24"/>
          <w:lang w:val="sq-AL"/>
        </w:rPr>
        <w:t>ë</w:t>
      </w:r>
      <w:r w:rsidRPr="00A15677">
        <w:rPr>
          <w:rFonts w:ascii="Times New Roman" w:eastAsia="Times New Roman" w:hAnsi="Times New Roman" w:cs="Times New Roman"/>
          <w:color w:val="191919"/>
          <w:sz w:val="24"/>
          <w:szCs w:val="24"/>
          <w:lang w:val="sq-AL"/>
        </w:rPr>
        <w:t xml:space="preserve"> bashkëpunimit me Komisionin Ndërkombëtar për Persona të Zhdukur.</w:t>
      </w:r>
    </w:p>
    <w:p w14:paraId="33672369" w14:textId="5B23EF87" w:rsidR="00152AD3" w:rsidRPr="0009308A" w:rsidRDefault="00152AD3" w:rsidP="008550A0">
      <w:pPr>
        <w:jc w:val="both"/>
        <w:rPr>
          <w:rFonts w:ascii="Times New Roman" w:hAnsi="Times New Roman" w:cs="Times New Roman"/>
          <w:sz w:val="24"/>
          <w:szCs w:val="24"/>
          <w:lang w:val="sq-AL"/>
        </w:rPr>
      </w:pPr>
      <w:r w:rsidRPr="00A15677">
        <w:rPr>
          <w:rFonts w:ascii="Times New Roman" w:hAnsi="Times New Roman" w:cs="Times New Roman"/>
          <w:color w:val="212121"/>
          <w:sz w:val="24"/>
          <w:szCs w:val="24"/>
          <w:lang w:val="sq-AL"/>
        </w:rPr>
        <w:t>Në funksion të këtij bashkëpunim</w:t>
      </w:r>
      <w:r w:rsidR="007B4FAC" w:rsidRPr="00A15677">
        <w:rPr>
          <w:rFonts w:ascii="Times New Roman" w:hAnsi="Times New Roman" w:cs="Times New Roman"/>
          <w:color w:val="212121"/>
          <w:sz w:val="24"/>
          <w:szCs w:val="24"/>
          <w:lang w:val="sq-AL"/>
        </w:rPr>
        <w:t>i</w:t>
      </w:r>
      <w:r w:rsidRPr="00A15677">
        <w:rPr>
          <w:rFonts w:ascii="Times New Roman" w:hAnsi="Times New Roman" w:cs="Times New Roman"/>
          <w:color w:val="212121"/>
          <w:sz w:val="24"/>
          <w:szCs w:val="24"/>
          <w:lang w:val="sq-AL"/>
        </w:rPr>
        <w:t>, më datë 30 gusht 2018, me rastin e D</w:t>
      </w:r>
      <w:r w:rsidRPr="00A15677">
        <w:rPr>
          <w:rFonts w:ascii="Times New Roman" w:hAnsi="Times New Roman" w:cs="Times New Roman"/>
          <w:color w:val="000000"/>
          <w:sz w:val="24"/>
          <w:szCs w:val="24"/>
          <w:lang w:val="sq-AL"/>
        </w:rPr>
        <w:t xml:space="preserve">itës Ndërkombëtare të Personave të Zhdukur, është bërë prezantimi bashkërisht me ICMP-në </w:t>
      </w:r>
      <w:r w:rsidR="00C159DE" w:rsidRPr="00A15677">
        <w:rPr>
          <w:rFonts w:ascii="Times New Roman" w:hAnsi="Times New Roman" w:cs="Times New Roman"/>
          <w:color w:val="000000"/>
          <w:sz w:val="24"/>
          <w:szCs w:val="24"/>
          <w:lang w:val="sq-AL"/>
        </w:rPr>
        <w:t xml:space="preserve">i </w:t>
      </w:r>
      <w:r w:rsidRPr="00A15677">
        <w:rPr>
          <w:rFonts w:ascii="Times New Roman" w:hAnsi="Times New Roman" w:cs="Times New Roman"/>
          <w:color w:val="000000"/>
          <w:sz w:val="24"/>
          <w:szCs w:val="24"/>
          <w:lang w:val="sq-AL"/>
        </w:rPr>
        <w:t>dy aplikacione</w:t>
      </w:r>
      <w:r w:rsidR="00C159DE" w:rsidRPr="00A15677">
        <w:rPr>
          <w:rFonts w:ascii="Times New Roman" w:hAnsi="Times New Roman" w:cs="Times New Roman"/>
          <w:color w:val="000000"/>
          <w:sz w:val="24"/>
          <w:szCs w:val="24"/>
          <w:lang w:val="sq-AL"/>
        </w:rPr>
        <w:t>ve</w:t>
      </w:r>
      <w:r w:rsidRPr="00A15677">
        <w:rPr>
          <w:rFonts w:ascii="Times New Roman" w:hAnsi="Times New Roman" w:cs="Times New Roman"/>
          <w:color w:val="000000"/>
          <w:sz w:val="24"/>
          <w:szCs w:val="24"/>
          <w:lang w:val="sq-AL"/>
        </w:rPr>
        <w:t xml:space="preserve"> online që do të ndihmojnë procesin e gjetjes dhe identifikimit të personave të zhdukur gjatë diktaturës komuniste në Shqipëri. Këto aplikacione ndihmojnë familjarët e personave të zhdukur të raportojnë rastet si dhe të marrin informacion në lidhje me statusin e rasteve individuale të personave të zhdukur. Treguesi i vendvarrezave i mundëson përdoruesve që në mënyrë anonime të japin informacion mbi vendndodhjen e varrezave ku mund të gjenden mbetjet njerëzore të personave të zhdukur. Aplikacionet janë publikuar dhe vendosur në faqen zyrtare në AIDSS</w:t>
      </w:r>
      <w:r w:rsidR="00C159DE" w:rsidRPr="00A15677">
        <w:rPr>
          <w:rFonts w:ascii="Times New Roman" w:hAnsi="Times New Roman" w:cs="Times New Roman"/>
          <w:color w:val="000000"/>
          <w:sz w:val="24"/>
          <w:szCs w:val="24"/>
          <w:lang w:val="sq-AL"/>
        </w:rPr>
        <w:t>H</w:t>
      </w:r>
      <w:r w:rsidRPr="00A15677">
        <w:rPr>
          <w:rFonts w:ascii="Times New Roman" w:hAnsi="Times New Roman" w:cs="Times New Roman"/>
          <w:color w:val="000000"/>
          <w:sz w:val="24"/>
          <w:szCs w:val="24"/>
          <w:lang w:val="sq-AL"/>
        </w:rPr>
        <w:t>-së, për të gjithë të interesuarit.</w:t>
      </w:r>
      <w:r w:rsidRPr="008550A0">
        <w:rPr>
          <w:rFonts w:ascii="Times New Roman" w:hAnsi="Times New Roman" w:cs="Times New Roman"/>
          <w:color w:val="000000"/>
          <w:sz w:val="24"/>
          <w:szCs w:val="24"/>
          <w:lang w:val="sq-AL"/>
        </w:rPr>
        <w:t xml:space="preserve"> </w:t>
      </w:r>
    </w:p>
    <w:p w14:paraId="16C64C63" w14:textId="5F69A083" w:rsidR="00152AD3" w:rsidRPr="0009308A" w:rsidRDefault="00405526" w:rsidP="0009308A">
      <w:pPr>
        <w:jc w:val="both"/>
        <w:rPr>
          <w:rFonts w:ascii="Times New Roman" w:hAnsi="Times New Roman" w:cs="Times New Roman"/>
          <w:sz w:val="24"/>
          <w:szCs w:val="24"/>
          <w:lang w:val="sq-AL"/>
        </w:rPr>
      </w:pPr>
      <w:r>
        <w:rPr>
          <w:rFonts w:ascii="Times New Roman" w:hAnsi="Times New Roman" w:cs="Times New Roman"/>
          <w:sz w:val="24"/>
          <w:szCs w:val="24"/>
          <w:lang w:val="sq-AL"/>
        </w:rPr>
        <w:t>Gjat</w:t>
      </w:r>
      <w:r w:rsidR="00725C0D">
        <w:rPr>
          <w:rFonts w:ascii="Times New Roman" w:hAnsi="Times New Roman" w:cs="Times New Roman"/>
          <w:sz w:val="24"/>
          <w:szCs w:val="24"/>
          <w:lang w:val="sq-AL"/>
        </w:rPr>
        <w:t>ë</w:t>
      </w:r>
      <w:r>
        <w:rPr>
          <w:rFonts w:ascii="Times New Roman" w:hAnsi="Times New Roman" w:cs="Times New Roman"/>
          <w:sz w:val="24"/>
          <w:szCs w:val="24"/>
          <w:lang w:val="sq-AL"/>
        </w:rPr>
        <w:t xml:space="preserve"> vitit 2018 n</w:t>
      </w:r>
      <w:r w:rsidR="00725C0D">
        <w:rPr>
          <w:rFonts w:ascii="Times New Roman" w:hAnsi="Times New Roman" w:cs="Times New Roman"/>
          <w:sz w:val="24"/>
          <w:szCs w:val="24"/>
          <w:lang w:val="sq-AL"/>
        </w:rPr>
        <w:t>ë</w:t>
      </w:r>
      <w:r>
        <w:rPr>
          <w:rFonts w:ascii="Times New Roman" w:hAnsi="Times New Roman" w:cs="Times New Roman"/>
          <w:sz w:val="24"/>
          <w:szCs w:val="24"/>
          <w:lang w:val="sq-AL"/>
        </w:rPr>
        <w:t xml:space="preserve"> adres</w:t>
      </w:r>
      <w:r w:rsidR="00725C0D">
        <w:rPr>
          <w:rFonts w:ascii="Times New Roman" w:hAnsi="Times New Roman" w:cs="Times New Roman"/>
          <w:sz w:val="24"/>
          <w:szCs w:val="24"/>
          <w:lang w:val="sq-AL"/>
        </w:rPr>
        <w:t>ë</w:t>
      </w:r>
      <w:r>
        <w:rPr>
          <w:rFonts w:ascii="Times New Roman" w:hAnsi="Times New Roman" w:cs="Times New Roman"/>
          <w:sz w:val="24"/>
          <w:szCs w:val="24"/>
          <w:lang w:val="sq-AL"/>
        </w:rPr>
        <w:t xml:space="preserve"> t</w:t>
      </w:r>
      <w:r w:rsidR="00725C0D">
        <w:rPr>
          <w:rFonts w:ascii="Times New Roman" w:hAnsi="Times New Roman" w:cs="Times New Roman"/>
          <w:sz w:val="24"/>
          <w:szCs w:val="24"/>
          <w:lang w:val="sq-AL"/>
        </w:rPr>
        <w:t>ë</w:t>
      </w:r>
      <w:r>
        <w:rPr>
          <w:rFonts w:ascii="Times New Roman" w:hAnsi="Times New Roman" w:cs="Times New Roman"/>
          <w:sz w:val="24"/>
          <w:szCs w:val="24"/>
          <w:lang w:val="sq-AL"/>
        </w:rPr>
        <w:t xml:space="preserve"> AIDSSH jan</w:t>
      </w:r>
      <w:r w:rsidR="00725C0D">
        <w:rPr>
          <w:rFonts w:ascii="Times New Roman" w:hAnsi="Times New Roman" w:cs="Times New Roman"/>
          <w:sz w:val="24"/>
          <w:szCs w:val="24"/>
          <w:lang w:val="sq-AL"/>
        </w:rPr>
        <w:t>ë</w:t>
      </w:r>
      <w:r>
        <w:rPr>
          <w:rFonts w:ascii="Times New Roman" w:hAnsi="Times New Roman" w:cs="Times New Roman"/>
          <w:sz w:val="24"/>
          <w:szCs w:val="24"/>
          <w:lang w:val="sq-AL"/>
        </w:rPr>
        <w:t xml:space="preserve"> paraqitur 57</w:t>
      </w:r>
      <w:r w:rsidR="0009308A" w:rsidRPr="0009308A">
        <w:rPr>
          <w:rFonts w:ascii="Times New Roman" w:hAnsi="Times New Roman"/>
          <w:bCs/>
          <w:sz w:val="24"/>
          <w:szCs w:val="24"/>
          <w:lang w:val="sq-AL"/>
        </w:rPr>
        <w:t xml:space="preserve"> kërkesa me objekt rehabilitimin dhe qartësimin e fatit të vdekurve apo të të zhdukurve.</w:t>
      </w:r>
      <w:r>
        <w:rPr>
          <w:rFonts w:ascii="Times New Roman" w:hAnsi="Times New Roman"/>
          <w:bCs/>
          <w:sz w:val="24"/>
          <w:szCs w:val="24"/>
          <w:lang w:val="sq-AL"/>
        </w:rPr>
        <w:t xml:space="preserve"> Rezulton se 35 k</w:t>
      </w:r>
      <w:r w:rsidR="00725C0D">
        <w:rPr>
          <w:rFonts w:ascii="Times New Roman" w:hAnsi="Times New Roman"/>
          <w:bCs/>
          <w:sz w:val="24"/>
          <w:szCs w:val="24"/>
          <w:lang w:val="sq-AL"/>
        </w:rPr>
        <w:t>ë</w:t>
      </w:r>
      <w:r>
        <w:rPr>
          <w:rFonts w:ascii="Times New Roman" w:hAnsi="Times New Roman"/>
          <w:bCs/>
          <w:sz w:val="24"/>
          <w:szCs w:val="24"/>
          <w:lang w:val="sq-AL"/>
        </w:rPr>
        <w:t>rkesa jan</w:t>
      </w:r>
      <w:r w:rsidR="00725C0D">
        <w:rPr>
          <w:rFonts w:ascii="Times New Roman" w:hAnsi="Times New Roman"/>
          <w:bCs/>
          <w:sz w:val="24"/>
          <w:szCs w:val="24"/>
          <w:lang w:val="sq-AL"/>
        </w:rPr>
        <w:t>ë</w:t>
      </w:r>
      <w:r>
        <w:rPr>
          <w:rFonts w:ascii="Times New Roman" w:hAnsi="Times New Roman"/>
          <w:bCs/>
          <w:sz w:val="24"/>
          <w:szCs w:val="24"/>
          <w:lang w:val="sq-AL"/>
        </w:rPr>
        <w:t xml:space="preserve"> p</w:t>
      </w:r>
      <w:r w:rsidR="00725C0D">
        <w:rPr>
          <w:rFonts w:ascii="Times New Roman" w:hAnsi="Times New Roman"/>
          <w:bCs/>
          <w:sz w:val="24"/>
          <w:szCs w:val="24"/>
          <w:lang w:val="sq-AL"/>
        </w:rPr>
        <w:t>ë</w:t>
      </w:r>
      <w:r>
        <w:rPr>
          <w:rFonts w:ascii="Times New Roman" w:hAnsi="Times New Roman"/>
          <w:bCs/>
          <w:sz w:val="24"/>
          <w:szCs w:val="24"/>
          <w:lang w:val="sq-AL"/>
        </w:rPr>
        <w:t>rfunduar me vendimmarrje t</w:t>
      </w:r>
      <w:r w:rsidR="00725C0D">
        <w:rPr>
          <w:rFonts w:ascii="Times New Roman" w:hAnsi="Times New Roman"/>
          <w:bCs/>
          <w:sz w:val="24"/>
          <w:szCs w:val="24"/>
          <w:lang w:val="sq-AL"/>
        </w:rPr>
        <w:t>ë</w:t>
      </w:r>
      <w:r>
        <w:rPr>
          <w:rFonts w:ascii="Times New Roman" w:hAnsi="Times New Roman"/>
          <w:bCs/>
          <w:sz w:val="24"/>
          <w:szCs w:val="24"/>
          <w:lang w:val="sq-AL"/>
        </w:rPr>
        <w:t xml:space="preserve"> Autoritetit dhe n</w:t>
      </w:r>
      <w:r w:rsidR="00725C0D">
        <w:rPr>
          <w:rFonts w:ascii="Times New Roman" w:hAnsi="Times New Roman"/>
          <w:bCs/>
          <w:sz w:val="24"/>
          <w:szCs w:val="24"/>
          <w:lang w:val="sq-AL"/>
        </w:rPr>
        <w:t>ë</w:t>
      </w:r>
      <w:r>
        <w:rPr>
          <w:rFonts w:ascii="Times New Roman" w:hAnsi="Times New Roman"/>
          <w:bCs/>
          <w:sz w:val="24"/>
          <w:szCs w:val="24"/>
          <w:lang w:val="sq-AL"/>
        </w:rPr>
        <w:t xml:space="preserve"> proces verifikimi jan</w:t>
      </w:r>
      <w:r w:rsidR="00725C0D">
        <w:rPr>
          <w:rFonts w:ascii="Times New Roman" w:hAnsi="Times New Roman"/>
          <w:bCs/>
          <w:sz w:val="24"/>
          <w:szCs w:val="24"/>
          <w:lang w:val="sq-AL"/>
        </w:rPr>
        <w:t>ë</w:t>
      </w:r>
      <w:r>
        <w:rPr>
          <w:rFonts w:ascii="Times New Roman" w:hAnsi="Times New Roman"/>
          <w:bCs/>
          <w:sz w:val="24"/>
          <w:szCs w:val="24"/>
          <w:lang w:val="sq-AL"/>
        </w:rPr>
        <w:t xml:space="preserve"> 22 k</w:t>
      </w:r>
      <w:r w:rsidR="00725C0D">
        <w:rPr>
          <w:rFonts w:ascii="Times New Roman" w:hAnsi="Times New Roman"/>
          <w:bCs/>
          <w:sz w:val="24"/>
          <w:szCs w:val="24"/>
          <w:lang w:val="sq-AL"/>
        </w:rPr>
        <w:t>ë</w:t>
      </w:r>
      <w:r>
        <w:rPr>
          <w:rFonts w:ascii="Times New Roman" w:hAnsi="Times New Roman"/>
          <w:bCs/>
          <w:sz w:val="24"/>
          <w:szCs w:val="24"/>
          <w:lang w:val="sq-AL"/>
        </w:rPr>
        <w:t>rkesa.</w:t>
      </w:r>
      <w:r w:rsidR="0009308A" w:rsidRPr="0009308A">
        <w:rPr>
          <w:rFonts w:ascii="Times New Roman" w:hAnsi="Times New Roman"/>
          <w:bCs/>
          <w:sz w:val="24"/>
          <w:szCs w:val="24"/>
          <w:lang w:val="sq-AL"/>
        </w:rPr>
        <w:t xml:space="preserve"> </w:t>
      </w:r>
    </w:p>
    <w:p w14:paraId="03F6680D" w14:textId="33C068F8" w:rsidR="008851DF" w:rsidRPr="00EB1540" w:rsidRDefault="00C159DE" w:rsidP="00EB1540">
      <w:pPr>
        <w:jc w:val="both"/>
        <w:rPr>
          <w:rFonts w:ascii="Times New Roman" w:hAnsi="Times New Roman" w:cs="Times New Roman"/>
          <w:sz w:val="24"/>
          <w:szCs w:val="24"/>
          <w:highlight w:val="cyan"/>
          <w:lang w:val="sq-AL"/>
        </w:rPr>
      </w:pPr>
      <w:r>
        <w:rPr>
          <w:rFonts w:ascii="Times New Roman" w:hAnsi="Times New Roman" w:cs="Times New Roman"/>
          <w:sz w:val="24"/>
          <w:szCs w:val="24"/>
          <w:lang w:val="sq-AL"/>
        </w:rPr>
        <w:t>I</w:t>
      </w:r>
      <w:r w:rsidR="002B53D7" w:rsidRPr="008550A0">
        <w:rPr>
          <w:rFonts w:ascii="Times New Roman" w:hAnsi="Times New Roman" w:cs="Times New Roman"/>
          <w:sz w:val="24"/>
          <w:szCs w:val="24"/>
          <w:lang w:val="sq-AL"/>
        </w:rPr>
        <w:t xml:space="preserve"> gjith</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kuadri i m</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sip</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rm ligjor dhe veprimtaria e deritanishme e AIDSSH-s</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sht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n</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funksion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mbajtjes gjall</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kujtes</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s mbi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shkuar</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n, sepse “nuk mund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ket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v</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rtet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pa p</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rkujtimin</w:t>
      </w:r>
      <w:r w:rsidR="006A7F84">
        <w:rPr>
          <w:rFonts w:ascii="Times New Roman" w:hAnsi="Times New Roman" w:cs="Times New Roman"/>
          <w:sz w:val="24"/>
          <w:szCs w:val="24"/>
          <w:lang w:val="sq-AL"/>
        </w:rPr>
        <w:t>”</w:t>
      </w:r>
      <w:r w:rsidR="002B53D7" w:rsidRPr="008550A0">
        <w:rPr>
          <w:rFonts w:ascii="Times New Roman" w:hAnsi="Times New Roman" w:cs="Times New Roman"/>
          <w:sz w:val="24"/>
          <w:szCs w:val="24"/>
          <w:lang w:val="sq-AL"/>
        </w:rPr>
        <w:t>, q</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e shkuara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mos p</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rs</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ritet dhe shoq</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w:t>
      </w:r>
      <w:r>
        <w:rPr>
          <w:rFonts w:ascii="Times New Roman" w:hAnsi="Times New Roman" w:cs="Times New Roman"/>
          <w:sz w:val="24"/>
          <w:szCs w:val="24"/>
          <w:lang w:val="sq-AL"/>
        </w:rPr>
        <w:t>i</w:t>
      </w:r>
      <w:r w:rsidR="002B53D7" w:rsidRPr="008550A0">
        <w:rPr>
          <w:rFonts w:ascii="Times New Roman" w:hAnsi="Times New Roman" w:cs="Times New Roman"/>
          <w:sz w:val="24"/>
          <w:szCs w:val="24"/>
          <w:lang w:val="sq-AL"/>
        </w:rPr>
        <w:t>a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ushtroj</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drejt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n e vet p</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 t’u njohur me 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 xml:space="preserve"> v</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rtet</w:t>
      </w:r>
      <w:r w:rsidR="006A7F84">
        <w:rPr>
          <w:rFonts w:ascii="Times New Roman" w:hAnsi="Times New Roman" w:cs="Times New Roman"/>
          <w:sz w:val="24"/>
          <w:szCs w:val="24"/>
          <w:lang w:val="sq-AL"/>
        </w:rPr>
        <w:t>ë</w:t>
      </w:r>
      <w:r w:rsidR="002B53D7" w:rsidRPr="008550A0">
        <w:rPr>
          <w:rFonts w:ascii="Times New Roman" w:hAnsi="Times New Roman" w:cs="Times New Roman"/>
          <w:sz w:val="24"/>
          <w:szCs w:val="24"/>
          <w:lang w:val="sq-AL"/>
        </w:rPr>
        <w:t>n.</w:t>
      </w:r>
    </w:p>
    <w:p w14:paraId="09392618" w14:textId="032854D4" w:rsidR="001713B0" w:rsidRPr="00A41E3F" w:rsidRDefault="00A35673" w:rsidP="00495145">
      <w:pPr>
        <w:pStyle w:val="Heading1"/>
        <w:numPr>
          <w:ilvl w:val="0"/>
          <w:numId w:val="10"/>
        </w:numPr>
        <w:jc w:val="both"/>
        <w:rPr>
          <w:spacing w:val="0"/>
          <w:sz w:val="24"/>
          <w:lang w:val="sq-AL"/>
        </w:rPr>
      </w:pPr>
      <w:bookmarkStart w:id="13" w:name="_Toc3292313"/>
      <w:bookmarkStart w:id="14" w:name="_Toc3996077"/>
      <w:bookmarkStart w:id="15" w:name="_Toc415117601"/>
      <w:r w:rsidRPr="00A41E3F">
        <w:rPr>
          <w:spacing w:val="0"/>
          <w:sz w:val="24"/>
          <w:lang w:val="sq-AL"/>
        </w:rPr>
        <w:t>Z</w:t>
      </w:r>
      <w:r w:rsidR="00962B16" w:rsidRPr="00A41E3F">
        <w:rPr>
          <w:spacing w:val="0"/>
          <w:sz w:val="24"/>
          <w:lang w:val="sq-AL"/>
        </w:rPr>
        <w:t>batimi i</w:t>
      </w:r>
      <w:r w:rsidR="00C62674" w:rsidRPr="00A41E3F">
        <w:rPr>
          <w:spacing w:val="0"/>
          <w:sz w:val="24"/>
          <w:lang w:val="sq-AL"/>
        </w:rPr>
        <w:t xml:space="preserve"> rezolutës së Kuvendit</w:t>
      </w:r>
      <w:bookmarkEnd w:id="13"/>
      <w:bookmarkEnd w:id="14"/>
      <w:r w:rsidR="00855D03" w:rsidRPr="00A41E3F">
        <w:rPr>
          <w:spacing w:val="0"/>
          <w:sz w:val="24"/>
          <w:lang w:val="sq-AL"/>
        </w:rPr>
        <w:t xml:space="preserve"> p</w:t>
      </w:r>
      <w:r w:rsidR="007A5D46" w:rsidRPr="00A41E3F">
        <w:rPr>
          <w:spacing w:val="0"/>
          <w:sz w:val="24"/>
          <w:lang w:val="sq-AL"/>
        </w:rPr>
        <w:t>ë</w:t>
      </w:r>
      <w:r w:rsidR="00855D03" w:rsidRPr="00A41E3F">
        <w:rPr>
          <w:spacing w:val="0"/>
          <w:sz w:val="24"/>
          <w:lang w:val="sq-AL"/>
        </w:rPr>
        <w:t>r vler</w:t>
      </w:r>
      <w:r w:rsidR="007A5D46" w:rsidRPr="00A41E3F">
        <w:rPr>
          <w:spacing w:val="0"/>
          <w:sz w:val="24"/>
          <w:lang w:val="sq-AL"/>
        </w:rPr>
        <w:t>ë</w:t>
      </w:r>
      <w:r w:rsidR="00855D03" w:rsidRPr="00A41E3F">
        <w:rPr>
          <w:spacing w:val="0"/>
          <w:sz w:val="24"/>
          <w:lang w:val="sq-AL"/>
        </w:rPr>
        <w:t>simin e veprimtarin</w:t>
      </w:r>
      <w:r w:rsidR="007A5D46" w:rsidRPr="00A41E3F">
        <w:rPr>
          <w:spacing w:val="0"/>
          <w:sz w:val="24"/>
          <w:lang w:val="sq-AL"/>
        </w:rPr>
        <w:t>ë</w:t>
      </w:r>
      <w:r w:rsidR="00855D03" w:rsidRPr="00A41E3F">
        <w:rPr>
          <w:spacing w:val="0"/>
          <w:sz w:val="24"/>
          <w:lang w:val="sq-AL"/>
        </w:rPr>
        <w:t xml:space="preserve"> s</w:t>
      </w:r>
      <w:r w:rsidR="007A5D46" w:rsidRPr="00A41E3F">
        <w:rPr>
          <w:spacing w:val="0"/>
          <w:sz w:val="24"/>
          <w:lang w:val="sq-AL"/>
        </w:rPr>
        <w:t>ë</w:t>
      </w:r>
      <w:r w:rsidR="00855D03" w:rsidRPr="00A41E3F">
        <w:rPr>
          <w:spacing w:val="0"/>
          <w:sz w:val="24"/>
          <w:lang w:val="sq-AL"/>
        </w:rPr>
        <w:t xml:space="preserve"> aidssh p</w:t>
      </w:r>
      <w:r w:rsidR="007A5D46" w:rsidRPr="00A41E3F">
        <w:rPr>
          <w:spacing w:val="0"/>
          <w:sz w:val="24"/>
          <w:lang w:val="sq-AL"/>
        </w:rPr>
        <w:t>ë</w:t>
      </w:r>
      <w:r w:rsidR="00855D03" w:rsidRPr="00A41E3F">
        <w:rPr>
          <w:spacing w:val="0"/>
          <w:sz w:val="24"/>
          <w:lang w:val="sq-AL"/>
        </w:rPr>
        <w:t>r vitin 2017</w:t>
      </w:r>
      <w:bookmarkEnd w:id="15"/>
    </w:p>
    <w:p w14:paraId="7077262E" w14:textId="77777777" w:rsidR="00D16E0E" w:rsidRDefault="00D16E0E" w:rsidP="00A41E3F">
      <w:pPr>
        <w:pStyle w:val="NoSpacing"/>
        <w:jc w:val="both"/>
        <w:rPr>
          <w:lang w:val="sq-AL"/>
        </w:rPr>
      </w:pPr>
    </w:p>
    <w:p w14:paraId="2600AD25" w14:textId="77777777" w:rsidR="007B3034" w:rsidRPr="00A41E3F" w:rsidRDefault="001713B0" w:rsidP="00A41E3F">
      <w:pPr>
        <w:jc w:val="both"/>
        <w:rPr>
          <w:rFonts w:ascii="Times New Roman" w:hAnsi="Times New Roman"/>
          <w:sz w:val="24"/>
          <w:lang w:val="sq-AL"/>
        </w:rPr>
      </w:pPr>
      <w:r w:rsidRPr="00A41E3F">
        <w:rPr>
          <w:rFonts w:ascii="Times New Roman" w:hAnsi="Times New Roman"/>
          <w:sz w:val="24"/>
          <w:lang w:val="sq-AL"/>
        </w:rPr>
        <w:t xml:space="preserve">Rezoluta e Kuvendit, datë 28.6.2018, “Për vlerësimin e veprimtarisë së AIDSSH-së për vitin 2017”, në vijim të vlerësimit të veprimtarisë së ushtruar nga AIDSSH gjatë vitit 2017, ka listuar disa </w:t>
      </w:r>
      <w:r w:rsidR="009221BA" w:rsidRPr="00A41E3F">
        <w:rPr>
          <w:rFonts w:ascii="Times New Roman" w:hAnsi="Times New Roman"/>
          <w:sz w:val="24"/>
          <w:lang w:val="sq-AL"/>
        </w:rPr>
        <w:t xml:space="preserve">detyra dhe </w:t>
      </w:r>
      <w:r w:rsidRPr="00A41E3F">
        <w:rPr>
          <w:rFonts w:ascii="Times New Roman" w:hAnsi="Times New Roman"/>
          <w:sz w:val="24"/>
          <w:lang w:val="sq-AL"/>
        </w:rPr>
        <w:t>rekomandime të cilat duhej të përmbusheshin nga ana e AIDSSH-së gjatë viti</w:t>
      </w:r>
      <w:r w:rsidR="00131189" w:rsidRPr="00A41E3F">
        <w:rPr>
          <w:rFonts w:ascii="Times New Roman" w:hAnsi="Times New Roman"/>
          <w:sz w:val="24"/>
          <w:lang w:val="sq-AL"/>
        </w:rPr>
        <w:t>t</w:t>
      </w:r>
      <w:r w:rsidRPr="00A41E3F">
        <w:rPr>
          <w:rFonts w:ascii="Times New Roman" w:hAnsi="Times New Roman"/>
          <w:sz w:val="24"/>
          <w:lang w:val="sq-AL"/>
        </w:rPr>
        <w:t xml:space="preserve"> 2018, konkretisht:</w:t>
      </w:r>
    </w:p>
    <w:p w14:paraId="02FF36CB" w14:textId="77777777" w:rsidR="00454AFB" w:rsidRPr="00A41E3F" w:rsidRDefault="00454AFB" w:rsidP="00A41E3F">
      <w:pPr>
        <w:jc w:val="both"/>
        <w:rPr>
          <w:rFonts w:ascii="Times New Roman" w:hAnsi="Times New Roman"/>
          <w:b/>
          <w:sz w:val="24"/>
          <w:lang w:val="sq-AL"/>
        </w:rPr>
      </w:pPr>
      <w:r w:rsidRPr="00A41E3F">
        <w:rPr>
          <w:rFonts w:ascii="Times New Roman" w:hAnsi="Times New Roman"/>
          <w:b/>
          <w:sz w:val="24"/>
          <w:lang w:val="sq-AL"/>
        </w:rPr>
        <w:t>Përfundimi</w:t>
      </w:r>
      <w:r w:rsidR="00FF72A3" w:rsidRPr="00A41E3F">
        <w:rPr>
          <w:rFonts w:ascii="Times New Roman" w:hAnsi="Times New Roman"/>
          <w:b/>
          <w:sz w:val="24"/>
          <w:lang w:val="sq-AL"/>
        </w:rPr>
        <w:t>n</w:t>
      </w:r>
      <w:r w:rsidRPr="00A41E3F">
        <w:rPr>
          <w:rFonts w:ascii="Times New Roman" w:hAnsi="Times New Roman"/>
          <w:b/>
          <w:sz w:val="24"/>
          <w:lang w:val="sq-AL"/>
        </w:rPr>
        <w:t xml:space="preserve"> </w:t>
      </w:r>
      <w:r w:rsidR="00FF72A3" w:rsidRPr="00A41E3F">
        <w:rPr>
          <w:rFonts w:ascii="Times New Roman" w:hAnsi="Times New Roman"/>
          <w:b/>
          <w:sz w:val="24"/>
          <w:lang w:val="sq-AL"/>
        </w:rPr>
        <w:t>e</w:t>
      </w:r>
      <w:r w:rsidRPr="00A41E3F">
        <w:rPr>
          <w:rFonts w:ascii="Times New Roman" w:hAnsi="Times New Roman"/>
          <w:b/>
          <w:sz w:val="24"/>
          <w:lang w:val="sq-AL"/>
        </w:rPr>
        <w:t xml:space="preserve"> procedurave për kalimin në administrim të Autoritetit të të gjithë dokumentacionit arkivor të ish-Sigurimit të Shtetit, nga arkivat e autoriteteve publike që i</w:t>
      </w:r>
      <w:r w:rsidR="006B3F98" w:rsidRPr="00A41E3F">
        <w:rPr>
          <w:rFonts w:ascii="Times New Roman" w:hAnsi="Times New Roman"/>
          <w:b/>
          <w:sz w:val="24"/>
          <w:lang w:val="sq-AL"/>
        </w:rPr>
        <w:t xml:space="preserve"> kanë në administrim aktualisht</w:t>
      </w:r>
    </w:p>
    <w:p w14:paraId="13E5AEC4" w14:textId="0DA75163" w:rsidR="00484AE8" w:rsidRPr="00D30578" w:rsidRDefault="002A5750" w:rsidP="00A41E3F">
      <w:pPr>
        <w:jc w:val="both"/>
        <w:rPr>
          <w:rFonts w:ascii="Times New Roman" w:hAnsi="Times New Roman"/>
          <w:color w:val="000000"/>
          <w:sz w:val="24"/>
          <w:shd w:val="clear" w:color="auto" w:fill="FFFFFF"/>
          <w:lang w:val="sq-AL"/>
        </w:rPr>
      </w:pPr>
      <w:r w:rsidRPr="00D30578">
        <w:rPr>
          <w:rFonts w:ascii="Times New Roman" w:hAnsi="Times New Roman"/>
          <w:sz w:val="24"/>
          <w:lang w:val="sq-AL"/>
        </w:rPr>
        <w:t>Në përmbushje të kësaj detyre, g</w:t>
      </w:r>
      <w:r w:rsidR="00454AFB" w:rsidRPr="00D30578">
        <w:rPr>
          <w:rFonts w:ascii="Times New Roman" w:hAnsi="Times New Roman"/>
          <w:sz w:val="24"/>
          <w:lang w:val="sq-AL"/>
        </w:rPr>
        <w:t>jatë vitit 2018, grupi i punës i ngarkuar me detyrën e marrjes në dorëzim</w:t>
      </w:r>
      <w:r w:rsidR="001D2837" w:rsidRPr="00D30578">
        <w:rPr>
          <w:rFonts w:ascii="Times New Roman" w:hAnsi="Times New Roman"/>
          <w:sz w:val="24"/>
          <w:lang w:val="sq-AL"/>
        </w:rPr>
        <w:t>,</w:t>
      </w:r>
      <w:r w:rsidR="00454AFB" w:rsidRPr="00D30578">
        <w:rPr>
          <w:rFonts w:ascii="Times New Roman" w:hAnsi="Times New Roman"/>
          <w:sz w:val="24"/>
          <w:lang w:val="sq-AL"/>
        </w:rPr>
        <w:t xml:space="preserve"> </w:t>
      </w:r>
      <w:r w:rsidR="00454AFB" w:rsidRPr="00D30578">
        <w:rPr>
          <w:rFonts w:ascii="Times New Roman" w:hAnsi="Times New Roman"/>
          <w:color w:val="000000"/>
          <w:sz w:val="24"/>
          <w:shd w:val="clear" w:color="auto" w:fill="FFFFFF"/>
          <w:lang w:val="sq-AL"/>
        </w:rPr>
        <w:t xml:space="preserve">ka vijuar </w:t>
      </w:r>
      <w:r w:rsidR="00484AE8" w:rsidRPr="00D30578">
        <w:rPr>
          <w:rFonts w:ascii="Times New Roman" w:hAnsi="Times New Roman"/>
          <w:color w:val="000000"/>
          <w:sz w:val="24"/>
          <w:shd w:val="clear" w:color="auto" w:fill="FFFFFF"/>
          <w:lang w:val="sq-AL"/>
        </w:rPr>
        <w:t xml:space="preserve">punën me marrjen </w:t>
      </w:r>
      <w:r w:rsidR="00454AFB" w:rsidRPr="00D30578">
        <w:rPr>
          <w:rFonts w:ascii="Times New Roman" w:hAnsi="Times New Roman"/>
          <w:color w:val="000000"/>
          <w:sz w:val="24"/>
          <w:shd w:val="clear" w:color="auto" w:fill="FFFFFF"/>
          <w:lang w:val="sq-AL"/>
        </w:rPr>
        <w:t xml:space="preserve">në dorëzim të </w:t>
      </w:r>
      <w:r w:rsidR="00AE6ED8" w:rsidRPr="00D30578">
        <w:rPr>
          <w:rFonts w:ascii="Times New Roman" w:hAnsi="Times New Roman"/>
          <w:color w:val="000000"/>
          <w:sz w:val="24"/>
          <w:shd w:val="clear" w:color="auto" w:fill="FFFFFF"/>
          <w:lang w:val="sq-AL"/>
        </w:rPr>
        <w:t>dokumenteve</w:t>
      </w:r>
      <w:r w:rsidR="00454AFB" w:rsidRPr="00D30578">
        <w:rPr>
          <w:rFonts w:ascii="Times New Roman" w:hAnsi="Times New Roman"/>
          <w:color w:val="000000"/>
          <w:sz w:val="24"/>
          <w:shd w:val="clear" w:color="auto" w:fill="FFFFFF"/>
          <w:lang w:val="sq-AL"/>
        </w:rPr>
        <w:t xml:space="preserve"> arkivore</w:t>
      </w:r>
      <w:r w:rsidR="00DB1052" w:rsidRPr="00D30578">
        <w:rPr>
          <w:rFonts w:ascii="Times New Roman" w:hAnsi="Times New Roman"/>
          <w:color w:val="000000"/>
          <w:sz w:val="24"/>
          <w:shd w:val="clear" w:color="auto" w:fill="FFFFFF"/>
          <w:lang w:val="sq-AL"/>
        </w:rPr>
        <w:t xml:space="preserve"> kryesisht </w:t>
      </w:r>
      <w:r w:rsidR="00454AFB" w:rsidRPr="00D30578">
        <w:rPr>
          <w:rFonts w:ascii="Times New Roman" w:hAnsi="Times New Roman"/>
          <w:color w:val="000000"/>
          <w:sz w:val="24"/>
          <w:shd w:val="clear" w:color="auto" w:fill="FFFFFF"/>
          <w:lang w:val="sq-AL"/>
        </w:rPr>
        <w:t xml:space="preserve">nga Arkivi i </w:t>
      </w:r>
      <w:r w:rsidR="00DB1052" w:rsidRPr="00D30578">
        <w:rPr>
          <w:rFonts w:ascii="Times New Roman" w:hAnsi="Times New Roman"/>
          <w:color w:val="000000"/>
          <w:sz w:val="24"/>
          <w:shd w:val="clear" w:color="auto" w:fill="FFFFFF"/>
          <w:lang w:val="sq-AL"/>
        </w:rPr>
        <w:lastRenderedPageBreak/>
        <w:t xml:space="preserve">Sistemit të </w:t>
      </w:r>
      <w:r w:rsidR="00454AFB" w:rsidRPr="00D30578">
        <w:rPr>
          <w:rFonts w:ascii="Times New Roman" w:hAnsi="Times New Roman"/>
          <w:color w:val="000000"/>
          <w:sz w:val="24"/>
          <w:shd w:val="clear" w:color="auto" w:fill="FFFFFF"/>
          <w:lang w:val="sq-AL"/>
        </w:rPr>
        <w:t>Ministrisë së Brendshme</w:t>
      </w:r>
      <w:r w:rsidR="001E27E4" w:rsidRPr="00D30578">
        <w:rPr>
          <w:rFonts w:ascii="Times New Roman" w:hAnsi="Times New Roman"/>
          <w:color w:val="000000"/>
          <w:sz w:val="24"/>
          <w:shd w:val="clear" w:color="auto" w:fill="FFFFFF"/>
          <w:lang w:val="sq-AL"/>
        </w:rPr>
        <w:t>,</w:t>
      </w:r>
      <w:r w:rsidR="00454AFB" w:rsidRPr="00D30578">
        <w:rPr>
          <w:rFonts w:ascii="Times New Roman" w:hAnsi="Times New Roman"/>
          <w:color w:val="000000"/>
          <w:sz w:val="24"/>
          <w:shd w:val="clear" w:color="auto" w:fill="FFFFFF"/>
          <w:lang w:val="sq-AL"/>
        </w:rPr>
        <w:t xml:space="preserve"> </w:t>
      </w:r>
      <w:r w:rsidR="00484AE8" w:rsidRPr="00D30578">
        <w:rPr>
          <w:rFonts w:ascii="Times New Roman" w:hAnsi="Times New Roman"/>
          <w:color w:val="000000"/>
          <w:sz w:val="24"/>
          <w:shd w:val="clear" w:color="auto" w:fill="FFFFFF"/>
          <w:lang w:val="sq-AL"/>
        </w:rPr>
        <w:t>duke q</w:t>
      </w:r>
      <w:r w:rsidR="00915C97">
        <w:rPr>
          <w:rFonts w:ascii="Times New Roman" w:hAnsi="Times New Roman"/>
          <w:color w:val="000000"/>
          <w:sz w:val="24"/>
          <w:shd w:val="clear" w:color="auto" w:fill="FFFFFF"/>
          <w:lang w:val="sq-AL"/>
        </w:rPr>
        <w:t>e</w:t>
      </w:r>
      <w:r w:rsidR="00484AE8" w:rsidRPr="00D30578">
        <w:rPr>
          <w:rFonts w:ascii="Times New Roman" w:hAnsi="Times New Roman"/>
          <w:color w:val="000000"/>
          <w:sz w:val="24"/>
          <w:shd w:val="clear" w:color="auto" w:fill="FFFFFF"/>
          <w:lang w:val="sq-AL"/>
        </w:rPr>
        <w:t>në se aty ndodhet pjesa më e madhe e dokumenteve të ish</w:t>
      </w:r>
      <w:r w:rsidR="00915C97">
        <w:rPr>
          <w:rFonts w:ascii="Times New Roman" w:hAnsi="Times New Roman"/>
          <w:color w:val="000000"/>
          <w:sz w:val="24"/>
          <w:shd w:val="clear" w:color="auto" w:fill="FFFFFF"/>
          <w:lang w:val="sq-AL"/>
        </w:rPr>
        <w:t>-</w:t>
      </w:r>
      <w:r w:rsidR="00484AE8" w:rsidRPr="00D30578">
        <w:rPr>
          <w:rFonts w:ascii="Times New Roman" w:hAnsi="Times New Roman"/>
          <w:color w:val="000000"/>
          <w:sz w:val="24"/>
          <w:shd w:val="clear" w:color="auto" w:fill="FFFFFF"/>
          <w:lang w:val="sq-AL"/>
        </w:rPr>
        <w:t>Sigurimit të Shtetit.</w:t>
      </w:r>
      <w:r w:rsidR="009434AD" w:rsidRPr="007634CA">
        <w:rPr>
          <w:rFonts w:ascii="Times New Roman" w:hAnsi="Times New Roman" w:cs="Times New Roman"/>
          <w:color w:val="000000"/>
          <w:sz w:val="24"/>
          <w:szCs w:val="24"/>
          <w:shd w:val="clear" w:color="auto" w:fill="FFFFFF"/>
          <w:lang w:val="sq-AL"/>
        </w:rPr>
        <w:t xml:space="preserve"> </w:t>
      </w:r>
    </w:p>
    <w:p w14:paraId="6D6E3E57" w14:textId="79D47428" w:rsidR="009434AD" w:rsidRPr="007634CA" w:rsidRDefault="009434AD" w:rsidP="007634CA">
      <w:pPr>
        <w:jc w:val="both"/>
        <w:rPr>
          <w:rFonts w:ascii="Times New Roman" w:hAnsi="Times New Roman" w:cs="Times New Roman"/>
          <w:color w:val="000000"/>
          <w:sz w:val="24"/>
          <w:szCs w:val="24"/>
          <w:shd w:val="clear" w:color="auto" w:fill="FFFFFF"/>
          <w:lang w:val="sq-AL"/>
        </w:rPr>
      </w:pPr>
      <w:r w:rsidRPr="007634CA">
        <w:rPr>
          <w:rFonts w:ascii="Times New Roman" w:hAnsi="Times New Roman" w:cs="Times New Roman"/>
          <w:color w:val="000000"/>
          <w:sz w:val="24"/>
          <w:szCs w:val="24"/>
          <w:shd w:val="clear" w:color="auto" w:fill="FFFFFF"/>
          <w:lang w:val="sq-AL"/>
        </w:rPr>
        <w:t>Gjat</w:t>
      </w:r>
      <w:r w:rsidRPr="007634CA">
        <w:rPr>
          <w:rFonts w:ascii="Times New Roman" w:hAnsi="Times New Roman" w:cs="Times New Roman"/>
          <w:sz w:val="24"/>
          <w:szCs w:val="24"/>
          <w:shd w:val="clear" w:color="auto" w:fill="FFFFFF"/>
          <w:lang w:val="sq-AL"/>
        </w:rPr>
        <w:t xml:space="preserve">ë vitit 2018 janë marrë në dorëzim dokumentet që </w:t>
      </w:r>
      <w:r w:rsidR="00915C97">
        <w:rPr>
          <w:rFonts w:ascii="Times New Roman" w:hAnsi="Times New Roman" w:cs="Times New Roman"/>
          <w:sz w:val="24"/>
          <w:szCs w:val="24"/>
          <w:shd w:val="clear" w:color="auto" w:fill="FFFFFF"/>
          <w:lang w:val="sq-AL"/>
        </w:rPr>
        <w:t>u</w:t>
      </w:r>
      <w:r w:rsidRPr="007634CA">
        <w:rPr>
          <w:rFonts w:ascii="Times New Roman" w:hAnsi="Times New Roman" w:cs="Times New Roman"/>
          <w:sz w:val="24"/>
          <w:szCs w:val="24"/>
          <w:shd w:val="clear" w:color="auto" w:fill="FFFFFF"/>
          <w:lang w:val="sq-AL"/>
        </w:rPr>
        <w:t xml:space="preserve"> përkasin 4 fondeve arkivore: Drejtori</w:t>
      </w:r>
      <w:r w:rsidR="00915C97">
        <w:rPr>
          <w:rFonts w:ascii="Times New Roman" w:hAnsi="Times New Roman" w:cs="Times New Roman"/>
          <w:sz w:val="24"/>
          <w:szCs w:val="24"/>
          <w:shd w:val="clear" w:color="auto" w:fill="FFFFFF"/>
          <w:lang w:val="sq-AL"/>
        </w:rPr>
        <w:t>a e Parë, Drejtoria e D</w:t>
      </w:r>
      <w:r w:rsidRPr="007634CA">
        <w:rPr>
          <w:rFonts w:ascii="Times New Roman" w:hAnsi="Times New Roman" w:cs="Times New Roman"/>
          <w:sz w:val="24"/>
          <w:szCs w:val="24"/>
          <w:shd w:val="clear" w:color="auto" w:fill="FFFFFF"/>
          <w:lang w:val="sq-AL"/>
        </w:rPr>
        <w:t xml:space="preserve">ytë, Drejtoria e Tretë dhe Fondi 141, me një total prej </w:t>
      </w:r>
      <w:r w:rsidR="00131B3D" w:rsidRPr="00F33D1D">
        <w:rPr>
          <w:rFonts w:ascii="Times New Roman" w:hAnsi="Times New Roman" w:cs="Times New Roman"/>
          <w:b/>
          <w:sz w:val="24"/>
          <w:szCs w:val="24"/>
          <w:lang w:val="sq-AL"/>
        </w:rPr>
        <w:t xml:space="preserve">12547 </w:t>
      </w:r>
      <w:r w:rsidR="00131B3D" w:rsidRPr="00F33D1D">
        <w:rPr>
          <w:rFonts w:ascii="Times New Roman" w:hAnsi="Times New Roman" w:cs="Times New Roman"/>
          <w:sz w:val="24"/>
          <w:szCs w:val="24"/>
          <w:lang w:val="sq-AL"/>
        </w:rPr>
        <w:t>dosje</w:t>
      </w:r>
      <w:r w:rsidR="00915C97">
        <w:rPr>
          <w:rFonts w:ascii="Times New Roman" w:hAnsi="Times New Roman" w:cs="Times New Roman"/>
          <w:sz w:val="24"/>
          <w:szCs w:val="24"/>
          <w:lang w:val="sq-AL"/>
        </w:rPr>
        <w:t>sh</w:t>
      </w:r>
      <w:r w:rsidR="00131B3D" w:rsidRPr="007634CA">
        <w:rPr>
          <w:rStyle w:val="FootnoteReference"/>
          <w:rFonts w:ascii="Times New Roman" w:hAnsi="Times New Roman" w:cs="Times New Roman"/>
          <w:b/>
          <w:sz w:val="24"/>
          <w:szCs w:val="24"/>
        </w:rPr>
        <w:footnoteReference w:id="2"/>
      </w:r>
      <w:r w:rsidR="00131B3D" w:rsidRPr="00F33D1D">
        <w:rPr>
          <w:rFonts w:ascii="Times New Roman" w:hAnsi="Times New Roman" w:cs="Times New Roman"/>
          <w:b/>
          <w:sz w:val="24"/>
          <w:szCs w:val="24"/>
          <w:lang w:val="sq-AL"/>
        </w:rPr>
        <w:t>.</w:t>
      </w:r>
    </w:p>
    <w:p w14:paraId="395A75BC" w14:textId="4C6AC3C1" w:rsidR="00C6661C" w:rsidRPr="00D30578" w:rsidRDefault="001D2837" w:rsidP="00D30578">
      <w:pPr>
        <w:jc w:val="both"/>
        <w:rPr>
          <w:rFonts w:ascii="Times New Roman" w:hAnsi="Times New Roman"/>
          <w:sz w:val="24"/>
          <w:lang w:val="sq-AL"/>
        </w:rPr>
      </w:pPr>
      <w:r w:rsidRPr="00D30578">
        <w:rPr>
          <w:rFonts w:ascii="Times New Roman" w:hAnsi="Times New Roman"/>
          <w:sz w:val="24"/>
          <w:lang w:val="sq-AL"/>
        </w:rPr>
        <w:t>Ky p</w:t>
      </w:r>
      <w:r w:rsidR="00454AFB" w:rsidRPr="00D30578">
        <w:rPr>
          <w:rFonts w:ascii="Times New Roman" w:hAnsi="Times New Roman"/>
          <w:sz w:val="24"/>
          <w:lang w:val="sq-AL"/>
        </w:rPr>
        <w:t xml:space="preserve">roces </w:t>
      </w:r>
      <w:r w:rsidR="00484AE8" w:rsidRPr="00D30578">
        <w:rPr>
          <w:rFonts w:ascii="Times New Roman" w:hAnsi="Times New Roman"/>
          <w:sz w:val="24"/>
          <w:lang w:val="sq-AL"/>
        </w:rPr>
        <w:t xml:space="preserve">është realizuar duke respektuar procedurat e përcaktuara në Ligjin </w:t>
      </w:r>
      <w:r w:rsidR="00915C97">
        <w:rPr>
          <w:rFonts w:ascii="Times New Roman" w:hAnsi="Times New Roman"/>
          <w:sz w:val="24"/>
          <w:lang w:val="sq-AL"/>
        </w:rPr>
        <w:t xml:space="preserve">Nr. </w:t>
      </w:r>
      <w:r w:rsidR="00484AE8" w:rsidRPr="00D30578">
        <w:rPr>
          <w:rFonts w:ascii="Times New Roman" w:hAnsi="Times New Roman"/>
          <w:sz w:val="24"/>
          <w:lang w:val="sq-AL"/>
        </w:rPr>
        <w:t>9154, datë 6.11.2003 “Për Arkivat” dhe Normat Tekniko-Profesionale dhe Metodologjike të Shërbimit Arkivor në Republikën e Shqipërisë</w:t>
      </w:r>
      <w:r w:rsidR="00915C97">
        <w:rPr>
          <w:rFonts w:ascii="Times New Roman" w:hAnsi="Times New Roman"/>
          <w:sz w:val="24"/>
          <w:lang w:val="sq-AL"/>
        </w:rPr>
        <w:t>,</w:t>
      </w:r>
      <w:r w:rsidR="00484AE8" w:rsidRPr="00D30578">
        <w:rPr>
          <w:rFonts w:ascii="Times New Roman" w:hAnsi="Times New Roman"/>
          <w:sz w:val="24"/>
          <w:lang w:val="sq-AL"/>
        </w:rPr>
        <w:t xml:space="preserve"> duke </w:t>
      </w:r>
      <w:r w:rsidR="00454AFB" w:rsidRPr="00D30578">
        <w:rPr>
          <w:rFonts w:ascii="Times New Roman" w:hAnsi="Times New Roman"/>
          <w:sz w:val="24"/>
          <w:lang w:val="sq-AL"/>
        </w:rPr>
        <w:t xml:space="preserve">përfshirë verifikimin </w:t>
      </w:r>
      <w:r w:rsidR="001E27E4" w:rsidRPr="00D30578">
        <w:rPr>
          <w:rFonts w:ascii="Times New Roman" w:hAnsi="Times New Roman"/>
          <w:sz w:val="24"/>
          <w:lang w:val="sq-AL"/>
        </w:rPr>
        <w:t xml:space="preserve">dosje më dosje dhe </w:t>
      </w:r>
      <w:r w:rsidR="00454AFB" w:rsidRPr="00D30578">
        <w:rPr>
          <w:rFonts w:ascii="Times New Roman" w:hAnsi="Times New Roman"/>
          <w:sz w:val="24"/>
          <w:lang w:val="sq-AL"/>
        </w:rPr>
        <w:t xml:space="preserve">fletë për fletë të dokumenteve, duke bërë ballafaqimin me </w:t>
      </w:r>
      <w:r w:rsidR="00FF72A3" w:rsidRPr="00D30578">
        <w:rPr>
          <w:rFonts w:ascii="Times New Roman" w:hAnsi="Times New Roman"/>
          <w:sz w:val="24"/>
          <w:lang w:val="sq-AL"/>
        </w:rPr>
        <w:t>inventarët e dosjeve</w:t>
      </w:r>
      <w:r w:rsidR="00454AFB" w:rsidRPr="00D30578">
        <w:rPr>
          <w:rFonts w:ascii="Times New Roman" w:hAnsi="Times New Roman"/>
          <w:sz w:val="24"/>
          <w:lang w:val="sq-AL"/>
        </w:rPr>
        <w:t xml:space="preserve"> të fondeve arkivore dhe plotësimin e procesverbaleve përkatëse të marrjes në dorëzim. Gjatë procesit të marrjes në dorëzim është kryer edhe verifikimi i gjen</w:t>
      </w:r>
      <w:r w:rsidRPr="00D30578">
        <w:rPr>
          <w:rFonts w:ascii="Times New Roman" w:hAnsi="Times New Roman"/>
          <w:sz w:val="24"/>
          <w:lang w:val="sq-AL"/>
        </w:rPr>
        <w:t xml:space="preserve">djes fizike të dokumenteve, </w:t>
      </w:r>
      <w:r w:rsidR="00454AFB" w:rsidRPr="00D30578">
        <w:rPr>
          <w:rFonts w:ascii="Times New Roman" w:hAnsi="Times New Roman"/>
          <w:sz w:val="24"/>
          <w:lang w:val="sq-AL"/>
        </w:rPr>
        <w:t>ku deri tani ka rezultuar se dokumentet nuk kanë dëmtime të dukshme.</w:t>
      </w:r>
    </w:p>
    <w:p w14:paraId="5E6376F3" w14:textId="77777777" w:rsidR="00CB4D3F" w:rsidRPr="00D30578" w:rsidRDefault="000856D9" w:rsidP="00D30578">
      <w:pPr>
        <w:jc w:val="both"/>
        <w:rPr>
          <w:rFonts w:ascii="Times New Roman" w:hAnsi="Times New Roman"/>
          <w:sz w:val="24"/>
          <w:shd w:val="clear" w:color="auto" w:fill="FFFFFF"/>
          <w:lang w:val="sq-AL"/>
        </w:rPr>
      </w:pPr>
      <w:r w:rsidRPr="00D30578">
        <w:rPr>
          <w:rFonts w:ascii="Times New Roman" w:hAnsi="Times New Roman"/>
          <w:sz w:val="24"/>
          <w:lang w:val="sq-AL"/>
        </w:rPr>
        <w:t>Përveç procesit të inventarizimit të hollësishëm dhe marrjes në dorëzim të dokumenteve arkivore, p</w:t>
      </w:r>
      <w:r w:rsidR="00454AFB" w:rsidRPr="00D30578">
        <w:rPr>
          <w:rFonts w:ascii="Times New Roman" w:hAnsi="Times New Roman"/>
          <w:sz w:val="24"/>
          <w:lang w:val="sq-AL"/>
        </w:rPr>
        <w:t xml:space="preserve">una </w:t>
      </w:r>
      <w:r w:rsidRPr="00D30578">
        <w:rPr>
          <w:rFonts w:ascii="Times New Roman" w:hAnsi="Times New Roman"/>
          <w:sz w:val="24"/>
          <w:lang w:val="sq-AL"/>
        </w:rPr>
        <w:t xml:space="preserve">ka vijuar edhe me </w:t>
      </w:r>
      <w:r w:rsidR="00454AFB" w:rsidRPr="00D30578">
        <w:rPr>
          <w:rFonts w:ascii="Times New Roman" w:hAnsi="Times New Roman"/>
          <w:sz w:val="24"/>
          <w:lang w:val="sq-AL"/>
        </w:rPr>
        <w:t>identifikimin e dokumenteve të ish-Sigurimit të Shtetit</w:t>
      </w:r>
      <w:r w:rsidR="00131189" w:rsidRPr="00D30578">
        <w:rPr>
          <w:rFonts w:ascii="Times New Roman" w:hAnsi="Times New Roman"/>
          <w:sz w:val="24"/>
          <w:lang w:val="sq-AL"/>
        </w:rPr>
        <w:t>,</w:t>
      </w:r>
      <w:r w:rsidR="00454AFB" w:rsidRPr="00D30578">
        <w:rPr>
          <w:rFonts w:ascii="Times New Roman" w:hAnsi="Times New Roman"/>
          <w:sz w:val="24"/>
          <w:lang w:val="sq-AL"/>
        </w:rPr>
        <w:t xml:space="preserve"> jo vetëm me Arkivin e Sistemit të Ministrisë së Brendshme</w:t>
      </w:r>
      <w:r w:rsidR="00ED50A0" w:rsidRPr="00D30578">
        <w:rPr>
          <w:rFonts w:ascii="Times New Roman" w:hAnsi="Times New Roman"/>
          <w:sz w:val="24"/>
          <w:lang w:val="sq-AL"/>
        </w:rPr>
        <w:t>,</w:t>
      </w:r>
      <w:r w:rsidR="00454AFB" w:rsidRPr="00D30578">
        <w:rPr>
          <w:rFonts w:ascii="Times New Roman" w:hAnsi="Times New Roman"/>
          <w:sz w:val="24"/>
          <w:lang w:val="sq-AL"/>
        </w:rPr>
        <w:t xml:space="preserve"> por edhe me institucione të tjera</w:t>
      </w:r>
      <w:r w:rsidRPr="00D30578">
        <w:rPr>
          <w:rFonts w:ascii="Times New Roman" w:hAnsi="Times New Roman"/>
          <w:sz w:val="24"/>
          <w:lang w:val="sq-AL"/>
        </w:rPr>
        <w:t xml:space="preserve"> arkivore</w:t>
      </w:r>
      <w:r w:rsidR="00ED50A0" w:rsidRPr="00D30578">
        <w:rPr>
          <w:rFonts w:ascii="Times New Roman" w:hAnsi="Times New Roman"/>
          <w:sz w:val="24"/>
          <w:lang w:val="sq-AL"/>
        </w:rPr>
        <w:t>,</w:t>
      </w:r>
      <w:r w:rsidR="00454AFB" w:rsidRPr="00D30578">
        <w:rPr>
          <w:rFonts w:ascii="Times New Roman" w:hAnsi="Times New Roman"/>
          <w:sz w:val="24"/>
          <w:lang w:val="sq-AL"/>
        </w:rPr>
        <w:t xml:space="preserve"> konkretisht, </w:t>
      </w:r>
      <w:r w:rsidR="00131189" w:rsidRPr="00D30578">
        <w:rPr>
          <w:rFonts w:ascii="Times New Roman" w:hAnsi="Times New Roman"/>
          <w:color w:val="000000"/>
          <w:sz w:val="24"/>
          <w:shd w:val="clear" w:color="auto" w:fill="FFFFFF"/>
          <w:lang w:val="sq-AL"/>
        </w:rPr>
        <w:t>Arkivin Shtetëtor t</w:t>
      </w:r>
      <w:r w:rsidR="003C47C0" w:rsidRPr="00D30578">
        <w:rPr>
          <w:rFonts w:ascii="Times New Roman" w:hAnsi="Times New Roman"/>
          <w:color w:val="000000"/>
          <w:sz w:val="24"/>
          <w:shd w:val="clear" w:color="auto" w:fill="FFFFFF"/>
          <w:lang w:val="sq-AL"/>
        </w:rPr>
        <w:t>ë</w:t>
      </w:r>
      <w:r w:rsidR="00454AFB" w:rsidRPr="00D30578">
        <w:rPr>
          <w:rFonts w:ascii="Times New Roman" w:hAnsi="Times New Roman"/>
          <w:color w:val="000000"/>
          <w:sz w:val="24"/>
          <w:shd w:val="clear" w:color="auto" w:fill="FFFFFF"/>
          <w:lang w:val="sq-AL"/>
        </w:rPr>
        <w:t xml:space="preserve"> Sistemit Gjyqësor, </w:t>
      </w:r>
      <w:r w:rsidR="00454AFB" w:rsidRPr="00D30578">
        <w:rPr>
          <w:rFonts w:ascii="Times New Roman" w:hAnsi="Times New Roman"/>
          <w:sz w:val="24"/>
          <w:lang w:val="sq-AL"/>
        </w:rPr>
        <w:t xml:space="preserve">Arkivin Qendror të Forcave të Armatosura, Drejtorinë e Përgjithshme të Arkivave, </w:t>
      </w:r>
      <w:r w:rsidR="00454AFB" w:rsidRPr="00D30578">
        <w:rPr>
          <w:rFonts w:ascii="Times New Roman" w:hAnsi="Times New Roman"/>
          <w:sz w:val="24"/>
          <w:shd w:val="clear" w:color="auto" w:fill="FFFFFF"/>
          <w:lang w:val="sq-AL"/>
        </w:rPr>
        <w:t>Prokurorinë e Përgjithshme dhe Prokuroritë pranë gjykatave në rrethe</w:t>
      </w:r>
      <w:r w:rsidR="00131189" w:rsidRPr="00D30578">
        <w:rPr>
          <w:rFonts w:ascii="Times New Roman" w:hAnsi="Times New Roman"/>
          <w:sz w:val="24"/>
          <w:shd w:val="clear" w:color="auto" w:fill="FFFFFF"/>
          <w:lang w:val="sq-AL"/>
        </w:rPr>
        <w:t>.</w:t>
      </w:r>
    </w:p>
    <w:p w14:paraId="3778E888" w14:textId="08E7840C" w:rsidR="006456C4" w:rsidRDefault="00825494" w:rsidP="00D30578">
      <w:pPr>
        <w:jc w:val="both"/>
        <w:rPr>
          <w:rFonts w:ascii="Times New Roman" w:hAnsi="Times New Roman"/>
          <w:sz w:val="24"/>
          <w:shd w:val="clear" w:color="auto" w:fill="FFFFFF"/>
          <w:lang w:val="sq-AL"/>
        </w:rPr>
      </w:pPr>
      <w:r w:rsidRPr="00D30578">
        <w:rPr>
          <w:rFonts w:ascii="Times New Roman" w:hAnsi="Times New Roman"/>
          <w:sz w:val="24"/>
          <w:shd w:val="clear" w:color="auto" w:fill="FFFFFF"/>
          <w:lang w:val="sq-AL"/>
        </w:rPr>
        <w:t>Edhe pse nga ana e Autoriteti</w:t>
      </w:r>
      <w:r w:rsidR="001831B6">
        <w:rPr>
          <w:rFonts w:ascii="Times New Roman" w:hAnsi="Times New Roman"/>
          <w:sz w:val="24"/>
          <w:shd w:val="clear" w:color="auto" w:fill="FFFFFF"/>
          <w:lang w:val="sq-AL"/>
        </w:rPr>
        <w:t>t</w:t>
      </w:r>
      <w:r w:rsidR="00FB6D83" w:rsidRPr="00D30578">
        <w:rPr>
          <w:rFonts w:ascii="Times New Roman" w:hAnsi="Times New Roman"/>
          <w:sz w:val="24"/>
          <w:shd w:val="clear" w:color="auto" w:fill="FFFFFF"/>
          <w:lang w:val="sq-AL"/>
        </w:rPr>
        <w:t xml:space="preserve"> u rishikuan vendimet për marrjen në dorëzim të dokumenteve</w:t>
      </w:r>
      <w:r w:rsidR="00165BA0" w:rsidRPr="00D30578">
        <w:rPr>
          <w:rFonts w:ascii="Times New Roman" w:hAnsi="Times New Roman"/>
          <w:sz w:val="24"/>
          <w:shd w:val="clear" w:color="auto" w:fill="FFFFFF"/>
          <w:lang w:val="sq-AL"/>
        </w:rPr>
        <w:t xml:space="preserve"> </w:t>
      </w:r>
      <w:r w:rsidR="00165BA0" w:rsidRPr="007634CA">
        <w:rPr>
          <w:rFonts w:ascii="Times New Roman" w:hAnsi="Times New Roman" w:cs="Times New Roman"/>
          <w:sz w:val="24"/>
          <w:szCs w:val="24"/>
          <w:shd w:val="clear" w:color="auto" w:fill="FFFFFF"/>
          <w:lang w:val="sq-AL"/>
        </w:rPr>
        <w:t>dhe u angazhua i gjithë</w:t>
      </w:r>
      <w:r w:rsidR="00FB6D83" w:rsidRPr="007634CA">
        <w:rPr>
          <w:rFonts w:ascii="Times New Roman" w:hAnsi="Times New Roman" w:cs="Times New Roman"/>
          <w:sz w:val="24"/>
          <w:szCs w:val="24"/>
          <w:shd w:val="clear" w:color="auto" w:fill="FFFFFF"/>
          <w:lang w:val="sq-AL"/>
        </w:rPr>
        <w:t xml:space="preserve"> </w:t>
      </w:r>
      <w:r w:rsidRPr="007634CA">
        <w:rPr>
          <w:rFonts w:ascii="Times New Roman" w:hAnsi="Times New Roman" w:cs="Times New Roman"/>
          <w:sz w:val="24"/>
          <w:szCs w:val="24"/>
          <w:shd w:val="clear" w:color="auto" w:fill="FFFFFF"/>
          <w:lang w:val="sq-AL"/>
        </w:rPr>
        <w:t xml:space="preserve">stafi </w:t>
      </w:r>
      <w:r w:rsidR="00165BA0" w:rsidRPr="007634CA">
        <w:rPr>
          <w:rFonts w:ascii="Times New Roman" w:hAnsi="Times New Roman" w:cs="Times New Roman"/>
          <w:sz w:val="24"/>
          <w:szCs w:val="24"/>
          <w:shd w:val="clear" w:color="auto" w:fill="FFFFFF"/>
          <w:lang w:val="sq-AL"/>
        </w:rPr>
        <w:t>i Drejtorisë</w:t>
      </w:r>
      <w:r w:rsidR="00FB6D83" w:rsidRPr="00D30578">
        <w:rPr>
          <w:rFonts w:ascii="Times New Roman" w:hAnsi="Times New Roman"/>
          <w:sz w:val="24"/>
          <w:shd w:val="clear" w:color="auto" w:fill="FFFFFF"/>
          <w:lang w:val="sq-AL"/>
        </w:rPr>
        <w:t xml:space="preserve"> së Arkivit, kjo detyrë</w:t>
      </w:r>
      <w:r w:rsidR="00EB1540">
        <w:rPr>
          <w:rFonts w:ascii="Times New Roman" w:hAnsi="Times New Roman"/>
          <w:sz w:val="24"/>
          <w:shd w:val="clear" w:color="auto" w:fill="FFFFFF"/>
          <w:lang w:val="sq-AL"/>
        </w:rPr>
        <w:t xml:space="preserve"> </w:t>
      </w:r>
      <w:r w:rsidR="00FB6D83" w:rsidRPr="00D30578">
        <w:rPr>
          <w:rFonts w:ascii="Times New Roman" w:hAnsi="Times New Roman"/>
          <w:sz w:val="24"/>
          <w:shd w:val="clear" w:color="auto" w:fill="FFFFFF"/>
          <w:lang w:val="sq-AL"/>
        </w:rPr>
        <w:t>është</w:t>
      </w:r>
      <w:r w:rsidR="00EB1540">
        <w:rPr>
          <w:rFonts w:ascii="Times New Roman" w:hAnsi="Times New Roman"/>
          <w:sz w:val="24"/>
          <w:shd w:val="clear" w:color="auto" w:fill="FFFFFF"/>
          <w:lang w:val="sq-AL"/>
        </w:rPr>
        <w:t xml:space="preserve"> ende n</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proces, </w:t>
      </w:r>
      <w:r w:rsidR="00FB6D83" w:rsidRPr="00D30578">
        <w:rPr>
          <w:rFonts w:ascii="Times New Roman" w:hAnsi="Times New Roman"/>
          <w:sz w:val="24"/>
          <w:shd w:val="clear" w:color="auto" w:fill="FFFFFF"/>
          <w:lang w:val="sq-AL"/>
        </w:rPr>
        <w:t xml:space="preserve">sepse volumi i dokumenteve </w:t>
      </w:r>
      <w:r w:rsidR="00512B04" w:rsidRPr="00D30578">
        <w:rPr>
          <w:rFonts w:ascii="Times New Roman" w:hAnsi="Times New Roman"/>
          <w:sz w:val="24"/>
          <w:shd w:val="clear" w:color="auto" w:fill="FFFFFF"/>
          <w:lang w:val="sq-AL"/>
        </w:rPr>
        <w:t xml:space="preserve">është </w:t>
      </w:r>
      <w:r w:rsidR="00FB6D83" w:rsidRPr="00D30578">
        <w:rPr>
          <w:rFonts w:ascii="Times New Roman" w:hAnsi="Times New Roman"/>
          <w:sz w:val="24"/>
          <w:shd w:val="clear" w:color="auto" w:fill="FFFFFF"/>
          <w:lang w:val="sq-AL"/>
        </w:rPr>
        <w:t>shumë i madh dhe burimet njerëzore të angazhuara nuk ishin të mjaftueshme</w:t>
      </w:r>
      <w:r w:rsidR="001831B6">
        <w:rPr>
          <w:rFonts w:ascii="Times New Roman" w:hAnsi="Times New Roman"/>
          <w:sz w:val="24"/>
          <w:shd w:val="clear" w:color="auto" w:fill="FFFFFF"/>
          <w:lang w:val="sq-AL"/>
        </w:rPr>
        <w:t>;</w:t>
      </w:r>
      <w:r w:rsidR="00EB1540">
        <w:rPr>
          <w:rFonts w:ascii="Times New Roman" w:hAnsi="Times New Roman"/>
          <w:sz w:val="24"/>
          <w:shd w:val="clear" w:color="auto" w:fill="FFFFFF"/>
          <w:lang w:val="sq-AL"/>
        </w:rPr>
        <w:t xml:space="preserve"> </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sht</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punuar me 50% t</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stafit t</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Drejtoris</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s</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Arkivit, </w:t>
      </w:r>
      <w:r w:rsidR="001831B6">
        <w:rPr>
          <w:rFonts w:ascii="Times New Roman" w:hAnsi="Times New Roman"/>
          <w:sz w:val="24"/>
          <w:shd w:val="clear" w:color="auto" w:fill="FFFFFF"/>
          <w:lang w:val="sq-AL"/>
        </w:rPr>
        <w:t>n</w:t>
      </w:r>
      <w:r w:rsidR="00DA5782">
        <w:rPr>
          <w:rFonts w:ascii="Times New Roman" w:hAnsi="Times New Roman"/>
          <w:sz w:val="24"/>
          <w:shd w:val="clear" w:color="auto" w:fill="FFFFFF"/>
          <w:lang w:val="sq-AL"/>
        </w:rPr>
        <w:t>ë</w:t>
      </w:r>
      <w:r w:rsidR="001831B6">
        <w:rPr>
          <w:rFonts w:ascii="Times New Roman" w:hAnsi="Times New Roman"/>
          <w:sz w:val="24"/>
          <w:shd w:val="clear" w:color="auto" w:fill="FFFFFF"/>
          <w:lang w:val="sq-AL"/>
        </w:rPr>
        <w:t xml:space="preserve"> </w:t>
      </w:r>
      <w:r w:rsidR="006456C4" w:rsidRPr="00D30578">
        <w:rPr>
          <w:rFonts w:ascii="Times New Roman" w:hAnsi="Times New Roman"/>
          <w:sz w:val="24"/>
          <w:shd w:val="clear" w:color="auto" w:fill="FFFFFF"/>
          <w:lang w:val="sq-AL"/>
        </w:rPr>
        <w:t>kushte ekstremisht të vështira të punës në Arkivin e Sistemit të Ministrisë së Brendshme, pa ajrim, pa ngrohje, ndri</w:t>
      </w:r>
      <w:r w:rsidR="001831B6">
        <w:rPr>
          <w:rFonts w:ascii="Times New Roman" w:hAnsi="Times New Roman"/>
          <w:sz w:val="24"/>
          <w:shd w:val="clear" w:color="auto" w:fill="FFFFFF"/>
          <w:lang w:val="sq-AL"/>
        </w:rPr>
        <w:t>ç</w:t>
      </w:r>
      <w:r w:rsidR="006456C4" w:rsidRPr="00D30578">
        <w:rPr>
          <w:rFonts w:ascii="Times New Roman" w:hAnsi="Times New Roman"/>
          <w:sz w:val="24"/>
          <w:shd w:val="clear" w:color="auto" w:fill="FFFFFF"/>
          <w:lang w:val="sq-AL"/>
        </w:rPr>
        <w:t>im</w:t>
      </w:r>
      <w:r w:rsidR="001831B6">
        <w:rPr>
          <w:rFonts w:ascii="Times New Roman" w:hAnsi="Times New Roman"/>
          <w:sz w:val="24"/>
          <w:shd w:val="clear" w:color="auto" w:fill="FFFFFF"/>
          <w:lang w:val="sq-AL"/>
        </w:rPr>
        <w:t>,</w:t>
      </w:r>
      <w:r w:rsidR="006456C4" w:rsidRPr="00D30578">
        <w:rPr>
          <w:rFonts w:ascii="Times New Roman" w:hAnsi="Times New Roman"/>
          <w:sz w:val="24"/>
          <w:shd w:val="clear" w:color="auto" w:fill="FFFFFF"/>
          <w:lang w:val="sq-AL"/>
        </w:rPr>
        <w:t xml:space="preserve"> etj</w:t>
      </w:r>
      <w:r w:rsidR="006456C4">
        <w:rPr>
          <w:rFonts w:ascii="Times New Roman" w:hAnsi="Times New Roman"/>
          <w:sz w:val="24"/>
          <w:shd w:val="clear" w:color="auto" w:fill="FFFFFF"/>
          <w:lang w:val="sq-AL"/>
        </w:rPr>
        <w:t>, si</w:t>
      </w:r>
      <w:r w:rsidR="00EB1540">
        <w:rPr>
          <w:rFonts w:ascii="Times New Roman" w:hAnsi="Times New Roman"/>
          <w:sz w:val="24"/>
          <w:shd w:val="clear" w:color="auto" w:fill="FFFFFF"/>
          <w:lang w:val="sq-AL"/>
        </w:rPr>
        <w:t xml:space="preserve"> dhe n</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larg</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si t</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konsiderueshme nga </w:t>
      </w:r>
      <w:r w:rsidR="001831B6">
        <w:rPr>
          <w:rFonts w:ascii="Times New Roman" w:hAnsi="Times New Roman"/>
          <w:sz w:val="24"/>
          <w:shd w:val="clear" w:color="auto" w:fill="FFFFFF"/>
          <w:lang w:val="sq-AL"/>
        </w:rPr>
        <w:t>mjedisi</w:t>
      </w:r>
      <w:r w:rsidR="00EB1540">
        <w:rPr>
          <w:rFonts w:ascii="Times New Roman" w:hAnsi="Times New Roman"/>
          <w:sz w:val="24"/>
          <w:shd w:val="clear" w:color="auto" w:fill="FFFFFF"/>
          <w:lang w:val="sq-AL"/>
        </w:rPr>
        <w:t xml:space="preserve"> ku ushtron veprimtarin</w:t>
      </w:r>
      <w:r w:rsidR="00D34B9F">
        <w:rPr>
          <w:rFonts w:ascii="Times New Roman" w:hAnsi="Times New Roman"/>
          <w:sz w:val="24"/>
          <w:shd w:val="clear" w:color="auto" w:fill="FFFFFF"/>
          <w:lang w:val="sq-AL"/>
        </w:rPr>
        <w:t>ë</w:t>
      </w:r>
      <w:r w:rsidR="00EB1540">
        <w:rPr>
          <w:rFonts w:ascii="Times New Roman" w:hAnsi="Times New Roman"/>
          <w:sz w:val="24"/>
          <w:shd w:val="clear" w:color="auto" w:fill="FFFFFF"/>
          <w:lang w:val="sq-AL"/>
        </w:rPr>
        <w:t xml:space="preserve"> funksionale AIDSSH.</w:t>
      </w:r>
      <w:r w:rsidR="006456C4" w:rsidRPr="006456C4">
        <w:rPr>
          <w:rFonts w:ascii="Times New Roman" w:hAnsi="Times New Roman"/>
          <w:sz w:val="24"/>
          <w:shd w:val="clear" w:color="auto" w:fill="FFFFFF"/>
          <w:lang w:val="sq-AL"/>
        </w:rPr>
        <w:t xml:space="preserve"> </w:t>
      </w:r>
      <w:r w:rsidR="006456C4" w:rsidRPr="007634CA">
        <w:rPr>
          <w:rFonts w:ascii="Times New Roman" w:hAnsi="Times New Roman" w:cs="Times New Roman"/>
          <w:sz w:val="24"/>
          <w:szCs w:val="24"/>
          <w:shd w:val="clear" w:color="auto" w:fill="FFFFFF"/>
          <w:lang w:val="sq-AL"/>
        </w:rPr>
        <w:t>Procesi</w:t>
      </w:r>
      <w:r w:rsidR="006456C4" w:rsidRPr="00D30578">
        <w:rPr>
          <w:rFonts w:ascii="Times New Roman" w:hAnsi="Times New Roman"/>
          <w:sz w:val="24"/>
          <w:shd w:val="clear" w:color="auto" w:fill="FFFFFF"/>
          <w:lang w:val="sq-AL"/>
        </w:rPr>
        <w:t xml:space="preserve"> vazhdo</w:t>
      </w:r>
      <w:r w:rsidR="001831B6">
        <w:rPr>
          <w:rFonts w:ascii="Times New Roman" w:hAnsi="Times New Roman"/>
          <w:sz w:val="24"/>
          <w:shd w:val="clear" w:color="auto" w:fill="FFFFFF"/>
          <w:lang w:val="sq-AL"/>
        </w:rPr>
        <w:t>n</w:t>
      </w:r>
      <w:r w:rsidR="006456C4" w:rsidRPr="00D30578">
        <w:rPr>
          <w:rFonts w:ascii="Times New Roman" w:hAnsi="Times New Roman"/>
          <w:sz w:val="24"/>
          <w:shd w:val="clear" w:color="auto" w:fill="FFFFFF"/>
          <w:lang w:val="sq-AL"/>
        </w:rPr>
        <w:t xml:space="preserve"> edhe për 6</w:t>
      </w:r>
      <w:r w:rsidR="001831B6">
        <w:rPr>
          <w:rFonts w:ascii="Times New Roman" w:hAnsi="Times New Roman"/>
          <w:sz w:val="24"/>
          <w:shd w:val="clear" w:color="auto" w:fill="FFFFFF"/>
          <w:lang w:val="sq-AL"/>
        </w:rPr>
        <w:t>-</w:t>
      </w:r>
      <w:r w:rsidR="006456C4" w:rsidRPr="00D30578">
        <w:rPr>
          <w:rFonts w:ascii="Times New Roman" w:hAnsi="Times New Roman"/>
          <w:sz w:val="24"/>
          <w:shd w:val="clear" w:color="auto" w:fill="FFFFFF"/>
          <w:lang w:val="sq-AL"/>
        </w:rPr>
        <w:t xml:space="preserve">mujorin e </w:t>
      </w:r>
      <w:r w:rsidR="006456C4" w:rsidRPr="007634CA">
        <w:rPr>
          <w:rFonts w:ascii="Times New Roman" w:hAnsi="Times New Roman" w:cs="Times New Roman"/>
          <w:sz w:val="24"/>
          <w:szCs w:val="24"/>
          <w:shd w:val="clear" w:color="auto" w:fill="FFFFFF"/>
          <w:lang w:val="sq-AL"/>
        </w:rPr>
        <w:t>parë</w:t>
      </w:r>
      <w:r w:rsidR="006456C4" w:rsidRPr="00D30578">
        <w:rPr>
          <w:rFonts w:ascii="Times New Roman" w:hAnsi="Times New Roman"/>
          <w:sz w:val="24"/>
          <w:shd w:val="clear" w:color="auto" w:fill="FFFFFF"/>
          <w:lang w:val="sq-AL"/>
        </w:rPr>
        <w:t xml:space="preserve"> të vitit 2019.</w:t>
      </w:r>
      <w:r w:rsidR="00FB6D83" w:rsidRPr="00D30578">
        <w:rPr>
          <w:rFonts w:ascii="Times New Roman" w:hAnsi="Times New Roman"/>
          <w:sz w:val="24"/>
          <w:shd w:val="clear" w:color="auto" w:fill="FFFFFF"/>
          <w:lang w:val="sq-AL"/>
        </w:rPr>
        <w:t xml:space="preserve"> </w:t>
      </w:r>
    </w:p>
    <w:p w14:paraId="28D73753" w14:textId="7A8CDD25" w:rsidR="00512B04" w:rsidRPr="00D30578" w:rsidRDefault="00EB1540" w:rsidP="00D30578">
      <w:pPr>
        <w:jc w:val="both"/>
        <w:rPr>
          <w:rFonts w:ascii="Times New Roman" w:hAnsi="Times New Roman"/>
          <w:sz w:val="24"/>
          <w:shd w:val="clear" w:color="auto" w:fill="FFFFFF"/>
          <w:lang w:val="sq-AL"/>
        </w:rPr>
      </w:pPr>
      <w:r>
        <w:rPr>
          <w:rFonts w:ascii="Times New Roman" w:hAnsi="Times New Roman"/>
          <w:sz w:val="24"/>
          <w:shd w:val="clear" w:color="auto" w:fill="FFFFFF"/>
          <w:lang w:val="sq-AL"/>
        </w:rPr>
        <w:t>Vlen t</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 xml:space="preserve"> theksohet se AIDSSH ka trajtuar me prioritet procesin e k</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rkimit t</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 xml:space="preserve"> verifikim</w:t>
      </w:r>
      <w:r w:rsidR="001831B6">
        <w:rPr>
          <w:rFonts w:ascii="Times New Roman" w:hAnsi="Times New Roman"/>
          <w:sz w:val="24"/>
          <w:shd w:val="clear" w:color="auto" w:fill="FFFFFF"/>
          <w:lang w:val="sq-AL"/>
        </w:rPr>
        <w:t>i</w:t>
      </w:r>
      <w:r>
        <w:rPr>
          <w:rFonts w:ascii="Times New Roman" w:hAnsi="Times New Roman"/>
          <w:sz w:val="24"/>
          <w:shd w:val="clear" w:color="auto" w:fill="FFFFFF"/>
          <w:lang w:val="sq-AL"/>
        </w:rPr>
        <w:t>t t</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 xml:space="preserve"> zyrtar</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ve</w:t>
      </w:r>
      <w:r w:rsidR="006456C4">
        <w:rPr>
          <w:rFonts w:ascii="Times New Roman" w:hAnsi="Times New Roman"/>
          <w:sz w:val="24"/>
          <w:shd w:val="clear" w:color="auto" w:fill="FFFFFF"/>
          <w:lang w:val="sq-AL"/>
        </w:rPr>
        <w:t>/</w:t>
      </w:r>
      <w:r>
        <w:rPr>
          <w:rFonts w:ascii="Times New Roman" w:hAnsi="Times New Roman"/>
          <w:sz w:val="24"/>
          <w:shd w:val="clear" w:color="auto" w:fill="FFFFFF"/>
          <w:lang w:val="sq-AL"/>
        </w:rPr>
        <w:t>kandidat</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ve para em</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rimit apo ngritjes n</w:t>
      </w:r>
      <w:r w:rsidR="00D34B9F">
        <w:rPr>
          <w:rFonts w:ascii="Times New Roman" w:hAnsi="Times New Roman"/>
          <w:sz w:val="24"/>
          <w:shd w:val="clear" w:color="auto" w:fill="FFFFFF"/>
          <w:lang w:val="sq-AL"/>
        </w:rPr>
        <w:t>ë</w:t>
      </w:r>
      <w:r>
        <w:rPr>
          <w:rFonts w:ascii="Times New Roman" w:hAnsi="Times New Roman"/>
          <w:sz w:val="24"/>
          <w:shd w:val="clear" w:color="auto" w:fill="FFFFFF"/>
          <w:lang w:val="sq-AL"/>
        </w:rPr>
        <w:t xml:space="preserve"> detyr</w:t>
      </w:r>
      <w:r w:rsidR="00D34B9F">
        <w:rPr>
          <w:rFonts w:ascii="Times New Roman" w:hAnsi="Times New Roman"/>
          <w:sz w:val="24"/>
          <w:shd w:val="clear" w:color="auto" w:fill="FFFFFF"/>
          <w:lang w:val="sq-AL"/>
        </w:rPr>
        <w:t>ë</w:t>
      </w:r>
      <w:r w:rsidR="006456C4">
        <w:rPr>
          <w:rFonts w:ascii="Times New Roman" w:hAnsi="Times New Roman"/>
          <w:sz w:val="24"/>
          <w:shd w:val="clear" w:color="auto" w:fill="FFFFFF"/>
          <w:lang w:val="sq-AL"/>
        </w:rPr>
        <w:t>, sipas objektit t</w:t>
      </w:r>
      <w:r w:rsidR="00D34B9F">
        <w:rPr>
          <w:rFonts w:ascii="Times New Roman" w:hAnsi="Times New Roman"/>
          <w:sz w:val="24"/>
          <w:shd w:val="clear" w:color="auto" w:fill="FFFFFF"/>
          <w:lang w:val="sq-AL"/>
        </w:rPr>
        <w:t>ë</w:t>
      </w:r>
      <w:r w:rsidR="006456C4">
        <w:rPr>
          <w:rFonts w:ascii="Times New Roman" w:hAnsi="Times New Roman"/>
          <w:sz w:val="24"/>
          <w:shd w:val="clear" w:color="auto" w:fill="FFFFFF"/>
          <w:lang w:val="sq-AL"/>
        </w:rPr>
        <w:t xml:space="preserve"> k</w:t>
      </w:r>
      <w:r w:rsidR="00D34B9F">
        <w:rPr>
          <w:rFonts w:ascii="Times New Roman" w:hAnsi="Times New Roman"/>
          <w:sz w:val="24"/>
          <w:shd w:val="clear" w:color="auto" w:fill="FFFFFF"/>
          <w:lang w:val="sq-AL"/>
        </w:rPr>
        <w:t>ë</w:t>
      </w:r>
      <w:r w:rsidR="006456C4">
        <w:rPr>
          <w:rFonts w:ascii="Times New Roman" w:hAnsi="Times New Roman"/>
          <w:sz w:val="24"/>
          <w:shd w:val="clear" w:color="auto" w:fill="FFFFFF"/>
          <w:lang w:val="sq-AL"/>
        </w:rPr>
        <w:t>rkesave t</w:t>
      </w:r>
      <w:r w:rsidR="00D34B9F">
        <w:rPr>
          <w:rFonts w:ascii="Times New Roman" w:hAnsi="Times New Roman"/>
          <w:sz w:val="24"/>
          <w:shd w:val="clear" w:color="auto" w:fill="FFFFFF"/>
          <w:lang w:val="sq-AL"/>
        </w:rPr>
        <w:t>ë</w:t>
      </w:r>
      <w:r w:rsidR="006456C4">
        <w:rPr>
          <w:rFonts w:ascii="Times New Roman" w:hAnsi="Times New Roman"/>
          <w:sz w:val="24"/>
          <w:shd w:val="clear" w:color="auto" w:fill="FFFFFF"/>
          <w:lang w:val="sq-AL"/>
        </w:rPr>
        <w:t xml:space="preserve"> paraqitura nga institucionet kushtetuese apo </w:t>
      </w:r>
      <w:r w:rsidR="001831B6">
        <w:rPr>
          <w:rFonts w:ascii="Times New Roman" w:hAnsi="Times New Roman"/>
          <w:sz w:val="24"/>
          <w:shd w:val="clear" w:color="auto" w:fill="FFFFFF"/>
          <w:lang w:val="sq-AL"/>
        </w:rPr>
        <w:t>a</w:t>
      </w:r>
      <w:r w:rsidR="006456C4">
        <w:rPr>
          <w:rFonts w:ascii="Times New Roman" w:hAnsi="Times New Roman"/>
          <w:sz w:val="24"/>
          <w:shd w:val="clear" w:color="auto" w:fill="FFFFFF"/>
          <w:lang w:val="sq-AL"/>
        </w:rPr>
        <w:t xml:space="preserve">utoritetet </w:t>
      </w:r>
      <w:r w:rsidR="001831B6">
        <w:rPr>
          <w:rFonts w:ascii="Times New Roman" w:hAnsi="Times New Roman"/>
          <w:sz w:val="24"/>
          <w:shd w:val="clear" w:color="auto" w:fill="FFFFFF"/>
          <w:lang w:val="sq-AL"/>
        </w:rPr>
        <w:t>p</w:t>
      </w:r>
      <w:r w:rsidR="006456C4">
        <w:rPr>
          <w:rFonts w:ascii="Times New Roman" w:hAnsi="Times New Roman"/>
          <w:sz w:val="24"/>
          <w:shd w:val="clear" w:color="auto" w:fill="FFFFFF"/>
          <w:lang w:val="sq-AL"/>
        </w:rPr>
        <w:t>ublike</w:t>
      </w:r>
      <w:r w:rsidR="001831B6">
        <w:rPr>
          <w:rFonts w:ascii="Times New Roman" w:hAnsi="Times New Roman"/>
          <w:sz w:val="24"/>
          <w:shd w:val="clear" w:color="auto" w:fill="FFFFFF"/>
          <w:lang w:val="sq-AL"/>
        </w:rPr>
        <w:t>.</w:t>
      </w:r>
    </w:p>
    <w:p w14:paraId="637225F8" w14:textId="77777777" w:rsidR="00454AFB" w:rsidRPr="000402DB" w:rsidRDefault="00454AFB" w:rsidP="00D30578">
      <w:pPr>
        <w:pStyle w:val="NoSpacing"/>
        <w:jc w:val="both"/>
        <w:rPr>
          <w:b/>
          <w:lang w:val="sq-AL"/>
        </w:rPr>
      </w:pPr>
      <w:r w:rsidRPr="000402DB">
        <w:rPr>
          <w:b/>
          <w:lang w:val="sq-AL"/>
        </w:rPr>
        <w:t>Përmirësimi</w:t>
      </w:r>
      <w:r w:rsidR="001E6F6D">
        <w:rPr>
          <w:b/>
          <w:lang w:val="sq-AL"/>
        </w:rPr>
        <w:t xml:space="preserve"> </w:t>
      </w:r>
      <w:r w:rsidR="00686B44">
        <w:rPr>
          <w:b/>
          <w:lang w:val="sq-AL"/>
        </w:rPr>
        <w:t>i</w:t>
      </w:r>
      <w:r w:rsidRPr="000402DB">
        <w:rPr>
          <w:b/>
          <w:lang w:val="sq-AL"/>
        </w:rPr>
        <w:t xml:space="preserve"> procedurave të ndjekura për verifikim nga Autoriteti, sipas standar</w:t>
      </w:r>
      <w:r w:rsidR="00ED50A0">
        <w:rPr>
          <w:b/>
          <w:lang w:val="sq-AL"/>
        </w:rPr>
        <w:t>d</w:t>
      </w:r>
      <w:r w:rsidRPr="000402DB">
        <w:rPr>
          <w:b/>
          <w:lang w:val="sq-AL"/>
        </w:rPr>
        <w:t>eve dhe eksperiencave më të mira të institucioneve homologe në ish–kampin socialist të Europës Lindore, me qëllim trajtimin me transparencë, objektivitet dhe profesionalizëm të kërkesave të qytetarëve</w:t>
      </w:r>
      <w:r w:rsidR="000856D9">
        <w:rPr>
          <w:b/>
          <w:lang w:val="sq-AL"/>
        </w:rPr>
        <w:t>.</w:t>
      </w:r>
      <w:r w:rsidRPr="000402DB">
        <w:rPr>
          <w:b/>
          <w:lang w:val="sq-AL"/>
        </w:rPr>
        <w:t xml:space="preserve"> </w:t>
      </w:r>
    </w:p>
    <w:p w14:paraId="709460BE" w14:textId="77777777" w:rsidR="00D80CA7" w:rsidRPr="00D80CA7" w:rsidRDefault="00D80CA7" w:rsidP="00D30578">
      <w:pPr>
        <w:jc w:val="both"/>
        <w:rPr>
          <w:rFonts w:ascii="Times New Roman" w:hAnsi="Times New Roman"/>
          <w:sz w:val="10"/>
          <w:szCs w:val="10"/>
          <w:lang w:val="sq-AL"/>
        </w:rPr>
      </w:pPr>
    </w:p>
    <w:p w14:paraId="2D278B7D" w14:textId="43DEC676" w:rsidR="00DA1E81" w:rsidRPr="00AB7711" w:rsidRDefault="00855D03" w:rsidP="00D30578">
      <w:pPr>
        <w:jc w:val="both"/>
        <w:rPr>
          <w:rFonts w:ascii="Times New Roman" w:hAnsi="Times New Roman"/>
          <w:sz w:val="24"/>
          <w:lang w:val="sq-AL"/>
        </w:rPr>
      </w:pPr>
      <w:r w:rsidRPr="00AB7711">
        <w:rPr>
          <w:rFonts w:ascii="Times New Roman" w:hAnsi="Times New Roman"/>
          <w:sz w:val="24"/>
          <w:lang w:val="sq-AL"/>
        </w:rPr>
        <w:t xml:space="preserve">Autoriteti </w:t>
      </w:r>
      <w:r w:rsidR="00454AFB" w:rsidRPr="00AB7711">
        <w:rPr>
          <w:rFonts w:ascii="Times New Roman" w:hAnsi="Times New Roman"/>
          <w:sz w:val="24"/>
          <w:lang w:val="sq-AL"/>
        </w:rPr>
        <w:t xml:space="preserve">ka punuar sistematikisht duke diskutuar në mënyrë permanente, brenda strukturave të </w:t>
      </w:r>
      <w:r w:rsidR="0026178C">
        <w:rPr>
          <w:rFonts w:ascii="Times New Roman" w:hAnsi="Times New Roman"/>
          <w:sz w:val="24"/>
          <w:lang w:val="sq-AL"/>
        </w:rPr>
        <w:t>veta</w:t>
      </w:r>
      <w:r w:rsidR="00454AFB" w:rsidRPr="00AB7711">
        <w:rPr>
          <w:rFonts w:ascii="Times New Roman" w:hAnsi="Times New Roman"/>
          <w:sz w:val="24"/>
          <w:lang w:val="sq-AL"/>
        </w:rPr>
        <w:t xml:space="preserve">, mbështetur në frymën e legjislacionit, për </w:t>
      </w:r>
      <w:r w:rsidR="00454AFB" w:rsidRPr="00F35D8C">
        <w:rPr>
          <w:rFonts w:ascii="Times New Roman" w:hAnsi="Times New Roman" w:cs="Times New Roman"/>
          <w:noProof/>
          <w:sz w:val="24"/>
          <w:szCs w:val="24"/>
          <w:lang w:val="sq-AL"/>
        </w:rPr>
        <w:t>ta</w:t>
      </w:r>
      <w:r w:rsidR="00454AFB" w:rsidRPr="00AB7711">
        <w:rPr>
          <w:rFonts w:ascii="Times New Roman" w:hAnsi="Times New Roman"/>
          <w:sz w:val="24"/>
          <w:lang w:val="sq-AL"/>
        </w:rPr>
        <w:t xml:space="preserve"> bërë këtë proces cilësor, transparent e lehtësisht </w:t>
      </w:r>
      <w:r w:rsidR="00454AFB" w:rsidRPr="00AB7711">
        <w:rPr>
          <w:rFonts w:ascii="Times New Roman" w:hAnsi="Times New Roman"/>
          <w:sz w:val="24"/>
          <w:lang w:val="sq-AL"/>
        </w:rPr>
        <w:lastRenderedPageBreak/>
        <w:t>të kuptueshëm si dhe për të nxjerrë një produkt cilësor në ndihmë të subjekteve të interesuara.</w:t>
      </w:r>
      <w:r w:rsidR="003C0D94" w:rsidRPr="00AB7711">
        <w:rPr>
          <w:rFonts w:ascii="Times New Roman" w:hAnsi="Times New Roman"/>
          <w:sz w:val="24"/>
          <w:lang w:val="sq-AL"/>
        </w:rPr>
        <w:t xml:space="preserve"> Konkretisht</w:t>
      </w:r>
      <w:r w:rsidR="0026178C">
        <w:rPr>
          <w:rFonts w:ascii="Times New Roman" w:hAnsi="Times New Roman"/>
          <w:sz w:val="24"/>
          <w:lang w:val="sq-AL"/>
        </w:rPr>
        <w:t>:</w:t>
      </w:r>
      <w:r w:rsidR="00FE3584" w:rsidRPr="00AB7711">
        <w:rPr>
          <w:rFonts w:ascii="Times New Roman" w:hAnsi="Times New Roman"/>
          <w:sz w:val="24"/>
          <w:lang w:val="sq-AL"/>
        </w:rPr>
        <w:t xml:space="preserve"> </w:t>
      </w:r>
    </w:p>
    <w:p w14:paraId="611EFF91" w14:textId="54706420" w:rsidR="00FE3584" w:rsidRPr="00AB7711" w:rsidRDefault="00DA1E81" w:rsidP="00AB7711">
      <w:pPr>
        <w:jc w:val="both"/>
        <w:rPr>
          <w:rFonts w:ascii="Times New Roman" w:hAnsi="Times New Roman"/>
          <w:sz w:val="24"/>
          <w:lang w:val="sq-AL"/>
        </w:rPr>
      </w:pPr>
      <w:r w:rsidRPr="00AB7711">
        <w:rPr>
          <w:rFonts w:ascii="Times New Roman" w:hAnsi="Times New Roman"/>
          <w:sz w:val="24"/>
          <w:lang w:val="sq-AL"/>
        </w:rPr>
        <w:t>J</w:t>
      </w:r>
      <w:r w:rsidR="00454AFB" w:rsidRPr="00AB7711">
        <w:rPr>
          <w:rFonts w:ascii="Times New Roman" w:hAnsi="Times New Roman"/>
          <w:sz w:val="24"/>
          <w:lang w:val="sq-AL"/>
        </w:rPr>
        <w:t>anë</w:t>
      </w:r>
      <w:r w:rsidR="00FE3584" w:rsidRPr="00AB7711">
        <w:rPr>
          <w:rFonts w:ascii="Times New Roman" w:hAnsi="Times New Roman"/>
          <w:sz w:val="24"/>
          <w:lang w:val="sq-AL"/>
        </w:rPr>
        <w:t xml:space="preserve"> bërë ndryshimet konkrete në formularët e aplikimit të kërkesave institucionale dhe </w:t>
      </w:r>
      <w:r w:rsidR="00855D03" w:rsidRPr="00AB7711">
        <w:rPr>
          <w:rFonts w:ascii="Times New Roman" w:hAnsi="Times New Roman"/>
          <w:sz w:val="24"/>
          <w:lang w:val="sq-AL"/>
        </w:rPr>
        <w:t>n</w:t>
      </w:r>
      <w:r w:rsidR="007A5D46" w:rsidRPr="00AB7711">
        <w:rPr>
          <w:rFonts w:ascii="Times New Roman" w:hAnsi="Times New Roman"/>
          <w:sz w:val="24"/>
          <w:lang w:val="sq-AL"/>
        </w:rPr>
        <w:t>ë</w:t>
      </w:r>
      <w:r w:rsidR="00855D03" w:rsidRPr="00AB7711">
        <w:rPr>
          <w:rFonts w:ascii="Times New Roman" w:hAnsi="Times New Roman"/>
          <w:sz w:val="24"/>
          <w:lang w:val="sq-AL"/>
        </w:rPr>
        <w:t xml:space="preserve"> ndjekjen e procedurave t</w:t>
      </w:r>
      <w:r w:rsidR="007A5D46" w:rsidRPr="00AB7711">
        <w:rPr>
          <w:rFonts w:ascii="Times New Roman" w:hAnsi="Times New Roman"/>
          <w:sz w:val="24"/>
          <w:lang w:val="sq-AL"/>
        </w:rPr>
        <w:t>ë</w:t>
      </w:r>
      <w:r w:rsidR="00855D03" w:rsidRPr="00AB7711">
        <w:rPr>
          <w:rFonts w:ascii="Times New Roman" w:hAnsi="Times New Roman"/>
          <w:sz w:val="24"/>
          <w:lang w:val="sq-AL"/>
        </w:rPr>
        <w:t xml:space="preserve"> k</w:t>
      </w:r>
      <w:r w:rsidR="007A5D46" w:rsidRPr="00AB7711">
        <w:rPr>
          <w:rFonts w:ascii="Times New Roman" w:hAnsi="Times New Roman"/>
          <w:sz w:val="24"/>
          <w:lang w:val="sq-AL"/>
        </w:rPr>
        <w:t>ë</w:t>
      </w:r>
      <w:r w:rsidR="00855D03" w:rsidRPr="00AB7711">
        <w:rPr>
          <w:rFonts w:ascii="Times New Roman" w:hAnsi="Times New Roman"/>
          <w:sz w:val="24"/>
          <w:lang w:val="sq-AL"/>
        </w:rPr>
        <w:t xml:space="preserve">rkesave </w:t>
      </w:r>
      <w:r w:rsidR="00FE3584" w:rsidRPr="00AB7711">
        <w:rPr>
          <w:rFonts w:ascii="Times New Roman" w:hAnsi="Times New Roman"/>
          <w:sz w:val="24"/>
          <w:lang w:val="sq-AL"/>
        </w:rPr>
        <w:t>individuale</w:t>
      </w:r>
      <w:r w:rsidR="00454AFB" w:rsidRPr="00AB7711">
        <w:rPr>
          <w:rFonts w:ascii="Times New Roman" w:hAnsi="Times New Roman"/>
          <w:sz w:val="24"/>
          <w:lang w:val="sq-AL"/>
        </w:rPr>
        <w:t>, duke pa</w:t>
      </w:r>
      <w:r w:rsidR="00ED50A0" w:rsidRPr="00AB7711">
        <w:rPr>
          <w:rFonts w:ascii="Times New Roman" w:hAnsi="Times New Roman"/>
          <w:sz w:val="24"/>
          <w:lang w:val="sq-AL"/>
        </w:rPr>
        <w:t>s</w:t>
      </w:r>
      <w:r w:rsidR="00454AFB" w:rsidRPr="00AB7711">
        <w:rPr>
          <w:rFonts w:ascii="Times New Roman" w:hAnsi="Times New Roman"/>
          <w:sz w:val="24"/>
          <w:lang w:val="sq-AL"/>
        </w:rPr>
        <w:t>ur parasysh standardet dhe eksperiencat më të mira të institucioneve homologe (</w:t>
      </w:r>
      <w:r w:rsidR="00ED50A0" w:rsidRPr="00AB7711">
        <w:rPr>
          <w:rFonts w:ascii="Times New Roman" w:hAnsi="Times New Roman"/>
          <w:sz w:val="24"/>
          <w:lang w:val="sq-AL"/>
        </w:rPr>
        <w:t>b</w:t>
      </w:r>
      <w:r w:rsidR="00454AFB" w:rsidRPr="00AB7711">
        <w:rPr>
          <w:rFonts w:ascii="Times New Roman" w:hAnsi="Times New Roman"/>
          <w:sz w:val="24"/>
          <w:lang w:val="sq-AL"/>
        </w:rPr>
        <w:t xml:space="preserve">ullgare, </w:t>
      </w:r>
      <w:r w:rsidR="00ED50A0" w:rsidRPr="00AB7711">
        <w:rPr>
          <w:rFonts w:ascii="Times New Roman" w:hAnsi="Times New Roman"/>
          <w:sz w:val="24"/>
          <w:lang w:val="sq-AL"/>
        </w:rPr>
        <w:t>ç</w:t>
      </w:r>
      <w:r w:rsidR="00454AFB" w:rsidRPr="00AB7711">
        <w:rPr>
          <w:rFonts w:ascii="Times New Roman" w:hAnsi="Times New Roman"/>
          <w:sz w:val="24"/>
          <w:lang w:val="sq-AL"/>
        </w:rPr>
        <w:t xml:space="preserve">eke, </w:t>
      </w:r>
      <w:r w:rsidR="00ED50A0" w:rsidRPr="00AB7711">
        <w:rPr>
          <w:rFonts w:ascii="Times New Roman" w:hAnsi="Times New Roman"/>
          <w:sz w:val="24"/>
          <w:lang w:val="sq-AL"/>
        </w:rPr>
        <w:t>g</w:t>
      </w:r>
      <w:r w:rsidR="00454AFB" w:rsidRPr="00AB7711">
        <w:rPr>
          <w:rFonts w:ascii="Times New Roman" w:hAnsi="Times New Roman"/>
          <w:sz w:val="24"/>
          <w:lang w:val="sq-AL"/>
        </w:rPr>
        <w:t>jermane</w:t>
      </w:r>
      <w:r w:rsidR="00ED50A0" w:rsidRPr="00AB7711">
        <w:rPr>
          <w:rFonts w:ascii="Times New Roman" w:hAnsi="Times New Roman"/>
          <w:sz w:val="24"/>
          <w:lang w:val="sq-AL"/>
        </w:rPr>
        <w:t xml:space="preserve"> e</w:t>
      </w:r>
      <w:r w:rsidR="00454AFB" w:rsidRPr="00AB7711">
        <w:rPr>
          <w:rFonts w:ascii="Times New Roman" w:hAnsi="Times New Roman"/>
          <w:sz w:val="24"/>
          <w:lang w:val="sq-AL"/>
        </w:rPr>
        <w:t xml:space="preserve"> </w:t>
      </w:r>
      <w:r w:rsidR="00ED50A0" w:rsidRPr="00AB7711">
        <w:rPr>
          <w:rFonts w:ascii="Times New Roman" w:hAnsi="Times New Roman"/>
          <w:sz w:val="24"/>
          <w:lang w:val="sq-AL"/>
        </w:rPr>
        <w:t>r</w:t>
      </w:r>
      <w:r w:rsidR="00454AFB" w:rsidRPr="00AB7711">
        <w:rPr>
          <w:rFonts w:ascii="Times New Roman" w:hAnsi="Times New Roman"/>
          <w:sz w:val="24"/>
          <w:lang w:val="sq-AL"/>
        </w:rPr>
        <w:t>umune)</w:t>
      </w:r>
      <w:r w:rsidR="0026178C">
        <w:rPr>
          <w:rFonts w:ascii="Times New Roman" w:hAnsi="Times New Roman"/>
          <w:sz w:val="24"/>
          <w:lang w:val="sq-AL"/>
        </w:rPr>
        <w:t>,</w:t>
      </w:r>
      <w:r w:rsidR="00454AFB" w:rsidRPr="00AB7711">
        <w:rPr>
          <w:rFonts w:ascii="Times New Roman" w:hAnsi="Times New Roman"/>
          <w:sz w:val="24"/>
          <w:lang w:val="sq-AL"/>
        </w:rPr>
        <w:t xml:space="preserve"> me qëllim trajtimin me transparencë, objektivitet dhe profesionalizëm të kërkesave të qytetarëve, të cilat janë </w:t>
      </w:r>
      <w:r w:rsidR="00FE3584" w:rsidRPr="00AB7711">
        <w:rPr>
          <w:rFonts w:ascii="Times New Roman" w:hAnsi="Times New Roman"/>
          <w:sz w:val="24"/>
          <w:lang w:val="sq-AL"/>
        </w:rPr>
        <w:t xml:space="preserve">miratuar nga ana e Autoritetit. </w:t>
      </w:r>
    </w:p>
    <w:p w14:paraId="7D3F509D" w14:textId="18D22382" w:rsidR="008359C5" w:rsidRPr="00AB7711" w:rsidRDefault="00A14423" w:rsidP="00AB7711">
      <w:pPr>
        <w:jc w:val="both"/>
        <w:rPr>
          <w:rFonts w:ascii="Times New Roman" w:hAnsi="Times New Roman"/>
          <w:sz w:val="24"/>
          <w:lang w:val="sq-AL"/>
        </w:rPr>
      </w:pPr>
      <w:r w:rsidRPr="00AB7711">
        <w:rPr>
          <w:rFonts w:ascii="Times New Roman" w:hAnsi="Times New Roman"/>
          <w:sz w:val="24"/>
          <w:lang w:val="sq-AL"/>
        </w:rPr>
        <w:t xml:space="preserve">Është rishikuar i gjithë procesi i trajtimit të </w:t>
      </w:r>
      <w:r w:rsidR="00972F8E" w:rsidRPr="00AB7711">
        <w:rPr>
          <w:rFonts w:ascii="Times New Roman" w:hAnsi="Times New Roman"/>
          <w:sz w:val="24"/>
          <w:lang w:val="sq-AL"/>
        </w:rPr>
        <w:t>aplikimeve për studiues, media</w:t>
      </w:r>
      <w:r w:rsidR="00972F8E" w:rsidRPr="00F35D8C">
        <w:rPr>
          <w:rFonts w:ascii="Times New Roman" w:hAnsi="Times New Roman" w:cs="Times New Roman"/>
          <w:sz w:val="24"/>
          <w:szCs w:val="24"/>
          <w:lang w:val="sq-AL"/>
        </w:rPr>
        <w:t xml:space="preserve"> dhe</w:t>
      </w:r>
      <w:r w:rsidR="00972F8E" w:rsidRPr="00AB7711">
        <w:rPr>
          <w:rFonts w:ascii="Times New Roman" w:hAnsi="Times New Roman"/>
          <w:sz w:val="24"/>
          <w:lang w:val="sq-AL"/>
        </w:rPr>
        <w:t xml:space="preserve"> </w:t>
      </w:r>
      <w:r w:rsidRPr="00AB7711">
        <w:rPr>
          <w:rFonts w:ascii="Times New Roman" w:hAnsi="Times New Roman"/>
          <w:sz w:val="24"/>
          <w:lang w:val="sq-AL"/>
        </w:rPr>
        <w:t>është krijuar një skemë orientuese për ndjekjen e të gjitha fazave të trajtimit të një praktike nga studiues, media</w:t>
      </w:r>
      <w:r w:rsidR="0039502E" w:rsidRPr="00AB7711">
        <w:rPr>
          <w:rFonts w:ascii="Times New Roman" w:hAnsi="Times New Roman"/>
          <w:sz w:val="24"/>
          <w:lang w:val="sq-AL"/>
        </w:rPr>
        <w:t>.</w:t>
      </w:r>
      <w:r w:rsidRPr="00AB7711">
        <w:rPr>
          <w:rFonts w:ascii="Times New Roman" w:hAnsi="Times New Roman"/>
          <w:sz w:val="24"/>
          <w:lang w:val="sq-AL"/>
        </w:rPr>
        <w:t xml:space="preserve"> </w:t>
      </w:r>
    </w:p>
    <w:p w14:paraId="0104894E" w14:textId="1FAFB945" w:rsidR="00EE3DEF" w:rsidRPr="00AB7711" w:rsidRDefault="00855D03" w:rsidP="00AB7711">
      <w:pPr>
        <w:jc w:val="both"/>
        <w:rPr>
          <w:rFonts w:ascii="Times New Roman" w:hAnsi="Times New Roman"/>
          <w:sz w:val="24"/>
          <w:lang w:val="sq-AL"/>
        </w:rPr>
      </w:pPr>
      <w:r w:rsidRPr="00AB7711">
        <w:rPr>
          <w:rFonts w:ascii="Times New Roman" w:hAnsi="Times New Roman"/>
          <w:sz w:val="24"/>
          <w:lang w:val="sq-AL"/>
        </w:rPr>
        <w:t>Jan</w:t>
      </w:r>
      <w:r w:rsidR="007A5D46" w:rsidRPr="00AB7711">
        <w:rPr>
          <w:rFonts w:ascii="Times New Roman" w:hAnsi="Times New Roman"/>
          <w:sz w:val="24"/>
          <w:lang w:val="sq-AL"/>
        </w:rPr>
        <w:t>ë</w:t>
      </w:r>
      <w:r w:rsidRPr="00AB7711">
        <w:rPr>
          <w:rFonts w:ascii="Times New Roman" w:hAnsi="Times New Roman"/>
          <w:sz w:val="24"/>
          <w:lang w:val="sq-AL"/>
        </w:rPr>
        <w:t xml:space="preserve"> k</w:t>
      </w:r>
      <w:r w:rsidR="00EE3DEF" w:rsidRPr="00AB7711">
        <w:rPr>
          <w:rFonts w:ascii="Times New Roman" w:hAnsi="Times New Roman"/>
          <w:sz w:val="24"/>
          <w:lang w:val="sq-AL"/>
        </w:rPr>
        <w:t>rij</w:t>
      </w:r>
      <w:r w:rsidRPr="00AB7711">
        <w:rPr>
          <w:rFonts w:ascii="Times New Roman" w:hAnsi="Times New Roman"/>
          <w:sz w:val="24"/>
          <w:lang w:val="sq-AL"/>
        </w:rPr>
        <w:t xml:space="preserve">uar </w:t>
      </w:r>
      <w:r w:rsidR="00EE3DEF" w:rsidRPr="00AB7711">
        <w:rPr>
          <w:rFonts w:ascii="Times New Roman" w:hAnsi="Times New Roman"/>
          <w:sz w:val="24"/>
          <w:lang w:val="sq-AL"/>
        </w:rPr>
        <w:t>regjistra elektronik</w:t>
      </w:r>
      <w:r w:rsidR="00DA5782">
        <w:rPr>
          <w:rFonts w:ascii="Times New Roman" w:hAnsi="Times New Roman"/>
          <w:sz w:val="24"/>
          <w:lang w:val="sq-AL"/>
        </w:rPr>
        <w:t>ë</w:t>
      </w:r>
      <w:r w:rsidR="00EE3DEF" w:rsidRPr="00AB7711">
        <w:rPr>
          <w:rFonts w:ascii="Times New Roman" w:hAnsi="Times New Roman"/>
          <w:sz w:val="24"/>
          <w:lang w:val="sq-AL"/>
        </w:rPr>
        <w:t xml:space="preserve"> të dokumenteve të digjitalizuar dhe ofrimi i akses</w:t>
      </w:r>
      <w:r w:rsidRPr="00AB7711">
        <w:rPr>
          <w:rFonts w:ascii="Times New Roman" w:hAnsi="Times New Roman"/>
          <w:sz w:val="24"/>
          <w:lang w:val="sq-AL"/>
        </w:rPr>
        <w:t>it</w:t>
      </w:r>
      <w:r w:rsidR="00EE3DEF" w:rsidRPr="00AB7711">
        <w:rPr>
          <w:rFonts w:ascii="Times New Roman" w:hAnsi="Times New Roman"/>
          <w:sz w:val="24"/>
          <w:lang w:val="sq-AL"/>
        </w:rPr>
        <w:t xml:space="preserve"> </w:t>
      </w:r>
      <w:r w:rsidR="005E0793" w:rsidRPr="00AB7711">
        <w:rPr>
          <w:rFonts w:ascii="Times New Roman" w:hAnsi="Times New Roman"/>
          <w:sz w:val="24"/>
          <w:lang w:val="sq-AL"/>
        </w:rPr>
        <w:t>të të gjithë dokumenteve të digjitalizuara</w:t>
      </w:r>
      <w:r w:rsidR="005E0793" w:rsidRPr="00F35D8C">
        <w:rPr>
          <w:rFonts w:ascii="Times New Roman" w:hAnsi="Times New Roman" w:cs="Times New Roman"/>
          <w:noProof/>
          <w:sz w:val="24"/>
          <w:szCs w:val="24"/>
          <w:lang w:val="sq-AL"/>
        </w:rPr>
        <w:t xml:space="preserve"> realizohet </w:t>
      </w:r>
      <w:r w:rsidR="00EE3DEF" w:rsidRPr="00F35D8C">
        <w:rPr>
          <w:rFonts w:ascii="Times New Roman" w:hAnsi="Times New Roman" w:cs="Times New Roman"/>
          <w:noProof/>
          <w:sz w:val="24"/>
          <w:szCs w:val="24"/>
          <w:lang w:val="sq-AL"/>
        </w:rPr>
        <w:t>brenda një kohe shumë të sh</w:t>
      </w:r>
      <w:r w:rsidR="0026178C">
        <w:rPr>
          <w:rFonts w:ascii="Times New Roman" w:hAnsi="Times New Roman" w:cs="Times New Roman"/>
          <w:noProof/>
          <w:sz w:val="24"/>
          <w:szCs w:val="24"/>
          <w:lang w:val="sq-AL"/>
        </w:rPr>
        <w:t>kurt</w:t>
      </w:r>
      <w:r w:rsidR="00DA5782">
        <w:rPr>
          <w:rFonts w:ascii="Times New Roman" w:hAnsi="Times New Roman" w:cs="Times New Roman"/>
          <w:noProof/>
          <w:sz w:val="24"/>
          <w:szCs w:val="24"/>
          <w:lang w:val="sq-AL"/>
        </w:rPr>
        <w:t>ë</w:t>
      </w:r>
      <w:r w:rsidR="0026178C">
        <w:rPr>
          <w:rFonts w:ascii="Times New Roman" w:hAnsi="Times New Roman" w:cs="Times New Roman"/>
          <w:noProof/>
          <w:sz w:val="24"/>
          <w:szCs w:val="24"/>
          <w:lang w:val="sq-AL"/>
        </w:rPr>
        <w:t>r</w:t>
      </w:r>
      <w:r w:rsidR="00EE3DEF" w:rsidRPr="00AB7711">
        <w:rPr>
          <w:rFonts w:ascii="Times New Roman" w:hAnsi="Times New Roman"/>
          <w:sz w:val="24"/>
          <w:lang w:val="sq-AL"/>
        </w:rPr>
        <w:t>.</w:t>
      </w:r>
    </w:p>
    <w:p w14:paraId="261428F7" w14:textId="32B64089" w:rsidR="00EE3DEF" w:rsidRPr="00AB7711" w:rsidRDefault="00EE3DEF" w:rsidP="00AB7711">
      <w:pPr>
        <w:jc w:val="both"/>
        <w:rPr>
          <w:rFonts w:ascii="Times New Roman" w:hAnsi="Times New Roman"/>
          <w:sz w:val="24"/>
          <w:lang w:val="sq-AL"/>
        </w:rPr>
      </w:pPr>
      <w:r w:rsidRPr="00AB7711">
        <w:rPr>
          <w:rFonts w:ascii="Times New Roman" w:hAnsi="Times New Roman"/>
          <w:sz w:val="24"/>
          <w:lang w:val="sq-AL"/>
        </w:rPr>
        <w:t xml:space="preserve">Është krijuar baza e të dhënave </w:t>
      </w:r>
      <w:r w:rsidR="00855D03" w:rsidRPr="00AB7711">
        <w:rPr>
          <w:rFonts w:ascii="Times New Roman" w:hAnsi="Times New Roman"/>
          <w:sz w:val="24"/>
          <w:lang w:val="sq-AL"/>
        </w:rPr>
        <w:t>t</w:t>
      </w:r>
      <w:r w:rsidR="007A5D46" w:rsidRPr="00AB7711">
        <w:rPr>
          <w:rFonts w:ascii="Times New Roman" w:hAnsi="Times New Roman"/>
          <w:sz w:val="24"/>
          <w:lang w:val="sq-AL"/>
        </w:rPr>
        <w:t>ë</w:t>
      </w:r>
      <w:r w:rsidR="00855D03" w:rsidRPr="00AB7711">
        <w:rPr>
          <w:rFonts w:ascii="Times New Roman" w:hAnsi="Times New Roman"/>
          <w:sz w:val="24"/>
          <w:lang w:val="sq-AL"/>
        </w:rPr>
        <w:t xml:space="preserve"> </w:t>
      </w:r>
      <w:r w:rsidRPr="00AB7711">
        <w:rPr>
          <w:rFonts w:ascii="Times New Roman" w:hAnsi="Times New Roman"/>
          <w:sz w:val="24"/>
          <w:lang w:val="sq-AL"/>
        </w:rPr>
        <w:t xml:space="preserve">kërkesave të trajtuara nga AIDSSH, </w:t>
      </w:r>
      <w:r w:rsidR="00E41996" w:rsidRPr="00AB7711">
        <w:rPr>
          <w:rFonts w:ascii="Times New Roman" w:hAnsi="Times New Roman"/>
          <w:sz w:val="24"/>
          <w:lang w:val="sq-AL"/>
        </w:rPr>
        <w:t>e cila</w:t>
      </w:r>
      <w:r w:rsidRPr="00AB7711">
        <w:rPr>
          <w:rFonts w:ascii="Times New Roman" w:hAnsi="Times New Roman"/>
          <w:sz w:val="24"/>
          <w:lang w:val="sq-AL"/>
        </w:rPr>
        <w:t xml:space="preserve"> përmban të dhëna të detajuara në lidhje me trajtimin e kërkesave, nga regjistrimi</w:t>
      </w:r>
      <w:r w:rsidR="0026178C">
        <w:rPr>
          <w:rFonts w:ascii="Times New Roman" w:hAnsi="Times New Roman"/>
          <w:sz w:val="24"/>
          <w:lang w:val="sq-AL"/>
        </w:rPr>
        <w:t>,</w:t>
      </w:r>
      <w:r w:rsidRPr="00AB7711">
        <w:rPr>
          <w:rFonts w:ascii="Times New Roman" w:hAnsi="Times New Roman"/>
          <w:sz w:val="24"/>
          <w:lang w:val="sq-AL"/>
        </w:rPr>
        <w:t xml:space="preserve"> deri dhënien e dokumenteve kërkuesve.</w:t>
      </w:r>
    </w:p>
    <w:p w14:paraId="6E7444F9" w14:textId="2F47B1AD" w:rsidR="00DA1E81" w:rsidRPr="006655F7" w:rsidRDefault="00DA1E81" w:rsidP="00AB7711">
      <w:pPr>
        <w:jc w:val="both"/>
        <w:rPr>
          <w:rStyle w:val="Emphasis"/>
          <w:rFonts w:ascii="Times New Roman" w:hAnsi="Times New Roman"/>
          <w:i w:val="0"/>
          <w:color w:val="000000"/>
          <w:sz w:val="24"/>
          <w:lang w:val="sq-AL"/>
        </w:rPr>
      </w:pPr>
      <w:r w:rsidRPr="00AB7711">
        <w:rPr>
          <w:rFonts w:ascii="Times New Roman" w:hAnsi="Times New Roman"/>
          <w:sz w:val="24"/>
          <w:lang w:val="sq-AL"/>
        </w:rPr>
        <w:t>Janë hartuar dhe miratuar disa akte të brendshme</w:t>
      </w:r>
      <w:r w:rsidR="0026178C">
        <w:rPr>
          <w:rFonts w:ascii="Times New Roman" w:hAnsi="Times New Roman"/>
          <w:sz w:val="24"/>
          <w:lang w:val="sq-AL"/>
        </w:rPr>
        <w:t xml:space="preserve">, </w:t>
      </w:r>
      <w:r w:rsidRPr="00AB7711">
        <w:rPr>
          <w:rFonts w:ascii="Times New Roman" w:hAnsi="Times New Roman"/>
          <w:sz w:val="24"/>
          <w:lang w:val="sq-AL"/>
        </w:rPr>
        <w:t>të cilat ndikojnë n</w:t>
      </w:r>
      <w:r w:rsidR="00F75D67" w:rsidRPr="00AB7711">
        <w:rPr>
          <w:rFonts w:ascii="Times New Roman" w:hAnsi="Times New Roman"/>
          <w:sz w:val="24"/>
          <w:lang w:val="sq-AL"/>
        </w:rPr>
        <w:t>ë</w:t>
      </w:r>
      <w:r w:rsidRPr="00AB7711">
        <w:rPr>
          <w:rFonts w:ascii="Times New Roman" w:hAnsi="Times New Roman"/>
          <w:sz w:val="24"/>
          <w:lang w:val="sq-AL"/>
        </w:rPr>
        <w:t xml:space="preserve"> m</w:t>
      </w:r>
      <w:r w:rsidR="00F75D67" w:rsidRPr="00AB7711">
        <w:rPr>
          <w:rFonts w:ascii="Times New Roman" w:hAnsi="Times New Roman"/>
          <w:sz w:val="24"/>
          <w:lang w:val="sq-AL"/>
        </w:rPr>
        <w:t>ë</w:t>
      </w:r>
      <w:r w:rsidRPr="00AB7711">
        <w:rPr>
          <w:rFonts w:ascii="Times New Roman" w:hAnsi="Times New Roman"/>
          <w:sz w:val="24"/>
          <w:lang w:val="sq-AL"/>
        </w:rPr>
        <w:t>nyr</w:t>
      </w:r>
      <w:r w:rsidR="00F75D67" w:rsidRPr="00AB7711">
        <w:rPr>
          <w:rFonts w:ascii="Times New Roman" w:hAnsi="Times New Roman"/>
          <w:sz w:val="24"/>
          <w:lang w:val="sq-AL"/>
        </w:rPr>
        <w:t>ë</w:t>
      </w:r>
      <w:r w:rsidRPr="00AB7711">
        <w:rPr>
          <w:rFonts w:ascii="Times New Roman" w:hAnsi="Times New Roman"/>
          <w:sz w:val="24"/>
          <w:lang w:val="sq-AL"/>
        </w:rPr>
        <w:t xml:space="preserve"> t</w:t>
      </w:r>
      <w:r w:rsidR="00F75D67" w:rsidRPr="00AB7711">
        <w:rPr>
          <w:rFonts w:ascii="Times New Roman" w:hAnsi="Times New Roman"/>
          <w:sz w:val="24"/>
          <w:lang w:val="sq-AL"/>
        </w:rPr>
        <w:t>ë</w:t>
      </w:r>
      <w:r w:rsidRPr="00AB7711">
        <w:rPr>
          <w:rFonts w:ascii="Times New Roman" w:hAnsi="Times New Roman"/>
          <w:sz w:val="24"/>
          <w:lang w:val="sq-AL"/>
        </w:rPr>
        <w:t xml:space="preserve"> drejtp</w:t>
      </w:r>
      <w:r w:rsidR="00F75D67" w:rsidRPr="00AB7711">
        <w:rPr>
          <w:rFonts w:ascii="Times New Roman" w:hAnsi="Times New Roman"/>
          <w:sz w:val="24"/>
          <w:lang w:val="sq-AL"/>
        </w:rPr>
        <w:t>ë</w:t>
      </w:r>
      <w:r w:rsidRPr="00AB7711">
        <w:rPr>
          <w:rFonts w:ascii="Times New Roman" w:hAnsi="Times New Roman"/>
          <w:sz w:val="24"/>
          <w:lang w:val="sq-AL"/>
        </w:rPr>
        <w:t>rdrejt</w:t>
      </w:r>
      <w:r w:rsidR="00F75D67" w:rsidRPr="00AB7711">
        <w:rPr>
          <w:rFonts w:ascii="Times New Roman" w:hAnsi="Times New Roman"/>
          <w:sz w:val="24"/>
          <w:lang w:val="sq-AL"/>
        </w:rPr>
        <w:t>ë</w:t>
      </w:r>
      <w:r w:rsidRPr="00AB7711">
        <w:rPr>
          <w:rFonts w:ascii="Times New Roman" w:hAnsi="Times New Roman"/>
          <w:sz w:val="24"/>
          <w:lang w:val="sq-AL"/>
        </w:rPr>
        <w:t xml:space="preserve"> n</w:t>
      </w:r>
      <w:r w:rsidR="00F75D67" w:rsidRPr="00AB7711">
        <w:rPr>
          <w:rFonts w:ascii="Times New Roman" w:hAnsi="Times New Roman"/>
          <w:sz w:val="24"/>
          <w:lang w:val="sq-AL"/>
        </w:rPr>
        <w:t>ë</w:t>
      </w:r>
      <w:r w:rsidRPr="00AB7711">
        <w:rPr>
          <w:rFonts w:ascii="Times New Roman" w:hAnsi="Times New Roman"/>
          <w:sz w:val="24"/>
          <w:lang w:val="sq-AL"/>
        </w:rPr>
        <w:t xml:space="preserve"> p</w:t>
      </w:r>
      <w:r w:rsidR="00F75D67" w:rsidRPr="00AB7711">
        <w:rPr>
          <w:rFonts w:ascii="Times New Roman" w:hAnsi="Times New Roman"/>
          <w:sz w:val="24"/>
          <w:lang w:val="sq-AL"/>
        </w:rPr>
        <w:t>ë</w:t>
      </w:r>
      <w:r w:rsidRPr="00AB7711">
        <w:rPr>
          <w:rFonts w:ascii="Times New Roman" w:hAnsi="Times New Roman"/>
          <w:sz w:val="24"/>
          <w:lang w:val="sq-AL"/>
        </w:rPr>
        <w:t>rmir</w:t>
      </w:r>
      <w:r w:rsidR="006606FA" w:rsidRPr="00AB7711">
        <w:rPr>
          <w:rFonts w:ascii="Times New Roman" w:hAnsi="Times New Roman"/>
          <w:sz w:val="24"/>
          <w:lang w:val="sq-AL"/>
        </w:rPr>
        <w:t>ë</w:t>
      </w:r>
      <w:r w:rsidRPr="00AB7711">
        <w:rPr>
          <w:rFonts w:ascii="Times New Roman" w:hAnsi="Times New Roman"/>
          <w:sz w:val="24"/>
          <w:lang w:val="sq-AL"/>
        </w:rPr>
        <w:t>simin e procedurave të ndjekura për ve</w:t>
      </w:r>
      <w:r w:rsidR="00F75D67" w:rsidRPr="00AB7711">
        <w:rPr>
          <w:rFonts w:ascii="Times New Roman" w:hAnsi="Times New Roman"/>
          <w:sz w:val="24"/>
          <w:lang w:val="sq-AL"/>
        </w:rPr>
        <w:t>r</w:t>
      </w:r>
      <w:r w:rsidRPr="00AB7711">
        <w:rPr>
          <w:rFonts w:ascii="Times New Roman" w:hAnsi="Times New Roman"/>
          <w:sz w:val="24"/>
          <w:lang w:val="sq-AL"/>
        </w:rPr>
        <w:t xml:space="preserve">ifikim, konkretisht janë miratuar: </w:t>
      </w:r>
      <w:r w:rsidRPr="00AB7711">
        <w:rPr>
          <w:rFonts w:ascii="Times New Roman" w:hAnsi="Times New Roman"/>
          <w:color w:val="000000"/>
          <w:sz w:val="24"/>
          <w:lang w:val="sq-AL"/>
        </w:rPr>
        <w:t>V</w:t>
      </w:r>
      <w:r w:rsidRPr="00AB7711">
        <w:rPr>
          <w:rStyle w:val="Strong"/>
          <w:rFonts w:ascii="Times New Roman" w:hAnsi="Times New Roman"/>
          <w:b w:val="0"/>
          <w:color w:val="000000"/>
          <w:sz w:val="24"/>
          <w:lang w:val="sq-AL"/>
        </w:rPr>
        <w:t>endimi nr.43, dt 13.02.2018</w:t>
      </w:r>
      <w:r w:rsidRPr="00AB7711">
        <w:rPr>
          <w:rStyle w:val="Strong"/>
          <w:rFonts w:ascii="Times New Roman" w:hAnsi="Times New Roman"/>
          <w:color w:val="000000"/>
          <w:sz w:val="24"/>
          <w:lang w:val="sq-AL"/>
        </w:rPr>
        <w:t xml:space="preserve"> </w:t>
      </w:r>
      <w:r w:rsidR="0026178C">
        <w:rPr>
          <w:rStyle w:val="Strong"/>
          <w:rFonts w:ascii="Times New Roman" w:hAnsi="Times New Roman"/>
          <w:color w:val="000000"/>
          <w:sz w:val="24"/>
          <w:lang w:val="sq-AL"/>
        </w:rPr>
        <w:t>“</w:t>
      </w:r>
      <w:r w:rsidRPr="00AB7711">
        <w:rPr>
          <w:rFonts w:ascii="Times New Roman" w:hAnsi="Times New Roman"/>
          <w:color w:val="000000"/>
          <w:sz w:val="24"/>
          <w:lang w:val="sq-AL"/>
        </w:rPr>
        <w:t>Për ngritjen e Komisionit për inventarizimin, përpunimin, hartimin e listës me bazë të dhënash të dokumentacionit arkivor</w:t>
      </w:r>
      <w:r w:rsidR="0026178C">
        <w:rPr>
          <w:rFonts w:ascii="Times New Roman" w:hAnsi="Times New Roman"/>
          <w:color w:val="000000"/>
          <w:sz w:val="24"/>
          <w:lang w:val="sq-AL"/>
        </w:rPr>
        <w:t>”</w:t>
      </w:r>
      <w:r w:rsidRPr="00AB7711">
        <w:rPr>
          <w:rFonts w:ascii="Times New Roman" w:hAnsi="Times New Roman"/>
          <w:color w:val="000000"/>
          <w:sz w:val="24"/>
          <w:lang w:val="sq-AL"/>
        </w:rPr>
        <w:t>; V</w:t>
      </w:r>
      <w:r w:rsidRPr="00AB7711">
        <w:rPr>
          <w:rStyle w:val="Strong"/>
          <w:rFonts w:ascii="Times New Roman" w:hAnsi="Times New Roman"/>
          <w:b w:val="0"/>
          <w:color w:val="000000"/>
          <w:sz w:val="24"/>
          <w:lang w:val="sq-AL"/>
        </w:rPr>
        <w:t>endimi nr. 173, dt 05.06.2018</w:t>
      </w:r>
      <w:r w:rsidRPr="00AB7711">
        <w:rPr>
          <w:rFonts w:ascii="Times New Roman" w:hAnsi="Times New Roman"/>
          <w:b/>
          <w:color w:val="000000"/>
          <w:sz w:val="24"/>
          <w:lang w:val="sq-AL"/>
        </w:rPr>
        <w:t xml:space="preserve">, </w:t>
      </w:r>
      <w:r w:rsidR="0026178C">
        <w:rPr>
          <w:rFonts w:ascii="Times New Roman" w:hAnsi="Times New Roman"/>
          <w:b/>
          <w:color w:val="000000"/>
          <w:sz w:val="24"/>
          <w:lang w:val="sq-AL"/>
        </w:rPr>
        <w:t>“</w:t>
      </w:r>
      <w:r w:rsidRPr="00AB7711">
        <w:rPr>
          <w:rFonts w:ascii="Times New Roman" w:hAnsi="Times New Roman"/>
          <w:color w:val="000000"/>
          <w:sz w:val="24"/>
          <w:lang w:val="sq-AL"/>
        </w:rPr>
        <w:t>Për standartizimin e komunikimit me subjektet e interesuara që kërkojnë informacion mbi dokumentet e ish-Sigurimit të Shtetit pranë AIDSSH</w:t>
      </w:r>
      <w:r w:rsidR="0026178C">
        <w:rPr>
          <w:rFonts w:ascii="Times New Roman" w:hAnsi="Times New Roman"/>
          <w:color w:val="000000"/>
          <w:sz w:val="24"/>
          <w:lang w:val="sq-AL"/>
        </w:rPr>
        <w:t>”</w:t>
      </w:r>
      <w:r w:rsidRPr="00AB7711">
        <w:rPr>
          <w:rFonts w:ascii="Times New Roman" w:hAnsi="Times New Roman"/>
          <w:color w:val="000000"/>
          <w:sz w:val="24"/>
          <w:lang w:val="sq-AL"/>
        </w:rPr>
        <w:t>; V</w:t>
      </w:r>
      <w:r w:rsidRPr="00AB7711">
        <w:rPr>
          <w:rStyle w:val="Strong"/>
          <w:rFonts w:ascii="Times New Roman" w:hAnsi="Times New Roman"/>
          <w:b w:val="0"/>
          <w:color w:val="000000"/>
          <w:sz w:val="24"/>
          <w:lang w:val="sq-AL"/>
        </w:rPr>
        <w:t>endimi nr. 449, dt 18.12.2018</w:t>
      </w:r>
      <w:r w:rsidRPr="00AB7711">
        <w:rPr>
          <w:rFonts w:ascii="Times New Roman" w:hAnsi="Times New Roman"/>
          <w:color w:val="000000"/>
          <w:sz w:val="24"/>
          <w:lang w:val="sq-AL"/>
        </w:rPr>
        <w:t xml:space="preserve">, Miratimi i </w:t>
      </w:r>
      <w:r w:rsidRPr="006655F7">
        <w:rPr>
          <w:rStyle w:val="Emphasis"/>
          <w:rFonts w:ascii="Times New Roman" w:hAnsi="Times New Roman"/>
          <w:i w:val="0"/>
          <w:color w:val="000000"/>
          <w:sz w:val="24"/>
          <w:lang w:val="sq-AL"/>
        </w:rPr>
        <w:t>“Kodit të sjelljes së mirë administrative” për punonjësit e Autoritetit</w:t>
      </w:r>
      <w:r w:rsidRPr="00AB7711">
        <w:rPr>
          <w:rStyle w:val="Emphasis"/>
          <w:rFonts w:ascii="Times New Roman" w:hAnsi="Times New Roman"/>
          <w:color w:val="000000"/>
          <w:sz w:val="24"/>
          <w:lang w:val="sq-AL"/>
        </w:rPr>
        <w:t xml:space="preserve">; </w:t>
      </w:r>
      <w:r w:rsidRPr="00AB7711">
        <w:rPr>
          <w:rStyle w:val="Emphasis"/>
          <w:rFonts w:ascii="Times New Roman" w:hAnsi="Times New Roman"/>
          <w:i w:val="0"/>
          <w:color w:val="000000"/>
          <w:sz w:val="24"/>
          <w:lang w:val="sq-AL"/>
        </w:rPr>
        <w:t>V</w:t>
      </w:r>
      <w:r w:rsidRPr="00AB7711">
        <w:rPr>
          <w:rStyle w:val="Strong"/>
          <w:rFonts w:ascii="Times New Roman" w:hAnsi="Times New Roman"/>
          <w:b w:val="0"/>
          <w:color w:val="000000"/>
          <w:sz w:val="24"/>
          <w:lang w:val="sq-AL"/>
        </w:rPr>
        <w:t>endimi nr.450, dt 18.12.2018</w:t>
      </w:r>
      <w:r w:rsidRPr="00AB7711">
        <w:rPr>
          <w:rFonts w:ascii="Times New Roman" w:hAnsi="Times New Roman"/>
          <w:b/>
          <w:color w:val="000000"/>
          <w:sz w:val="24"/>
          <w:lang w:val="sq-AL"/>
        </w:rPr>
        <w:t>,</w:t>
      </w:r>
      <w:r w:rsidRPr="00AB7711">
        <w:rPr>
          <w:rFonts w:ascii="Times New Roman" w:hAnsi="Times New Roman"/>
          <w:color w:val="000000"/>
          <w:sz w:val="24"/>
          <w:lang w:val="sq-AL"/>
        </w:rPr>
        <w:t xml:space="preserve"> Miratimi i </w:t>
      </w:r>
      <w:r w:rsidRPr="00AB7711">
        <w:rPr>
          <w:rStyle w:val="Emphasis"/>
          <w:rFonts w:ascii="Times New Roman" w:hAnsi="Times New Roman"/>
          <w:color w:val="000000"/>
          <w:sz w:val="24"/>
          <w:lang w:val="sq-AL"/>
        </w:rPr>
        <w:t>“</w:t>
      </w:r>
      <w:r w:rsidRPr="006655F7">
        <w:rPr>
          <w:rStyle w:val="Emphasis"/>
          <w:rFonts w:ascii="Times New Roman" w:hAnsi="Times New Roman"/>
          <w:i w:val="0"/>
          <w:color w:val="000000"/>
          <w:sz w:val="24"/>
          <w:lang w:val="sq-AL"/>
        </w:rPr>
        <w:t>Kodit të Sjelljes së Anëtarëve” për Informim mbi Dokument</w:t>
      </w:r>
      <w:r w:rsidR="0091372F" w:rsidRPr="006655F7">
        <w:rPr>
          <w:rStyle w:val="Emphasis"/>
          <w:rFonts w:ascii="Times New Roman" w:hAnsi="Times New Roman"/>
          <w:i w:val="0"/>
          <w:color w:val="000000"/>
          <w:sz w:val="24"/>
          <w:lang w:val="sq-AL"/>
        </w:rPr>
        <w:t>et e ish-Sigurimit të Shtetit”.</w:t>
      </w:r>
    </w:p>
    <w:p w14:paraId="7D870777" w14:textId="23A072D8" w:rsidR="00C6661C" w:rsidRPr="00AB7711" w:rsidRDefault="00E41996" w:rsidP="00AB7711">
      <w:pPr>
        <w:jc w:val="both"/>
        <w:rPr>
          <w:rFonts w:ascii="Times New Roman" w:hAnsi="Times New Roman"/>
          <w:sz w:val="24"/>
          <w:lang w:val="sq-AL"/>
        </w:rPr>
      </w:pPr>
      <w:r w:rsidRPr="00AB7711">
        <w:rPr>
          <w:rFonts w:ascii="Times New Roman" w:hAnsi="Times New Roman"/>
          <w:sz w:val="24"/>
          <w:lang w:val="sq-AL"/>
        </w:rPr>
        <w:t>Jan</w:t>
      </w:r>
      <w:r w:rsidR="007A5D46" w:rsidRPr="00AB7711">
        <w:rPr>
          <w:rFonts w:ascii="Times New Roman" w:hAnsi="Times New Roman"/>
          <w:sz w:val="24"/>
          <w:lang w:val="sq-AL"/>
        </w:rPr>
        <w:t>ë</w:t>
      </w:r>
      <w:r w:rsidRPr="00AB7711">
        <w:rPr>
          <w:rFonts w:ascii="Times New Roman" w:hAnsi="Times New Roman"/>
          <w:sz w:val="24"/>
          <w:lang w:val="sq-AL"/>
        </w:rPr>
        <w:t xml:space="preserve"> </w:t>
      </w:r>
      <w:r w:rsidR="00C6661C" w:rsidRPr="00AB7711">
        <w:rPr>
          <w:rFonts w:ascii="Times New Roman" w:hAnsi="Times New Roman"/>
          <w:sz w:val="24"/>
          <w:lang w:val="sq-AL"/>
        </w:rPr>
        <w:t>informuar</w:t>
      </w:r>
      <w:r w:rsidR="006606FA" w:rsidRPr="00AB7711">
        <w:rPr>
          <w:rFonts w:ascii="Times New Roman" w:hAnsi="Times New Roman"/>
          <w:sz w:val="24"/>
          <w:lang w:val="sq-AL"/>
        </w:rPr>
        <w:t xml:space="preserve"> agjencitë qeveritare, institucionet publike, partitë politike dhe çdo institucion tjetër që ka detyrimin ligjor apo dëshirë për të bashkëpunuar me Autoritetin, për të sqaruar procesin e verifikimit të pastërtisë së figurës</w:t>
      </w:r>
      <w:r w:rsidR="00C6661C" w:rsidRPr="00AB7711">
        <w:rPr>
          <w:rFonts w:ascii="Times New Roman" w:hAnsi="Times New Roman"/>
          <w:sz w:val="24"/>
          <w:lang w:val="sq-AL"/>
        </w:rPr>
        <w:t xml:space="preserve"> s</w:t>
      </w:r>
      <w:r w:rsidR="007A5D46" w:rsidRPr="00AB7711">
        <w:rPr>
          <w:rFonts w:ascii="Times New Roman" w:hAnsi="Times New Roman"/>
          <w:sz w:val="24"/>
          <w:lang w:val="sq-AL"/>
        </w:rPr>
        <w:t>ë</w:t>
      </w:r>
      <w:r w:rsidR="00C6661C" w:rsidRPr="00AB7711">
        <w:rPr>
          <w:rFonts w:ascii="Times New Roman" w:hAnsi="Times New Roman"/>
          <w:sz w:val="24"/>
          <w:lang w:val="sq-AL"/>
        </w:rPr>
        <w:t xml:space="preserve"> zyrtar</w:t>
      </w:r>
      <w:r w:rsidR="007A5D46" w:rsidRPr="00AB7711">
        <w:rPr>
          <w:rFonts w:ascii="Times New Roman" w:hAnsi="Times New Roman"/>
          <w:sz w:val="24"/>
          <w:lang w:val="sq-AL"/>
        </w:rPr>
        <w:t>ë</w:t>
      </w:r>
      <w:r w:rsidR="00C6661C" w:rsidRPr="00AB7711">
        <w:rPr>
          <w:rFonts w:ascii="Times New Roman" w:hAnsi="Times New Roman"/>
          <w:sz w:val="24"/>
          <w:lang w:val="sq-AL"/>
        </w:rPr>
        <w:t>ve/kandidat</w:t>
      </w:r>
      <w:r w:rsidR="007A5D46" w:rsidRPr="00AB7711">
        <w:rPr>
          <w:rFonts w:ascii="Times New Roman" w:hAnsi="Times New Roman"/>
          <w:sz w:val="24"/>
          <w:lang w:val="sq-AL"/>
        </w:rPr>
        <w:t>ë</w:t>
      </w:r>
      <w:r w:rsidR="00C6661C" w:rsidRPr="00AB7711">
        <w:rPr>
          <w:rFonts w:ascii="Times New Roman" w:hAnsi="Times New Roman"/>
          <w:sz w:val="24"/>
          <w:lang w:val="sq-AL"/>
        </w:rPr>
        <w:t>ve para em</w:t>
      </w:r>
      <w:r w:rsidR="007A5D46" w:rsidRPr="00AB7711">
        <w:rPr>
          <w:rFonts w:ascii="Times New Roman" w:hAnsi="Times New Roman"/>
          <w:sz w:val="24"/>
          <w:lang w:val="sq-AL"/>
        </w:rPr>
        <w:t>ë</w:t>
      </w:r>
      <w:r w:rsidR="00C6661C" w:rsidRPr="00AB7711">
        <w:rPr>
          <w:rFonts w:ascii="Times New Roman" w:hAnsi="Times New Roman"/>
          <w:sz w:val="24"/>
          <w:lang w:val="sq-AL"/>
        </w:rPr>
        <w:t>rimit apo ngritjes n</w:t>
      </w:r>
      <w:r w:rsidR="007A5D46" w:rsidRPr="00AB7711">
        <w:rPr>
          <w:rFonts w:ascii="Times New Roman" w:hAnsi="Times New Roman"/>
          <w:sz w:val="24"/>
          <w:lang w:val="sq-AL"/>
        </w:rPr>
        <w:t>ë</w:t>
      </w:r>
      <w:r w:rsidR="00C6661C" w:rsidRPr="00AB7711">
        <w:rPr>
          <w:rFonts w:ascii="Times New Roman" w:hAnsi="Times New Roman"/>
          <w:sz w:val="24"/>
          <w:lang w:val="sq-AL"/>
        </w:rPr>
        <w:t xml:space="preserve"> detyr</w:t>
      </w:r>
      <w:r w:rsidR="007A5D46" w:rsidRPr="00AB7711">
        <w:rPr>
          <w:rFonts w:ascii="Times New Roman" w:hAnsi="Times New Roman"/>
          <w:sz w:val="24"/>
          <w:lang w:val="sq-AL"/>
        </w:rPr>
        <w:t>ë</w:t>
      </w:r>
      <w:r w:rsidR="00C6661C" w:rsidRPr="00AB7711">
        <w:rPr>
          <w:rFonts w:ascii="Times New Roman" w:hAnsi="Times New Roman"/>
          <w:sz w:val="24"/>
          <w:lang w:val="sq-AL"/>
        </w:rPr>
        <w:t xml:space="preserve"> (njohjen me form</w:t>
      </w:r>
      <w:r w:rsidR="007A5D46" w:rsidRPr="00AB7711">
        <w:rPr>
          <w:rFonts w:ascii="Times New Roman" w:hAnsi="Times New Roman"/>
          <w:sz w:val="24"/>
          <w:lang w:val="sq-AL"/>
        </w:rPr>
        <w:t>ë</w:t>
      </w:r>
      <w:r w:rsidR="00C6661C" w:rsidRPr="00AB7711">
        <w:rPr>
          <w:rFonts w:ascii="Times New Roman" w:hAnsi="Times New Roman"/>
          <w:sz w:val="24"/>
          <w:lang w:val="sq-AL"/>
        </w:rPr>
        <w:t>n dhe p</w:t>
      </w:r>
      <w:r w:rsidR="007A5D46" w:rsidRPr="00AB7711">
        <w:rPr>
          <w:rFonts w:ascii="Times New Roman" w:hAnsi="Times New Roman"/>
          <w:sz w:val="24"/>
          <w:lang w:val="sq-AL"/>
        </w:rPr>
        <w:t>ë</w:t>
      </w:r>
      <w:r w:rsidR="00C6661C" w:rsidRPr="00AB7711">
        <w:rPr>
          <w:rFonts w:ascii="Times New Roman" w:hAnsi="Times New Roman"/>
          <w:sz w:val="24"/>
          <w:lang w:val="sq-AL"/>
        </w:rPr>
        <w:t>rmbajtjen e formularit tip p</w:t>
      </w:r>
      <w:r w:rsidR="007A5D46" w:rsidRPr="00AB7711">
        <w:rPr>
          <w:rFonts w:ascii="Times New Roman" w:hAnsi="Times New Roman"/>
          <w:sz w:val="24"/>
          <w:lang w:val="sq-AL"/>
        </w:rPr>
        <w:t>ë</w:t>
      </w:r>
      <w:r w:rsidR="00C6661C" w:rsidRPr="00AB7711">
        <w:rPr>
          <w:rFonts w:ascii="Times New Roman" w:hAnsi="Times New Roman"/>
          <w:sz w:val="24"/>
          <w:lang w:val="sq-AL"/>
        </w:rPr>
        <w:t>r t</w:t>
      </w:r>
      <w:r w:rsidR="006655F7">
        <w:rPr>
          <w:rFonts w:ascii="Times New Roman" w:hAnsi="Times New Roman"/>
          <w:sz w:val="24"/>
          <w:lang w:val="sq-AL"/>
        </w:rPr>
        <w:t>’</w:t>
      </w:r>
      <w:r w:rsidR="00C6661C" w:rsidRPr="00AB7711">
        <w:rPr>
          <w:rFonts w:ascii="Times New Roman" w:hAnsi="Times New Roman"/>
          <w:sz w:val="24"/>
          <w:lang w:val="sq-AL"/>
        </w:rPr>
        <w:t>u plot</w:t>
      </w:r>
      <w:r w:rsidR="007A5D46" w:rsidRPr="00AB7711">
        <w:rPr>
          <w:rFonts w:ascii="Times New Roman" w:hAnsi="Times New Roman"/>
          <w:sz w:val="24"/>
          <w:lang w:val="sq-AL"/>
        </w:rPr>
        <w:t>ë</w:t>
      </w:r>
      <w:r w:rsidR="00C6661C" w:rsidRPr="00AB7711">
        <w:rPr>
          <w:rFonts w:ascii="Times New Roman" w:hAnsi="Times New Roman"/>
          <w:sz w:val="24"/>
          <w:lang w:val="sq-AL"/>
        </w:rPr>
        <w:t>suar nga vet</w:t>
      </w:r>
      <w:r w:rsidR="007A5D46" w:rsidRPr="00AB7711">
        <w:rPr>
          <w:rFonts w:ascii="Times New Roman" w:hAnsi="Times New Roman"/>
          <w:sz w:val="24"/>
          <w:lang w:val="sq-AL"/>
        </w:rPr>
        <w:t>ë</w:t>
      </w:r>
      <w:r w:rsidR="00C6661C" w:rsidRPr="00AB7711">
        <w:rPr>
          <w:rFonts w:ascii="Times New Roman" w:hAnsi="Times New Roman"/>
          <w:sz w:val="24"/>
          <w:lang w:val="sq-AL"/>
        </w:rPr>
        <w:t xml:space="preserve"> subjekti verifikues)</w:t>
      </w:r>
      <w:r w:rsidRPr="00AB7711">
        <w:rPr>
          <w:rFonts w:ascii="Times New Roman" w:hAnsi="Times New Roman"/>
          <w:sz w:val="24"/>
          <w:lang w:val="sq-AL"/>
        </w:rPr>
        <w:t xml:space="preserve">, </w:t>
      </w:r>
      <w:r w:rsidR="00C6661C" w:rsidRPr="00AB7711">
        <w:rPr>
          <w:rFonts w:ascii="Times New Roman" w:hAnsi="Times New Roman"/>
          <w:sz w:val="24"/>
          <w:lang w:val="sq-AL"/>
        </w:rPr>
        <w:t xml:space="preserve"> dhe për ta përcaktuar atë si një normë për dy vitet e ardhshme, në mënyrë që të jetë sa më transparent dhe brenda afateve të përcaktuara në ligj, me qëllim që ky proces të mos keqpërdoret apo të përdoret më tej nga ndonjë forcë politike, agjenci, grupim apo individ. </w:t>
      </w:r>
    </w:p>
    <w:p w14:paraId="40366454" w14:textId="0515E04E" w:rsidR="006606FA" w:rsidRPr="00AB7711" w:rsidRDefault="00C6661C" w:rsidP="00AB7711">
      <w:pPr>
        <w:jc w:val="both"/>
        <w:rPr>
          <w:rStyle w:val="Emphasis"/>
          <w:rFonts w:ascii="Times New Roman" w:hAnsi="Times New Roman"/>
          <w:i w:val="0"/>
          <w:sz w:val="24"/>
          <w:lang w:val="sq-AL"/>
        </w:rPr>
      </w:pPr>
      <w:r w:rsidRPr="00AB7711">
        <w:rPr>
          <w:rFonts w:ascii="Times New Roman" w:hAnsi="Times New Roman"/>
          <w:sz w:val="24"/>
          <w:lang w:val="sq-AL"/>
        </w:rPr>
        <w:t>Jan</w:t>
      </w:r>
      <w:r w:rsidR="007A5D46" w:rsidRPr="00AB7711">
        <w:rPr>
          <w:rFonts w:ascii="Times New Roman" w:hAnsi="Times New Roman"/>
          <w:sz w:val="24"/>
          <w:lang w:val="sq-AL"/>
        </w:rPr>
        <w:t>ë</w:t>
      </w:r>
      <w:r w:rsidRPr="00AB7711">
        <w:rPr>
          <w:rFonts w:ascii="Times New Roman" w:hAnsi="Times New Roman"/>
          <w:sz w:val="24"/>
          <w:lang w:val="sq-AL"/>
        </w:rPr>
        <w:t xml:space="preserve"> kryer fushata ndërgjegjësuese dhe sensibilizuese me qytetarët</w:t>
      </w:r>
      <w:r w:rsidR="00713636">
        <w:rPr>
          <w:rFonts w:ascii="Times New Roman" w:hAnsi="Times New Roman"/>
          <w:sz w:val="24"/>
          <w:lang w:val="sq-AL"/>
        </w:rPr>
        <w:t>,</w:t>
      </w:r>
      <w:r w:rsidRPr="00AB7711">
        <w:rPr>
          <w:rFonts w:ascii="Times New Roman" w:hAnsi="Times New Roman"/>
          <w:sz w:val="24"/>
          <w:lang w:val="sq-AL"/>
        </w:rPr>
        <w:t xml:space="preserve"> </w:t>
      </w:r>
      <w:r w:rsidR="00E41996" w:rsidRPr="00AB7711">
        <w:rPr>
          <w:rFonts w:ascii="Times New Roman" w:hAnsi="Times New Roman"/>
          <w:sz w:val="24"/>
          <w:lang w:val="sq-AL"/>
        </w:rPr>
        <w:t>p</w:t>
      </w:r>
      <w:r w:rsidR="007A5D46" w:rsidRPr="00AB7711">
        <w:rPr>
          <w:rFonts w:ascii="Times New Roman" w:hAnsi="Times New Roman"/>
          <w:sz w:val="24"/>
          <w:lang w:val="sq-AL"/>
        </w:rPr>
        <w:t>ë</w:t>
      </w:r>
      <w:r w:rsidR="00E41996" w:rsidRPr="00AB7711">
        <w:rPr>
          <w:rFonts w:ascii="Times New Roman" w:hAnsi="Times New Roman"/>
          <w:sz w:val="24"/>
          <w:lang w:val="sq-AL"/>
        </w:rPr>
        <w:t>rfshi</w:t>
      </w:r>
      <w:r w:rsidR="00713636">
        <w:rPr>
          <w:rFonts w:ascii="Times New Roman" w:hAnsi="Times New Roman"/>
          <w:sz w:val="24"/>
          <w:lang w:val="sq-AL"/>
        </w:rPr>
        <w:t>r</w:t>
      </w:r>
      <w:r w:rsidR="00DA5782">
        <w:rPr>
          <w:rFonts w:ascii="Times New Roman" w:hAnsi="Times New Roman"/>
          <w:sz w:val="24"/>
          <w:lang w:val="sq-AL"/>
        </w:rPr>
        <w:t>ë</w:t>
      </w:r>
      <w:r w:rsidR="00E41996" w:rsidRPr="00AB7711">
        <w:rPr>
          <w:rFonts w:ascii="Times New Roman" w:hAnsi="Times New Roman"/>
          <w:sz w:val="24"/>
          <w:lang w:val="sq-AL"/>
        </w:rPr>
        <w:t xml:space="preserve"> </w:t>
      </w:r>
      <w:r w:rsidR="006606FA" w:rsidRPr="00AB7711">
        <w:rPr>
          <w:rFonts w:ascii="Times New Roman" w:hAnsi="Times New Roman"/>
          <w:sz w:val="24"/>
          <w:lang w:val="sq-AL"/>
        </w:rPr>
        <w:t xml:space="preserve">studiuesit dhe mediat, ku në mjaft raste ata janë bërë palë bashkëpunuese </w:t>
      </w:r>
      <w:r w:rsidR="00AF2A0D" w:rsidRPr="00AB7711">
        <w:rPr>
          <w:rFonts w:ascii="Times New Roman" w:hAnsi="Times New Roman"/>
          <w:sz w:val="24"/>
          <w:lang w:val="sq-AL"/>
        </w:rPr>
        <w:t>n</w:t>
      </w:r>
      <w:r w:rsidR="007A5D46" w:rsidRPr="00AB7711">
        <w:rPr>
          <w:rFonts w:ascii="Times New Roman" w:hAnsi="Times New Roman"/>
          <w:sz w:val="24"/>
          <w:lang w:val="sq-AL"/>
        </w:rPr>
        <w:t>ë</w:t>
      </w:r>
      <w:r w:rsidR="00AF2A0D" w:rsidRPr="00AB7711">
        <w:rPr>
          <w:rFonts w:ascii="Times New Roman" w:hAnsi="Times New Roman"/>
          <w:sz w:val="24"/>
          <w:lang w:val="sq-AL"/>
        </w:rPr>
        <w:t xml:space="preserve"> njohjen me procedurat ku kalon procesi i informimit dhe dh</w:t>
      </w:r>
      <w:r w:rsidR="007A5D46" w:rsidRPr="00AB7711">
        <w:rPr>
          <w:rFonts w:ascii="Times New Roman" w:hAnsi="Times New Roman"/>
          <w:sz w:val="24"/>
          <w:lang w:val="sq-AL"/>
        </w:rPr>
        <w:t>ë</w:t>
      </w:r>
      <w:r w:rsidR="00AF2A0D" w:rsidRPr="00AB7711">
        <w:rPr>
          <w:rFonts w:ascii="Times New Roman" w:hAnsi="Times New Roman"/>
          <w:sz w:val="24"/>
          <w:lang w:val="sq-AL"/>
        </w:rPr>
        <w:t>nia e dokumentacionit t</w:t>
      </w:r>
      <w:r w:rsidR="007A5D46" w:rsidRPr="00AB7711">
        <w:rPr>
          <w:rFonts w:ascii="Times New Roman" w:hAnsi="Times New Roman"/>
          <w:sz w:val="24"/>
          <w:lang w:val="sq-AL"/>
        </w:rPr>
        <w:t>ë</w:t>
      </w:r>
      <w:r w:rsidR="00AF2A0D" w:rsidRPr="00AB7711">
        <w:rPr>
          <w:rFonts w:ascii="Times New Roman" w:hAnsi="Times New Roman"/>
          <w:sz w:val="24"/>
          <w:lang w:val="sq-AL"/>
        </w:rPr>
        <w:t xml:space="preserve"> administruar nga ana jon</w:t>
      </w:r>
      <w:r w:rsidR="007A5D46" w:rsidRPr="00AB7711">
        <w:rPr>
          <w:rFonts w:ascii="Times New Roman" w:hAnsi="Times New Roman"/>
          <w:sz w:val="24"/>
          <w:lang w:val="sq-AL"/>
        </w:rPr>
        <w:t>ë</w:t>
      </w:r>
      <w:r w:rsidR="00AF2A0D" w:rsidRPr="00AB7711">
        <w:rPr>
          <w:rFonts w:ascii="Times New Roman" w:hAnsi="Times New Roman"/>
          <w:sz w:val="24"/>
          <w:lang w:val="sq-AL"/>
        </w:rPr>
        <w:t>, sipas objektit t</w:t>
      </w:r>
      <w:r w:rsidR="007A5D46" w:rsidRPr="00AB7711">
        <w:rPr>
          <w:rFonts w:ascii="Times New Roman" w:hAnsi="Times New Roman"/>
          <w:sz w:val="24"/>
          <w:lang w:val="sq-AL"/>
        </w:rPr>
        <w:t>ë</w:t>
      </w:r>
      <w:r w:rsidR="00AF2A0D" w:rsidRPr="00AB7711">
        <w:rPr>
          <w:rFonts w:ascii="Times New Roman" w:hAnsi="Times New Roman"/>
          <w:sz w:val="24"/>
          <w:lang w:val="sq-AL"/>
        </w:rPr>
        <w:t xml:space="preserve"> k</w:t>
      </w:r>
      <w:r w:rsidR="007A5D46" w:rsidRPr="00AB7711">
        <w:rPr>
          <w:rFonts w:ascii="Times New Roman" w:hAnsi="Times New Roman"/>
          <w:sz w:val="24"/>
          <w:lang w:val="sq-AL"/>
        </w:rPr>
        <w:t>ë</w:t>
      </w:r>
      <w:r w:rsidR="00AF2A0D" w:rsidRPr="00AB7711">
        <w:rPr>
          <w:rFonts w:ascii="Times New Roman" w:hAnsi="Times New Roman"/>
          <w:sz w:val="24"/>
          <w:lang w:val="sq-AL"/>
        </w:rPr>
        <w:t>rkes</w:t>
      </w:r>
      <w:r w:rsidR="007A5D46" w:rsidRPr="00AB7711">
        <w:rPr>
          <w:rFonts w:ascii="Times New Roman" w:hAnsi="Times New Roman"/>
          <w:sz w:val="24"/>
          <w:lang w:val="sq-AL"/>
        </w:rPr>
        <w:t>ë</w:t>
      </w:r>
      <w:r w:rsidR="00AF2A0D" w:rsidRPr="00AB7711">
        <w:rPr>
          <w:rFonts w:ascii="Times New Roman" w:hAnsi="Times New Roman"/>
          <w:sz w:val="24"/>
          <w:lang w:val="sq-AL"/>
        </w:rPr>
        <w:t>s.</w:t>
      </w:r>
      <w:r w:rsidR="006606FA" w:rsidRPr="00AB7711">
        <w:rPr>
          <w:rFonts w:ascii="Times New Roman" w:hAnsi="Times New Roman"/>
          <w:sz w:val="24"/>
          <w:lang w:val="sq-AL"/>
        </w:rPr>
        <w:t xml:space="preserve"> </w:t>
      </w:r>
      <w:r w:rsidR="00D061C7" w:rsidRPr="00AB7711">
        <w:rPr>
          <w:rFonts w:ascii="Times New Roman" w:hAnsi="Times New Roman"/>
          <w:sz w:val="24"/>
          <w:lang w:val="sq-AL"/>
        </w:rPr>
        <w:t>K</w:t>
      </w:r>
      <w:r w:rsidR="00AF2A0D" w:rsidRPr="00AB7711">
        <w:rPr>
          <w:rFonts w:ascii="Times New Roman" w:hAnsi="Times New Roman"/>
          <w:sz w:val="24"/>
          <w:lang w:val="sq-AL"/>
        </w:rPr>
        <w:t>y informacion</w:t>
      </w:r>
      <w:r w:rsidR="00D061C7" w:rsidRPr="00AB7711">
        <w:rPr>
          <w:rFonts w:ascii="Times New Roman" w:hAnsi="Times New Roman"/>
          <w:sz w:val="24"/>
          <w:lang w:val="sq-AL"/>
        </w:rPr>
        <w:t xml:space="preserve"> </w:t>
      </w:r>
      <w:r w:rsidR="00AF2A0D" w:rsidRPr="00AB7711">
        <w:rPr>
          <w:rFonts w:ascii="Times New Roman" w:hAnsi="Times New Roman"/>
          <w:sz w:val="24"/>
          <w:lang w:val="sq-AL"/>
        </w:rPr>
        <w:t>dhe k</w:t>
      </w:r>
      <w:r w:rsidR="007A5D46" w:rsidRPr="00AB7711">
        <w:rPr>
          <w:rFonts w:ascii="Times New Roman" w:hAnsi="Times New Roman"/>
          <w:sz w:val="24"/>
          <w:lang w:val="sq-AL"/>
        </w:rPr>
        <w:t>ë</w:t>
      </w:r>
      <w:r w:rsidR="00AF2A0D" w:rsidRPr="00AB7711">
        <w:rPr>
          <w:rFonts w:ascii="Times New Roman" w:hAnsi="Times New Roman"/>
          <w:sz w:val="24"/>
          <w:lang w:val="sq-AL"/>
        </w:rPr>
        <w:t xml:space="preserve">to fushata </w:t>
      </w:r>
      <w:r w:rsidR="00D061C7" w:rsidRPr="00AB7711">
        <w:rPr>
          <w:rFonts w:ascii="Times New Roman" w:hAnsi="Times New Roman"/>
          <w:sz w:val="24"/>
          <w:lang w:val="sq-AL"/>
        </w:rPr>
        <w:t>nuk janë zhvilluar të izolu</w:t>
      </w:r>
      <w:r w:rsidR="00713636">
        <w:rPr>
          <w:rFonts w:ascii="Times New Roman" w:hAnsi="Times New Roman"/>
          <w:sz w:val="24"/>
          <w:lang w:val="sq-AL"/>
        </w:rPr>
        <w:t>a</w:t>
      </w:r>
      <w:r w:rsidR="00D061C7" w:rsidRPr="00AB7711">
        <w:rPr>
          <w:rFonts w:ascii="Times New Roman" w:hAnsi="Times New Roman"/>
          <w:sz w:val="24"/>
          <w:lang w:val="sq-AL"/>
        </w:rPr>
        <w:t>ra</w:t>
      </w:r>
      <w:r w:rsidR="00713636">
        <w:rPr>
          <w:rFonts w:ascii="Times New Roman" w:hAnsi="Times New Roman"/>
          <w:sz w:val="24"/>
          <w:lang w:val="sq-AL"/>
        </w:rPr>
        <w:t>,</w:t>
      </w:r>
      <w:r w:rsidR="00D061C7" w:rsidRPr="00AB7711">
        <w:rPr>
          <w:rFonts w:ascii="Times New Roman" w:hAnsi="Times New Roman"/>
          <w:sz w:val="24"/>
          <w:lang w:val="sq-AL"/>
        </w:rPr>
        <w:t xml:space="preserve"> vetëm brenda qytetit të </w:t>
      </w:r>
      <w:r w:rsidR="00713636">
        <w:rPr>
          <w:rFonts w:ascii="Times New Roman" w:hAnsi="Times New Roman"/>
          <w:sz w:val="24"/>
          <w:lang w:val="sq-AL"/>
        </w:rPr>
        <w:t>T</w:t>
      </w:r>
      <w:r w:rsidR="00D061C7" w:rsidRPr="00AB7711">
        <w:rPr>
          <w:rFonts w:ascii="Times New Roman" w:hAnsi="Times New Roman"/>
          <w:sz w:val="24"/>
          <w:lang w:val="sq-AL"/>
        </w:rPr>
        <w:t>iranës</w:t>
      </w:r>
      <w:r w:rsidR="00713636">
        <w:rPr>
          <w:rFonts w:ascii="Times New Roman" w:hAnsi="Times New Roman"/>
          <w:sz w:val="24"/>
          <w:lang w:val="sq-AL"/>
        </w:rPr>
        <w:t>,</w:t>
      </w:r>
      <w:r w:rsidR="00D061C7" w:rsidRPr="00AB7711">
        <w:rPr>
          <w:rFonts w:ascii="Times New Roman" w:hAnsi="Times New Roman"/>
          <w:sz w:val="24"/>
          <w:lang w:val="sq-AL"/>
        </w:rPr>
        <w:t xml:space="preserve"> por janë shtrirë gjeografikisht në disa qytete të </w:t>
      </w:r>
      <w:r w:rsidR="00713636">
        <w:rPr>
          <w:rFonts w:ascii="Times New Roman" w:hAnsi="Times New Roman"/>
          <w:sz w:val="24"/>
          <w:lang w:val="sq-AL"/>
        </w:rPr>
        <w:t>S</w:t>
      </w:r>
      <w:r w:rsidR="00D061C7" w:rsidRPr="00AB7711">
        <w:rPr>
          <w:rFonts w:ascii="Times New Roman" w:hAnsi="Times New Roman"/>
          <w:sz w:val="24"/>
          <w:lang w:val="sq-AL"/>
        </w:rPr>
        <w:t>hqipërisë dhe kanë përfshirë grupmosha të ndryshme.</w:t>
      </w:r>
    </w:p>
    <w:p w14:paraId="01B3CD5A" w14:textId="45D4A3E8" w:rsidR="00454AFB" w:rsidRPr="00E9304C" w:rsidRDefault="00CE52A2" w:rsidP="00AB7711">
      <w:pPr>
        <w:jc w:val="both"/>
        <w:rPr>
          <w:rFonts w:ascii="Times New Roman" w:hAnsi="Times New Roman"/>
          <w:color w:val="000000"/>
          <w:sz w:val="24"/>
          <w:lang w:val="sq-AL"/>
        </w:rPr>
      </w:pPr>
      <w:r w:rsidRPr="00E9304C">
        <w:rPr>
          <w:rFonts w:ascii="Times New Roman" w:hAnsi="Times New Roman"/>
          <w:sz w:val="24"/>
          <w:lang w:val="sq-AL"/>
        </w:rPr>
        <w:lastRenderedPageBreak/>
        <w:t xml:space="preserve">Janë marrë të gjitha masat për sa i përket zbatimit të </w:t>
      </w:r>
      <w:r w:rsidR="009868B0" w:rsidRPr="00E9304C">
        <w:rPr>
          <w:rFonts w:ascii="Times New Roman" w:hAnsi="Times New Roman"/>
          <w:color w:val="000000"/>
          <w:sz w:val="24"/>
          <w:lang w:val="sq-AL"/>
        </w:rPr>
        <w:t>kërkesave të sigurisë në fushën e sigurimit të informacionit të klasifikuar “</w:t>
      </w:r>
      <w:r w:rsidR="00713636">
        <w:rPr>
          <w:rFonts w:ascii="Times New Roman" w:hAnsi="Times New Roman"/>
          <w:color w:val="000000"/>
          <w:sz w:val="24"/>
          <w:lang w:val="sq-AL"/>
        </w:rPr>
        <w:t>s</w:t>
      </w:r>
      <w:r w:rsidR="009868B0" w:rsidRPr="00E9304C">
        <w:rPr>
          <w:rFonts w:ascii="Times New Roman" w:hAnsi="Times New Roman"/>
          <w:color w:val="000000"/>
          <w:sz w:val="24"/>
          <w:lang w:val="sq-AL"/>
        </w:rPr>
        <w:t xml:space="preserve">ekret shtetëror” që trajtohet në sistemet e </w:t>
      </w:r>
      <w:r w:rsidRPr="00E9304C">
        <w:rPr>
          <w:rFonts w:ascii="Times New Roman" w:hAnsi="Times New Roman"/>
          <w:color w:val="000000"/>
          <w:sz w:val="24"/>
          <w:lang w:val="sq-AL"/>
        </w:rPr>
        <w:t>komunikimit dhe informacionit”, sipas rekomandimeve të DSIK.</w:t>
      </w:r>
    </w:p>
    <w:p w14:paraId="69D99936" w14:textId="77777777" w:rsidR="00454AFB" w:rsidRPr="00E9304C" w:rsidRDefault="00454AFB" w:rsidP="00E9304C">
      <w:pPr>
        <w:jc w:val="both"/>
        <w:rPr>
          <w:rFonts w:ascii="Times New Roman" w:hAnsi="Times New Roman"/>
          <w:b/>
          <w:sz w:val="24"/>
          <w:lang w:val="sq-AL"/>
        </w:rPr>
      </w:pPr>
      <w:r w:rsidRPr="00E9304C">
        <w:rPr>
          <w:rFonts w:ascii="Times New Roman" w:hAnsi="Times New Roman"/>
          <w:b/>
          <w:sz w:val="24"/>
          <w:lang w:val="sq-AL"/>
        </w:rPr>
        <w:t xml:space="preserve">Forcimi </w:t>
      </w:r>
      <w:r w:rsidR="00ED50A0" w:rsidRPr="00E9304C">
        <w:rPr>
          <w:rFonts w:ascii="Times New Roman" w:hAnsi="Times New Roman"/>
          <w:b/>
          <w:sz w:val="24"/>
          <w:lang w:val="sq-AL"/>
        </w:rPr>
        <w:t>i</w:t>
      </w:r>
      <w:r w:rsidRPr="00E9304C">
        <w:rPr>
          <w:rFonts w:ascii="Times New Roman" w:hAnsi="Times New Roman"/>
          <w:b/>
          <w:sz w:val="24"/>
          <w:lang w:val="sq-AL"/>
        </w:rPr>
        <w:t xml:space="preserve"> kapaciteteve administrative, sigurimi </w:t>
      </w:r>
      <w:r w:rsidR="00ED50A0" w:rsidRPr="00E9304C">
        <w:rPr>
          <w:rFonts w:ascii="Times New Roman" w:hAnsi="Times New Roman"/>
          <w:b/>
          <w:sz w:val="24"/>
          <w:lang w:val="sq-AL"/>
        </w:rPr>
        <w:t>i</w:t>
      </w:r>
      <w:r w:rsidRPr="00E9304C">
        <w:rPr>
          <w:rFonts w:ascii="Times New Roman" w:hAnsi="Times New Roman"/>
          <w:b/>
          <w:sz w:val="24"/>
          <w:lang w:val="sq-AL"/>
        </w:rPr>
        <w:t xml:space="preserve"> infrastrukturës së nevojshme për studiuesit</w:t>
      </w:r>
      <w:r w:rsidR="00ED50A0" w:rsidRPr="00E9304C">
        <w:rPr>
          <w:rFonts w:ascii="Times New Roman" w:hAnsi="Times New Roman"/>
          <w:b/>
          <w:sz w:val="24"/>
          <w:lang w:val="sq-AL"/>
        </w:rPr>
        <w:t>,</w:t>
      </w:r>
      <w:r w:rsidRPr="00E9304C">
        <w:rPr>
          <w:rFonts w:ascii="Times New Roman" w:hAnsi="Times New Roman"/>
          <w:b/>
          <w:sz w:val="24"/>
          <w:lang w:val="sq-AL"/>
        </w:rPr>
        <w:t xml:space="preserve"> me fokus të veçantë krijimin e një arkivi digjital të integruar, me qëllim aksesin sa më të gjerë për subjektet e interesuara në dokumentet e ish-Sigurimit të Shtetit.</w:t>
      </w:r>
    </w:p>
    <w:p w14:paraId="5BD78A34" w14:textId="56861163" w:rsidR="00A14423" w:rsidRPr="00E9304C" w:rsidRDefault="00B11CE3" w:rsidP="00E9304C">
      <w:pPr>
        <w:jc w:val="both"/>
        <w:rPr>
          <w:rFonts w:ascii="Times New Roman" w:hAnsi="Times New Roman"/>
          <w:sz w:val="24"/>
          <w:lang w:val="sq-AL"/>
        </w:rPr>
      </w:pPr>
      <w:r w:rsidRPr="00E9304C">
        <w:rPr>
          <w:rFonts w:ascii="Times New Roman" w:hAnsi="Times New Roman"/>
          <w:sz w:val="24"/>
          <w:lang w:val="sq-AL"/>
        </w:rPr>
        <w:t>Për forcimin e kapaciteteve administrative AIDSSH ka punuar në disa drejtime. Kët</w:t>
      </w:r>
      <w:r w:rsidR="00364274">
        <w:rPr>
          <w:rFonts w:ascii="Times New Roman" w:hAnsi="Times New Roman"/>
          <w:sz w:val="24"/>
          <w:lang w:val="sq-AL"/>
        </w:rPr>
        <w:t>a</w:t>
      </w:r>
      <w:r w:rsidRPr="00E9304C">
        <w:rPr>
          <w:rFonts w:ascii="Times New Roman" w:hAnsi="Times New Roman"/>
          <w:sz w:val="24"/>
          <w:lang w:val="sq-AL"/>
        </w:rPr>
        <w:t xml:space="preserve"> përfshijnë</w:t>
      </w:r>
      <w:r w:rsidR="00131739" w:rsidRPr="00F35D8C">
        <w:rPr>
          <w:rFonts w:ascii="Times New Roman" w:hAnsi="Times New Roman" w:cs="Times New Roman"/>
          <w:sz w:val="24"/>
          <w:szCs w:val="24"/>
          <w:lang w:val="sq-AL"/>
        </w:rPr>
        <w:t>,</w:t>
      </w:r>
      <w:r w:rsidR="00131739" w:rsidRPr="00E9304C">
        <w:rPr>
          <w:rFonts w:ascii="Times New Roman" w:hAnsi="Times New Roman"/>
          <w:sz w:val="24"/>
          <w:lang w:val="sq-AL"/>
        </w:rPr>
        <w:t xml:space="preserve"> </w:t>
      </w:r>
      <w:r w:rsidR="00A14423" w:rsidRPr="00E9304C">
        <w:rPr>
          <w:rFonts w:ascii="Times New Roman" w:hAnsi="Times New Roman"/>
          <w:sz w:val="24"/>
          <w:lang w:val="sq-AL"/>
        </w:rPr>
        <w:t>s</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pari, plotësimin e vendeve vakante për pozicionet e punës të miratuara nga qeveria, rritjen e nivelit të përgatitjes profesionale të punonjësve, duke marr</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pjes</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n</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trajnime profesionale dhe cil</w:t>
      </w:r>
      <w:r w:rsidR="007A5D46" w:rsidRPr="00E9304C">
        <w:rPr>
          <w:rFonts w:ascii="Times New Roman" w:hAnsi="Times New Roman"/>
          <w:sz w:val="24"/>
          <w:lang w:val="sq-AL"/>
        </w:rPr>
        <w:t>ë</w:t>
      </w:r>
      <w:r w:rsidR="00A14423" w:rsidRPr="00E9304C">
        <w:rPr>
          <w:rFonts w:ascii="Times New Roman" w:hAnsi="Times New Roman"/>
          <w:sz w:val="24"/>
          <w:lang w:val="sq-AL"/>
        </w:rPr>
        <w:t>sore t</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zhvilluara nga ASPA dhe DSIK, organizimin e aktiviteteve të ndryshme, sigurimin e asistencës me ekspertë të fushave të ndryshme (historianë, arkivist</w:t>
      </w:r>
      <w:r w:rsidR="00DA5782">
        <w:rPr>
          <w:rFonts w:ascii="Times New Roman" w:hAnsi="Times New Roman"/>
          <w:sz w:val="24"/>
          <w:lang w:val="sq-AL"/>
        </w:rPr>
        <w:t>ë</w:t>
      </w:r>
      <w:r w:rsidR="00364274">
        <w:rPr>
          <w:rFonts w:ascii="Times New Roman" w:hAnsi="Times New Roman"/>
          <w:sz w:val="24"/>
          <w:lang w:val="sq-AL"/>
        </w:rPr>
        <w:t>,</w:t>
      </w:r>
      <w:r w:rsidR="00A14423" w:rsidRPr="00E9304C">
        <w:rPr>
          <w:rFonts w:ascii="Times New Roman" w:hAnsi="Times New Roman"/>
          <w:sz w:val="24"/>
          <w:lang w:val="sq-AL"/>
        </w:rPr>
        <w:t xml:space="preserve"> etj), etj. S</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dyti </w:t>
      </w:r>
      <w:r w:rsidR="007A5D46" w:rsidRPr="00E9304C">
        <w:rPr>
          <w:rFonts w:ascii="Times New Roman" w:hAnsi="Times New Roman"/>
          <w:sz w:val="24"/>
          <w:lang w:val="sq-AL"/>
        </w:rPr>
        <w:t>ë</w:t>
      </w:r>
      <w:r w:rsidR="00A14423" w:rsidRPr="00E9304C">
        <w:rPr>
          <w:rFonts w:ascii="Times New Roman" w:hAnsi="Times New Roman"/>
          <w:sz w:val="24"/>
          <w:lang w:val="sq-AL"/>
        </w:rPr>
        <w:t>sht</w:t>
      </w:r>
      <w:r w:rsidR="007A5D46" w:rsidRPr="00E9304C">
        <w:rPr>
          <w:rFonts w:ascii="Times New Roman" w:hAnsi="Times New Roman"/>
          <w:sz w:val="24"/>
          <w:lang w:val="sq-AL"/>
        </w:rPr>
        <w:t>ë</w:t>
      </w:r>
      <w:r w:rsidR="00A14423" w:rsidRPr="00E9304C">
        <w:rPr>
          <w:rFonts w:ascii="Times New Roman" w:hAnsi="Times New Roman"/>
          <w:sz w:val="24"/>
          <w:lang w:val="sq-AL"/>
        </w:rPr>
        <w:t xml:space="preserve"> punuar </w:t>
      </w:r>
      <w:r w:rsidR="008359C5" w:rsidRPr="00E9304C">
        <w:rPr>
          <w:rFonts w:ascii="Times New Roman" w:hAnsi="Times New Roman"/>
          <w:sz w:val="24"/>
          <w:lang w:val="sq-AL"/>
        </w:rPr>
        <w:t xml:space="preserve">në përmirësimin e infrastrukturës teknologjike për digjitalizmin dhe ruajtjen e dokumenteve, </w:t>
      </w:r>
      <w:r w:rsidR="0039502E" w:rsidRPr="00E9304C">
        <w:rPr>
          <w:rFonts w:ascii="Times New Roman" w:hAnsi="Times New Roman"/>
          <w:sz w:val="24"/>
          <w:lang w:val="sq-AL"/>
        </w:rPr>
        <w:t>në krijimi</w:t>
      </w:r>
      <w:r w:rsidR="005F57D1" w:rsidRPr="00E9304C">
        <w:rPr>
          <w:rFonts w:ascii="Times New Roman" w:hAnsi="Times New Roman"/>
          <w:sz w:val="24"/>
          <w:lang w:val="sq-AL"/>
        </w:rPr>
        <w:t>n e mjeteve të reja të kërkimit</w:t>
      </w:r>
      <w:r w:rsidR="0039502E" w:rsidRPr="00E9304C">
        <w:rPr>
          <w:rFonts w:ascii="Times New Roman" w:hAnsi="Times New Roman"/>
          <w:sz w:val="24"/>
          <w:lang w:val="sq-AL"/>
        </w:rPr>
        <w:t xml:space="preserve">, </w:t>
      </w:r>
      <w:r w:rsidR="008359C5" w:rsidRPr="00E9304C">
        <w:rPr>
          <w:rFonts w:ascii="Times New Roman" w:hAnsi="Times New Roman"/>
          <w:sz w:val="24"/>
          <w:lang w:val="sq-AL"/>
        </w:rPr>
        <w:t>në sigurimin e pajisjeve mobiluese të zyrave, n</w:t>
      </w:r>
      <w:r w:rsidR="007A5D46" w:rsidRPr="00E9304C">
        <w:rPr>
          <w:rFonts w:ascii="Times New Roman" w:hAnsi="Times New Roman"/>
          <w:sz w:val="24"/>
          <w:lang w:val="sq-AL"/>
        </w:rPr>
        <w:t>ë</w:t>
      </w:r>
      <w:r w:rsidR="008359C5" w:rsidRPr="00E9304C">
        <w:rPr>
          <w:rFonts w:ascii="Times New Roman" w:hAnsi="Times New Roman"/>
          <w:sz w:val="24"/>
          <w:lang w:val="sq-AL"/>
        </w:rPr>
        <w:t xml:space="preserve"> sigurimin e fondeve dhe kryerjen e procedurave të tenderimit për rikonstruksionin e katit të parë të godinës së dhënë nga qeveria, rritjen e bashkëpunimit me institucionet publike dhe partnerët e huaj për sigurimin dhe financimin e AIDSSH-së, në mënyrë të veçantë për përfundimin e rikonstruksionit të godinës</w:t>
      </w:r>
      <w:r w:rsidR="00364274">
        <w:rPr>
          <w:rFonts w:ascii="Times New Roman" w:hAnsi="Times New Roman"/>
          <w:sz w:val="24"/>
          <w:lang w:val="sq-AL"/>
        </w:rPr>
        <w:t xml:space="preserve"> </w:t>
      </w:r>
      <w:r w:rsidR="008359C5" w:rsidRPr="00E9304C">
        <w:rPr>
          <w:rFonts w:ascii="Times New Roman" w:hAnsi="Times New Roman"/>
          <w:sz w:val="24"/>
          <w:lang w:val="sq-AL"/>
        </w:rPr>
        <w:t>(kati i I dhe kati II) dhe kompletimin e saj me pajisjet e arkivit, në organiz</w:t>
      </w:r>
      <w:r w:rsidR="005F57D1" w:rsidRPr="00E9304C">
        <w:rPr>
          <w:rFonts w:ascii="Times New Roman" w:hAnsi="Times New Roman"/>
          <w:sz w:val="24"/>
          <w:lang w:val="sq-AL"/>
        </w:rPr>
        <w:t>imin e aktiviteteve të ndryshme</w:t>
      </w:r>
      <w:r w:rsidR="005F57D1" w:rsidRPr="00F35D8C">
        <w:rPr>
          <w:rFonts w:ascii="Times New Roman" w:hAnsi="Times New Roman" w:cs="Times New Roman"/>
          <w:sz w:val="24"/>
          <w:szCs w:val="24"/>
          <w:lang w:val="sq-AL"/>
        </w:rPr>
        <w:t>.</w:t>
      </w:r>
      <w:r w:rsidR="008359C5" w:rsidRPr="00E9304C">
        <w:rPr>
          <w:rFonts w:ascii="Times New Roman" w:hAnsi="Times New Roman"/>
          <w:sz w:val="24"/>
          <w:lang w:val="sq-AL"/>
        </w:rPr>
        <w:t xml:space="preserve">   </w:t>
      </w:r>
    </w:p>
    <w:p w14:paraId="76DDD8B6" w14:textId="15036DCC" w:rsidR="0043294E" w:rsidRPr="00E9304C" w:rsidRDefault="00F87228" w:rsidP="00E9304C">
      <w:pPr>
        <w:jc w:val="both"/>
        <w:rPr>
          <w:rFonts w:ascii="Times New Roman" w:hAnsi="Times New Roman"/>
          <w:sz w:val="24"/>
          <w:lang w:val="sq-AL"/>
        </w:rPr>
      </w:pPr>
      <w:r w:rsidRPr="00E9304C">
        <w:rPr>
          <w:rFonts w:ascii="Times New Roman" w:hAnsi="Times New Roman"/>
          <w:sz w:val="24"/>
          <w:lang w:val="sq-AL"/>
        </w:rPr>
        <w:t>Pas dakor</w:t>
      </w:r>
      <w:r w:rsidR="00364274">
        <w:rPr>
          <w:rFonts w:ascii="Times New Roman" w:hAnsi="Times New Roman"/>
          <w:sz w:val="24"/>
          <w:lang w:val="sq-AL"/>
        </w:rPr>
        <w:t>d</w:t>
      </w:r>
      <w:r w:rsidRPr="00E9304C">
        <w:rPr>
          <w:rFonts w:ascii="Times New Roman" w:hAnsi="Times New Roman"/>
          <w:sz w:val="24"/>
          <w:lang w:val="sq-AL"/>
        </w:rPr>
        <w:t xml:space="preserve">ësimit në parim me </w:t>
      </w:r>
      <w:r w:rsidR="00364274">
        <w:rPr>
          <w:rFonts w:ascii="Times New Roman" w:hAnsi="Times New Roman"/>
          <w:sz w:val="24"/>
          <w:lang w:val="sq-AL"/>
        </w:rPr>
        <w:t>a</w:t>
      </w:r>
      <w:r w:rsidRPr="00E9304C">
        <w:rPr>
          <w:rFonts w:ascii="Times New Roman" w:hAnsi="Times New Roman"/>
          <w:sz w:val="24"/>
          <w:lang w:val="sq-AL"/>
        </w:rPr>
        <w:t xml:space="preserve">mbasadën </w:t>
      </w:r>
      <w:r w:rsidR="00364274">
        <w:rPr>
          <w:rFonts w:ascii="Times New Roman" w:hAnsi="Times New Roman"/>
          <w:sz w:val="24"/>
          <w:lang w:val="sq-AL"/>
        </w:rPr>
        <w:t>s</w:t>
      </w:r>
      <w:r w:rsidRPr="00E9304C">
        <w:rPr>
          <w:rFonts w:ascii="Times New Roman" w:hAnsi="Times New Roman"/>
          <w:sz w:val="24"/>
          <w:lang w:val="sq-AL"/>
        </w:rPr>
        <w:t xml:space="preserve">uedeze në Shqipëri, </w:t>
      </w:r>
      <w:r w:rsidR="00291507" w:rsidRPr="00F35D8C">
        <w:rPr>
          <w:rFonts w:ascii="Times New Roman" w:hAnsi="Times New Roman" w:cs="Times New Roman"/>
          <w:sz w:val="24"/>
          <w:szCs w:val="24"/>
          <w:lang w:val="sq-AL"/>
        </w:rPr>
        <w:t>stafi i AIDSSH-s</w:t>
      </w:r>
      <w:r w:rsidR="00291507" w:rsidRPr="00F35D8C">
        <w:rPr>
          <w:rFonts w:ascii="Times New Roman" w:hAnsi="Times New Roman" w:cs="Times New Roman"/>
          <w:sz w:val="24"/>
          <w:szCs w:val="24"/>
          <w:shd w:val="clear" w:color="auto" w:fill="FFFFFF"/>
          <w:lang w:val="sq-AL"/>
        </w:rPr>
        <w:t>ë ka punuar intensivisht për</w:t>
      </w:r>
      <w:r w:rsidR="00291507" w:rsidRPr="00F35D8C">
        <w:rPr>
          <w:rFonts w:ascii="Times New Roman" w:hAnsi="Times New Roman" w:cs="Times New Roman"/>
          <w:sz w:val="24"/>
          <w:szCs w:val="24"/>
          <w:lang w:val="sq-AL"/>
        </w:rPr>
        <w:t xml:space="preserve"> hartimin</w:t>
      </w:r>
      <w:r w:rsidRPr="00F35D8C">
        <w:rPr>
          <w:rFonts w:ascii="Times New Roman" w:hAnsi="Times New Roman" w:cs="Times New Roman"/>
          <w:sz w:val="24"/>
          <w:szCs w:val="24"/>
          <w:lang w:val="sq-AL"/>
        </w:rPr>
        <w:t xml:space="preserve"> </w:t>
      </w:r>
      <w:r w:rsidR="00291507" w:rsidRPr="00F35D8C">
        <w:rPr>
          <w:rFonts w:ascii="Times New Roman" w:hAnsi="Times New Roman" w:cs="Times New Roman"/>
          <w:sz w:val="24"/>
          <w:szCs w:val="24"/>
          <w:lang w:val="sq-AL"/>
        </w:rPr>
        <w:t>e</w:t>
      </w:r>
      <w:r w:rsidR="00291507" w:rsidRPr="00E9304C">
        <w:rPr>
          <w:rFonts w:ascii="Times New Roman" w:hAnsi="Times New Roman"/>
          <w:sz w:val="24"/>
          <w:lang w:val="sq-AL"/>
        </w:rPr>
        <w:t xml:space="preserve"> </w:t>
      </w:r>
      <w:r w:rsidRPr="00E9304C">
        <w:rPr>
          <w:rFonts w:ascii="Times New Roman" w:hAnsi="Times New Roman"/>
          <w:sz w:val="24"/>
          <w:lang w:val="sq-AL"/>
        </w:rPr>
        <w:t>projekt</w:t>
      </w:r>
      <w:r w:rsidRPr="00F35D8C">
        <w:rPr>
          <w:rFonts w:ascii="Times New Roman" w:hAnsi="Times New Roman" w:cs="Times New Roman"/>
          <w:sz w:val="24"/>
          <w:szCs w:val="24"/>
          <w:lang w:val="sq-AL"/>
        </w:rPr>
        <w:t>propozimi</w:t>
      </w:r>
      <w:r w:rsidR="00291507" w:rsidRPr="00F35D8C">
        <w:rPr>
          <w:rFonts w:ascii="Times New Roman" w:hAnsi="Times New Roman" w:cs="Times New Roman"/>
          <w:sz w:val="24"/>
          <w:szCs w:val="24"/>
          <w:lang w:val="sq-AL"/>
        </w:rPr>
        <w:t>t</w:t>
      </w:r>
      <w:r w:rsidRPr="00E9304C">
        <w:rPr>
          <w:rFonts w:ascii="Times New Roman" w:hAnsi="Times New Roman"/>
          <w:sz w:val="24"/>
          <w:lang w:val="sq-AL"/>
        </w:rPr>
        <w:t xml:space="preserve"> </w:t>
      </w:r>
      <w:r w:rsidR="0043294E" w:rsidRPr="00E9304C">
        <w:rPr>
          <w:rFonts w:ascii="Times New Roman" w:hAnsi="Times New Roman"/>
          <w:sz w:val="24"/>
          <w:lang w:val="sq-AL"/>
        </w:rPr>
        <w:t>“</w:t>
      </w:r>
      <w:r w:rsidRPr="00E9304C">
        <w:rPr>
          <w:rFonts w:ascii="Times New Roman" w:hAnsi="Times New Roman"/>
          <w:sz w:val="24"/>
          <w:lang w:val="sq-AL"/>
        </w:rPr>
        <w:t xml:space="preserve">Rikonstruksioni i godinës së AIDSSH-së </w:t>
      </w:r>
      <w:r w:rsidR="0043294E" w:rsidRPr="00E9304C">
        <w:rPr>
          <w:rFonts w:ascii="Times New Roman" w:hAnsi="Times New Roman"/>
          <w:sz w:val="24"/>
          <w:lang w:val="sq-AL"/>
        </w:rPr>
        <w:t xml:space="preserve">dhe shërbimeve ICT për krijimin e një arkivi modern”. Si pjesë e këtij projekti janë parashikuar </w:t>
      </w:r>
      <w:r w:rsidR="00B35D5A" w:rsidRPr="00F35D8C">
        <w:rPr>
          <w:rFonts w:ascii="Times New Roman" w:hAnsi="Times New Roman" w:cs="Times New Roman"/>
          <w:sz w:val="24"/>
          <w:szCs w:val="24"/>
          <w:lang w:val="sq-AL"/>
        </w:rPr>
        <w:t>p</w:t>
      </w:r>
      <w:r w:rsidR="00B35D5A" w:rsidRPr="00F35D8C">
        <w:rPr>
          <w:rFonts w:ascii="Times New Roman" w:hAnsi="Times New Roman" w:cs="Times New Roman"/>
          <w:sz w:val="24"/>
          <w:szCs w:val="24"/>
          <w:shd w:val="clear" w:color="auto" w:fill="FFFFFF"/>
          <w:lang w:val="sq-AL"/>
        </w:rPr>
        <w:t xml:space="preserve">ërfundimi i rikonstruksionit të godinës së dhënë nga qeveria </w:t>
      </w:r>
      <w:r w:rsidR="00B35D5A" w:rsidRPr="00F35D8C">
        <w:rPr>
          <w:rFonts w:ascii="Times New Roman" w:hAnsi="Times New Roman" w:cs="Times New Roman"/>
          <w:sz w:val="24"/>
          <w:szCs w:val="24"/>
          <w:lang w:val="sq-AL"/>
        </w:rPr>
        <w:t xml:space="preserve">si </w:t>
      </w:r>
      <w:r w:rsidR="0043294E" w:rsidRPr="00F35D8C">
        <w:rPr>
          <w:rFonts w:ascii="Times New Roman" w:hAnsi="Times New Roman" w:cs="Times New Roman"/>
          <w:sz w:val="24"/>
          <w:szCs w:val="24"/>
          <w:lang w:val="sq-AL"/>
        </w:rPr>
        <w:t xml:space="preserve">dhe pajisjet </w:t>
      </w:r>
      <w:r w:rsidR="0043294E" w:rsidRPr="00364274">
        <w:rPr>
          <w:rFonts w:ascii="Times New Roman" w:hAnsi="Times New Roman" w:cs="Times New Roman"/>
          <w:color w:val="FF0000"/>
          <w:sz w:val="24"/>
          <w:szCs w:val="24"/>
          <w:lang w:val="sq-AL"/>
        </w:rPr>
        <w:t>hard</w:t>
      </w:r>
      <w:r w:rsidR="00725C0D">
        <w:rPr>
          <w:rFonts w:ascii="Times New Roman" w:hAnsi="Times New Roman" w:cs="Times New Roman"/>
          <w:color w:val="FF0000"/>
          <w:sz w:val="24"/>
          <w:szCs w:val="24"/>
          <w:lang w:val="sq-AL"/>
        </w:rPr>
        <w:t>ë</w:t>
      </w:r>
      <w:r w:rsidR="0043294E" w:rsidRPr="00364274">
        <w:rPr>
          <w:rFonts w:ascii="Times New Roman" w:hAnsi="Times New Roman" w:cs="Times New Roman"/>
          <w:color w:val="FF0000"/>
          <w:sz w:val="24"/>
          <w:szCs w:val="24"/>
          <w:lang w:val="sq-AL"/>
        </w:rPr>
        <w:t>are</w:t>
      </w:r>
      <w:r w:rsidR="00364274">
        <w:rPr>
          <w:rFonts w:ascii="Times New Roman" w:hAnsi="Times New Roman" w:cs="Times New Roman"/>
          <w:color w:val="FF0000"/>
          <w:sz w:val="24"/>
          <w:szCs w:val="24"/>
          <w:lang w:val="sq-AL"/>
        </w:rPr>
        <w:t xml:space="preserve"> </w:t>
      </w:r>
      <w:r w:rsidR="0043294E" w:rsidRPr="00E9304C">
        <w:rPr>
          <w:rFonts w:ascii="Times New Roman" w:hAnsi="Times New Roman"/>
          <w:sz w:val="24"/>
          <w:lang w:val="sq-AL"/>
        </w:rPr>
        <w:t>(</w:t>
      </w:r>
      <w:r w:rsidR="00364274">
        <w:rPr>
          <w:rFonts w:ascii="Times New Roman" w:hAnsi="Times New Roman"/>
          <w:sz w:val="24"/>
          <w:lang w:val="sq-AL"/>
        </w:rPr>
        <w:t>s</w:t>
      </w:r>
      <w:r w:rsidR="0043294E" w:rsidRPr="00E9304C">
        <w:rPr>
          <w:rFonts w:ascii="Times New Roman" w:hAnsi="Times New Roman"/>
          <w:sz w:val="24"/>
          <w:lang w:val="sq-AL"/>
        </w:rPr>
        <w:t>erver + datastorages</w:t>
      </w:r>
      <w:r w:rsidR="00364274">
        <w:rPr>
          <w:rFonts w:ascii="Times New Roman" w:hAnsi="Times New Roman"/>
          <w:sz w:val="24"/>
          <w:lang w:val="sq-AL"/>
        </w:rPr>
        <w:t>,</w:t>
      </w:r>
      <w:r w:rsidR="0043294E" w:rsidRPr="00E9304C">
        <w:rPr>
          <w:rFonts w:ascii="Times New Roman" w:hAnsi="Times New Roman"/>
          <w:sz w:val="24"/>
          <w:lang w:val="sq-AL"/>
        </w:rPr>
        <w:t xml:space="preserve"> etj) dhe sistemi i arkivit digjital të integruar.</w:t>
      </w:r>
    </w:p>
    <w:p w14:paraId="37CFA691" w14:textId="2C9C7320" w:rsidR="00B11C0A" w:rsidRPr="00E9304C" w:rsidRDefault="008359C5" w:rsidP="00E9304C">
      <w:pPr>
        <w:jc w:val="both"/>
        <w:rPr>
          <w:rFonts w:ascii="Times New Roman" w:hAnsi="Times New Roman"/>
          <w:sz w:val="24"/>
          <w:lang w:val="sq-AL"/>
        </w:rPr>
      </w:pPr>
      <w:r w:rsidRPr="00E9304C">
        <w:rPr>
          <w:rFonts w:ascii="Times New Roman" w:hAnsi="Times New Roman"/>
          <w:sz w:val="24"/>
          <w:lang w:val="sq-AL"/>
        </w:rPr>
        <w:t>P</w:t>
      </w:r>
      <w:r w:rsidR="007A5D46" w:rsidRPr="00E9304C">
        <w:rPr>
          <w:rFonts w:ascii="Times New Roman" w:hAnsi="Times New Roman"/>
          <w:sz w:val="24"/>
          <w:lang w:val="sq-AL"/>
        </w:rPr>
        <w:t>ë</w:t>
      </w:r>
      <w:r w:rsidRPr="00E9304C">
        <w:rPr>
          <w:rFonts w:ascii="Times New Roman" w:hAnsi="Times New Roman"/>
          <w:sz w:val="24"/>
          <w:lang w:val="sq-AL"/>
        </w:rPr>
        <w:t>r sh</w:t>
      </w:r>
      <w:r w:rsidR="007A5D46" w:rsidRPr="00E9304C">
        <w:rPr>
          <w:rFonts w:ascii="Times New Roman" w:hAnsi="Times New Roman"/>
          <w:sz w:val="24"/>
          <w:lang w:val="sq-AL"/>
        </w:rPr>
        <w:t>ë</w:t>
      </w:r>
      <w:r w:rsidRPr="00E9304C">
        <w:rPr>
          <w:rFonts w:ascii="Times New Roman" w:hAnsi="Times New Roman"/>
          <w:sz w:val="24"/>
          <w:lang w:val="sq-AL"/>
        </w:rPr>
        <w:t>rbimin e ofruar p</w:t>
      </w:r>
      <w:r w:rsidR="007A5D46" w:rsidRPr="00E9304C">
        <w:rPr>
          <w:rFonts w:ascii="Times New Roman" w:hAnsi="Times New Roman"/>
          <w:sz w:val="24"/>
          <w:lang w:val="sq-AL"/>
        </w:rPr>
        <w:t>ë</w:t>
      </w:r>
      <w:r w:rsidRPr="00E9304C">
        <w:rPr>
          <w:rFonts w:ascii="Times New Roman" w:hAnsi="Times New Roman"/>
          <w:sz w:val="24"/>
          <w:lang w:val="sq-AL"/>
        </w:rPr>
        <w:t xml:space="preserve">r studiues/media </w:t>
      </w:r>
      <w:r w:rsidR="00364274">
        <w:rPr>
          <w:rFonts w:ascii="Times New Roman" w:hAnsi="Times New Roman"/>
          <w:sz w:val="24"/>
          <w:lang w:val="sq-AL"/>
        </w:rPr>
        <w:t>jan</w:t>
      </w:r>
      <w:r w:rsidR="00DA5782">
        <w:rPr>
          <w:rFonts w:ascii="Times New Roman" w:hAnsi="Times New Roman"/>
          <w:sz w:val="24"/>
          <w:lang w:val="sq-AL"/>
        </w:rPr>
        <w:t>ë</w:t>
      </w:r>
      <w:r w:rsidRPr="00E9304C">
        <w:rPr>
          <w:rFonts w:ascii="Times New Roman" w:hAnsi="Times New Roman"/>
          <w:sz w:val="24"/>
          <w:lang w:val="sq-AL"/>
        </w:rPr>
        <w:t xml:space="preserve"> p</w:t>
      </w:r>
      <w:r w:rsidR="007A5D46" w:rsidRPr="00E9304C">
        <w:rPr>
          <w:rFonts w:ascii="Times New Roman" w:hAnsi="Times New Roman"/>
          <w:sz w:val="24"/>
          <w:lang w:val="sq-AL"/>
        </w:rPr>
        <w:t>ë</w:t>
      </w:r>
      <w:r w:rsidRPr="00E9304C">
        <w:rPr>
          <w:rFonts w:ascii="Times New Roman" w:hAnsi="Times New Roman"/>
          <w:sz w:val="24"/>
          <w:lang w:val="sq-AL"/>
        </w:rPr>
        <w:t>rfshir</w:t>
      </w:r>
      <w:r w:rsidR="007A5D46" w:rsidRPr="00E9304C">
        <w:rPr>
          <w:rFonts w:ascii="Times New Roman" w:hAnsi="Times New Roman"/>
          <w:sz w:val="24"/>
          <w:lang w:val="sq-AL"/>
        </w:rPr>
        <w:t>ë</w:t>
      </w:r>
      <w:r w:rsidRPr="00E9304C">
        <w:rPr>
          <w:rFonts w:ascii="Times New Roman" w:hAnsi="Times New Roman"/>
          <w:sz w:val="24"/>
          <w:lang w:val="sq-AL"/>
        </w:rPr>
        <w:t xml:space="preserve"> burime </w:t>
      </w:r>
      <w:r w:rsidRPr="00F35D8C">
        <w:rPr>
          <w:rFonts w:ascii="Times New Roman" w:hAnsi="Times New Roman" w:cs="Times New Roman"/>
          <w:sz w:val="24"/>
          <w:szCs w:val="24"/>
          <w:lang w:val="sq-AL"/>
        </w:rPr>
        <w:t>nj</w:t>
      </w:r>
      <w:r w:rsidR="005F57D1" w:rsidRPr="00F35D8C">
        <w:rPr>
          <w:rFonts w:ascii="Times New Roman" w:hAnsi="Times New Roman" w:cs="Times New Roman"/>
          <w:sz w:val="24"/>
          <w:szCs w:val="24"/>
          <w:lang w:val="sq-AL"/>
        </w:rPr>
        <w:t>er</w:t>
      </w:r>
      <w:r w:rsidR="007A5D46" w:rsidRPr="00F35D8C">
        <w:rPr>
          <w:rFonts w:ascii="Times New Roman" w:hAnsi="Times New Roman" w:cs="Times New Roman"/>
          <w:sz w:val="24"/>
          <w:szCs w:val="24"/>
          <w:lang w:val="sq-AL"/>
        </w:rPr>
        <w:t>ë</w:t>
      </w:r>
      <w:r w:rsidRPr="00F35D8C">
        <w:rPr>
          <w:rFonts w:ascii="Times New Roman" w:hAnsi="Times New Roman" w:cs="Times New Roman"/>
          <w:sz w:val="24"/>
          <w:szCs w:val="24"/>
          <w:lang w:val="sq-AL"/>
        </w:rPr>
        <w:t>zore</w:t>
      </w:r>
      <w:r w:rsidR="00364274">
        <w:rPr>
          <w:rFonts w:ascii="Times New Roman" w:hAnsi="Times New Roman" w:cs="Times New Roman"/>
          <w:sz w:val="24"/>
          <w:szCs w:val="24"/>
          <w:lang w:val="sq-AL"/>
        </w:rPr>
        <w:t>,</w:t>
      </w:r>
      <w:r w:rsidRPr="00E9304C">
        <w:rPr>
          <w:rFonts w:ascii="Times New Roman" w:hAnsi="Times New Roman"/>
          <w:sz w:val="24"/>
          <w:lang w:val="sq-AL"/>
        </w:rPr>
        <w:t xml:space="preserve"> ndon</w:t>
      </w:r>
      <w:r w:rsidR="007A5D46" w:rsidRPr="00E9304C">
        <w:rPr>
          <w:rFonts w:ascii="Times New Roman" w:hAnsi="Times New Roman"/>
          <w:sz w:val="24"/>
          <w:lang w:val="sq-AL"/>
        </w:rPr>
        <w:t>ë</w:t>
      </w:r>
      <w:r w:rsidRPr="00E9304C">
        <w:rPr>
          <w:rFonts w:ascii="Times New Roman" w:hAnsi="Times New Roman"/>
          <w:sz w:val="24"/>
          <w:lang w:val="sq-AL"/>
        </w:rPr>
        <w:t>se t</w:t>
      </w:r>
      <w:r w:rsidR="007A5D46" w:rsidRPr="00E9304C">
        <w:rPr>
          <w:rFonts w:ascii="Times New Roman" w:hAnsi="Times New Roman"/>
          <w:sz w:val="24"/>
          <w:lang w:val="sq-AL"/>
        </w:rPr>
        <w:t>ë</w:t>
      </w:r>
      <w:r w:rsidRPr="00E9304C">
        <w:rPr>
          <w:rFonts w:ascii="Times New Roman" w:hAnsi="Times New Roman"/>
          <w:sz w:val="24"/>
          <w:lang w:val="sq-AL"/>
        </w:rPr>
        <w:t xml:space="preserve"> limituara n</w:t>
      </w:r>
      <w:r w:rsidR="007A5D46" w:rsidRPr="00E9304C">
        <w:rPr>
          <w:rFonts w:ascii="Times New Roman" w:hAnsi="Times New Roman"/>
          <w:sz w:val="24"/>
          <w:lang w:val="sq-AL"/>
        </w:rPr>
        <w:t>ë</w:t>
      </w:r>
      <w:r w:rsidRPr="00E9304C">
        <w:rPr>
          <w:rFonts w:ascii="Times New Roman" w:hAnsi="Times New Roman"/>
          <w:sz w:val="24"/>
          <w:lang w:val="sq-AL"/>
        </w:rPr>
        <w:t xml:space="preserve"> num</w:t>
      </w:r>
      <w:r w:rsidR="007A5D46" w:rsidRPr="00E9304C">
        <w:rPr>
          <w:rFonts w:ascii="Times New Roman" w:hAnsi="Times New Roman"/>
          <w:sz w:val="24"/>
          <w:lang w:val="sq-AL"/>
        </w:rPr>
        <w:t>ë</w:t>
      </w:r>
      <w:r w:rsidRPr="00E9304C">
        <w:rPr>
          <w:rFonts w:ascii="Times New Roman" w:hAnsi="Times New Roman"/>
          <w:sz w:val="24"/>
          <w:lang w:val="sq-AL"/>
        </w:rPr>
        <w:t>r, p</w:t>
      </w:r>
      <w:r w:rsidR="007A5D46" w:rsidRPr="00E9304C">
        <w:rPr>
          <w:rFonts w:ascii="Times New Roman" w:hAnsi="Times New Roman"/>
          <w:sz w:val="24"/>
          <w:lang w:val="sq-AL"/>
        </w:rPr>
        <w:t>ë</w:t>
      </w:r>
      <w:r w:rsidRPr="00E9304C">
        <w:rPr>
          <w:rFonts w:ascii="Times New Roman" w:hAnsi="Times New Roman"/>
          <w:sz w:val="24"/>
          <w:lang w:val="sq-AL"/>
        </w:rPr>
        <w:t>r arsye q</w:t>
      </w:r>
      <w:r w:rsidR="007A5D46" w:rsidRPr="00E9304C">
        <w:rPr>
          <w:rFonts w:ascii="Times New Roman" w:hAnsi="Times New Roman"/>
          <w:sz w:val="24"/>
          <w:lang w:val="sq-AL"/>
        </w:rPr>
        <w:t>ë</w:t>
      </w:r>
      <w:r w:rsidRPr="00E9304C">
        <w:rPr>
          <w:rFonts w:ascii="Times New Roman" w:hAnsi="Times New Roman"/>
          <w:sz w:val="24"/>
          <w:lang w:val="sq-AL"/>
        </w:rPr>
        <w:t xml:space="preserve"> tashm</w:t>
      </w:r>
      <w:r w:rsidR="007A5D46" w:rsidRPr="00E9304C">
        <w:rPr>
          <w:rFonts w:ascii="Times New Roman" w:hAnsi="Times New Roman"/>
          <w:sz w:val="24"/>
          <w:lang w:val="sq-AL"/>
        </w:rPr>
        <w:t>ë</w:t>
      </w:r>
      <w:r w:rsidRPr="00E9304C">
        <w:rPr>
          <w:rFonts w:ascii="Times New Roman" w:hAnsi="Times New Roman"/>
          <w:sz w:val="24"/>
          <w:lang w:val="sq-AL"/>
        </w:rPr>
        <w:t xml:space="preserve"> dihen. </w:t>
      </w:r>
      <w:r w:rsidR="007A5D46" w:rsidRPr="00E9304C">
        <w:rPr>
          <w:rFonts w:ascii="Times New Roman" w:hAnsi="Times New Roman"/>
          <w:sz w:val="24"/>
          <w:lang w:val="sq-AL"/>
        </w:rPr>
        <w:t>Ë</w:t>
      </w:r>
      <w:r w:rsidRPr="00E9304C">
        <w:rPr>
          <w:rFonts w:ascii="Times New Roman" w:hAnsi="Times New Roman"/>
          <w:sz w:val="24"/>
          <w:lang w:val="sq-AL"/>
        </w:rPr>
        <w:t>sht</w:t>
      </w:r>
      <w:r w:rsidR="007A5D46" w:rsidRPr="00E9304C">
        <w:rPr>
          <w:rFonts w:ascii="Times New Roman" w:hAnsi="Times New Roman"/>
          <w:sz w:val="24"/>
          <w:lang w:val="sq-AL"/>
        </w:rPr>
        <w:t>ë</w:t>
      </w:r>
      <w:r w:rsidRPr="00E9304C">
        <w:rPr>
          <w:rFonts w:ascii="Times New Roman" w:hAnsi="Times New Roman"/>
          <w:sz w:val="24"/>
          <w:lang w:val="sq-AL"/>
        </w:rPr>
        <w:t xml:space="preserve"> krijuar mund</w:t>
      </w:r>
      <w:r w:rsidR="007A5D46" w:rsidRPr="00E9304C">
        <w:rPr>
          <w:rFonts w:ascii="Times New Roman" w:hAnsi="Times New Roman"/>
          <w:sz w:val="24"/>
          <w:lang w:val="sq-AL"/>
        </w:rPr>
        <w:t>ë</w:t>
      </w:r>
      <w:r w:rsidRPr="00E9304C">
        <w:rPr>
          <w:rFonts w:ascii="Times New Roman" w:hAnsi="Times New Roman"/>
          <w:sz w:val="24"/>
          <w:lang w:val="sq-AL"/>
        </w:rPr>
        <w:t>sia e krijimit t</w:t>
      </w:r>
      <w:r w:rsidR="007A5D46" w:rsidRPr="00E9304C">
        <w:rPr>
          <w:rFonts w:ascii="Times New Roman" w:hAnsi="Times New Roman"/>
          <w:sz w:val="24"/>
          <w:lang w:val="sq-AL"/>
        </w:rPr>
        <w:t>ë</w:t>
      </w:r>
      <w:r w:rsidRPr="00E9304C">
        <w:rPr>
          <w:rFonts w:ascii="Times New Roman" w:hAnsi="Times New Roman"/>
          <w:sz w:val="24"/>
          <w:lang w:val="sq-AL"/>
        </w:rPr>
        <w:t xml:space="preserve"> këndit për studiuesit. Studiuesit kanë mundësi të konsultojnë dhe të njihen me mjetet e kërkimit dhe dokumentet arkivore</w:t>
      </w:r>
      <w:r w:rsidR="00364274">
        <w:rPr>
          <w:rFonts w:ascii="Times New Roman" w:hAnsi="Times New Roman"/>
          <w:sz w:val="24"/>
          <w:lang w:val="sq-AL"/>
        </w:rPr>
        <w:t>,</w:t>
      </w:r>
      <w:r w:rsidRPr="00E9304C">
        <w:rPr>
          <w:rFonts w:ascii="Times New Roman" w:hAnsi="Times New Roman"/>
          <w:sz w:val="24"/>
          <w:lang w:val="sq-AL"/>
        </w:rPr>
        <w:t xml:space="preserve"> qofshin këto në formë origjinale apo të mikrofilmuara, sipas kërkesave të paraqitura nga ana e tyre. </w:t>
      </w:r>
    </w:p>
    <w:p w14:paraId="3435EA9C" w14:textId="77777777" w:rsidR="00B11C0A" w:rsidRPr="00E9304C" w:rsidRDefault="00B11C0A" w:rsidP="00E9304C">
      <w:pPr>
        <w:jc w:val="both"/>
        <w:rPr>
          <w:rFonts w:ascii="Times New Roman" w:hAnsi="Times New Roman"/>
          <w:b/>
          <w:sz w:val="24"/>
          <w:lang w:val="sq-AL"/>
        </w:rPr>
      </w:pPr>
      <w:r w:rsidRPr="00E9304C">
        <w:rPr>
          <w:rFonts w:ascii="Times New Roman" w:hAnsi="Times New Roman"/>
          <w:b/>
          <w:sz w:val="24"/>
          <w:lang w:val="sq-AL"/>
        </w:rPr>
        <w:t>Rritja e bashkëpunimit dhe bashkërendimit të punës me institucionet dhe autoritetet publike e donatorët, si dhe me organizatat homologe</w:t>
      </w:r>
      <w:r w:rsidR="0039502E" w:rsidRPr="00E9304C">
        <w:rPr>
          <w:rFonts w:ascii="Times New Roman" w:hAnsi="Times New Roman"/>
          <w:b/>
          <w:sz w:val="24"/>
          <w:lang w:val="sq-AL"/>
        </w:rPr>
        <w:t>.</w:t>
      </w:r>
    </w:p>
    <w:p w14:paraId="137625A9" w14:textId="53A5F75D" w:rsidR="00C00323" w:rsidRPr="00E9304C" w:rsidRDefault="00B11C0A" w:rsidP="00E9304C">
      <w:pPr>
        <w:jc w:val="both"/>
        <w:rPr>
          <w:rFonts w:ascii="Times New Roman" w:hAnsi="Times New Roman"/>
          <w:sz w:val="24"/>
          <w:lang w:val="sq-AL"/>
        </w:rPr>
      </w:pPr>
      <w:r w:rsidRPr="00E9304C">
        <w:rPr>
          <w:rFonts w:ascii="Times New Roman" w:hAnsi="Times New Roman"/>
          <w:sz w:val="24"/>
          <w:lang w:val="sq-AL"/>
        </w:rPr>
        <w:t>Përgjatë vitit 2018</w:t>
      </w:r>
      <w:r w:rsidR="001A41D2" w:rsidRPr="00E9304C">
        <w:rPr>
          <w:rFonts w:ascii="Times New Roman" w:hAnsi="Times New Roman"/>
          <w:sz w:val="24"/>
          <w:lang w:val="sq-AL"/>
        </w:rPr>
        <w:t>,</w:t>
      </w:r>
      <w:r w:rsidRPr="00E9304C">
        <w:rPr>
          <w:rFonts w:ascii="Times New Roman" w:hAnsi="Times New Roman"/>
          <w:sz w:val="24"/>
          <w:lang w:val="sq-AL"/>
        </w:rPr>
        <w:t xml:space="preserve"> Autoriteti për Informimin mbi Do</w:t>
      </w:r>
      <w:r w:rsidR="00C00323" w:rsidRPr="00E9304C">
        <w:rPr>
          <w:rFonts w:ascii="Times New Roman" w:hAnsi="Times New Roman"/>
          <w:sz w:val="24"/>
          <w:lang w:val="sq-AL"/>
        </w:rPr>
        <w:t xml:space="preserve">kumentet </w:t>
      </w:r>
      <w:r w:rsidRPr="00E9304C">
        <w:rPr>
          <w:rFonts w:ascii="Times New Roman" w:hAnsi="Times New Roman"/>
          <w:sz w:val="24"/>
          <w:lang w:val="sq-AL"/>
        </w:rPr>
        <w:t xml:space="preserve">e ish-Sigurimit të Shtetit ka </w:t>
      </w:r>
      <w:r w:rsidR="00C00323" w:rsidRPr="00E9304C">
        <w:rPr>
          <w:rFonts w:ascii="Times New Roman" w:hAnsi="Times New Roman"/>
          <w:sz w:val="24"/>
          <w:lang w:val="sq-AL"/>
        </w:rPr>
        <w:t>vijuar bashkëpunimin me t</w:t>
      </w:r>
      <w:r w:rsidR="001A41D2" w:rsidRPr="00E9304C">
        <w:rPr>
          <w:rFonts w:ascii="Times New Roman" w:hAnsi="Times New Roman"/>
          <w:sz w:val="24"/>
          <w:lang w:val="sq-AL"/>
        </w:rPr>
        <w:t>ë</w:t>
      </w:r>
      <w:r w:rsidR="00C00323" w:rsidRPr="00E9304C">
        <w:rPr>
          <w:rFonts w:ascii="Times New Roman" w:hAnsi="Times New Roman"/>
          <w:sz w:val="24"/>
          <w:lang w:val="sq-AL"/>
        </w:rPr>
        <w:t xml:space="preserve"> gjith</w:t>
      </w:r>
      <w:r w:rsidR="00364274">
        <w:rPr>
          <w:rFonts w:ascii="Times New Roman" w:hAnsi="Times New Roman"/>
          <w:sz w:val="24"/>
          <w:lang w:val="sq-AL"/>
        </w:rPr>
        <w:t>a</w:t>
      </w:r>
      <w:r w:rsidR="00C00323" w:rsidRPr="00E9304C">
        <w:rPr>
          <w:rFonts w:ascii="Times New Roman" w:hAnsi="Times New Roman"/>
          <w:sz w:val="24"/>
          <w:lang w:val="sq-AL"/>
        </w:rPr>
        <w:t xml:space="preserve"> institucionet partnere me të cilët ka patur komunikim dhe </w:t>
      </w:r>
      <w:r w:rsidR="001A41D2" w:rsidRPr="00E9304C">
        <w:rPr>
          <w:rFonts w:ascii="Times New Roman" w:hAnsi="Times New Roman"/>
          <w:sz w:val="24"/>
          <w:lang w:val="sq-AL"/>
        </w:rPr>
        <w:t xml:space="preserve">ka nënshkruar </w:t>
      </w:r>
      <w:r w:rsidR="00C00323" w:rsidRPr="00E9304C">
        <w:rPr>
          <w:rFonts w:ascii="Times New Roman" w:hAnsi="Times New Roman"/>
          <w:sz w:val="24"/>
          <w:lang w:val="sq-AL"/>
        </w:rPr>
        <w:t>marrëveshje gjatë vitit 201</w:t>
      </w:r>
      <w:r w:rsidR="00194928" w:rsidRPr="00E9304C">
        <w:rPr>
          <w:rFonts w:ascii="Times New Roman" w:hAnsi="Times New Roman"/>
          <w:sz w:val="24"/>
          <w:lang w:val="sq-AL"/>
        </w:rPr>
        <w:t>7</w:t>
      </w:r>
      <w:r w:rsidR="00C00323" w:rsidRPr="00E9304C">
        <w:rPr>
          <w:rFonts w:ascii="Times New Roman" w:hAnsi="Times New Roman"/>
          <w:sz w:val="24"/>
          <w:lang w:val="sq-AL"/>
        </w:rPr>
        <w:t xml:space="preserve"> dhe njëkohësisht</w:t>
      </w:r>
      <w:r w:rsidR="00364274">
        <w:rPr>
          <w:rFonts w:ascii="Times New Roman" w:hAnsi="Times New Roman"/>
          <w:sz w:val="24"/>
          <w:lang w:val="sq-AL"/>
        </w:rPr>
        <w:t>,</w:t>
      </w:r>
      <w:r w:rsidR="00C00323" w:rsidRPr="00E9304C">
        <w:rPr>
          <w:rFonts w:ascii="Times New Roman" w:hAnsi="Times New Roman"/>
          <w:sz w:val="24"/>
          <w:lang w:val="sq-AL"/>
        </w:rPr>
        <w:t xml:space="preserve"> ka punuar intensivisht </w:t>
      </w:r>
      <w:r w:rsidR="00506152" w:rsidRPr="00E9304C">
        <w:rPr>
          <w:rFonts w:ascii="Times New Roman" w:hAnsi="Times New Roman"/>
          <w:sz w:val="24"/>
          <w:lang w:val="sq-AL"/>
        </w:rPr>
        <w:t>për</w:t>
      </w:r>
      <w:r w:rsidR="00C00323" w:rsidRPr="00E9304C">
        <w:rPr>
          <w:rFonts w:ascii="Times New Roman" w:hAnsi="Times New Roman"/>
          <w:sz w:val="24"/>
          <w:lang w:val="sq-AL"/>
        </w:rPr>
        <w:t xml:space="preserve"> zgjerimin e këtij </w:t>
      </w:r>
      <w:r w:rsidR="00C00323" w:rsidRPr="00F35D8C">
        <w:rPr>
          <w:rFonts w:ascii="Times New Roman" w:hAnsi="Times New Roman" w:cs="Times New Roman"/>
          <w:sz w:val="24"/>
          <w:szCs w:val="24"/>
          <w:lang w:val="sq-AL"/>
        </w:rPr>
        <w:t>bashk</w:t>
      </w:r>
      <w:r w:rsidR="001A41D2" w:rsidRPr="00F35D8C">
        <w:rPr>
          <w:rFonts w:ascii="Times New Roman" w:hAnsi="Times New Roman" w:cs="Times New Roman"/>
          <w:sz w:val="24"/>
          <w:szCs w:val="24"/>
          <w:lang w:val="sq-AL"/>
        </w:rPr>
        <w:t>ë</w:t>
      </w:r>
      <w:r w:rsidR="0043067C" w:rsidRPr="00F35D8C">
        <w:rPr>
          <w:rFonts w:ascii="Times New Roman" w:hAnsi="Times New Roman" w:cs="Times New Roman"/>
          <w:sz w:val="24"/>
          <w:szCs w:val="24"/>
          <w:lang w:val="sq-AL"/>
        </w:rPr>
        <w:t>punimi</w:t>
      </w:r>
      <w:r w:rsidR="0043067C" w:rsidRPr="00E9304C">
        <w:rPr>
          <w:rFonts w:ascii="Times New Roman" w:hAnsi="Times New Roman"/>
          <w:sz w:val="24"/>
          <w:lang w:val="sq-AL"/>
        </w:rPr>
        <w:t xml:space="preserve"> </w:t>
      </w:r>
      <w:r w:rsidR="00C00323" w:rsidRPr="00E9304C">
        <w:rPr>
          <w:rFonts w:ascii="Times New Roman" w:hAnsi="Times New Roman"/>
          <w:sz w:val="24"/>
          <w:lang w:val="sq-AL"/>
        </w:rPr>
        <w:t>me institucione t</w:t>
      </w:r>
      <w:r w:rsidR="001A41D2" w:rsidRPr="00E9304C">
        <w:rPr>
          <w:rFonts w:ascii="Times New Roman" w:hAnsi="Times New Roman"/>
          <w:sz w:val="24"/>
          <w:lang w:val="sq-AL"/>
        </w:rPr>
        <w:t>ë</w:t>
      </w:r>
      <w:r w:rsidR="00C00323" w:rsidRPr="00E9304C">
        <w:rPr>
          <w:rFonts w:ascii="Times New Roman" w:hAnsi="Times New Roman"/>
          <w:sz w:val="24"/>
          <w:lang w:val="sq-AL"/>
        </w:rPr>
        <w:t xml:space="preserve"> tjera të reja homologe. </w:t>
      </w:r>
    </w:p>
    <w:p w14:paraId="368F86B5" w14:textId="1DB5CA9B" w:rsidR="00B11C0A" w:rsidRPr="00E9304C" w:rsidRDefault="00506152" w:rsidP="00E9304C">
      <w:pPr>
        <w:jc w:val="both"/>
        <w:rPr>
          <w:rFonts w:ascii="Times New Roman" w:hAnsi="Times New Roman"/>
          <w:sz w:val="24"/>
          <w:lang w:val="sq-AL"/>
        </w:rPr>
      </w:pPr>
      <w:r w:rsidRPr="00E9304C">
        <w:rPr>
          <w:rFonts w:ascii="Times New Roman" w:hAnsi="Times New Roman"/>
          <w:sz w:val="24"/>
          <w:lang w:val="sq-AL"/>
        </w:rPr>
        <w:t>Ky b</w:t>
      </w:r>
      <w:r w:rsidR="00C00323" w:rsidRPr="00E9304C">
        <w:rPr>
          <w:rFonts w:ascii="Times New Roman" w:hAnsi="Times New Roman"/>
          <w:sz w:val="24"/>
          <w:lang w:val="sq-AL"/>
        </w:rPr>
        <w:t xml:space="preserve">ashkëpunim </w:t>
      </w:r>
      <w:r w:rsidR="00194928" w:rsidRPr="00E9304C">
        <w:rPr>
          <w:rFonts w:ascii="Times New Roman" w:hAnsi="Times New Roman"/>
          <w:sz w:val="24"/>
          <w:lang w:val="sq-AL"/>
        </w:rPr>
        <w:t>ka konsistuar në lidhjen e</w:t>
      </w:r>
      <w:r w:rsidR="00B11C0A" w:rsidRPr="00E9304C">
        <w:rPr>
          <w:rFonts w:ascii="Times New Roman" w:hAnsi="Times New Roman"/>
          <w:sz w:val="24"/>
          <w:lang w:val="sq-AL"/>
        </w:rPr>
        <w:t xml:space="preserve"> marrëveshje</w:t>
      </w:r>
      <w:r w:rsidR="00194928" w:rsidRPr="00E9304C">
        <w:rPr>
          <w:rFonts w:ascii="Times New Roman" w:hAnsi="Times New Roman"/>
          <w:sz w:val="24"/>
          <w:lang w:val="sq-AL"/>
        </w:rPr>
        <w:t>ve</w:t>
      </w:r>
      <w:r w:rsidR="00B11C0A" w:rsidRPr="00E9304C">
        <w:rPr>
          <w:rFonts w:ascii="Times New Roman" w:hAnsi="Times New Roman"/>
          <w:sz w:val="24"/>
          <w:lang w:val="sq-AL"/>
        </w:rPr>
        <w:t xml:space="preserve"> </w:t>
      </w:r>
      <w:r w:rsidR="005C4992" w:rsidRPr="00E9304C">
        <w:rPr>
          <w:rFonts w:ascii="Times New Roman" w:hAnsi="Times New Roman"/>
          <w:sz w:val="24"/>
          <w:lang w:val="sq-AL"/>
        </w:rPr>
        <w:t xml:space="preserve">të reja të bashkëpunimit </w:t>
      </w:r>
      <w:r w:rsidR="00B11C0A" w:rsidRPr="00E9304C">
        <w:rPr>
          <w:rFonts w:ascii="Times New Roman" w:hAnsi="Times New Roman"/>
          <w:sz w:val="24"/>
          <w:lang w:val="sq-AL"/>
        </w:rPr>
        <w:t>me institucione</w:t>
      </w:r>
      <w:r w:rsidR="005C4992" w:rsidRPr="00E9304C">
        <w:rPr>
          <w:rFonts w:ascii="Times New Roman" w:hAnsi="Times New Roman"/>
          <w:sz w:val="24"/>
          <w:lang w:val="sq-AL"/>
        </w:rPr>
        <w:t>t</w:t>
      </w:r>
      <w:r w:rsidR="00B11C0A" w:rsidRPr="00E9304C">
        <w:rPr>
          <w:rFonts w:ascii="Times New Roman" w:hAnsi="Times New Roman"/>
          <w:sz w:val="24"/>
          <w:lang w:val="sq-AL"/>
        </w:rPr>
        <w:t xml:space="preserve"> homologe në kuadër të bashkëpunimit dhe bashkërendim</w:t>
      </w:r>
      <w:r w:rsidR="00194928" w:rsidRPr="00E9304C">
        <w:rPr>
          <w:rFonts w:ascii="Times New Roman" w:hAnsi="Times New Roman"/>
          <w:sz w:val="24"/>
          <w:lang w:val="sq-AL"/>
        </w:rPr>
        <w:t xml:space="preserve">it të aktiviteteve mbi kujtesën dhe organizimin e aktiviteteve të përbashkëta. Në këtë kuadër janë nënshkruar dy </w:t>
      </w:r>
      <w:r w:rsidR="00194928" w:rsidRPr="00E9304C">
        <w:rPr>
          <w:rFonts w:ascii="Times New Roman" w:hAnsi="Times New Roman"/>
          <w:sz w:val="24"/>
          <w:lang w:val="sq-AL"/>
        </w:rPr>
        <w:lastRenderedPageBreak/>
        <w:t>marrëveshje të reja bashkëpunimi, M</w:t>
      </w:r>
      <w:r w:rsidR="00B11C0A" w:rsidRPr="00E9304C">
        <w:rPr>
          <w:rFonts w:ascii="Times New Roman" w:hAnsi="Times New Roman"/>
          <w:sz w:val="24"/>
          <w:lang w:val="sq-AL"/>
        </w:rPr>
        <w:t>arrëveshja</w:t>
      </w:r>
      <w:r w:rsidR="00194928" w:rsidRPr="00E9304C">
        <w:rPr>
          <w:rFonts w:ascii="Times New Roman" w:hAnsi="Times New Roman"/>
          <w:sz w:val="24"/>
          <w:lang w:val="sq-AL"/>
        </w:rPr>
        <w:t xml:space="preserve"> e Bashkëpunimit</w:t>
      </w:r>
      <w:r w:rsidR="00B11C0A" w:rsidRPr="00E9304C">
        <w:rPr>
          <w:rFonts w:ascii="Times New Roman" w:hAnsi="Times New Roman"/>
          <w:sz w:val="24"/>
          <w:lang w:val="sq-AL"/>
        </w:rPr>
        <w:t xml:space="preserve"> </w:t>
      </w:r>
      <w:r w:rsidR="00194928" w:rsidRPr="00E9304C">
        <w:rPr>
          <w:rFonts w:ascii="Times New Roman" w:hAnsi="Times New Roman"/>
          <w:sz w:val="24"/>
          <w:lang w:val="sq-AL"/>
        </w:rPr>
        <w:t xml:space="preserve">për realizim të aktiviteteve të përbashkëta </w:t>
      </w:r>
      <w:r w:rsidR="00B11C0A" w:rsidRPr="00E9304C">
        <w:rPr>
          <w:rFonts w:ascii="Times New Roman" w:hAnsi="Times New Roman"/>
          <w:sz w:val="24"/>
          <w:lang w:val="sq-AL"/>
        </w:rPr>
        <w:t>me Muzeun “Gjethi”,</w:t>
      </w:r>
      <w:r w:rsidR="00194928" w:rsidRPr="00E9304C">
        <w:rPr>
          <w:rFonts w:ascii="Times New Roman" w:hAnsi="Times New Roman"/>
          <w:sz w:val="24"/>
          <w:lang w:val="sq-AL"/>
        </w:rPr>
        <w:t xml:space="preserve"> Marrëveshja e B</w:t>
      </w:r>
      <w:r w:rsidR="00B11C0A" w:rsidRPr="00E9304C">
        <w:rPr>
          <w:rFonts w:ascii="Times New Roman" w:hAnsi="Times New Roman"/>
          <w:sz w:val="24"/>
          <w:lang w:val="sq-AL"/>
        </w:rPr>
        <w:t>ashkëpunimit me Institutin e Hi</w:t>
      </w:r>
      <w:r w:rsidR="00364274">
        <w:rPr>
          <w:rFonts w:ascii="Times New Roman" w:hAnsi="Times New Roman"/>
          <w:sz w:val="24"/>
          <w:lang w:val="sq-AL"/>
        </w:rPr>
        <w:t>storisë “Ali Hadri”, Prishtinë</w:t>
      </w:r>
      <w:r w:rsidR="00B11C0A" w:rsidRPr="00E9304C">
        <w:rPr>
          <w:rFonts w:ascii="Times New Roman" w:hAnsi="Times New Roman"/>
          <w:sz w:val="24"/>
          <w:lang w:val="sq-AL"/>
        </w:rPr>
        <w:t>, për projekte të përbashkëta kërkimore</w:t>
      </w:r>
      <w:r w:rsidR="00364274">
        <w:rPr>
          <w:rFonts w:ascii="Times New Roman" w:hAnsi="Times New Roman"/>
          <w:sz w:val="24"/>
          <w:lang w:val="sq-AL"/>
        </w:rPr>
        <w:t>-</w:t>
      </w:r>
      <w:r w:rsidR="00B11C0A" w:rsidRPr="00E9304C">
        <w:rPr>
          <w:rFonts w:ascii="Times New Roman" w:hAnsi="Times New Roman"/>
          <w:sz w:val="24"/>
          <w:lang w:val="sq-AL"/>
        </w:rPr>
        <w:t>shkencore mes Shqipërisë dhe Kosovës sa i takon komunizmit</w:t>
      </w:r>
      <w:r w:rsidR="00364274">
        <w:rPr>
          <w:rFonts w:ascii="Times New Roman" w:hAnsi="Times New Roman"/>
          <w:sz w:val="24"/>
          <w:lang w:val="sq-AL"/>
        </w:rPr>
        <w:t>,</w:t>
      </w:r>
      <w:r w:rsidR="00B11C0A" w:rsidRPr="00E9304C">
        <w:rPr>
          <w:rFonts w:ascii="Times New Roman" w:hAnsi="Times New Roman"/>
          <w:sz w:val="24"/>
          <w:lang w:val="sq-AL"/>
        </w:rPr>
        <w:t xml:space="preserve"> dhe është bashkërenduar puna për konferencën ndërkombëtare shkencore për internim-dëbimet e projekte të tjera.</w:t>
      </w:r>
    </w:p>
    <w:p w14:paraId="3B2F9E14" w14:textId="127F8BD4" w:rsidR="00B11C0A" w:rsidRPr="00E9304C" w:rsidRDefault="00B11C0A" w:rsidP="00E9304C">
      <w:pPr>
        <w:jc w:val="both"/>
        <w:rPr>
          <w:rFonts w:ascii="Times New Roman" w:hAnsi="Times New Roman"/>
          <w:sz w:val="24"/>
          <w:lang w:val="sq-AL"/>
        </w:rPr>
      </w:pPr>
      <w:r w:rsidRPr="00E9304C">
        <w:rPr>
          <w:rFonts w:ascii="Times New Roman" w:hAnsi="Times New Roman"/>
          <w:sz w:val="24"/>
          <w:lang w:val="sq-AL"/>
        </w:rPr>
        <w:t xml:space="preserve">Marrëveshjet e mëparshme </w:t>
      </w:r>
      <w:r w:rsidR="00A97322" w:rsidRPr="00E9304C">
        <w:rPr>
          <w:rFonts w:ascii="Times New Roman" w:hAnsi="Times New Roman"/>
          <w:sz w:val="24"/>
          <w:lang w:val="sq-AL"/>
        </w:rPr>
        <w:t>m</w:t>
      </w:r>
      <w:r w:rsidRPr="00E9304C">
        <w:rPr>
          <w:rFonts w:ascii="Times New Roman" w:hAnsi="Times New Roman"/>
          <w:sz w:val="24"/>
          <w:lang w:val="sq-AL"/>
        </w:rPr>
        <w:t xml:space="preserve">e Institutin e Historisë në </w:t>
      </w:r>
      <w:r w:rsidRPr="00F35D8C">
        <w:rPr>
          <w:rFonts w:ascii="Times New Roman" w:hAnsi="Times New Roman" w:cs="Times New Roman"/>
          <w:sz w:val="24"/>
          <w:szCs w:val="24"/>
          <w:lang w:val="sq-AL"/>
        </w:rPr>
        <w:t>A</w:t>
      </w:r>
      <w:r w:rsidR="00CC2CD5" w:rsidRPr="00F35D8C">
        <w:rPr>
          <w:rFonts w:ascii="Times New Roman" w:hAnsi="Times New Roman" w:cs="Times New Roman"/>
          <w:sz w:val="24"/>
          <w:szCs w:val="24"/>
          <w:lang w:val="sq-AL"/>
        </w:rPr>
        <w:t>kademin</w:t>
      </w:r>
      <w:r w:rsidR="00CC2CD5" w:rsidRPr="00F35D8C">
        <w:rPr>
          <w:rFonts w:ascii="Times New Roman" w:hAnsi="Times New Roman" w:cs="Times New Roman"/>
          <w:sz w:val="24"/>
          <w:szCs w:val="24"/>
          <w:shd w:val="clear" w:color="auto" w:fill="FFFFFF"/>
          <w:lang w:val="sq-AL"/>
        </w:rPr>
        <w:t xml:space="preserve">ë e </w:t>
      </w:r>
      <w:r w:rsidRPr="00F35D8C">
        <w:rPr>
          <w:rFonts w:ascii="Times New Roman" w:hAnsi="Times New Roman" w:cs="Times New Roman"/>
          <w:sz w:val="24"/>
          <w:szCs w:val="24"/>
          <w:lang w:val="sq-AL"/>
        </w:rPr>
        <w:t>S</w:t>
      </w:r>
      <w:r w:rsidR="00CC2CD5" w:rsidRPr="00F35D8C">
        <w:rPr>
          <w:rFonts w:ascii="Times New Roman" w:hAnsi="Times New Roman" w:cs="Times New Roman"/>
          <w:sz w:val="24"/>
          <w:szCs w:val="24"/>
          <w:lang w:val="sq-AL"/>
        </w:rPr>
        <w:t xml:space="preserve">tudimeve </w:t>
      </w:r>
      <w:r w:rsidRPr="00F35D8C">
        <w:rPr>
          <w:rFonts w:ascii="Times New Roman" w:hAnsi="Times New Roman" w:cs="Times New Roman"/>
          <w:sz w:val="24"/>
          <w:szCs w:val="24"/>
          <w:lang w:val="sq-AL"/>
        </w:rPr>
        <w:t>A</w:t>
      </w:r>
      <w:r w:rsidR="00CC2CD5" w:rsidRPr="00F35D8C">
        <w:rPr>
          <w:rFonts w:ascii="Times New Roman" w:hAnsi="Times New Roman" w:cs="Times New Roman"/>
          <w:sz w:val="24"/>
          <w:szCs w:val="24"/>
          <w:lang w:val="sq-AL"/>
        </w:rPr>
        <w:t>lbanologjike</w:t>
      </w:r>
      <w:r w:rsidRPr="00E9304C">
        <w:rPr>
          <w:rFonts w:ascii="Times New Roman" w:hAnsi="Times New Roman"/>
          <w:sz w:val="24"/>
          <w:lang w:val="sq-AL"/>
        </w:rPr>
        <w:t xml:space="preserve">, institucionet publike të kujtesës ISKK dhe IIPP kanë shërbyer për të bashkërenduar punët në organizimin e aktiviteteve sipas kalendarit të kujtesës për të gjitha veprimtaritë vjetore.  </w:t>
      </w:r>
    </w:p>
    <w:p w14:paraId="2CD03451" w14:textId="618F7C40" w:rsidR="00B11C0A" w:rsidRPr="00E9304C" w:rsidRDefault="00B11C0A" w:rsidP="00E9304C">
      <w:pPr>
        <w:jc w:val="both"/>
        <w:rPr>
          <w:rFonts w:ascii="Times New Roman" w:hAnsi="Times New Roman"/>
          <w:sz w:val="24"/>
          <w:lang w:val="sq-AL"/>
        </w:rPr>
      </w:pPr>
      <w:r w:rsidRPr="00E9304C">
        <w:rPr>
          <w:rFonts w:ascii="Times New Roman" w:hAnsi="Times New Roman"/>
          <w:sz w:val="24"/>
          <w:lang w:val="sq-AL"/>
        </w:rPr>
        <w:t>Për</w:t>
      </w:r>
      <w:r w:rsidR="005C4992" w:rsidRPr="00E9304C">
        <w:rPr>
          <w:rFonts w:ascii="Times New Roman" w:hAnsi="Times New Roman"/>
          <w:sz w:val="24"/>
          <w:lang w:val="sq-AL"/>
        </w:rPr>
        <w:t xml:space="preserve">veç bashkëpunimit me institucionet të mësipërme, </w:t>
      </w:r>
      <w:r w:rsidRPr="00E9304C">
        <w:rPr>
          <w:rFonts w:ascii="Times New Roman" w:hAnsi="Times New Roman"/>
          <w:sz w:val="24"/>
          <w:lang w:val="sq-AL"/>
        </w:rPr>
        <w:t xml:space="preserve">gjatë 2018 AIDSSH ka </w:t>
      </w:r>
      <w:r w:rsidR="005C4992" w:rsidRPr="00E9304C">
        <w:rPr>
          <w:rFonts w:ascii="Times New Roman" w:hAnsi="Times New Roman"/>
          <w:sz w:val="24"/>
          <w:lang w:val="sq-AL"/>
        </w:rPr>
        <w:t>bashkëpunuar edhe me donator</w:t>
      </w:r>
      <w:r w:rsidR="00DA5782">
        <w:rPr>
          <w:rFonts w:ascii="Times New Roman" w:hAnsi="Times New Roman"/>
          <w:sz w:val="24"/>
          <w:lang w:val="sq-AL"/>
        </w:rPr>
        <w:t>ë</w:t>
      </w:r>
      <w:r w:rsidR="005C4992" w:rsidRPr="00E9304C">
        <w:rPr>
          <w:rFonts w:ascii="Times New Roman" w:hAnsi="Times New Roman"/>
          <w:sz w:val="24"/>
          <w:lang w:val="sq-AL"/>
        </w:rPr>
        <w:t xml:space="preserve"> si PNUD në Shqipëri dhe </w:t>
      </w:r>
      <w:r w:rsidR="00CC2CD5" w:rsidRPr="00E9304C">
        <w:rPr>
          <w:rFonts w:ascii="Times New Roman" w:hAnsi="Times New Roman"/>
          <w:sz w:val="24"/>
          <w:lang w:val="sq-AL"/>
        </w:rPr>
        <w:t>Ambasada e</w:t>
      </w:r>
      <w:r w:rsidR="005C4992" w:rsidRPr="00E9304C">
        <w:rPr>
          <w:rFonts w:ascii="Times New Roman" w:hAnsi="Times New Roman"/>
          <w:sz w:val="24"/>
          <w:lang w:val="sq-AL"/>
        </w:rPr>
        <w:t xml:space="preserve"> Italisë</w:t>
      </w:r>
      <w:r w:rsidR="00364274">
        <w:rPr>
          <w:rFonts w:ascii="Times New Roman" w:hAnsi="Times New Roman"/>
          <w:sz w:val="24"/>
          <w:lang w:val="sq-AL"/>
        </w:rPr>
        <w:t>,</w:t>
      </w:r>
      <w:r w:rsidR="005C4992" w:rsidRPr="00E9304C">
        <w:rPr>
          <w:rFonts w:ascii="Times New Roman" w:hAnsi="Times New Roman"/>
          <w:sz w:val="24"/>
          <w:lang w:val="sq-AL"/>
        </w:rPr>
        <w:t xml:space="preserve"> duke </w:t>
      </w:r>
      <w:r w:rsidRPr="00E9304C">
        <w:rPr>
          <w:rFonts w:ascii="Times New Roman" w:hAnsi="Times New Roman"/>
          <w:sz w:val="24"/>
          <w:lang w:val="sq-AL"/>
        </w:rPr>
        <w:t>vënë në jetë projektin “Përkujtojmë për të shëruar dhe parandaluar”</w:t>
      </w:r>
      <w:r w:rsidR="005C4992" w:rsidRPr="00E9304C">
        <w:rPr>
          <w:rFonts w:ascii="Times New Roman" w:hAnsi="Times New Roman"/>
          <w:sz w:val="24"/>
          <w:lang w:val="sq-AL"/>
        </w:rPr>
        <w:t xml:space="preserve">. </w:t>
      </w:r>
      <w:r w:rsidRPr="00E9304C">
        <w:rPr>
          <w:rFonts w:ascii="Times New Roman" w:hAnsi="Times New Roman"/>
          <w:sz w:val="24"/>
          <w:lang w:val="sq-AL"/>
        </w:rPr>
        <w:t xml:space="preserve">Projekti u zbatua në disa drejtime: </w:t>
      </w:r>
    </w:p>
    <w:p w14:paraId="4A73D31A" w14:textId="3ED0368B" w:rsidR="00B11C0A" w:rsidRPr="00E9304C" w:rsidRDefault="00B11C0A" w:rsidP="00E9304C">
      <w:pPr>
        <w:jc w:val="both"/>
        <w:rPr>
          <w:rFonts w:ascii="Times New Roman" w:hAnsi="Times New Roman"/>
          <w:sz w:val="24"/>
          <w:lang w:val="sq-AL"/>
        </w:rPr>
      </w:pPr>
      <w:r w:rsidRPr="00E9304C">
        <w:rPr>
          <w:rFonts w:ascii="Times New Roman" w:hAnsi="Times New Roman"/>
          <w:sz w:val="24"/>
          <w:lang w:val="sq-AL"/>
        </w:rPr>
        <w:t>-Dëshmitë gojore, programi “Edhe muret kanë veshë”, me mbledhjen e dëshmive gojore të të mbijetuarve të komunizmit në të gjithë Shqipërinë; instalacioni artistik “Edhe muret kanë veshë”, i shfaqur në 6 qytete të vendit, në prag të Ditës së Europës; krijimi i platformës online të dëshmive me të njëjtin emër e i një arkivi digjital, publikimi i tyre në rrjet për të gjithë të interesuarit e kërkuesit shkencorë dhe dokumentari që rrëfen këtë rrugëtim.</w:t>
      </w:r>
    </w:p>
    <w:p w14:paraId="587677D1" w14:textId="3137B881" w:rsidR="00B11C0A" w:rsidRPr="00E9304C" w:rsidRDefault="00B11C0A" w:rsidP="00E9304C">
      <w:pPr>
        <w:jc w:val="both"/>
        <w:rPr>
          <w:rFonts w:ascii="Times New Roman" w:hAnsi="Times New Roman"/>
          <w:sz w:val="24"/>
          <w:lang w:val="sq-AL"/>
        </w:rPr>
      </w:pPr>
      <w:r w:rsidRPr="00E9304C">
        <w:rPr>
          <w:rFonts w:ascii="Times New Roman" w:hAnsi="Times New Roman"/>
          <w:sz w:val="24"/>
          <w:lang w:val="sq-AL"/>
        </w:rPr>
        <w:t>-Kërkimi shkencor, i kryer në dosjet e periudhës 1944-1991 për dëbim-internimet, për konceptualizimin e historisë dhe praktikave të punës së detyruar gjatë regjimit komunist</w:t>
      </w:r>
      <w:r w:rsidR="00364274">
        <w:rPr>
          <w:rFonts w:ascii="Times New Roman" w:hAnsi="Times New Roman"/>
          <w:sz w:val="24"/>
          <w:lang w:val="sq-AL"/>
        </w:rPr>
        <w:t>,</w:t>
      </w:r>
      <w:r w:rsidRPr="00E9304C">
        <w:rPr>
          <w:rFonts w:ascii="Times New Roman" w:hAnsi="Times New Roman"/>
          <w:sz w:val="24"/>
          <w:lang w:val="sq-AL"/>
        </w:rPr>
        <w:t xml:space="preserve"> përmes një qasje historiko – juridike ndaj institucionalizimit të punës së detyruar. Kjo punë u finalizua në konferencën e parë ndërkombëtare shkencore mbi internim-dëbimet të 29-31 tetorit 2018, botimi</w:t>
      </w:r>
      <w:r w:rsidR="00364274">
        <w:rPr>
          <w:rFonts w:ascii="Times New Roman" w:hAnsi="Times New Roman"/>
          <w:sz w:val="24"/>
          <w:lang w:val="sq-AL"/>
        </w:rPr>
        <w:t>n</w:t>
      </w:r>
      <w:r w:rsidRPr="00E9304C">
        <w:rPr>
          <w:rFonts w:ascii="Times New Roman" w:hAnsi="Times New Roman"/>
          <w:sz w:val="24"/>
          <w:lang w:val="sq-AL"/>
        </w:rPr>
        <w:t xml:space="preserve"> në dy gjuhë të kornizës juridike</w:t>
      </w:r>
      <w:r w:rsidR="00364274">
        <w:rPr>
          <w:rFonts w:ascii="Times New Roman" w:hAnsi="Times New Roman"/>
          <w:sz w:val="24"/>
          <w:lang w:val="sq-AL"/>
        </w:rPr>
        <w:t>-</w:t>
      </w:r>
      <w:r w:rsidRPr="00E9304C">
        <w:rPr>
          <w:rFonts w:ascii="Times New Roman" w:hAnsi="Times New Roman"/>
          <w:sz w:val="24"/>
          <w:lang w:val="sq-AL"/>
        </w:rPr>
        <w:t>historike dhe përgatitje</w:t>
      </w:r>
      <w:r w:rsidR="00364274">
        <w:rPr>
          <w:rFonts w:ascii="Times New Roman" w:hAnsi="Times New Roman"/>
          <w:sz w:val="24"/>
          <w:lang w:val="sq-AL"/>
        </w:rPr>
        <w:t>n</w:t>
      </w:r>
      <w:r w:rsidRPr="00E9304C">
        <w:rPr>
          <w:rFonts w:ascii="Times New Roman" w:hAnsi="Times New Roman"/>
          <w:sz w:val="24"/>
          <w:lang w:val="sq-AL"/>
        </w:rPr>
        <w:t xml:space="preserve"> për botim të studimeve mbi “Kënetën e Maliqit” dhe Sabiha Kasimatin.</w:t>
      </w:r>
    </w:p>
    <w:p w14:paraId="53DF71EE" w14:textId="77777777" w:rsidR="00B11C0A" w:rsidRPr="00E9304C" w:rsidRDefault="00B11C0A" w:rsidP="00E9304C">
      <w:pPr>
        <w:jc w:val="both"/>
        <w:rPr>
          <w:rFonts w:ascii="Times New Roman" w:hAnsi="Times New Roman"/>
          <w:sz w:val="24"/>
          <w:lang w:val="sq-AL"/>
        </w:rPr>
      </w:pPr>
      <w:r w:rsidRPr="00E9304C">
        <w:rPr>
          <w:rFonts w:ascii="Times New Roman" w:hAnsi="Times New Roman"/>
          <w:sz w:val="24"/>
          <w:lang w:val="sq-AL"/>
        </w:rPr>
        <w:t>-Kërkimet e mësipërme kontribuojnë në konceptimin e vendeve të kujtesës si Kampi i Tepelenës, për të cilin AIDSSH vijon punën përkujtimore dhe rritjen e ndërgjegjësimit të shoqërisë me hapat e ndërmarrë për ta kthyer në zonë të mbrojtur, lejen për ngritjen e memorialit në përkujtim të jetëve të fëmijëve të humbur, botimin e librit me dëshmitë e të mbijetuarve të kampit të Tepelenës.</w:t>
      </w:r>
    </w:p>
    <w:p w14:paraId="3E228B9B" w14:textId="4322D10F" w:rsidR="00B11C0A" w:rsidRPr="00A44954" w:rsidRDefault="00B11C0A" w:rsidP="00E9304C">
      <w:pPr>
        <w:jc w:val="both"/>
        <w:rPr>
          <w:rFonts w:ascii="Times New Roman" w:hAnsi="Times New Roman"/>
          <w:sz w:val="24"/>
          <w:lang w:val="sq-AL"/>
        </w:rPr>
      </w:pPr>
      <w:r w:rsidRPr="00E9304C">
        <w:rPr>
          <w:rFonts w:ascii="Times New Roman" w:hAnsi="Times New Roman"/>
          <w:sz w:val="24"/>
          <w:lang w:val="sq-AL"/>
        </w:rPr>
        <w:t>-</w:t>
      </w:r>
      <w:r w:rsidR="00BC60B8" w:rsidRPr="00F35D8C">
        <w:rPr>
          <w:rFonts w:ascii="Times New Roman" w:hAnsi="Times New Roman" w:cs="Times New Roman"/>
          <w:sz w:val="24"/>
          <w:szCs w:val="24"/>
          <w:lang w:val="sq-AL"/>
        </w:rPr>
        <w:t>Pasurimi</w:t>
      </w:r>
      <w:r w:rsidRPr="00F35D8C">
        <w:rPr>
          <w:rFonts w:ascii="Times New Roman" w:hAnsi="Times New Roman" w:cs="Times New Roman"/>
          <w:sz w:val="24"/>
          <w:szCs w:val="24"/>
          <w:lang w:val="sq-AL"/>
        </w:rPr>
        <w:t xml:space="preserve"> </w:t>
      </w:r>
      <w:r w:rsidR="00BC60B8" w:rsidRPr="00F35D8C">
        <w:rPr>
          <w:rFonts w:ascii="Times New Roman" w:hAnsi="Times New Roman" w:cs="Times New Roman"/>
          <w:sz w:val="24"/>
          <w:szCs w:val="24"/>
          <w:lang w:val="sq-AL"/>
        </w:rPr>
        <w:t>m</w:t>
      </w:r>
      <w:r w:rsidRPr="00F35D8C">
        <w:rPr>
          <w:rFonts w:ascii="Times New Roman" w:hAnsi="Times New Roman" w:cs="Times New Roman"/>
          <w:sz w:val="24"/>
          <w:szCs w:val="24"/>
          <w:lang w:val="sq-AL"/>
        </w:rPr>
        <w:t>e</w:t>
      </w:r>
      <w:r w:rsidRPr="00A44954">
        <w:rPr>
          <w:rFonts w:ascii="Times New Roman" w:hAnsi="Times New Roman"/>
          <w:sz w:val="24"/>
          <w:lang w:val="sq-AL"/>
        </w:rPr>
        <w:t xml:space="preserve"> informacion</w:t>
      </w:r>
      <w:r w:rsidR="00364274">
        <w:rPr>
          <w:rFonts w:ascii="Times New Roman" w:hAnsi="Times New Roman"/>
          <w:sz w:val="24"/>
          <w:lang w:val="sq-AL"/>
        </w:rPr>
        <w:t>et</w:t>
      </w:r>
      <w:r w:rsidRPr="00A44954">
        <w:rPr>
          <w:rFonts w:ascii="Times New Roman" w:hAnsi="Times New Roman"/>
          <w:sz w:val="24"/>
          <w:lang w:val="sq-AL"/>
        </w:rPr>
        <w:t xml:space="preserve"> </w:t>
      </w:r>
      <w:r w:rsidR="00364274">
        <w:rPr>
          <w:rFonts w:ascii="Times New Roman" w:hAnsi="Times New Roman"/>
          <w:sz w:val="24"/>
          <w:lang w:val="sq-AL"/>
        </w:rPr>
        <w:t>e</w:t>
      </w:r>
      <w:r w:rsidRPr="00A44954">
        <w:rPr>
          <w:rFonts w:ascii="Times New Roman" w:hAnsi="Times New Roman"/>
          <w:sz w:val="24"/>
          <w:lang w:val="sq-AL"/>
        </w:rPr>
        <w:t xml:space="preserve"> sakt</w:t>
      </w:r>
      <w:r w:rsidR="00364274">
        <w:rPr>
          <w:rFonts w:ascii="Times New Roman" w:hAnsi="Times New Roman"/>
          <w:sz w:val="24"/>
          <w:lang w:val="sq-AL"/>
        </w:rPr>
        <w:t>a</w:t>
      </w:r>
      <w:r w:rsidRPr="00A44954">
        <w:rPr>
          <w:rFonts w:ascii="Times New Roman" w:hAnsi="Times New Roman"/>
          <w:sz w:val="24"/>
          <w:lang w:val="sq-AL"/>
        </w:rPr>
        <w:t xml:space="preserve"> në gjuhën shqipe për ngjarje historike dhe </w:t>
      </w:r>
      <w:r w:rsidR="00EF7783" w:rsidRPr="00A44954">
        <w:rPr>
          <w:rFonts w:ascii="Times New Roman" w:hAnsi="Times New Roman"/>
          <w:sz w:val="24"/>
          <w:lang w:val="sq-AL"/>
        </w:rPr>
        <w:t xml:space="preserve">personalitete të </w:t>
      </w:r>
      <w:r w:rsidR="00EF7783" w:rsidRPr="00DA5782">
        <w:rPr>
          <w:rFonts w:ascii="Times New Roman" w:hAnsi="Times New Roman"/>
          <w:sz w:val="24"/>
          <w:lang w:val="sq-AL"/>
        </w:rPr>
        <w:t xml:space="preserve">përndjekura në </w:t>
      </w:r>
      <w:r w:rsidR="00725C0D">
        <w:rPr>
          <w:rFonts w:ascii="Times New Roman" w:hAnsi="Times New Roman" w:cs="Times New Roman"/>
          <w:sz w:val="24"/>
          <w:szCs w:val="24"/>
          <w:lang w:val="sq-AL"/>
        </w:rPr>
        <w:t>Ë</w:t>
      </w:r>
      <w:r w:rsidRPr="00DA5782">
        <w:rPr>
          <w:rFonts w:ascii="Times New Roman" w:hAnsi="Times New Roman" w:cs="Times New Roman"/>
          <w:sz w:val="24"/>
          <w:szCs w:val="24"/>
          <w:lang w:val="sq-AL"/>
        </w:rPr>
        <w:t>ikepedian</w:t>
      </w:r>
      <w:r w:rsidRPr="00DA5782">
        <w:rPr>
          <w:rFonts w:ascii="Times New Roman" w:hAnsi="Times New Roman"/>
          <w:sz w:val="24"/>
          <w:lang w:val="sq-AL"/>
        </w:rPr>
        <w:t xml:space="preserve"> shqip</w:t>
      </w:r>
      <w:r w:rsidRPr="00A44954">
        <w:rPr>
          <w:rFonts w:ascii="Times New Roman" w:hAnsi="Times New Roman"/>
          <w:sz w:val="24"/>
          <w:lang w:val="sq-AL"/>
        </w:rPr>
        <w:t>, në bashkëpunim me studiuesit dhe të rinjtë e interesuar.</w:t>
      </w:r>
      <w:r w:rsidR="005C4992" w:rsidRPr="00A44954">
        <w:rPr>
          <w:rFonts w:ascii="Times New Roman" w:hAnsi="Times New Roman"/>
          <w:sz w:val="24"/>
          <w:lang w:val="sq-AL"/>
        </w:rPr>
        <w:t xml:space="preserve"> Projekti u përmbyll në dhjetor 2018.</w:t>
      </w:r>
    </w:p>
    <w:p w14:paraId="4E529279" w14:textId="77777777" w:rsidR="00B11C0A" w:rsidRPr="00A44954" w:rsidRDefault="00B11C0A" w:rsidP="00E9304C">
      <w:pPr>
        <w:jc w:val="both"/>
        <w:rPr>
          <w:rFonts w:ascii="Times New Roman" w:hAnsi="Times New Roman"/>
          <w:sz w:val="24"/>
          <w:lang w:val="sq-AL"/>
        </w:rPr>
      </w:pPr>
      <w:r w:rsidRPr="00A44954">
        <w:rPr>
          <w:rFonts w:ascii="Times New Roman" w:hAnsi="Times New Roman"/>
          <w:sz w:val="24"/>
          <w:lang w:val="sq-AL"/>
        </w:rPr>
        <w:t>Projekti tjetër i ndërmarrë nga AIDSSH në bashkëpunim me donatorët përgjatë vitit 2018</w:t>
      </w:r>
      <w:r w:rsidR="00686B44" w:rsidRPr="00A44954">
        <w:rPr>
          <w:rFonts w:ascii="Times New Roman" w:hAnsi="Times New Roman"/>
          <w:sz w:val="24"/>
          <w:lang w:val="sq-AL"/>
        </w:rPr>
        <w:t xml:space="preserve">, </w:t>
      </w:r>
      <w:r w:rsidRPr="00A44954">
        <w:rPr>
          <w:rFonts w:ascii="Times New Roman" w:hAnsi="Times New Roman"/>
          <w:sz w:val="24"/>
          <w:lang w:val="sq-AL"/>
        </w:rPr>
        <w:t xml:space="preserve">është “Roli i shkencës në zhvillimin e shoqërisë gjatë viteve të para të vendosjes së regjimit komunist (1945-1954)”. AIDSSH dhe PERFORM – Shkenca Sociale Aktive dhe të Përgjegjshme, Qeveria e Zvicrës, mbështetën hulumtimin dhe ndërtimin e një narrative mbi rolin e shkencës, elitave intelektuale dhe kërkimit shkencor në vitet e para të vendosjes së regjimit komunist në Shqipëri. </w:t>
      </w:r>
    </w:p>
    <w:p w14:paraId="50CA0BA4" w14:textId="68536C1F" w:rsidR="00B11C0A" w:rsidRPr="00A44954" w:rsidRDefault="00B11C0A" w:rsidP="00E9304C">
      <w:pPr>
        <w:jc w:val="both"/>
        <w:rPr>
          <w:rFonts w:ascii="Times New Roman" w:hAnsi="Times New Roman"/>
          <w:sz w:val="24"/>
          <w:lang w:val="sq-AL"/>
        </w:rPr>
      </w:pPr>
      <w:r w:rsidRPr="00A44954">
        <w:rPr>
          <w:rFonts w:ascii="Times New Roman" w:hAnsi="Times New Roman"/>
          <w:sz w:val="24"/>
          <w:lang w:val="sq-AL"/>
        </w:rPr>
        <w:t>Nisma synoi një analizë të thellë të elitave intelektuale në vitet 1945-1954, si dhe të ndikimit që ato, shkenca dhe kërkimi shkencor</w:t>
      </w:r>
      <w:r w:rsidR="00AF2BB6">
        <w:rPr>
          <w:rFonts w:ascii="Times New Roman" w:hAnsi="Times New Roman"/>
          <w:sz w:val="24"/>
          <w:lang w:val="sq-AL"/>
        </w:rPr>
        <w:t>,</w:t>
      </w:r>
      <w:r w:rsidRPr="00A44954">
        <w:rPr>
          <w:rFonts w:ascii="Times New Roman" w:hAnsi="Times New Roman"/>
          <w:sz w:val="24"/>
          <w:lang w:val="sq-AL"/>
        </w:rPr>
        <w:t xml:space="preserve"> kishin në procesin e vendimmarrjes</w:t>
      </w:r>
      <w:r w:rsidR="00AF2BB6">
        <w:rPr>
          <w:rFonts w:ascii="Times New Roman" w:hAnsi="Times New Roman"/>
          <w:sz w:val="24"/>
          <w:lang w:val="sq-AL"/>
        </w:rPr>
        <w:t>,</w:t>
      </w:r>
      <w:r w:rsidRPr="00A44954">
        <w:rPr>
          <w:rFonts w:ascii="Times New Roman" w:hAnsi="Times New Roman"/>
          <w:sz w:val="24"/>
          <w:lang w:val="sq-AL"/>
        </w:rPr>
        <w:t xml:space="preserve"> duke nxitur reflektimin e </w:t>
      </w:r>
      <w:r w:rsidRPr="00A44954">
        <w:rPr>
          <w:rFonts w:ascii="Times New Roman" w:hAnsi="Times New Roman"/>
          <w:sz w:val="24"/>
          <w:lang w:val="sq-AL"/>
        </w:rPr>
        <w:lastRenderedPageBreak/>
        <w:t xml:space="preserve">shoqërisë mbi rëndësinë e shkencës në proceset tranzitore të vendit. Puna kërkimore arkivore u gërshetua me informimin e publikut dhe ruajtjen e kujtesës historike, për nisjen e një dialogu publik mbi këtë temë. </w:t>
      </w:r>
    </w:p>
    <w:p w14:paraId="722D6AB1" w14:textId="520D3239" w:rsidR="00B02C65" w:rsidRPr="00A44954" w:rsidRDefault="00B11C0A" w:rsidP="00E9304C">
      <w:pPr>
        <w:jc w:val="both"/>
        <w:rPr>
          <w:rFonts w:ascii="Times New Roman" w:hAnsi="Times New Roman"/>
          <w:sz w:val="24"/>
          <w:lang w:val="sq-AL"/>
        </w:rPr>
      </w:pPr>
      <w:r w:rsidRPr="00A44954">
        <w:rPr>
          <w:rFonts w:ascii="Times New Roman" w:hAnsi="Times New Roman"/>
          <w:sz w:val="24"/>
          <w:lang w:val="sq-AL"/>
        </w:rPr>
        <w:t>Gjatë 2018 ka vijuar bashkëpunimi me Prezencën e OSBE-së në Shqipëri</w:t>
      </w:r>
      <w:r w:rsidR="00B02C65" w:rsidRPr="00A44954">
        <w:rPr>
          <w:rFonts w:ascii="Times New Roman" w:hAnsi="Times New Roman"/>
          <w:sz w:val="24"/>
          <w:lang w:val="sq-AL"/>
        </w:rPr>
        <w:t>. Në fokus të këtij bashkëpunimi ka q</w:t>
      </w:r>
      <w:r w:rsidR="00AF2BB6">
        <w:rPr>
          <w:rFonts w:ascii="Times New Roman" w:hAnsi="Times New Roman"/>
          <w:sz w:val="24"/>
          <w:lang w:val="sq-AL"/>
        </w:rPr>
        <w:t>e</w:t>
      </w:r>
      <w:r w:rsidR="00B02C65" w:rsidRPr="00A44954">
        <w:rPr>
          <w:rFonts w:ascii="Times New Roman" w:hAnsi="Times New Roman"/>
          <w:sz w:val="24"/>
          <w:lang w:val="sq-AL"/>
        </w:rPr>
        <w:t>në ndihma dhe mbështetja e AIDSSH-së në ndërtimin e një arkivi modern</w:t>
      </w:r>
      <w:r w:rsidR="00AF2BB6">
        <w:rPr>
          <w:rFonts w:ascii="Times New Roman" w:hAnsi="Times New Roman"/>
          <w:sz w:val="24"/>
          <w:lang w:val="sq-AL"/>
        </w:rPr>
        <w:t>,</w:t>
      </w:r>
      <w:r w:rsidR="00B02C65" w:rsidRPr="00A44954">
        <w:rPr>
          <w:rFonts w:ascii="Times New Roman" w:hAnsi="Times New Roman"/>
          <w:sz w:val="24"/>
          <w:lang w:val="sq-AL"/>
        </w:rPr>
        <w:t xml:space="preserve"> në përputhje me standar</w:t>
      </w:r>
      <w:r w:rsidR="00AF2BB6">
        <w:rPr>
          <w:rFonts w:ascii="Times New Roman" w:hAnsi="Times New Roman"/>
          <w:sz w:val="24"/>
          <w:lang w:val="sq-AL"/>
        </w:rPr>
        <w:t>d</w:t>
      </w:r>
      <w:r w:rsidR="00B02C65" w:rsidRPr="00A44954">
        <w:rPr>
          <w:rFonts w:ascii="Times New Roman" w:hAnsi="Times New Roman"/>
          <w:sz w:val="24"/>
          <w:lang w:val="sq-AL"/>
        </w:rPr>
        <w:t>et ndërkombëtare</w:t>
      </w:r>
      <w:r w:rsidR="00AF2BB6">
        <w:rPr>
          <w:rFonts w:ascii="Times New Roman" w:hAnsi="Times New Roman"/>
          <w:sz w:val="24"/>
          <w:lang w:val="sq-AL"/>
        </w:rPr>
        <w:t>,</w:t>
      </w:r>
      <w:r w:rsidR="00B02C65" w:rsidRPr="00A44954">
        <w:rPr>
          <w:rFonts w:ascii="Times New Roman" w:hAnsi="Times New Roman"/>
          <w:sz w:val="24"/>
          <w:lang w:val="sq-AL"/>
        </w:rPr>
        <w:t xml:space="preserve"> nëpërmjet assitencë</w:t>
      </w:r>
      <w:r w:rsidR="00AF2BB6">
        <w:rPr>
          <w:rFonts w:ascii="Times New Roman" w:hAnsi="Times New Roman"/>
          <w:sz w:val="24"/>
          <w:lang w:val="sq-AL"/>
        </w:rPr>
        <w:t>s</w:t>
      </w:r>
      <w:r w:rsidR="00B02C65" w:rsidRPr="00A44954">
        <w:rPr>
          <w:rFonts w:ascii="Times New Roman" w:hAnsi="Times New Roman"/>
          <w:sz w:val="24"/>
          <w:lang w:val="sq-AL"/>
        </w:rPr>
        <w:t xml:space="preserve"> me ek</w:t>
      </w:r>
      <w:r w:rsidR="00AF2BB6">
        <w:rPr>
          <w:rFonts w:ascii="Times New Roman" w:hAnsi="Times New Roman"/>
          <w:sz w:val="24"/>
          <w:lang w:val="sq-AL"/>
        </w:rPr>
        <w:t>s</w:t>
      </w:r>
      <w:r w:rsidR="00B02C65" w:rsidRPr="00A44954">
        <w:rPr>
          <w:rFonts w:ascii="Times New Roman" w:hAnsi="Times New Roman"/>
          <w:sz w:val="24"/>
          <w:lang w:val="sq-AL"/>
        </w:rPr>
        <w:t xml:space="preserve">pertë të huaj dhe </w:t>
      </w:r>
      <w:r w:rsidR="003B1385" w:rsidRPr="00F35D8C">
        <w:rPr>
          <w:rFonts w:ascii="Times New Roman" w:hAnsi="Times New Roman" w:cs="Times New Roman"/>
          <w:sz w:val="24"/>
          <w:szCs w:val="24"/>
          <w:lang w:val="sq-AL"/>
        </w:rPr>
        <w:t>ngritje</w:t>
      </w:r>
      <w:r w:rsidR="00AF2BB6">
        <w:rPr>
          <w:rFonts w:ascii="Times New Roman" w:hAnsi="Times New Roman" w:cs="Times New Roman"/>
          <w:sz w:val="24"/>
          <w:szCs w:val="24"/>
          <w:lang w:val="sq-AL"/>
        </w:rPr>
        <w:t>s</w:t>
      </w:r>
      <w:r w:rsidR="00B02C65" w:rsidRPr="00A44954">
        <w:rPr>
          <w:rFonts w:ascii="Times New Roman" w:hAnsi="Times New Roman"/>
          <w:sz w:val="24"/>
          <w:lang w:val="sq-AL"/>
        </w:rPr>
        <w:t xml:space="preserve"> e përgatitj</w:t>
      </w:r>
      <w:r w:rsidR="00AF2BB6">
        <w:rPr>
          <w:rFonts w:ascii="Times New Roman" w:hAnsi="Times New Roman"/>
          <w:sz w:val="24"/>
          <w:lang w:val="sq-AL"/>
        </w:rPr>
        <w:t>es</w:t>
      </w:r>
      <w:r w:rsidR="00B02C65" w:rsidRPr="00A44954">
        <w:rPr>
          <w:rFonts w:ascii="Times New Roman" w:hAnsi="Times New Roman"/>
          <w:sz w:val="24"/>
          <w:lang w:val="sq-AL"/>
        </w:rPr>
        <w:t xml:space="preserve"> profesionale të stafit të AIDSSH-së</w:t>
      </w:r>
      <w:r w:rsidR="00AF2BB6">
        <w:rPr>
          <w:rFonts w:ascii="Times New Roman" w:hAnsi="Times New Roman"/>
          <w:sz w:val="24"/>
          <w:lang w:val="sq-AL"/>
        </w:rPr>
        <w:t>,</w:t>
      </w:r>
      <w:r w:rsidR="00B02C65" w:rsidRPr="00A44954">
        <w:rPr>
          <w:rFonts w:ascii="Times New Roman" w:hAnsi="Times New Roman"/>
          <w:sz w:val="24"/>
          <w:lang w:val="sq-AL"/>
        </w:rPr>
        <w:t xml:space="preserve"> duke mundësuar </w:t>
      </w:r>
      <w:r w:rsidRPr="00A44954">
        <w:rPr>
          <w:rFonts w:ascii="Times New Roman" w:hAnsi="Times New Roman"/>
          <w:sz w:val="24"/>
          <w:lang w:val="sq-AL"/>
        </w:rPr>
        <w:t>shkëmbimin e përvojës me institucionet homologe në Gjermani dhe Çeki</w:t>
      </w:r>
      <w:r w:rsidR="00B02C65" w:rsidRPr="00A44954">
        <w:rPr>
          <w:rFonts w:ascii="Times New Roman" w:hAnsi="Times New Roman"/>
          <w:sz w:val="24"/>
          <w:lang w:val="sq-AL"/>
        </w:rPr>
        <w:t>.</w:t>
      </w:r>
    </w:p>
    <w:p w14:paraId="5362F984" w14:textId="77777777" w:rsidR="00A43B9D" w:rsidRPr="00A44954" w:rsidRDefault="00A43B9D" w:rsidP="00E9304C">
      <w:pPr>
        <w:jc w:val="both"/>
        <w:rPr>
          <w:rFonts w:ascii="Times New Roman" w:hAnsi="Times New Roman"/>
          <w:b/>
          <w:sz w:val="24"/>
          <w:lang w:val="sq-AL"/>
        </w:rPr>
      </w:pPr>
      <w:r w:rsidRPr="00A44954">
        <w:rPr>
          <w:rFonts w:ascii="Times New Roman" w:hAnsi="Times New Roman"/>
          <w:b/>
          <w:sz w:val="24"/>
          <w:lang w:val="sq-AL"/>
        </w:rPr>
        <w:t>Realizimi e objektivave, në kuadër të Planit Strategjik 2017-2020, për të përmbushur detyrat që përcakton ligji nr. 45/2015 “Për të drejtën e informimit për dokumentet e ish-Sigurimit të Shtetit të Republikës Popullore Socialiste të Shqipërisë”</w:t>
      </w:r>
    </w:p>
    <w:p w14:paraId="170B287A" w14:textId="5370EA2E" w:rsidR="00A43B9D" w:rsidRPr="00A44954" w:rsidRDefault="00A43B9D" w:rsidP="00E9304C">
      <w:pPr>
        <w:jc w:val="both"/>
        <w:rPr>
          <w:rFonts w:ascii="Times New Roman" w:hAnsi="Times New Roman"/>
          <w:sz w:val="24"/>
          <w:lang w:val="sq-AL"/>
        </w:rPr>
      </w:pPr>
      <w:r w:rsidRPr="00A44954">
        <w:rPr>
          <w:rFonts w:ascii="Times New Roman" w:hAnsi="Times New Roman"/>
          <w:sz w:val="24"/>
          <w:lang w:val="sq-AL"/>
        </w:rPr>
        <w:t>Plani Strategjik 2017-2020, si dokumenti më i rëndësishëm strategjik i AIDSSH-së</w:t>
      </w:r>
      <w:r w:rsidR="00AF2BB6">
        <w:rPr>
          <w:rFonts w:ascii="Times New Roman" w:hAnsi="Times New Roman"/>
          <w:sz w:val="24"/>
          <w:lang w:val="sq-AL"/>
        </w:rPr>
        <w:t>,</w:t>
      </w:r>
      <w:r w:rsidRPr="00A44954">
        <w:rPr>
          <w:rFonts w:ascii="Times New Roman" w:hAnsi="Times New Roman"/>
          <w:sz w:val="24"/>
          <w:lang w:val="sq-AL"/>
        </w:rPr>
        <w:t xml:space="preserve"> ka shërbyer si m</w:t>
      </w:r>
      <w:r w:rsidR="00AF2BB6">
        <w:rPr>
          <w:rFonts w:ascii="Times New Roman" w:hAnsi="Times New Roman"/>
          <w:sz w:val="24"/>
          <w:lang w:val="sq-AL"/>
        </w:rPr>
        <w:t>a</w:t>
      </w:r>
      <w:r w:rsidRPr="00A44954">
        <w:rPr>
          <w:rFonts w:ascii="Times New Roman" w:hAnsi="Times New Roman"/>
          <w:sz w:val="24"/>
          <w:lang w:val="sq-AL"/>
        </w:rPr>
        <w:t>ket mbi të cilin është hartuar plani i punës së AIDSSH-s për vitin 2018. Në planin e punës 2018</w:t>
      </w:r>
      <w:r w:rsidR="00AF2BB6">
        <w:rPr>
          <w:rFonts w:ascii="Times New Roman" w:hAnsi="Times New Roman"/>
          <w:sz w:val="24"/>
          <w:lang w:val="sq-AL"/>
        </w:rPr>
        <w:t>,</w:t>
      </w:r>
      <w:r w:rsidRPr="00A44954">
        <w:rPr>
          <w:rFonts w:ascii="Times New Roman" w:hAnsi="Times New Roman"/>
          <w:sz w:val="24"/>
          <w:lang w:val="sq-AL"/>
        </w:rPr>
        <w:t xml:space="preserve"> secili prej objektivave strategjik</w:t>
      </w:r>
      <w:r w:rsidR="00DA5782">
        <w:rPr>
          <w:rFonts w:ascii="Times New Roman" w:hAnsi="Times New Roman"/>
          <w:sz w:val="24"/>
          <w:lang w:val="sq-AL"/>
        </w:rPr>
        <w:t>ë</w:t>
      </w:r>
      <w:r w:rsidRPr="00A44954">
        <w:rPr>
          <w:rFonts w:ascii="Times New Roman" w:hAnsi="Times New Roman"/>
          <w:sz w:val="24"/>
          <w:lang w:val="sq-AL"/>
        </w:rPr>
        <w:t xml:space="preserve"> të AIDSSH-së është zbërthyer në plan veprimi për secilën nga drejtoritë dhe sektorët përkatës. Zbatimi i secilit prej këtyre objektivave është pasqyruar në seksioni</w:t>
      </w:r>
      <w:r w:rsidR="00AF2BB6">
        <w:rPr>
          <w:rFonts w:ascii="Times New Roman" w:hAnsi="Times New Roman"/>
          <w:sz w:val="24"/>
          <w:lang w:val="sq-AL"/>
        </w:rPr>
        <w:t>n</w:t>
      </w:r>
      <w:r w:rsidRPr="00A44954">
        <w:rPr>
          <w:rFonts w:ascii="Times New Roman" w:hAnsi="Times New Roman"/>
          <w:sz w:val="24"/>
          <w:lang w:val="sq-AL"/>
        </w:rPr>
        <w:t xml:space="preserve"> </w:t>
      </w:r>
      <w:r w:rsidR="00AF2BB6" w:rsidRPr="00AF2BB6">
        <w:rPr>
          <w:rFonts w:ascii="Times New Roman" w:hAnsi="Times New Roman"/>
          <w:i/>
          <w:sz w:val="24"/>
          <w:lang w:val="sq-AL"/>
        </w:rPr>
        <w:t>V</w:t>
      </w:r>
      <w:r w:rsidRPr="00AF2BB6">
        <w:rPr>
          <w:rFonts w:ascii="Times New Roman" w:hAnsi="Times New Roman"/>
          <w:i/>
          <w:sz w:val="24"/>
          <w:lang w:val="sq-AL"/>
        </w:rPr>
        <w:t>eprimtaria e AIDSSH-së</w:t>
      </w:r>
      <w:r w:rsidR="00AF2BB6">
        <w:rPr>
          <w:rFonts w:ascii="Times New Roman" w:hAnsi="Times New Roman"/>
          <w:sz w:val="24"/>
          <w:lang w:val="sq-AL"/>
        </w:rPr>
        <w:t xml:space="preserve">, </w:t>
      </w:r>
      <w:r w:rsidRPr="00A44954">
        <w:rPr>
          <w:rFonts w:ascii="Times New Roman" w:hAnsi="Times New Roman"/>
          <w:sz w:val="24"/>
          <w:lang w:val="sq-AL"/>
        </w:rPr>
        <w:t>të paraqitur më poshtë.</w:t>
      </w:r>
    </w:p>
    <w:p w14:paraId="221C9CE6" w14:textId="77777777" w:rsidR="00454AFB" w:rsidRDefault="00454AFB" w:rsidP="00E9304C">
      <w:pPr>
        <w:jc w:val="both"/>
        <w:rPr>
          <w:rFonts w:ascii="Times New Roman" w:hAnsi="Times New Roman"/>
          <w:b/>
          <w:color w:val="000000"/>
          <w:sz w:val="24"/>
          <w:lang w:val="sq-AL"/>
        </w:rPr>
      </w:pPr>
      <w:r w:rsidRPr="00A44954">
        <w:rPr>
          <w:rFonts w:ascii="Times New Roman" w:hAnsi="Times New Roman"/>
          <w:b/>
          <w:color w:val="000000"/>
          <w:sz w:val="24"/>
          <w:lang w:val="sq-AL"/>
        </w:rPr>
        <w:t>Ndërtimi i një strategjie komunikimi, me qëllim informimin e qytetarëve dhe të rinjve në veçanti, nëpërmjet kumtesave në ditët kalendarike që u përkushtohen ngjarjeve tronditëse të ndodhura mbi viktima të pafajshme të diktaturës komuniste, mbi bazën e provave dhe fakteve të pakontestueshme, të bëra publike për herë të parë dhe të marra në mënyrë autentike nga dosjet e krijuara nga struktura të ish-Sigurimit të Shtetit.</w:t>
      </w:r>
    </w:p>
    <w:p w14:paraId="20053593" w14:textId="22EA6E49" w:rsidR="00DD5B09" w:rsidRPr="00D80CA7" w:rsidRDefault="0009308A" w:rsidP="00E9304C">
      <w:pPr>
        <w:jc w:val="both"/>
        <w:rPr>
          <w:rFonts w:ascii="Times New Roman" w:hAnsi="Times New Roman"/>
          <w:sz w:val="24"/>
          <w:lang w:val="sq-AL"/>
        </w:rPr>
      </w:pPr>
      <w:r w:rsidRPr="00D80CA7">
        <w:rPr>
          <w:rFonts w:ascii="Times New Roman" w:hAnsi="Times New Roman"/>
          <w:sz w:val="24"/>
          <w:lang w:val="sq-AL"/>
        </w:rPr>
        <w:t>AIDSSH ka</w:t>
      </w:r>
      <w:r w:rsidR="00DD5B09" w:rsidRPr="00D80CA7">
        <w:rPr>
          <w:rFonts w:ascii="Times New Roman" w:hAnsi="Times New Roman"/>
          <w:sz w:val="24"/>
          <w:lang w:val="sq-AL"/>
        </w:rPr>
        <w:t xml:space="preserve"> p</w:t>
      </w:r>
      <w:r w:rsidR="001B3B56" w:rsidRPr="00D80CA7">
        <w:rPr>
          <w:rFonts w:ascii="Times New Roman" w:hAnsi="Times New Roman"/>
          <w:sz w:val="24"/>
          <w:lang w:val="sq-AL"/>
        </w:rPr>
        <w:t>ë</w:t>
      </w:r>
      <w:r w:rsidR="00DD5B09" w:rsidRPr="00D80CA7">
        <w:rPr>
          <w:rFonts w:ascii="Times New Roman" w:hAnsi="Times New Roman"/>
          <w:sz w:val="24"/>
          <w:lang w:val="sq-AL"/>
        </w:rPr>
        <w:t>rgatitur nj</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platform</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komunikimi n</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mb</w:t>
      </w:r>
      <w:r w:rsidR="001B3B56" w:rsidRPr="00D80CA7">
        <w:rPr>
          <w:rFonts w:ascii="Times New Roman" w:hAnsi="Times New Roman"/>
          <w:sz w:val="24"/>
          <w:lang w:val="sq-AL"/>
        </w:rPr>
        <w:t>ë</w:t>
      </w:r>
      <w:r w:rsidR="00DD5B09" w:rsidRPr="00D80CA7">
        <w:rPr>
          <w:rFonts w:ascii="Times New Roman" w:hAnsi="Times New Roman"/>
          <w:sz w:val="24"/>
          <w:lang w:val="sq-AL"/>
        </w:rPr>
        <w:t>shtetje t</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Planit Strategjik. A</w:t>
      </w:r>
      <w:r w:rsidR="00D80CA7" w:rsidRPr="00D80CA7">
        <w:rPr>
          <w:rFonts w:ascii="Times New Roman" w:hAnsi="Times New Roman"/>
          <w:sz w:val="24"/>
          <w:lang w:val="sq-AL"/>
        </w:rPr>
        <w:t>jo</w:t>
      </w:r>
      <w:r w:rsidR="00DD5B09" w:rsidRPr="00D80CA7">
        <w:rPr>
          <w:rFonts w:ascii="Times New Roman" w:hAnsi="Times New Roman"/>
          <w:sz w:val="24"/>
          <w:lang w:val="sq-AL"/>
        </w:rPr>
        <w:t xml:space="preserve"> ka frym</w:t>
      </w:r>
      <w:r w:rsidR="001B3B56" w:rsidRPr="00D80CA7">
        <w:rPr>
          <w:rFonts w:ascii="Times New Roman" w:hAnsi="Times New Roman"/>
          <w:sz w:val="24"/>
          <w:lang w:val="sq-AL"/>
        </w:rPr>
        <w:t>ë</w:t>
      </w:r>
      <w:r w:rsidR="00DD5B09" w:rsidRPr="00D80CA7">
        <w:rPr>
          <w:rFonts w:ascii="Times New Roman" w:hAnsi="Times New Roman"/>
          <w:sz w:val="24"/>
          <w:lang w:val="sq-AL"/>
        </w:rPr>
        <w:t>zuar planet vjetore dhe çdo komunikim me publikun</w:t>
      </w:r>
      <w:r w:rsidR="00D80CA7" w:rsidRPr="00D80CA7">
        <w:rPr>
          <w:rFonts w:ascii="Times New Roman" w:hAnsi="Times New Roman"/>
          <w:sz w:val="24"/>
          <w:lang w:val="sq-AL"/>
        </w:rPr>
        <w:t>,</w:t>
      </w:r>
      <w:r w:rsidR="00DD5B09" w:rsidRPr="00D80CA7">
        <w:rPr>
          <w:rFonts w:ascii="Times New Roman" w:hAnsi="Times New Roman"/>
          <w:sz w:val="24"/>
          <w:lang w:val="sq-AL"/>
        </w:rPr>
        <w:t xml:space="preserve"> si dhe k</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rkesat </w:t>
      </w:r>
      <w:r w:rsidRPr="00D80CA7">
        <w:rPr>
          <w:rFonts w:ascii="Times New Roman" w:hAnsi="Times New Roman"/>
          <w:sz w:val="24"/>
          <w:lang w:val="sq-AL"/>
        </w:rPr>
        <w:t>e institucionit</w:t>
      </w:r>
      <w:r w:rsidR="00DD5B09" w:rsidRPr="00D80CA7">
        <w:rPr>
          <w:rFonts w:ascii="Times New Roman" w:hAnsi="Times New Roman"/>
          <w:sz w:val="24"/>
          <w:lang w:val="sq-AL"/>
        </w:rPr>
        <w:t xml:space="preserve"> p</w:t>
      </w:r>
      <w:r w:rsidR="001B3B56" w:rsidRPr="00D80CA7">
        <w:rPr>
          <w:rFonts w:ascii="Times New Roman" w:hAnsi="Times New Roman"/>
          <w:sz w:val="24"/>
          <w:lang w:val="sq-AL"/>
        </w:rPr>
        <w:t>ë</w:t>
      </w:r>
      <w:r w:rsidR="00DD5B09" w:rsidRPr="00D80CA7">
        <w:rPr>
          <w:rFonts w:ascii="Times New Roman" w:hAnsi="Times New Roman"/>
          <w:sz w:val="24"/>
          <w:lang w:val="sq-AL"/>
        </w:rPr>
        <w:t>r rritje fondesh, qoft</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n</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qeveri, qoft</w:t>
      </w:r>
      <w:r w:rsidR="001B3B56" w:rsidRPr="00D80CA7">
        <w:rPr>
          <w:rFonts w:ascii="Times New Roman" w:hAnsi="Times New Roman"/>
          <w:sz w:val="24"/>
          <w:lang w:val="sq-AL"/>
        </w:rPr>
        <w:t>ë</w:t>
      </w:r>
      <w:r w:rsidR="00DD5B09" w:rsidRPr="00D80CA7">
        <w:rPr>
          <w:rFonts w:ascii="Times New Roman" w:hAnsi="Times New Roman"/>
          <w:sz w:val="24"/>
          <w:lang w:val="sq-AL"/>
        </w:rPr>
        <w:t xml:space="preserve"> me donator</w:t>
      </w:r>
      <w:r w:rsidR="001B3B56" w:rsidRPr="00D80CA7">
        <w:rPr>
          <w:rFonts w:ascii="Times New Roman" w:hAnsi="Times New Roman"/>
          <w:sz w:val="24"/>
          <w:lang w:val="sq-AL"/>
        </w:rPr>
        <w:t>ë</w:t>
      </w:r>
      <w:r w:rsidR="00DD5B09" w:rsidRPr="00D80CA7">
        <w:rPr>
          <w:rFonts w:ascii="Times New Roman" w:hAnsi="Times New Roman"/>
          <w:sz w:val="24"/>
          <w:lang w:val="sq-AL"/>
        </w:rPr>
        <w:t>.</w:t>
      </w:r>
    </w:p>
    <w:p w14:paraId="066660EB" w14:textId="572ED4EF" w:rsidR="0009308A" w:rsidRPr="0009308A" w:rsidRDefault="004B3EE8" w:rsidP="0009308A">
      <w:pPr>
        <w:jc w:val="both"/>
        <w:rPr>
          <w:rFonts w:ascii="Times New Roman" w:hAnsi="Times New Roman"/>
          <w:sz w:val="24"/>
          <w:lang w:val="sq-AL"/>
        </w:rPr>
      </w:pPr>
      <w:r w:rsidRPr="00A44954">
        <w:rPr>
          <w:rFonts w:ascii="Times New Roman" w:hAnsi="Times New Roman"/>
          <w:sz w:val="24"/>
          <w:lang w:val="sq-AL"/>
        </w:rPr>
        <w:t>Komunikimi me publikun dhe qytetarët është kryer në mënyrë të vazhdueshme përgjatë gjithë vitit 2018</w:t>
      </w:r>
      <w:r w:rsidR="00DD49AD" w:rsidRPr="00A44954">
        <w:rPr>
          <w:rFonts w:ascii="Times New Roman" w:hAnsi="Times New Roman"/>
          <w:sz w:val="24"/>
          <w:lang w:val="sq-AL"/>
        </w:rPr>
        <w:t>,</w:t>
      </w:r>
      <w:r w:rsidRPr="00A44954">
        <w:rPr>
          <w:rFonts w:ascii="Times New Roman" w:hAnsi="Times New Roman"/>
          <w:sz w:val="24"/>
          <w:lang w:val="sq-AL"/>
        </w:rPr>
        <w:t xml:space="preserve"> duke e konkretizuar atë me organizimin e aktiviteteve të natyrave të ndryshme, të fokusuar në data përkujtimore, </w:t>
      </w:r>
      <w:r w:rsidRPr="0009308A">
        <w:rPr>
          <w:rFonts w:ascii="Times New Roman" w:hAnsi="Times New Roman"/>
          <w:sz w:val="24"/>
          <w:lang w:val="sq-AL"/>
        </w:rPr>
        <w:t>në personalitete të mbijetesës së dinjitetit njerëzor e rezistencës dhe dialogut lokal në komunitet.</w:t>
      </w:r>
      <w:r w:rsidR="0009308A" w:rsidRPr="0009308A">
        <w:rPr>
          <w:rFonts w:ascii="Times New Roman" w:hAnsi="Times New Roman"/>
          <w:sz w:val="24"/>
          <w:lang w:val="sq-AL"/>
        </w:rPr>
        <w:t xml:space="preserve"> P</w:t>
      </w:r>
      <w:r w:rsidR="0009308A">
        <w:rPr>
          <w:rFonts w:ascii="Times New Roman" w:hAnsi="Times New Roman"/>
          <w:sz w:val="24"/>
          <w:lang w:val="sq-AL"/>
        </w:rPr>
        <w:t>ë</w:t>
      </w:r>
      <w:r w:rsidR="0009308A" w:rsidRPr="0009308A">
        <w:rPr>
          <w:rFonts w:ascii="Times New Roman" w:hAnsi="Times New Roman"/>
          <w:sz w:val="24"/>
          <w:lang w:val="sq-AL"/>
        </w:rPr>
        <w:t>rpar</w:t>
      </w:r>
      <w:r w:rsidR="0009308A">
        <w:rPr>
          <w:rFonts w:ascii="Times New Roman" w:hAnsi="Times New Roman"/>
          <w:sz w:val="24"/>
          <w:lang w:val="sq-AL"/>
        </w:rPr>
        <w:t>ë</w:t>
      </w:r>
      <w:r w:rsidR="0009308A" w:rsidRPr="0009308A">
        <w:rPr>
          <w:rFonts w:ascii="Times New Roman" w:hAnsi="Times New Roman"/>
          <w:sz w:val="24"/>
          <w:lang w:val="sq-AL"/>
        </w:rPr>
        <w:t xml:space="preserve">si </w:t>
      </w:r>
      <w:r w:rsidR="0009308A">
        <w:rPr>
          <w:rFonts w:ascii="Times New Roman" w:hAnsi="Times New Roman"/>
          <w:sz w:val="24"/>
          <w:lang w:val="sq-AL"/>
        </w:rPr>
        <w:t>ë</w:t>
      </w:r>
      <w:r w:rsidR="0009308A" w:rsidRPr="0009308A">
        <w:rPr>
          <w:rFonts w:ascii="Times New Roman" w:hAnsi="Times New Roman"/>
          <w:sz w:val="24"/>
          <w:lang w:val="sq-AL"/>
        </w:rPr>
        <w:t>sht</w:t>
      </w:r>
      <w:r w:rsidR="0009308A">
        <w:rPr>
          <w:rFonts w:ascii="Times New Roman" w:hAnsi="Times New Roman"/>
          <w:sz w:val="24"/>
          <w:lang w:val="sq-AL"/>
        </w:rPr>
        <w:t>ë</w:t>
      </w:r>
      <w:r w:rsidR="0009308A" w:rsidRPr="0009308A">
        <w:rPr>
          <w:rFonts w:ascii="Times New Roman" w:hAnsi="Times New Roman"/>
          <w:sz w:val="24"/>
          <w:lang w:val="sq-AL"/>
        </w:rPr>
        <w:t xml:space="preserve"> treguar ndaj të përndjekurve dhe familjeve t</w:t>
      </w:r>
      <w:r w:rsidR="0009308A">
        <w:rPr>
          <w:rFonts w:ascii="Times New Roman" w:hAnsi="Times New Roman"/>
          <w:sz w:val="24"/>
          <w:lang w:val="sq-AL"/>
        </w:rPr>
        <w:t>ë</w:t>
      </w:r>
      <w:r w:rsidR="0009308A" w:rsidRPr="0009308A">
        <w:rPr>
          <w:rFonts w:ascii="Times New Roman" w:hAnsi="Times New Roman"/>
          <w:sz w:val="24"/>
          <w:lang w:val="sq-AL"/>
        </w:rPr>
        <w:t xml:space="preserve"> tyre, brenda e jashtë vendit.</w:t>
      </w:r>
    </w:p>
    <w:p w14:paraId="4ADE356B" w14:textId="6832F799" w:rsidR="00F470C4" w:rsidRPr="00A44954" w:rsidRDefault="00F470C4" w:rsidP="00E9304C">
      <w:pPr>
        <w:jc w:val="both"/>
        <w:rPr>
          <w:rFonts w:ascii="Times New Roman" w:hAnsi="Times New Roman"/>
          <w:sz w:val="24"/>
          <w:lang w:val="sq-AL"/>
        </w:rPr>
      </w:pPr>
      <w:r w:rsidRPr="00A44954">
        <w:rPr>
          <w:rFonts w:ascii="Times New Roman" w:hAnsi="Times New Roman"/>
          <w:sz w:val="24"/>
          <w:lang w:val="sq-AL"/>
        </w:rPr>
        <w:t>Në bashkëpumin me Shoqatën e Mësuesve të Historisë, partnerët</w:t>
      </w:r>
      <w:r w:rsidR="00DD5B09">
        <w:rPr>
          <w:rFonts w:ascii="Times New Roman" w:hAnsi="Times New Roman"/>
          <w:sz w:val="24"/>
          <w:lang w:val="sq-AL"/>
        </w:rPr>
        <w:t xml:space="preserve"> </w:t>
      </w:r>
      <w:r w:rsidR="0009308A">
        <w:rPr>
          <w:rFonts w:ascii="Times New Roman" w:hAnsi="Times New Roman"/>
          <w:sz w:val="24"/>
          <w:lang w:val="sq-AL"/>
        </w:rPr>
        <w:t>dh</w:t>
      </w:r>
      <w:r w:rsidRPr="00A44954">
        <w:rPr>
          <w:rFonts w:ascii="Times New Roman" w:hAnsi="Times New Roman"/>
          <w:sz w:val="24"/>
          <w:lang w:val="sq-AL"/>
        </w:rPr>
        <w:t>e institucionet homologe, shoqatat përkatëse të t</w:t>
      </w:r>
      <w:r w:rsidR="0009308A">
        <w:rPr>
          <w:rFonts w:ascii="Times New Roman" w:hAnsi="Times New Roman"/>
          <w:sz w:val="24"/>
          <w:lang w:val="sq-AL"/>
        </w:rPr>
        <w:t>ë</w:t>
      </w:r>
      <w:r w:rsidRPr="00A44954">
        <w:rPr>
          <w:rFonts w:ascii="Times New Roman" w:hAnsi="Times New Roman"/>
          <w:sz w:val="24"/>
          <w:lang w:val="sq-AL"/>
        </w:rPr>
        <w:t xml:space="preserve"> </w:t>
      </w:r>
      <w:r w:rsidRPr="0009308A">
        <w:rPr>
          <w:rFonts w:ascii="Times New Roman" w:hAnsi="Times New Roman"/>
          <w:sz w:val="24"/>
          <w:lang w:val="sq-AL"/>
        </w:rPr>
        <w:t>drejtave të njeriut, familjarët dhe komunitetin, Autoriteti ka arritur të ketë përfshirje të gjerë të të rinjve</w:t>
      </w:r>
      <w:r w:rsidR="00DD5B09" w:rsidRPr="0009308A">
        <w:rPr>
          <w:rFonts w:ascii="Times New Roman" w:hAnsi="Times New Roman"/>
          <w:sz w:val="24"/>
          <w:lang w:val="sq-AL"/>
        </w:rPr>
        <w:t>, studiuesve dhe mediave</w:t>
      </w:r>
      <w:r w:rsidRPr="0009308A">
        <w:rPr>
          <w:rFonts w:ascii="Times New Roman" w:hAnsi="Times New Roman"/>
          <w:sz w:val="24"/>
          <w:lang w:val="sq-AL"/>
        </w:rPr>
        <w:t xml:space="preserve"> në çdo </w:t>
      </w:r>
      <w:r w:rsidRPr="00A44954">
        <w:rPr>
          <w:rFonts w:ascii="Times New Roman" w:hAnsi="Times New Roman"/>
          <w:sz w:val="24"/>
          <w:lang w:val="sq-AL"/>
        </w:rPr>
        <w:t>aktivitet, në qytete të ndryshme të vendit.</w:t>
      </w:r>
    </w:p>
    <w:p w14:paraId="49B42283" w14:textId="77777777" w:rsidR="004B3EE8" w:rsidRPr="00A44954" w:rsidRDefault="00F470C4" w:rsidP="00E9304C">
      <w:pPr>
        <w:jc w:val="both"/>
        <w:rPr>
          <w:rFonts w:ascii="Times New Roman" w:hAnsi="Times New Roman"/>
          <w:sz w:val="24"/>
          <w:lang w:val="sq-AL"/>
        </w:rPr>
      </w:pPr>
      <w:r w:rsidRPr="00A44954">
        <w:rPr>
          <w:rFonts w:ascii="Times New Roman" w:hAnsi="Times New Roman"/>
          <w:sz w:val="24"/>
          <w:lang w:val="sq-AL"/>
        </w:rPr>
        <w:t xml:space="preserve">Rëndësi i është dhënë mënyrës së transmetimit të informacionit përmes mjeteve divulgative të nivelit të lartë në paraqitje, komunikim të mesazhit dhe aftësi ndërveprimi me të interesuarit. Nisur </w:t>
      </w:r>
      <w:r w:rsidRPr="00A44954">
        <w:rPr>
          <w:rFonts w:ascii="Times New Roman" w:hAnsi="Times New Roman"/>
          <w:sz w:val="24"/>
          <w:lang w:val="sq-AL"/>
        </w:rPr>
        <w:lastRenderedPageBreak/>
        <w:t xml:space="preserve">që nga posterët, faqet online, librat dhe publikimet e tjera, koncepti i videove të prodhuara, për të dhënë informacion të saktë e në të njëjtën kohë, për të qenë tërheqës për të të rinjtë. </w:t>
      </w:r>
    </w:p>
    <w:p w14:paraId="1E9CD0DC" w14:textId="59838982" w:rsidR="00686B44" w:rsidRPr="00A44954" w:rsidRDefault="00DD5FD5" w:rsidP="00E9304C">
      <w:pPr>
        <w:jc w:val="both"/>
        <w:rPr>
          <w:rFonts w:ascii="Times New Roman" w:hAnsi="Times New Roman"/>
          <w:sz w:val="24"/>
          <w:lang w:val="sq-AL"/>
        </w:rPr>
      </w:pPr>
      <w:r w:rsidRPr="00A44954">
        <w:rPr>
          <w:rFonts w:ascii="Times New Roman" w:hAnsi="Times New Roman"/>
          <w:sz w:val="24"/>
          <w:lang w:val="sq-AL"/>
        </w:rPr>
        <w:t>Në p</w:t>
      </w:r>
      <w:r w:rsidR="003C47C0" w:rsidRPr="00A44954">
        <w:rPr>
          <w:rFonts w:ascii="Times New Roman" w:hAnsi="Times New Roman"/>
          <w:sz w:val="24"/>
          <w:lang w:val="sq-AL"/>
        </w:rPr>
        <w:t>ë</w:t>
      </w:r>
      <w:r w:rsidRPr="00A44954">
        <w:rPr>
          <w:rFonts w:ascii="Times New Roman" w:hAnsi="Times New Roman"/>
          <w:sz w:val="24"/>
          <w:lang w:val="sq-AL"/>
        </w:rPr>
        <w:t>rgjigje t</w:t>
      </w:r>
      <w:r w:rsidR="003C47C0" w:rsidRPr="00A44954">
        <w:rPr>
          <w:rFonts w:ascii="Times New Roman" w:hAnsi="Times New Roman"/>
          <w:sz w:val="24"/>
          <w:lang w:val="sq-AL"/>
        </w:rPr>
        <w:t>ë</w:t>
      </w:r>
      <w:r w:rsidRPr="00A44954">
        <w:rPr>
          <w:rFonts w:ascii="Times New Roman" w:hAnsi="Times New Roman"/>
          <w:sz w:val="24"/>
          <w:lang w:val="sq-AL"/>
        </w:rPr>
        <w:t xml:space="preserve"> rezolut</w:t>
      </w:r>
      <w:r w:rsidR="003C47C0" w:rsidRPr="00A44954">
        <w:rPr>
          <w:rFonts w:ascii="Times New Roman" w:hAnsi="Times New Roman"/>
          <w:sz w:val="24"/>
          <w:lang w:val="sq-AL"/>
        </w:rPr>
        <w:t>ë</w:t>
      </w:r>
      <w:r w:rsidRPr="00A44954">
        <w:rPr>
          <w:rFonts w:ascii="Times New Roman" w:hAnsi="Times New Roman"/>
          <w:sz w:val="24"/>
          <w:lang w:val="sq-AL"/>
        </w:rPr>
        <w:t>s s</w:t>
      </w:r>
      <w:r w:rsidR="003C47C0" w:rsidRPr="00A44954">
        <w:rPr>
          <w:rFonts w:ascii="Times New Roman" w:hAnsi="Times New Roman"/>
          <w:sz w:val="24"/>
          <w:lang w:val="sq-AL"/>
        </w:rPr>
        <w:t>ë</w:t>
      </w:r>
      <w:r w:rsidRPr="00A44954">
        <w:rPr>
          <w:rFonts w:ascii="Times New Roman" w:hAnsi="Times New Roman"/>
          <w:sz w:val="24"/>
          <w:lang w:val="sq-AL"/>
        </w:rPr>
        <w:t xml:space="preserve"> Kuvendit</w:t>
      </w:r>
      <w:r w:rsidR="00AF2BB6">
        <w:rPr>
          <w:rFonts w:ascii="Times New Roman" w:hAnsi="Times New Roman"/>
          <w:sz w:val="24"/>
          <w:lang w:val="sq-AL"/>
        </w:rPr>
        <w:t xml:space="preserve"> dhe</w:t>
      </w:r>
      <w:r w:rsidRPr="00A44954">
        <w:rPr>
          <w:rFonts w:ascii="Times New Roman" w:hAnsi="Times New Roman"/>
          <w:sz w:val="24"/>
          <w:lang w:val="sq-AL"/>
        </w:rPr>
        <w:t xml:space="preserve"> </w:t>
      </w:r>
      <w:r w:rsidR="00F470C4" w:rsidRPr="00A44954">
        <w:rPr>
          <w:rFonts w:ascii="Times New Roman" w:hAnsi="Times New Roman"/>
          <w:sz w:val="24"/>
          <w:lang w:val="sq-AL"/>
        </w:rPr>
        <w:t xml:space="preserve">duke u mbështetur në </w:t>
      </w:r>
      <w:r w:rsidR="00AF2BB6">
        <w:rPr>
          <w:rFonts w:ascii="Times New Roman" w:hAnsi="Times New Roman"/>
          <w:sz w:val="24"/>
          <w:lang w:val="sq-AL"/>
        </w:rPr>
        <w:t>p</w:t>
      </w:r>
      <w:r w:rsidR="00DA5782">
        <w:rPr>
          <w:rFonts w:ascii="Times New Roman" w:hAnsi="Times New Roman"/>
          <w:sz w:val="24"/>
          <w:lang w:val="sq-AL"/>
        </w:rPr>
        <w:t>ë</w:t>
      </w:r>
      <w:r w:rsidR="00AF2BB6">
        <w:rPr>
          <w:rFonts w:ascii="Times New Roman" w:hAnsi="Times New Roman"/>
          <w:sz w:val="24"/>
          <w:lang w:val="sq-AL"/>
        </w:rPr>
        <w:t>rvoj</w:t>
      </w:r>
      <w:r w:rsidR="00F470C4" w:rsidRPr="00A44954">
        <w:rPr>
          <w:rFonts w:ascii="Times New Roman" w:hAnsi="Times New Roman"/>
          <w:sz w:val="24"/>
          <w:lang w:val="sq-AL"/>
        </w:rPr>
        <w:t>ën e deritanishme</w:t>
      </w:r>
      <w:r w:rsidR="00AF2BB6">
        <w:rPr>
          <w:rFonts w:ascii="Times New Roman" w:hAnsi="Times New Roman"/>
          <w:sz w:val="24"/>
          <w:lang w:val="sq-AL"/>
        </w:rPr>
        <w:t>,</w:t>
      </w:r>
      <w:r w:rsidR="00F470C4" w:rsidRPr="00A44954">
        <w:rPr>
          <w:rFonts w:ascii="Times New Roman" w:hAnsi="Times New Roman"/>
          <w:sz w:val="24"/>
          <w:lang w:val="sq-AL"/>
        </w:rPr>
        <w:t xml:space="preserve"> </w:t>
      </w:r>
      <w:r w:rsidR="00AF2BB6" w:rsidRPr="00A44954">
        <w:rPr>
          <w:rFonts w:ascii="Times New Roman" w:hAnsi="Times New Roman"/>
          <w:sz w:val="24"/>
          <w:lang w:val="sq-AL"/>
        </w:rPr>
        <w:t xml:space="preserve">Autoriteti </w:t>
      </w:r>
      <w:r w:rsidRPr="00A44954">
        <w:rPr>
          <w:rFonts w:ascii="Times New Roman" w:hAnsi="Times New Roman"/>
          <w:sz w:val="24"/>
          <w:lang w:val="sq-AL"/>
        </w:rPr>
        <w:t xml:space="preserve">ka punuar për ndërtimin e një </w:t>
      </w:r>
      <w:r w:rsidR="00D42827" w:rsidRPr="00A44954">
        <w:rPr>
          <w:rFonts w:ascii="Times New Roman" w:hAnsi="Times New Roman"/>
          <w:sz w:val="24"/>
          <w:lang w:val="sq-AL"/>
        </w:rPr>
        <w:t>draft</w:t>
      </w:r>
      <w:r w:rsidRPr="00A44954">
        <w:rPr>
          <w:rFonts w:ascii="Times New Roman" w:hAnsi="Times New Roman"/>
          <w:sz w:val="24"/>
          <w:lang w:val="sq-AL"/>
        </w:rPr>
        <w:t xml:space="preserve">strategjie komunikimi, </w:t>
      </w:r>
      <w:r w:rsidR="00E77B1F" w:rsidRPr="00A44954">
        <w:rPr>
          <w:rFonts w:ascii="Times New Roman" w:hAnsi="Times New Roman"/>
          <w:sz w:val="24"/>
          <w:lang w:val="sq-AL"/>
        </w:rPr>
        <w:t xml:space="preserve">i cila mbështetet në disa </w:t>
      </w:r>
      <w:r w:rsidRPr="00A44954">
        <w:rPr>
          <w:rFonts w:ascii="Times New Roman" w:hAnsi="Times New Roman"/>
          <w:sz w:val="24"/>
          <w:lang w:val="sq-AL"/>
        </w:rPr>
        <w:t>shtylla</w:t>
      </w:r>
      <w:r w:rsidR="00E77B1F" w:rsidRPr="00A44954">
        <w:rPr>
          <w:rFonts w:ascii="Times New Roman" w:hAnsi="Times New Roman"/>
          <w:sz w:val="24"/>
          <w:lang w:val="sq-AL"/>
        </w:rPr>
        <w:t xml:space="preserve"> kryesore: i</w:t>
      </w:r>
      <w:r w:rsidR="00D42827" w:rsidRPr="00A44954">
        <w:rPr>
          <w:rFonts w:ascii="Times New Roman" w:hAnsi="Times New Roman"/>
          <w:sz w:val="24"/>
          <w:lang w:val="sq-AL"/>
        </w:rPr>
        <w:t>d</w:t>
      </w:r>
      <w:r w:rsidR="00E77B1F" w:rsidRPr="00A44954">
        <w:rPr>
          <w:rFonts w:ascii="Times New Roman" w:hAnsi="Times New Roman"/>
          <w:sz w:val="24"/>
          <w:lang w:val="sq-AL"/>
        </w:rPr>
        <w:t>entifiki</w:t>
      </w:r>
      <w:r w:rsidR="00D42827" w:rsidRPr="00A44954">
        <w:rPr>
          <w:rFonts w:ascii="Times New Roman" w:hAnsi="Times New Roman"/>
          <w:sz w:val="24"/>
          <w:lang w:val="sq-AL"/>
        </w:rPr>
        <w:t>mi</w:t>
      </w:r>
      <w:r w:rsidR="00E77B1F" w:rsidRPr="00A44954">
        <w:rPr>
          <w:rFonts w:ascii="Times New Roman" w:hAnsi="Times New Roman"/>
          <w:sz w:val="24"/>
          <w:lang w:val="sq-AL"/>
        </w:rPr>
        <w:t>n dhe përcaktimin e grupeve</w:t>
      </w:r>
      <w:r w:rsidRPr="00A44954">
        <w:rPr>
          <w:rFonts w:ascii="Times New Roman" w:hAnsi="Times New Roman"/>
          <w:sz w:val="24"/>
          <w:lang w:val="sq-AL"/>
        </w:rPr>
        <w:t xml:space="preserve"> e synuara për t’u arritur </w:t>
      </w:r>
      <w:r w:rsidR="00E77B1F" w:rsidRPr="00A44954">
        <w:rPr>
          <w:rFonts w:ascii="Times New Roman" w:hAnsi="Times New Roman"/>
          <w:sz w:val="24"/>
          <w:lang w:val="sq-AL"/>
        </w:rPr>
        <w:t>sipas kalendarit</w:t>
      </w:r>
      <w:r w:rsidRPr="00A44954">
        <w:rPr>
          <w:rFonts w:ascii="Times New Roman" w:hAnsi="Times New Roman"/>
          <w:sz w:val="24"/>
          <w:lang w:val="sq-AL"/>
        </w:rPr>
        <w:t xml:space="preserve"> e kujtesës, kërkimin shken</w:t>
      </w:r>
      <w:r w:rsidR="00D42827" w:rsidRPr="00A44954">
        <w:rPr>
          <w:rFonts w:ascii="Times New Roman" w:hAnsi="Times New Roman"/>
          <w:sz w:val="24"/>
          <w:lang w:val="sq-AL"/>
        </w:rPr>
        <w:t>cor për rishqyrtimin e historisë dhe edukimin</w:t>
      </w:r>
      <w:r w:rsidRPr="00A44954">
        <w:rPr>
          <w:rFonts w:ascii="Times New Roman" w:hAnsi="Times New Roman"/>
          <w:sz w:val="24"/>
          <w:lang w:val="sq-AL"/>
        </w:rPr>
        <w:t xml:space="preserve"> qytetar.</w:t>
      </w:r>
      <w:r w:rsidR="002D419E" w:rsidRPr="00A44954">
        <w:rPr>
          <w:rFonts w:ascii="Times New Roman" w:hAnsi="Times New Roman"/>
          <w:sz w:val="24"/>
          <w:lang w:val="sq-AL"/>
        </w:rPr>
        <w:t xml:space="preserve"> </w:t>
      </w:r>
    </w:p>
    <w:p w14:paraId="01055687" w14:textId="03FBF871" w:rsidR="0039502E" w:rsidRPr="00A44954" w:rsidRDefault="00DD49AD" w:rsidP="00E9304C">
      <w:pPr>
        <w:jc w:val="both"/>
        <w:rPr>
          <w:rFonts w:ascii="Times New Roman" w:hAnsi="Times New Roman"/>
          <w:sz w:val="24"/>
          <w:lang w:val="sq-AL"/>
        </w:rPr>
      </w:pPr>
      <w:r w:rsidRPr="00A44954">
        <w:rPr>
          <w:rFonts w:ascii="Times New Roman" w:hAnsi="Times New Roman"/>
          <w:sz w:val="24"/>
          <w:lang w:val="sq-AL"/>
        </w:rPr>
        <w:t>Pjesë e kësaj strategjie janë parashikuar ekspozita dokumentare, studime shkencore, konferenca shkencore, botime, seminare</w:t>
      </w:r>
      <w:r w:rsidR="00DA5782">
        <w:rPr>
          <w:rFonts w:ascii="Times New Roman" w:hAnsi="Times New Roman"/>
          <w:sz w:val="24"/>
          <w:lang w:val="sq-AL"/>
        </w:rPr>
        <w:t xml:space="preserve">, </w:t>
      </w:r>
      <w:r w:rsidR="00725C0D">
        <w:rPr>
          <w:rFonts w:ascii="Times New Roman" w:hAnsi="Times New Roman"/>
          <w:sz w:val="24"/>
          <w:lang w:val="sq-AL"/>
        </w:rPr>
        <w:t>ë</w:t>
      </w:r>
      <w:r w:rsidRPr="00DA5782">
        <w:rPr>
          <w:rFonts w:ascii="Times New Roman" w:hAnsi="Times New Roman" w:cs="Times New Roman"/>
          <w:sz w:val="24"/>
          <w:szCs w:val="24"/>
          <w:lang w:val="sq-AL"/>
        </w:rPr>
        <w:t>orkshop</w:t>
      </w:r>
      <w:r w:rsidRPr="00DA5782">
        <w:rPr>
          <w:rFonts w:ascii="Times New Roman" w:hAnsi="Times New Roman"/>
          <w:sz w:val="24"/>
          <w:lang w:val="sq-AL"/>
        </w:rPr>
        <w:t>-e</w:t>
      </w:r>
      <w:r w:rsidRPr="00A44954">
        <w:rPr>
          <w:rFonts w:ascii="Times New Roman" w:hAnsi="Times New Roman"/>
          <w:sz w:val="24"/>
          <w:lang w:val="sq-AL"/>
        </w:rPr>
        <w:t>, takime bashkëbiseduese për tema konkrete duke bashkëpunuar me të gjithë aktorët e fushës. Në</w:t>
      </w:r>
      <w:r w:rsidR="00DD5FD5" w:rsidRPr="00A44954">
        <w:rPr>
          <w:rFonts w:ascii="Times New Roman" w:hAnsi="Times New Roman"/>
          <w:sz w:val="24"/>
          <w:lang w:val="sq-AL"/>
        </w:rPr>
        <w:t xml:space="preserve"> aktivitet</w:t>
      </w:r>
      <w:r w:rsidRPr="00A44954">
        <w:rPr>
          <w:rFonts w:ascii="Times New Roman" w:hAnsi="Times New Roman"/>
          <w:sz w:val="24"/>
          <w:lang w:val="sq-AL"/>
        </w:rPr>
        <w:t>e</w:t>
      </w:r>
      <w:r w:rsidR="00DD5FD5" w:rsidRPr="00A44954">
        <w:rPr>
          <w:rFonts w:ascii="Times New Roman" w:hAnsi="Times New Roman"/>
          <w:sz w:val="24"/>
          <w:lang w:val="sq-AL"/>
        </w:rPr>
        <w:t xml:space="preserve"> </w:t>
      </w:r>
      <w:r w:rsidR="003C47C0" w:rsidRPr="00A44954">
        <w:rPr>
          <w:rFonts w:ascii="Times New Roman" w:hAnsi="Times New Roman"/>
          <w:sz w:val="24"/>
          <w:lang w:val="sq-AL"/>
        </w:rPr>
        <w:t>ë</w:t>
      </w:r>
      <w:r w:rsidR="00DD5FD5" w:rsidRPr="00A44954">
        <w:rPr>
          <w:rFonts w:ascii="Times New Roman" w:hAnsi="Times New Roman"/>
          <w:sz w:val="24"/>
          <w:lang w:val="sq-AL"/>
        </w:rPr>
        <w:t>sht</w:t>
      </w:r>
      <w:r w:rsidR="003C47C0" w:rsidRPr="00A44954">
        <w:rPr>
          <w:rFonts w:ascii="Times New Roman" w:hAnsi="Times New Roman"/>
          <w:sz w:val="24"/>
          <w:lang w:val="sq-AL"/>
        </w:rPr>
        <w:t>ë</w:t>
      </w:r>
      <w:r w:rsidR="00DD5FD5" w:rsidRPr="00A44954">
        <w:rPr>
          <w:rFonts w:ascii="Times New Roman" w:hAnsi="Times New Roman"/>
          <w:sz w:val="24"/>
          <w:lang w:val="sq-AL"/>
        </w:rPr>
        <w:t xml:space="preserve"> </w:t>
      </w:r>
      <w:r w:rsidRPr="00A44954">
        <w:rPr>
          <w:rFonts w:ascii="Times New Roman" w:hAnsi="Times New Roman"/>
          <w:sz w:val="24"/>
          <w:lang w:val="sq-AL"/>
        </w:rPr>
        <w:t xml:space="preserve">menduar </w:t>
      </w:r>
      <w:r w:rsidR="009E3474" w:rsidRPr="00A44954">
        <w:rPr>
          <w:rFonts w:ascii="Times New Roman" w:hAnsi="Times New Roman"/>
          <w:sz w:val="24"/>
          <w:lang w:val="sq-AL"/>
        </w:rPr>
        <w:t>paraqitja e</w:t>
      </w:r>
      <w:r w:rsidR="00DD5FD5" w:rsidRPr="00A44954">
        <w:rPr>
          <w:rFonts w:ascii="Times New Roman" w:hAnsi="Times New Roman"/>
          <w:sz w:val="24"/>
          <w:lang w:val="sq-AL"/>
        </w:rPr>
        <w:t xml:space="preserve"> materialeve dokumentare</w:t>
      </w:r>
      <w:r w:rsidR="00270EFB" w:rsidRPr="00A44954">
        <w:rPr>
          <w:rFonts w:ascii="Times New Roman" w:hAnsi="Times New Roman"/>
          <w:sz w:val="24"/>
          <w:lang w:val="sq-AL"/>
        </w:rPr>
        <w:t>, informim</w:t>
      </w:r>
      <w:r w:rsidR="00AF2BB6">
        <w:rPr>
          <w:rFonts w:ascii="Times New Roman" w:hAnsi="Times New Roman"/>
          <w:sz w:val="24"/>
          <w:lang w:val="sq-AL"/>
        </w:rPr>
        <w:t>i</w:t>
      </w:r>
      <w:r w:rsidR="00270EFB" w:rsidRPr="00A44954">
        <w:rPr>
          <w:rFonts w:ascii="Times New Roman" w:hAnsi="Times New Roman"/>
          <w:sz w:val="24"/>
          <w:lang w:val="sq-AL"/>
        </w:rPr>
        <w:t xml:space="preserve"> mbi dosjet</w:t>
      </w:r>
      <w:r w:rsidR="00AF2BB6">
        <w:rPr>
          <w:rFonts w:ascii="Times New Roman" w:hAnsi="Times New Roman"/>
          <w:sz w:val="24"/>
          <w:lang w:val="sq-AL"/>
        </w:rPr>
        <w:t>,</w:t>
      </w:r>
      <w:r w:rsidR="00270EFB" w:rsidRPr="00A44954">
        <w:rPr>
          <w:rFonts w:ascii="Times New Roman" w:hAnsi="Times New Roman"/>
          <w:sz w:val="24"/>
          <w:lang w:val="sq-AL"/>
        </w:rPr>
        <w:t xml:space="preserve"> ngjarjen/figur</w:t>
      </w:r>
      <w:r w:rsidR="003C47C0" w:rsidRPr="00A44954">
        <w:rPr>
          <w:rFonts w:ascii="Times New Roman" w:hAnsi="Times New Roman"/>
          <w:sz w:val="24"/>
          <w:lang w:val="sq-AL"/>
        </w:rPr>
        <w:t>ë</w:t>
      </w:r>
      <w:r w:rsidR="00270EFB" w:rsidRPr="00A44954">
        <w:rPr>
          <w:rFonts w:ascii="Times New Roman" w:hAnsi="Times New Roman"/>
          <w:sz w:val="24"/>
          <w:lang w:val="sq-AL"/>
        </w:rPr>
        <w:t>n p</w:t>
      </w:r>
      <w:r w:rsidR="003C47C0" w:rsidRPr="00A44954">
        <w:rPr>
          <w:rFonts w:ascii="Times New Roman" w:hAnsi="Times New Roman"/>
          <w:sz w:val="24"/>
          <w:lang w:val="sq-AL"/>
        </w:rPr>
        <w:t>ë</w:t>
      </w:r>
      <w:r w:rsidR="00270EFB" w:rsidRPr="00A44954">
        <w:rPr>
          <w:rFonts w:ascii="Times New Roman" w:hAnsi="Times New Roman"/>
          <w:sz w:val="24"/>
          <w:lang w:val="sq-AL"/>
        </w:rPr>
        <w:t>rkat</w:t>
      </w:r>
      <w:r w:rsidR="003C47C0" w:rsidRPr="00A44954">
        <w:rPr>
          <w:rFonts w:ascii="Times New Roman" w:hAnsi="Times New Roman"/>
          <w:sz w:val="24"/>
          <w:lang w:val="sq-AL"/>
        </w:rPr>
        <w:t>ë</w:t>
      </w:r>
      <w:r w:rsidR="00270EFB" w:rsidRPr="00A44954">
        <w:rPr>
          <w:rFonts w:ascii="Times New Roman" w:hAnsi="Times New Roman"/>
          <w:sz w:val="24"/>
          <w:lang w:val="sq-AL"/>
        </w:rPr>
        <w:t xml:space="preserve">se dhe krijimi </w:t>
      </w:r>
      <w:r w:rsidR="00AF2BB6">
        <w:rPr>
          <w:rFonts w:ascii="Times New Roman" w:hAnsi="Times New Roman"/>
          <w:sz w:val="24"/>
          <w:lang w:val="sq-AL"/>
        </w:rPr>
        <w:t>i</w:t>
      </w:r>
      <w:r w:rsidR="00270EFB" w:rsidRPr="00A44954">
        <w:rPr>
          <w:rFonts w:ascii="Times New Roman" w:hAnsi="Times New Roman"/>
          <w:sz w:val="24"/>
          <w:lang w:val="sq-AL"/>
        </w:rPr>
        <w:t xml:space="preserve"> kontekstit historik, social e politik t</w:t>
      </w:r>
      <w:r w:rsidR="003C47C0" w:rsidRPr="00A44954">
        <w:rPr>
          <w:rFonts w:ascii="Times New Roman" w:hAnsi="Times New Roman"/>
          <w:sz w:val="24"/>
          <w:lang w:val="sq-AL"/>
        </w:rPr>
        <w:t>ë</w:t>
      </w:r>
      <w:r w:rsidR="00270EFB" w:rsidRPr="00A44954">
        <w:rPr>
          <w:rFonts w:ascii="Times New Roman" w:hAnsi="Times New Roman"/>
          <w:sz w:val="24"/>
          <w:lang w:val="sq-AL"/>
        </w:rPr>
        <w:t xml:space="preserve"> koh</w:t>
      </w:r>
      <w:r w:rsidR="003C47C0" w:rsidRPr="00A44954">
        <w:rPr>
          <w:rFonts w:ascii="Times New Roman" w:hAnsi="Times New Roman"/>
          <w:sz w:val="24"/>
          <w:lang w:val="sq-AL"/>
        </w:rPr>
        <w:t>ë</w:t>
      </w:r>
      <w:r w:rsidR="00270EFB" w:rsidRPr="00A44954">
        <w:rPr>
          <w:rFonts w:ascii="Times New Roman" w:hAnsi="Times New Roman"/>
          <w:sz w:val="24"/>
          <w:lang w:val="sq-AL"/>
        </w:rPr>
        <w:t xml:space="preserve">s, duke </w:t>
      </w:r>
      <w:r w:rsidR="00686B44" w:rsidRPr="00A44954">
        <w:rPr>
          <w:rFonts w:ascii="Times New Roman" w:hAnsi="Times New Roman"/>
          <w:sz w:val="24"/>
          <w:lang w:val="sq-AL"/>
        </w:rPr>
        <w:t>u p</w:t>
      </w:r>
      <w:r w:rsidR="00B03A19" w:rsidRPr="00A44954">
        <w:rPr>
          <w:rFonts w:ascii="Times New Roman" w:hAnsi="Times New Roman"/>
          <w:sz w:val="24"/>
          <w:lang w:val="sq-AL"/>
        </w:rPr>
        <w:t>ë</w:t>
      </w:r>
      <w:r w:rsidR="00686B44" w:rsidRPr="00A44954">
        <w:rPr>
          <w:rFonts w:ascii="Times New Roman" w:hAnsi="Times New Roman"/>
          <w:sz w:val="24"/>
          <w:lang w:val="sq-AL"/>
        </w:rPr>
        <w:t>rqendruar n</w:t>
      </w:r>
      <w:r w:rsidR="00B03A19" w:rsidRPr="00A44954">
        <w:rPr>
          <w:rFonts w:ascii="Times New Roman" w:hAnsi="Times New Roman"/>
          <w:sz w:val="24"/>
          <w:lang w:val="sq-AL"/>
        </w:rPr>
        <w:t>ë</w:t>
      </w:r>
      <w:r w:rsidR="00686B44" w:rsidRPr="00A44954">
        <w:rPr>
          <w:rFonts w:ascii="Times New Roman" w:hAnsi="Times New Roman"/>
          <w:sz w:val="24"/>
          <w:lang w:val="sq-AL"/>
        </w:rPr>
        <w:t xml:space="preserve"> </w:t>
      </w:r>
      <w:r w:rsidR="00270EFB" w:rsidRPr="00A44954">
        <w:rPr>
          <w:rFonts w:ascii="Times New Roman" w:hAnsi="Times New Roman"/>
          <w:sz w:val="24"/>
          <w:lang w:val="sq-AL"/>
        </w:rPr>
        <w:t>grupe t</w:t>
      </w:r>
      <w:r w:rsidR="003C47C0" w:rsidRPr="00A44954">
        <w:rPr>
          <w:rFonts w:ascii="Times New Roman" w:hAnsi="Times New Roman"/>
          <w:sz w:val="24"/>
          <w:lang w:val="sq-AL"/>
        </w:rPr>
        <w:t>ë</w:t>
      </w:r>
      <w:r w:rsidR="00270EFB" w:rsidRPr="00A44954">
        <w:rPr>
          <w:rFonts w:ascii="Times New Roman" w:hAnsi="Times New Roman"/>
          <w:sz w:val="24"/>
          <w:lang w:val="sq-AL"/>
        </w:rPr>
        <w:t xml:space="preserve"> ndryshme shoq</w:t>
      </w:r>
      <w:r w:rsidR="003C47C0" w:rsidRPr="00A44954">
        <w:rPr>
          <w:rFonts w:ascii="Times New Roman" w:hAnsi="Times New Roman"/>
          <w:sz w:val="24"/>
          <w:lang w:val="sq-AL"/>
        </w:rPr>
        <w:t>ë</w:t>
      </w:r>
      <w:r w:rsidR="00270EFB" w:rsidRPr="00A44954">
        <w:rPr>
          <w:rFonts w:ascii="Times New Roman" w:hAnsi="Times New Roman"/>
          <w:sz w:val="24"/>
          <w:lang w:val="sq-AL"/>
        </w:rPr>
        <w:t>rore</w:t>
      </w:r>
      <w:r w:rsidR="003564BF" w:rsidRPr="00A44954">
        <w:rPr>
          <w:rFonts w:ascii="Times New Roman" w:hAnsi="Times New Roman"/>
          <w:sz w:val="24"/>
          <w:lang w:val="sq-AL"/>
        </w:rPr>
        <w:t>.</w:t>
      </w:r>
    </w:p>
    <w:p w14:paraId="44D51AE9" w14:textId="77777777" w:rsidR="0039502E" w:rsidRPr="00A44954" w:rsidRDefault="0039502E" w:rsidP="00A44954">
      <w:pPr>
        <w:jc w:val="both"/>
        <w:rPr>
          <w:rFonts w:ascii="Times New Roman" w:hAnsi="Times New Roman"/>
          <w:b/>
          <w:sz w:val="24"/>
          <w:lang w:val="sq-AL"/>
        </w:rPr>
      </w:pPr>
      <w:r w:rsidRPr="00A44954">
        <w:rPr>
          <w:rFonts w:ascii="Times New Roman" w:hAnsi="Times New Roman"/>
          <w:b/>
          <w:sz w:val="24"/>
          <w:lang w:val="sq-AL"/>
        </w:rPr>
        <w:t>Mbërritja te grupet e interesit</w:t>
      </w:r>
    </w:p>
    <w:p w14:paraId="3E763A62" w14:textId="77777777" w:rsidR="0039502E" w:rsidRPr="00F35D8C" w:rsidRDefault="0039502E" w:rsidP="00A44954">
      <w:pPr>
        <w:jc w:val="both"/>
        <w:rPr>
          <w:rFonts w:ascii="Times New Roman" w:hAnsi="Times New Roman" w:cs="Times New Roman"/>
          <w:sz w:val="24"/>
          <w:szCs w:val="24"/>
          <w:lang w:val="sq-AL"/>
        </w:rPr>
      </w:pPr>
      <w:r w:rsidRPr="00F35D8C">
        <w:rPr>
          <w:rFonts w:ascii="Times New Roman" w:eastAsia="Calibri" w:hAnsi="Times New Roman" w:cs="Times New Roman"/>
          <w:color w:val="000000"/>
          <w:sz w:val="24"/>
          <w:szCs w:val="24"/>
          <w:lang w:val="sq-AL"/>
        </w:rPr>
        <w:t>AIDSSH ka vepruar gjatë vitit 2018 me një strategji të hapur komunikimi, me qëllim informimin e qytetarëve dhe gjenerat</w:t>
      </w:r>
      <w:r w:rsidRPr="00F35D8C">
        <w:rPr>
          <w:rFonts w:ascii="Times New Roman" w:hAnsi="Times New Roman" w:cs="Times New Roman"/>
          <w:sz w:val="24"/>
          <w:szCs w:val="24"/>
          <w:lang w:val="sq-AL"/>
        </w:rPr>
        <w:t xml:space="preserve">ës </w:t>
      </w:r>
      <w:r w:rsidRPr="00F35D8C">
        <w:rPr>
          <w:rFonts w:ascii="Times New Roman" w:eastAsia="Calibri" w:hAnsi="Times New Roman" w:cs="Times New Roman"/>
          <w:color w:val="000000"/>
          <w:sz w:val="24"/>
          <w:szCs w:val="24"/>
          <w:lang w:val="sq-AL"/>
        </w:rPr>
        <w:t>së re. P</w:t>
      </w:r>
      <w:r w:rsidRPr="00F35D8C">
        <w:rPr>
          <w:rFonts w:ascii="Times New Roman" w:hAnsi="Times New Roman" w:cs="Times New Roman"/>
          <w:sz w:val="24"/>
          <w:szCs w:val="24"/>
          <w:lang w:val="sq-AL"/>
        </w:rPr>
        <w:t xml:space="preserve">ër mundësimin e aktivitetit ndërgjegjësues të AIDSSH-së është rishikuar kalendari i kujtesës, në bazë të aktiviteteve të parashikuara për vitin 2018; </w:t>
      </w:r>
    </w:p>
    <w:p w14:paraId="58AA8975"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 xml:space="preserve">Janë angazhuar grupet e interesit në aktivitetet me fokus ndërgjegjësimin dhe edukimin qytetar; </w:t>
      </w:r>
    </w:p>
    <w:p w14:paraId="21682EC3"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Është bërë e mundur përfshirja e sa më shumë të rinjve në të gjithë vendin në aktivitetet me temë rishikimin e historisë dhë vënien në vend të dinjitetit njerëzor të personave që e vuajtën regjimin totalitar, në bashkëpunim me Shoqatën e Mësuesve të Historisë dhe shoqata rinore;</w:t>
      </w:r>
    </w:p>
    <w:p w14:paraId="34D6BFD7"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 xml:space="preserve">Janë në dispozicion të studiuesve dhe medias, konform ligjit 45/2015, neni 36 e në vazhdim, dokumente të administruara nga AIDSSH, për trajtimin dhe studimin në thellësi të ngjarjeve historike. </w:t>
      </w:r>
    </w:p>
    <w:p w14:paraId="2D8A5C25"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Të gjitha aktivitetet janë bërë publike me informacionin prezantues në rrjete sociale dhe ftesa elektronike sipas eventeve përkatëse.</w:t>
      </w:r>
    </w:p>
    <w:p w14:paraId="2FFDC465"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Është vënë fokusi në detaje të ekspozitës/botimit, dhe trajtimi më i thelluar i tyre: në intervista, shkrime, artikuj, kronika të posaçme.</w:t>
      </w:r>
    </w:p>
    <w:p w14:paraId="35641F13"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Janë bërë publikime në faqen ueb të Autoritetit ose në faqet e tjera të AIDSSH, të lidhura me ngjarjen.</w:t>
      </w:r>
    </w:p>
    <w:p w14:paraId="5D08E136"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 xml:space="preserve">Është bërë përkujtimi i ngjarjes/figurës historike, duke sjellë në dritë elemente të dosjes përkatëse, si dhe duke afruar të rinjtë me burimet e AIDSSH. </w:t>
      </w:r>
    </w:p>
    <w:p w14:paraId="38B4AF22"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Janë mbështetur me dokumentacion gazetarët dhe të interesuarit për trajtimin e materialeve të Autoritetit.</w:t>
      </w:r>
    </w:p>
    <w:p w14:paraId="06AF6F04" w14:textId="754AD7ED" w:rsidR="0039502E" w:rsidRPr="0060300E" w:rsidRDefault="00BA2AAD"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Janë mbështetur</w:t>
      </w:r>
      <w:r w:rsidR="0039502E" w:rsidRPr="0060300E">
        <w:rPr>
          <w:rFonts w:ascii="Times New Roman" w:hAnsi="Times New Roman" w:cs="Times New Roman"/>
          <w:sz w:val="24"/>
          <w:szCs w:val="24"/>
        </w:rPr>
        <w:t xml:space="preserve"> me dokumentacion studiuesit për kërkimin e vazhdueshëm shkencor për figura/ngjarje historike.</w:t>
      </w:r>
    </w:p>
    <w:p w14:paraId="1342A0C2" w14:textId="77777777" w:rsidR="0039502E" w:rsidRPr="0060300E" w:rsidRDefault="0039502E" w:rsidP="004619B9">
      <w:pPr>
        <w:pStyle w:val="ListParagraph"/>
        <w:numPr>
          <w:ilvl w:val="0"/>
          <w:numId w:val="31"/>
        </w:numPr>
        <w:jc w:val="both"/>
        <w:rPr>
          <w:rFonts w:ascii="Times New Roman" w:hAnsi="Times New Roman" w:cs="Times New Roman"/>
          <w:sz w:val="24"/>
          <w:szCs w:val="24"/>
        </w:rPr>
      </w:pPr>
      <w:r w:rsidRPr="0060300E">
        <w:rPr>
          <w:rFonts w:ascii="Times New Roman" w:hAnsi="Times New Roman" w:cs="Times New Roman"/>
          <w:sz w:val="24"/>
          <w:szCs w:val="24"/>
        </w:rPr>
        <w:t xml:space="preserve">Janë harmonizuar elementët e mësipërm, për të ndërgjegjësuar në mënyrë të vazhdueshme publikun me informacion të qenësishëm, me anë të aktiviteteve të mirëmenduara, sipas kalendarit dhe projekteve të kujtesës të AIDSSH-së. </w:t>
      </w:r>
    </w:p>
    <w:p w14:paraId="7E1DDDB5" w14:textId="77777777" w:rsidR="00DC3AEF" w:rsidRPr="00CD20AB" w:rsidRDefault="00DC3AEF" w:rsidP="00CD20AB">
      <w:pPr>
        <w:jc w:val="both"/>
        <w:rPr>
          <w:rFonts w:ascii="Times New Roman" w:hAnsi="Times New Roman"/>
          <w:b/>
          <w:sz w:val="24"/>
          <w:lang w:val="sq-AL"/>
        </w:rPr>
      </w:pPr>
      <w:r w:rsidRPr="00CD20AB">
        <w:rPr>
          <w:rFonts w:ascii="Times New Roman" w:hAnsi="Times New Roman"/>
          <w:b/>
          <w:sz w:val="24"/>
          <w:lang w:val="sq-AL"/>
        </w:rPr>
        <w:lastRenderedPageBreak/>
        <w:t>Krijimi i bazës së të dhënave me emrat e subjekteve të verifikuara, informacionet për strukturat operative ose bashkëpunëtorët e ish-Sigurimit të Shtetit, që janë verifikuar dhe analizuar nga komisioni, i cili ka funksionuar në bazë të ligjit nr. 8043, datë 30.11.1995, “Për kontrollin e figurës së zyrtarëve dhe personave të tjerë që lidhen me mbrojtjen e shtetit demokratik” dhe atyre që janë verifikuar dhe analizuar nga AIDSSH.</w:t>
      </w:r>
    </w:p>
    <w:p w14:paraId="5ACF6189" w14:textId="77777777" w:rsidR="00DC3AEF" w:rsidRPr="00CD20AB" w:rsidRDefault="00DC3AEF" w:rsidP="00CD20AB">
      <w:pPr>
        <w:jc w:val="both"/>
        <w:rPr>
          <w:rFonts w:ascii="Times New Roman" w:hAnsi="Times New Roman"/>
          <w:sz w:val="24"/>
          <w:lang w:val="sq-AL"/>
        </w:rPr>
      </w:pPr>
      <w:r w:rsidRPr="00CD20AB">
        <w:rPr>
          <w:rFonts w:ascii="Times New Roman" w:hAnsi="Times New Roman"/>
          <w:sz w:val="24"/>
          <w:lang w:val="sq-AL"/>
        </w:rPr>
        <w:t>Realizimi i këtij procesi ka filluar që në fillim të vitit 2018. Në shkurt 2018 është miratuar Ur</w:t>
      </w:r>
      <w:r w:rsidR="00DE4EC9" w:rsidRPr="00CD20AB">
        <w:rPr>
          <w:rFonts w:ascii="Times New Roman" w:hAnsi="Times New Roman"/>
          <w:sz w:val="24"/>
          <w:lang w:val="sq-AL"/>
        </w:rPr>
        <w:t>dhri nr.5, datë 19.02.2018, “Për i</w:t>
      </w:r>
      <w:r w:rsidRPr="00CD20AB">
        <w:rPr>
          <w:rFonts w:ascii="Times New Roman" w:hAnsi="Times New Roman"/>
          <w:sz w:val="24"/>
          <w:lang w:val="sq-AL"/>
        </w:rPr>
        <w:t>nventarizimin, përpunimin, hartimin e listës me bazë të dhënash të dokumentacionit të administruar sipas Ligjit nr.8001 datë 22.9.1995 “Për gjenocidin dhe krimet kundër njerëzimit kryer në Shqipëri gjatë sundimit komunist për motive politike, ideologjike dhe fetare” si dhe Ligjit nr.8043 datë 30.11.1995 “Për kontrollin e figurës së zyrtarëve dhe personave të tjerë që lidhen me mbrojtjen e shtetit demokratik”.</w:t>
      </w:r>
    </w:p>
    <w:p w14:paraId="60DDBD7A" w14:textId="77777777" w:rsidR="00DC3AEF" w:rsidRPr="00CD20AB" w:rsidRDefault="00DC3AEF" w:rsidP="00CD20AB">
      <w:pPr>
        <w:jc w:val="both"/>
        <w:rPr>
          <w:rFonts w:ascii="Times New Roman" w:hAnsi="Times New Roman"/>
          <w:sz w:val="24"/>
          <w:lang w:val="sq-AL"/>
        </w:rPr>
      </w:pPr>
      <w:r w:rsidRPr="00CD20AB">
        <w:rPr>
          <w:rFonts w:ascii="Times New Roman" w:hAnsi="Times New Roman"/>
          <w:sz w:val="24"/>
          <w:lang w:val="sq-AL"/>
        </w:rPr>
        <w:t>Në zbatim të urdhrit të mësipërm janë tërhequr fizikisht dokumentet e fondeve arkivore, Komisioni “Mezini” dhe Komisioni “Bezhani”. Pas kontrollit që iu bë dosjeve</w:t>
      </w:r>
      <w:r w:rsidR="00045F56" w:rsidRPr="00CD20AB">
        <w:rPr>
          <w:rFonts w:ascii="Times New Roman" w:hAnsi="Times New Roman"/>
          <w:sz w:val="24"/>
          <w:lang w:val="sq-AL"/>
        </w:rPr>
        <w:t>, është konstatuar që</w:t>
      </w:r>
      <w:r w:rsidRPr="00CD20AB">
        <w:rPr>
          <w:rFonts w:ascii="Times New Roman" w:hAnsi="Times New Roman"/>
          <w:sz w:val="24"/>
          <w:lang w:val="sq-AL"/>
        </w:rPr>
        <w:t xml:space="preserve"> dokumentet ishin praktika të këtyre </w:t>
      </w:r>
      <w:r w:rsidR="00805161" w:rsidRPr="00CD20AB">
        <w:rPr>
          <w:rFonts w:ascii="Times New Roman" w:hAnsi="Times New Roman"/>
          <w:sz w:val="24"/>
          <w:lang w:val="sq-AL"/>
        </w:rPr>
        <w:t>k</w:t>
      </w:r>
      <w:r w:rsidRPr="00CD20AB">
        <w:rPr>
          <w:rFonts w:ascii="Times New Roman" w:hAnsi="Times New Roman"/>
          <w:sz w:val="24"/>
          <w:lang w:val="sq-AL"/>
        </w:rPr>
        <w:t xml:space="preserve">omisioneve, sipas kërkesave që ata kishin bërë në institucionet përkatëse MPB, SHISH, DPA, MM për verifikimin e figurave të zyrtarëve që kandidonin dhe subjekteve politike që ata përfaqësonin. </w:t>
      </w:r>
    </w:p>
    <w:p w14:paraId="35BAE310" w14:textId="0FE0363F" w:rsidR="00DC3AEF" w:rsidRPr="00CD20AB" w:rsidRDefault="00DC3AEF" w:rsidP="00CD20AB">
      <w:pPr>
        <w:jc w:val="both"/>
        <w:rPr>
          <w:rFonts w:ascii="Times New Roman" w:hAnsi="Times New Roman"/>
          <w:sz w:val="24"/>
          <w:lang w:val="sq-AL"/>
        </w:rPr>
      </w:pPr>
      <w:r w:rsidRPr="00CD20AB">
        <w:rPr>
          <w:rFonts w:ascii="Times New Roman" w:hAnsi="Times New Roman"/>
          <w:sz w:val="24"/>
          <w:lang w:val="sq-AL"/>
        </w:rPr>
        <w:t xml:space="preserve">Ka përfunduar verifikimi/kontrolli i dosjeve dhe inventarizimi i dokumentacionit që </w:t>
      </w:r>
      <w:r w:rsidR="00045F56" w:rsidRPr="00CD20AB">
        <w:rPr>
          <w:rFonts w:ascii="Times New Roman" w:hAnsi="Times New Roman"/>
          <w:sz w:val="24"/>
          <w:lang w:val="sq-AL"/>
        </w:rPr>
        <w:t>u gjet në fondet Komisioni</w:t>
      </w:r>
      <w:r w:rsidRPr="00CD20AB">
        <w:rPr>
          <w:rFonts w:ascii="Times New Roman" w:hAnsi="Times New Roman"/>
          <w:sz w:val="24"/>
          <w:lang w:val="sq-AL"/>
        </w:rPr>
        <w:t xml:space="preserve"> “Mezini”</w:t>
      </w:r>
      <w:r w:rsidR="00045F56" w:rsidRPr="00CD20AB">
        <w:rPr>
          <w:rFonts w:ascii="Times New Roman" w:hAnsi="Times New Roman"/>
          <w:sz w:val="24"/>
          <w:lang w:val="sq-AL"/>
        </w:rPr>
        <w:t xml:space="preserve"> dhe Komisioni “Bezhani”</w:t>
      </w:r>
      <w:r w:rsidRPr="00CD20AB">
        <w:rPr>
          <w:rFonts w:ascii="Times New Roman" w:hAnsi="Times New Roman"/>
          <w:sz w:val="24"/>
          <w:lang w:val="sq-AL"/>
        </w:rPr>
        <w:t>. Inventarizimi</w:t>
      </w:r>
      <w:r w:rsidR="00045F56" w:rsidRPr="00CD20AB">
        <w:rPr>
          <w:rFonts w:ascii="Times New Roman" w:hAnsi="Times New Roman"/>
          <w:sz w:val="24"/>
          <w:lang w:val="sq-AL"/>
        </w:rPr>
        <w:t xml:space="preserve"> është</w:t>
      </w:r>
      <w:r w:rsidRPr="00CD20AB">
        <w:rPr>
          <w:rFonts w:ascii="Times New Roman" w:hAnsi="Times New Roman"/>
          <w:sz w:val="24"/>
          <w:lang w:val="sq-AL"/>
        </w:rPr>
        <w:t xml:space="preserve"> bazua</w:t>
      </w:r>
      <w:r w:rsidR="00045F56" w:rsidRPr="00CD20AB">
        <w:rPr>
          <w:rFonts w:ascii="Times New Roman" w:hAnsi="Times New Roman"/>
          <w:sz w:val="24"/>
          <w:lang w:val="sq-AL"/>
        </w:rPr>
        <w:t>r</w:t>
      </w:r>
      <w:r w:rsidRPr="00CD20AB">
        <w:rPr>
          <w:rFonts w:ascii="Times New Roman" w:hAnsi="Times New Roman"/>
          <w:sz w:val="24"/>
          <w:lang w:val="sq-AL"/>
        </w:rPr>
        <w:t xml:space="preserve"> në titujt e dosjeve.</w:t>
      </w:r>
    </w:p>
    <w:p w14:paraId="5DA5AC4F" w14:textId="7E732C99" w:rsidR="00DC3AEF" w:rsidRPr="00CD20AB" w:rsidRDefault="00045F56" w:rsidP="00CD20AB">
      <w:pPr>
        <w:jc w:val="both"/>
        <w:rPr>
          <w:rFonts w:ascii="Times New Roman" w:hAnsi="Times New Roman"/>
          <w:sz w:val="24"/>
          <w:lang w:val="sq-AL"/>
        </w:rPr>
      </w:pPr>
      <w:r w:rsidRPr="00CD20AB">
        <w:rPr>
          <w:rFonts w:ascii="Times New Roman" w:hAnsi="Times New Roman"/>
          <w:sz w:val="24"/>
          <w:lang w:val="sq-AL"/>
        </w:rPr>
        <w:t>Është krijuar një tabelë elektronike me</w:t>
      </w:r>
      <w:r w:rsidR="00DC3AEF" w:rsidRPr="00CD20AB">
        <w:rPr>
          <w:rFonts w:ascii="Times New Roman" w:hAnsi="Times New Roman"/>
          <w:sz w:val="24"/>
          <w:lang w:val="sq-AL"/>
        </w:rPr>
        <w:t xml:space="preserve"> të dhëna</w:t>
      </w:r>
      <w:r w:rsidRPr="00CD20AB">
        <w:rPr>
          <w:rFonts w:ascii="Times New Roman" w:hAnsi="Times New Roman"/>
          <w:sz w:val="24"/>
          <w:lang w:val="sq-AL"/>
        </w:rPr>
        <w:t xml:space="preserve">t </w:t>
      </w:r>
      <w:r w:rsidR="00DC3AEF" w:rsidRPr="00CD20AB">
        <w:rPr>
          <w:rFonts w:ascii="Times New Roman" w:hAnsi="Times New Roman"/>
          <w:sz w:val="24"/>
          <w:lang w:val="sq-AL"/>
        </w:rPr>
        <w:t xml:space="preserve">e </w:t>
      </w:r>
      <w:r w:rsidRPr="00CD20AB">
        <w:rPr>
          <w:rFonts w:ascii="Times New Roman" w:hAnsi="Times New Roman"/>
          <w:sz w:val="24"/>
          <w:lang w:val="sq-AL"/>
        </w:rPr>
        <w:t>gjetur</w:t>
      </w:r>
      <w:r w:rsidR="00146092">
        <w:rPr>
          <w:rFonts w:ascii="Times New Roman" w:hAnsi="Times New Roman"/>
          <w:sz w:val="24"/>
          <w:lang w:val="sq-AL"/>
        </w:rPr>
        <w:t>a</w:t>
      </w:r>
      <w:r w:rsidRPr="00CD20AB">
        <w:rPr>
          <w:rFonts w:ascii="Times New Roman" w:hAnsi="Times New Roman"/>
          <w:sz w:val="24"/>
          <w:lang w:val="sq-AL"/>
        </w:rPr>
        <w:t xml:space="preserve"> në dokumentet përkatëse, </w:t>
      </w:r>
      <w:r w:rsidR="00DC3AEF" w:rsidRPr="00CD20AB">
        <w:rPr>
          <w:rFonts w:ascii="Times New Roman" w:hAnsi="Times New Roman"/>
          <w:sz w:val="24"/>
          <w:lang w:val="sq-AL"/>
        </w:rPr>
        <w:t xml:space="preserve">ku rezulton se deri më tani janë hedhur </w:t>
      </w:r>
      <w:r w:rsidR="00DC3AEF" w:rsidRPr="00CD20AB">
        <w:rPr>
          <w:rFonts w:ascii="Times New Roman" w:hAnsi="Times New Roman"/>
          <w:b/>
          <w:sz w:val="24"/>
          <w:lang w:val="sq-AL"/>
        </w:rPr>
        <w:t xml:space="preserve">4651 </w:t>
      </w:r>
      <w:r w:rsidR="00DC3AEF" w:rsidRPr="00CD20AB">
        <w:rPr>
          <w:rFonts w:ascii="Times New Roman" w:hAnsi="Times New Roman"/>
          <w:sz w:val="24"/>
          <w:lang w:val="sq-AL"/>
        </w:rPr>
        <w:t xml:space="preserve">rekorde me të dhëna nga </w:t>
      </w:r>
      <w:r w:rsidRPr="00CD20AB">
        <w:rPr>
          <w:rFonts w:ascii="Times New Roman" w:hAnsi="Times New Roman"/>
          <w:sz w:val="24"/>
          <w:lang w:val="sq-AL"/>
        </w:rPr>
        <w:t>dokumentet që i përkasin fondit K</w:t>
      </w:r>
      <w:r w:rsidR="00DC3AEF" w:rsidRPr="00CD20AB">
        <w:rPr>
          <w:rFonts w:ascii="Times New Roman" w:hAnsi="Times New Roman"/>
          <w:sz w:val="24"/>
          <w:lang w:val="sq-AL"/>
        </w:rPr>
        <w:t xml:space="preserve">omisioni “Mezini” dhe </w:t>
      </w:r>
      <w:r w:rsidR="00DC3AEF" w:rsidRPr="00CD20AB">
        <w:rPr>
          <w:rFonts w:ascii="Times New Roman" w:hAnsi="Times New Roman"/>
          <w:b/>
          <w:sz w:val="24"/>
          <w:lang w:val="sq-AL"/>
        </w:rPr>
        <w:t xml:space="preserve">730 </w:t>
      </w:r>
      <w:r w:rsidR="00DC3AEF" w:rsidRPr="00CD20AB">
        <w:rPr>
          <w:rFonts w:ascii="Times New Roman" w:hAnsi="Times New Roman"/>
          <w:sz w:val="24"/>
          <w:lang w:val="sq-AL"/>
        </w:rPr>
        <w:t xml:space="preserve">rekorde me të dhëna nga </w:t>
      </w:r>
      <w:r w:rsidRPr="00CD20AB">
        <w:rPr>
          <w:rFonts w:ascii="Times New Roman" w:hAnsi="Times New Roman"/>
          <w:sz w:val="24"/>
          <w:lang w:val="sq-AL"/>
        </w:rPr>
        <w:t xml:space="preserve">dokumentet që i përkasin fondit </w:t>
      </w:r>
      <w:r w:rsidR="00DC3AEF" w:rsidRPr="00CD20AB">
        <w:rPr>
          <w:rFonts w:ascii="Times New Roman" w:hAnsi="Times New Roman"/>
          <w:sz w:val="24"/>
          <w:lang w:val="sq-AL"/>
        </w:rPr>
        <w:t>komisioni “Bezhani”.</w:t>
      </w:r>
    </w:p>
    <w:p w14:paraId="37D04830" w14:textId="77777777" w:rsidR="00454AFB" w:rsidRPr="00CD20AB" w:rsidRDefault="00454AFB" w:rsidP="00CD20AB">
      <w:pPr>
        <w:jc w:val="both"/>
        <w:rPr>
          <w:rFonts w:ascii="Times New Roman" w:hAnsi="Times New Roman"/>
          <w:b/>
          <w:color w:val="000000"/>
          <w:sz w:val="24"/>
          <w:lang w:val="sq-AL"/>
        </w:rPr>
      </w:pPr>
      <w:r w:rsidRPr="00CD20AB">
        <w:rPr>
          <w:rFonts w:ascii="Times New Roman" w:hAnsi="Times New Roman"/>
          <w:b/>
          <w:color w:val="000000"/>
          <w:sz w:val="24"/>
          <w:lang w:val="sq-AL"/>
        </w:rPr>
        <w:t xml:space="preserve">Identifikimi dhe analizimi i dokumenteve që mund të deklasifikohen, me qëllim bërjen publike për individët dhe studiuesit vendas dhe të huaj. </w:t>
      </w:r>
    </w:p>
    <w:p w14:paraId="4C6E2C15" w14:textId="51E66A29" w:rsidR="00B23030" w:rsidRPr="00CD20AB" w:rsidRDefault="00B23030" w:rsidP="00CD20AB">
      <w:pPr>
        <w:jc w:val="both"/>
        <w:rPr>
          <w:rFonts w:ascii="Times New Roman" w:hAnsi="Times New Roman"/>
          <w:sz w:val="24"/>
          <w:lang w:val="sq-AL"/>
        </w:rPr>
      </w:pPr>
      <w:r w:rsidRPr="00CD20AB">
        <w:rPr>
          <w:rFonts w:ascii="Times New Roman" w:hAnsi="Times New Roman"/>
          <w:sz w:val="24"/>
          <w:lang w:val="sq-AL"/>
        </w:rPr>
        <w:t>Procedura e deklasifikimit të dokumenteve arkivore të klasifikuara (dosje formulare, dosje përpunimi, dosje personale apo dosje të punës të krijuara nga struktura të ish-Sigurimit të Shtetit), fillon dhe zhvillohet rast pas rasti</w:t>
      </w:r>
      <w:r w:rsidR="00146092">
        <w:rPr>
          <w:rFonts w:ascii="Times New Roman" w:hAnsi="Times New Roman"/>
          <w:sz w:val="24"/>
          <w:lang w:val="sq-AL"/>
        </w:rPr>
        <w:t>,</w:t>
      </w:r>
      <w:r w:rsidRPr="00CD20AB">
        <w:rPr>
          <w:rFonts w:ascii="Times New Roman" w:hAnsi="Times New Roman"/>
          <w:sz w:val="24"/>
          <w:lang w:val="sq-AL"/>
        </w:rPr>
        <w:t xml:space="preserve"> mbi bazën e kërkesave individual</w:t>
      </w:r>
      <w:r w:rsidR="004479FD" w:rsidRPr="00CD20AB">
        <w:rPr>
          <w:rFonts w:ascii="Times New Roman" w:hAnsi="Times New Roman"/>
          <w:sz w:val="24"/>
          <w:lang w:val="sq-AL"/>
        </w:rPr>
        <w:t>e, institucionale apo studimore për informim mbi dokumentet e ish</w:t>
      </w:r>
      <w:r w:rsidR="00146092">
        <w:rPr>
          <w:rFonts w:ascii="Times New Roman" w:hAnsi="Times New Roman"/>
          <w:sz w:val="24"/>
          <w:lang w:val="sq-AL"/>
        </w:rPr>
        <w:t>-</w:t>
      </w:r>
      <w:r w:rsidR="004479FD" w:rsidRPr="00CD20AB">
        <w:rPr>
          <w:rFonts w:ascii="Times New Roman" w:hAnsi="Times New Roman"/>
          <w:sz w:val="24"/>
          <w:lang w:val="sq-AL"/>
        </w:rPr>
        <w:t>Sigurimit.</w:t>
      </w:r>
    </w:p>
    <w:p w14:paraId="399E08E1" w14:textId="45446312" w:rsidR="000E3953" w:rsidRPr="00CD20AB" w:rsidRDefault="00C25533" w:rsidP="00CD20AB">
      <w:pPr>
        <w:jc w:val="both"/>
        <w:rPr>
          <w:rFonts w:ascii="Times New Roman" w:hAnsi="Times New Roman"/>
          <w:sz w:val="24"/>
          <w:lang w:val="sq-AL"/>
        </w:rPr>
      </w:pPr>
      <w:r w:rsidRPr="00CD20AB">
        <w:rPr>
          <w:rFonts w:ascii="Times New Roman" w:hAnsi="Times New Roman"/>
          <w:sz w:val="24"/>
          <w:lang w:val="sq-AL"/>
        </w:rPr>
        <w:t>Baza ligjore ku mbështetet zhvillimi i procedurave përkatëse në këtë drejtim janë dispozitat e ligjit  nr.8457, datë 11.02.1999, “Për informacionin e klasifikuar “</w:t>
      </w:r>
      <w:r w:rsidR="00146092">
        <w:rPr>
          <w:rFonts w:ascii="Times New Roman" w:hAnsi="Times New Roman"/>
          <w:sz w:val="24"/>
          <w:lang w:val="sq-AL"/>
        </w:rPr>
        <w:t>s</w:t>
      </w:r>
      <w:r w:rsidRPr="00CD20AB">
        <w:rPr>
          <w:rFonts w:ascii="Times New Roman" w:hAnsi="Times New Roman"/>
          <w:sz w:val="24"/>
          <w:lang w:val="sq-AL"/>
        </w:rPr>
        <w:t xml:space="preserve">ekret shtetëror”, i ndryshuar, VKM nr.123, datë 15.03.2018 “Për rregullat e procesit të klasifikimit të sekretit shtetëror”, i ndryshuar, </w:t>
      </w:r>
      <w:r w:rsidR="000E3953" w:rsidRPr="00CD20AB">
        <w:rPr>
          <w:rFonts w:ascii="Times New Roman" w:hAnsi="Times New Roman"/>
          <w:sz w:val="24"/>
          <w:lang w:val="sq-AL"/>
        </w:rPr>
        <w:t xml:space="preserve">VKM nr.124, </w:t>
      </w:r>
      <w:r w:rsidR="00C03A93" w:rsidRPr="00CD20AB">
        <w:rPr>
          <w:rFonts w:ascii="Times New Roman" w:hAnsi="Times New Roman"/>
          <w:sz w:val="24"/>
          <w:lang w:val="sq-AL"/>
        </w:rPr>
        <w:t>“</w:t>
      </w:r>
      <w:r w:rsidR="00F41EDE" w:rsidRPr="00CD20AB">
        <w:rPr>
          <w:rFonts w:ascii="Times New Roman" w:hAnsi="Times New Roman"/>
          <w:sz w:val="24"/>
          <w:lang w:val="sq-AL"/>
        </w:rPr>
        <w:t>Për deklasifikimin e zhvlerësimin e informacionit të klasifikuar “sekret shtetëror”, që ndodhet në rrjetin kombëtar të arkivave</w:t>
      </w:r>
      <w:r w:rsidR="00C03A93" w:rsidRPr="00CD20AB">
        <w:rPr>
          <w:rFonts w:ascii="Times New Roman" w:hAnsi="Times New Roman"/>
          <w:sz w:val="24"/>
          <w:lang w:val="sq-AL"/>
        </w:rPr>
        <w:t>”,</w:t>
      </w:r>
    </w:p>
    <w:p w14:paraId="7EC7851D" w14:textId="77777777" w:rsidR="00C25533" w:rsidRPr="00CD20AB" w:rsidRDefault="00C25533" w:rsidP="00CD20AB">
      <w:pPr>
        <w:jc w:val="both"/>
        <w:rPr>
          <w:rFonts w:ascii="Times New Roman" w:hAnsi="Times New Roman"/>
          <w:sz w:val="24"/>
          <w:lang w:val="sq-AL"/>
        </w:rPr>
      </w:pPr>
      <w:r w:rsidRPr="00CD20AB">
        <w:rPr>
          <w:rFonts w:ascii="Times New Roman" w:hAnsi="Times New Roman"/>
          <w:sz w:val="24"/>
          <w:lang w:val="sq-AL"/>
        </w:rPr>
        <w:t xml:space="preserve">Urdhri nr. 68, “Për miratimin e listës së dokumenteve të klasifikuara “Sekret Shtetëror” në AIDSSH”, i ndryshuar, Urdhri nr.13, datë 03.05.2018, “Për krijimin e komisionit të deklasifikimit dhe zhvlerësimit të informacionit të klasifikuar sekret shtetëror në AIDSSH”. </w:t>
      </w:r>
    </w:p>
    <w:p w14:paraId="5DD668E2" w14:textId="615E673D" w:rsidR="004619B9" w:rsidRDefault="00DC3AEF" w:rsidP="004619B9">
      <w:pPr>
        <w:jc w:val="both"/>
        <w:rPr>
          <w:rFonts w:ascii="Times New Roman" w:hAnsi="Times New Roman"/>
          <w:sz w:val="24"/>
          <w:lang w:val="sq-AL"/>
        </w:rPr>
      </w:pPr>
      <w:r w:rsidRPr="00CD20AB">
        <w:rPr>
          <w:rFonts w:ascii="Times New Roman" w:hAnsi="Times New Roman"/>
          <w:sz w:val="24"/>
          <w:lang w:val="sq-AL"/>
        </w:rPr>
        <w:lastRenderedPageBreak/>
        <w:t xml:space="preserve">Gjatë vitit 2018, AIDSSH ka marra </w:t>
      </w:r>
      <w:r w:rsidR="00C03A93" w:rsidRPr="00CD20AB">
        <w:rPr>
          <w:rFonts w:ascii="Times New Roman" w:hAnsi="Times New Roman"/>
          <w:sz w:val="24"/>
          <w:lang w:val="sq-AL"/>
        </w:rPr>
        <w:t xml:space="preserve">të gjitha </w:t>
      </w:r>
      <w:r w:rsidRPr="00CD20AB">
        <w:rPr>
          <w:rFonts w:ascii="Times New Roman" w:hAnsi="Times New Roman"/>
          <w:sz w:val="24"/>
          <w:lang w:val="sq-AL"/>
        </w:rPr>
        <w:t>masa</w:t>
      </w:r>
      <w:r w:rsidR="00C03A93" w:rsidRPr="00CD20AB">
        <w:rPr>
          <w:rFonts w:ascii="Times New Roman" w:hAnsi="Times New Roman"/>
          <w:sz w:val="24"/>
          <w:lang w:val="sq-AL"/>
        </w:rPr>
        <w:t>t</w:t>
      </w:r>
      <w:r w:rsidRPr="00CD20AB">
        <w:rPr>
          <w:rFonts w:ascii="Times New Roman" w:hAnsi="Times New Roman"/>
          <w:sz w:val="24"/>
          <w:lang w:val="sq-AL"/>
        </w:rPr>
        <w:t xml:space="preserve"> që krahas proceseve të tjera të punës të kryej</w:t>
      </w:r>
      <w:r w:rsidR="007D58FB" w:rsidRPr="00CD20AB">
        <w:rPr>
          <w:rFonts w:ascii="Times New Roman" w:hAnsi="Times New Roman"/>
          <w:sz w:val="24"/>
          <w:lang w:val="sq-AL"/>
        </w:rPr>
        <w:t>ë</w:t>
      </w:r>
      <w:r w:rsidRPr="00CD20AB">
        <w:rPr>
          <w:rFonts w:ascii="Times New Roman" w:hAnsi="Times New Roman"/>
          <w:sz w:val="24"/>
          <w:lang w:val="sq-AL"/>
        </w:rPr>
        <w:t xml:space="preserve"> identifikimin dhe përgatitjen e procedurave për deklasifikim </w:t>
      </w:r>
      <w:r w:rsidR="00146092">
        <w:rPr>
          <w:rFonts w:ascii="Times New Roman" w:hAnsi="Times New Roman"/>
          <w:sz w:val="24"/>
          <w:lang w:val="sq-AL"/>
        </w:rPr>
        <w:t>t</w:t>
      </w:r>
      <w:r w:rsidR="00DA5782">
        <w:rPr>
          <w:rFonts w:ascii="Times New Roman" w:hAnsi="Times New Roman"/>
          <w:sz w:val="24"/>
          <w:lang w:val="sq-AL"/>
        </w:rPr>
        <w:t>ë</w:t>
      </w:r>
      <w:r w:rsidRPr="00CD20AB">
        <w:rPr>
          <w:rFonts w:ascii="Times New Roman" w:hAnsi="Times New Roman"/>
          <w:sz w:val="24"/>
          <w:lang w:val="sq-AL"/>
        </w:rPr>
        <w:t xml:space="preserve"> të gjitha dokumenteve të kërkuara nga qytetarët, institucionet, studiuesit apo përfaqësuesit e medias. </w:t>
      </w:r>
      <w:r w:rsidR="00B23030" w:rsidRPr="00CD20AB">
        <w:rPr>
          <w:rFonts w:ascii="Times New Roman" w:hAnsi="Times New Roman"/>
          <w:sz w:val="24"/>
          <w:lang w:val="sq-AL"/>
        </w:rPr>
        <w:t>Gjatë vitit 2018</w:t>
      </w:r>
      <w:r w:rsidRPr="00CD20AB">
        <w:rPr>
          <w:rFonts w:ascii="Times New Roman" w:hAnsi="Times New Roman"/>
          <w:sz w:val="24"/>
          <w:lang w:val="sq-AL"/>
        </w:rPr>
        <w:t xml:space="preserve"> janë deklasifikuar plotësisht dhe janë vënë në dispozicion </w:t>
      </w:r>
      <w:r w:rsidR="00B23030" w:rsidRPr="00CD20AB">
        <w:rPr>
          <w:rFonts w:ascii="Times New Roman" w:hAnsi="Times New Roman"/>
          <w:sz w:val="24"/>
          <w:lang w:val="sq-AL"/>
        </w:rPr>
        <w:t xml:space="preserve">të kërkuesve </w:t>
      </w:r>
      <w:r w:rsidR="00C25533" w:rsidRPr="00CD20AB">
        <w:rPr>
          <w:rFonts w:ascii="Times New Roman" w:hAnsi="Times New Roman"/>
          <w:sz w:val="24"/>
          <w:lang w:val="sq-AL"/>
        </w:rPr>
        <w:t>33</w:t>
      </w:r>
      <w:r w:rsidR="00805161" w:rsidRPr="00CD20AB">
        <w:rPr>
          <w:rFonts w:ascii="Times New Roman" w:hAnsi="Times New Roman"/>
          <w:sz w:val="24"/>
          <w:lang w:val="sq-AL"/>
        </w:rPr>
        <w:t>.</w:t>
      </w:r>
      <w:r w:rsidR="00C25533" w:rsidRPr="00CD20AB">
        <w:rPr>
          <w:rFonts w:ascii="Times New Roman" w:hAnsi="Times New Roman"/>
          <w:sz w:val="24"/>
          <w:lang w:val="sq-AL"/>
        </w:rPr>
        <w:t>700 fletë dokumente arkivore.</w:t>
      </w:r>
      <w:bookmarkStart w:id="16" w:name="_Toc3292314"/>
      <w:bookmarkStart w:id="17" w:name="_Toc3996078"/>
      <w:bookmarkStart w:id="18" w:name="_Toc415117602"/>
    </w:p>
    <w:p w14:paraId="47F27AB7" w14:textId="05829E24" w:rsidR="00050C2C" w:rsidRPr="004619B9" w:rsidRDefault="00AA716A" w:rsidP="004619B9">
      <w:pPr>
        <w:pStyle w:val="Heading1"/>
        <w:rPr>
          <w:sz w:val="24"/>
          <w:szCs w:val="24"/>
          <w:lang w:val="it-IT"/>
        </w:rPr>
      </w:pPr>
      <w:r w:rsidRPr="004619B9">
        <w:rPr>
          <w:sz w:val="24"/>
          <w:szCs w:val="24"/>
          <w:lang w:val="sq-AL"/>
        </w:rPr>
        <w:t>5.</w:t>
      </w:r>
      <w:r w:rsidR="00DA41CF" w:rsidRPr="004619B9">
        <w:rPr>
          <w:rFonts w:eastAsia="Times New Roman"/>
          <w:sz w:val="24"/>
          <w:szCs w:val="24"/>
          <w:lang w:val="sq-AL"/>
        </w:rPr>
        <w:tab/>
      </w:r>
      <w:r w:rsidR="00C22824" w:rsidRPr="004619B9">
        <w:rPr>
          <w:sz w:val="24"/>
          <w:szCs w:val="24"/>
          <w:lang w:val="sq-AL"/>
        </w:rPr>
        <w:t>V</w:t>
      </w:r>
      <w:r w:rsidR="00C62674" w:rsidRPr="004619B9">
        <w:rPr>
          <w:sz w:val="24"/>
          <w:szCs w:val="24"/>
          <w:lang w:val="sq-AL"/>
        </w:rPr>
        <w:t xml:space="preserve">eprimtaria e </w:t>
      </w:r>
      <w:bookmarkEnd w:id="16"/>
      <w:r w:rsidR="00093948" w:rsidRPr="004619B9">
        <w:rPr>
          <w:sz w:val="24"/>
          <w:szCs w:val="24"/>
          <w:lang w:val="it-IT"/>
        </w:rPr>
        <w:t>A</w:t>
      </w:r>
      <w:r w:rsidR="0051567E" w:rsidRPr="004619B9">
        <w:rPr>
          <w:sz w:val="24"/>
          <w:szCs w:val="24"/>
          <w:lang w:val="it-IT"/>
        </w:rPr>
        <w:t>IDSSH-së pë</w:t>
      </w:r>
      <w:r w:rsidR="00050C2C" w:rsidRPr="004619B9">
        <w:rPr>
          <w:sz w:val="24"/>
          <w:szCs w:val="24"/>
          <w:lang w:val="it-IT"/>
        </w:rPr>
        <w:t>r vitin 2018</w:t>
      </w:r>
      <w:bookmarkEnd w:id="17"/>
      <w:bookmarkEnd w:id="18"/>
      <w:r w:rsidR="00050C2C" w:rsidRPr="004619B9">
        <w:rPr>
          <w:sz w:val="24"/>
          <w:szCs w:val="24"/>
          <w:lang w:val="it-IT"/>
        </w:rPr>
        <w:t xml:space="preserve"> </w:t>
      </w:r>
    </w:p>
    <w:p w14:paraId="7D6C729C" w14:textId="58CC2016" w:rsidR="000A6C7C" w:rsidRPr="00CD20AB" w:rsidRDefault="006C5720" w:rsidP="00CD20AB">
      <w:pPr>
        <w:pStyle w:val="Heading2"/>
        <w:rPr>
          <w:lang w:val="it-IT"/>
        </w:rPr>
      </w:pPr>
      <w:bookmarkStart w:id="19" w:name="_Toc415117603"/>
      <w:r w:rsidRPr="00CD20AB">
        <w:rPr>
          <w:lang w:val="it-IT"/>
        </w:rPr>
        <w:t xml:space="preserve">5.1 Aktiviteti i </w:t>
      </w:r>
      <w:r>
        <w:rPr>
          <w:lang w:val="it-IT"/>
        </w:rPr>
        <w:t>i</w:t>
      </w:r>
      <w:r w:rsidR="00C028CD" w:rsidRPr="00C028CD">
        <w:rPr>
          <w:lang w:val="it-IT"/>
        </w:rPr>
        <w:t>nstitucionit</w:t>
      </w:r>
      <w:bookmarkEnd w:id="19"/>
    </w:p>
    <w:p w14:paraId="4475BF7C" w14:textId="77777777" w:rsidR="000A6C7C" w:rsidRPr="00CD20AB" w:rsidRDefault="000A6C7C" w:rsidP="00CD20AB">
      <w:pPr>
        <w:autoSpaceDE w:val="0"/>
        <w:autoSpaceDN w:val="0"/>
        <w:adjustRightInd w:val="0"/>
        <w:spacing w:after="0" w:line="240" w:lineRule="auto"/>
        <w:jc w:val="both"/>
        <w:rPr>
          <w:rFonts w:ascii="Times New Roman" w:hAnsi="Times New Roman"/>
          <w:sz w:val="10"/>
          <w:lang w:val="it-IT"/>
        </w:rPr>
      </w:pPr>
    </w:p>
    <w:p w14:paraId="743FD8C7" w14:textId="3563659A" w:rsidR="00B35635" w:rsidRPr="005B24DC" w:rsidRDefault="00B35635" w:rsidP="00CD20AB">
      <w:pPr>
        <w:jc w:val="both"/>
        <w:rPr>
          <w:rFonts w:ascii="Times New Roman" w:hAnsi="Times New Roman" w:cs="Times New Roman"/>
          <w:sz w:val="24"/>
          <w:szCs w:val="24"/>
          <w:lang w:val="it-IT"/>
        </w:rPr>
      </w:pPr>
      <w:r w:rsidRPr="005B24DC">
        <w:rPr>
          <w:rFonts w:ascii="Times New Roman" w:hAnsi="Times New Roman" w:cs="Times New Roman"/>
          <w:sz w:val="24"/>
          <w:szCs w:val="24"/>
          <w:lang w:val="it-IT"/>
        </w:rPr>
        <w:t xml:space="preserve">Bazuar në Planin Strategjik 2017-2020, me Vendim nr. 28, datë 26.1.2018, Autoriteti ka miratuar </w:t>
      </w:r>
      <w:r w:rsidRPr="00146092">
        <w:rPr>
          <w:rFonts w:ascii="Times New Roman" w:hAnsi="Times New Roman" w:cs="Times New Roman"/>
          <w:sz w:val="24"/>
          <w:szCs w:val="24"/>
          <w:lang w:val="it-IT"/>
        </w:rPr>
        <w:t>“Plani</w:t>
      </w:r>
      <w:r w:rsidR="00146092" w:rsidRPr="00146092">
        <w:rPr>
          <w:rFonts w:ascii="Times New Roman" w:hAnsi="Times New Roman" w:cs="Times New Roman"/>
          <w:sz w:val="24"/>
          <w:szCs w:val="24"/>
          <w:lang w:val="it-IT"/>
        </w:rPr>
        <w:t>n</w:t>
      </w:r>
      <w:r w:rsidRPr="00146092">
        <w:rPr>
          <w:rFonts w:ascii="Times New Roman" w:hAnsi="Times New Roman" w:cs="Times New Roman"/>
          <w:sz w:val="24"/>
          <w:szCs w:val="24"/>
          <w:lang w:val="it-IT"/>
        </w:rPr>
        <w:t xml:space="preserve"> vjetor </w:t>
      </w:r>
      <w:r w:rsidR="00146092" w:rsidRPr="00146092">
        <w:rPr>
          <w:rFonts w:ascii="Times New Roman" w:hAnsi="Times New Roman" w:cs="Times New Roman"/>
          <w:sz w:val="24"/>
          <w:szCs w:val="24"/>
          <w:lang w:val="it-IT"/>
        </w:rPr>
        <w:t>t</w:t>
      </w:r>
      <w:r w:rsidR="00DA5782">
        <w:rPr>
          <w:rFonts w:ascii="Times New Roman" w:hAnsi="Times New Roman" w:cs="Times New Roman"/>
          <w:sz w:val="24"/>
          <w:szCs w:val="24"/>
          <w:lang w:val="it-IT"/>
        </w:rPr>
        <w:t>ë</w:t>
      </w:r>
      <w:r w:rsidRPr="00146092">
        <w:rPr>
          <w:rFonts w:ascii="Times New Roman" w:hAnsi="Times New Roman" w:cs="Times New Roman"/>
          <w:sz w:val="24"/>
          <w:szCs w:val="24"/>
          <w:lang w:val="it-IT"/>
        </w:rPr>
        <w:t xml:space="preserve"> punës për vitin 2018 të AIDSSH-së”.</w:t>
      </w:r>
      <w:r w:rsidRPr="005B24DC">
        <w:rPr>
          <w:rFonts w:ascii="Times New Roman" w:hAnsi="Times New Roman" w:cs="Times New Roman"/>
          <w:i/>
          <w:sz w:val="24"/>
          <w:szCs w:val="24"/>
          <w:lang w:val="it-IT"/>
        </w:rPr>
        <w:t xml:space="preserve"> </w:t>
      </w:r>
      <w:r w:rsidRPr="005B24DC">
        <w:rPr>
          <w:rFonts w:ascii="Times New Roman" w:hAnsi="Times New Roman" w:cs="Times New Roman"/>
          <w:sz w:val="24"/>
          <w:szCs w:val="24"/>
          <w:lang w:val="it-IT"/>
        </w:rPr>
        <w:t>Mbi bazën e këtij dokument</w:t>
      </w:r>
      <w:r w:rsidR="006E4CEF" w:rsidRPr="005B24DC">
        <w:rPr>
          <w:rFonts w:ascii="Times New Roman" w:hAnsi="Times New Roman" w:cs="Times New Roman"/>
          <w:sz w:val="24"/>
          <w:szCs w:val="24"/>
          <w:lang w:val="it-IT"/>
        </w:rPr>
        <w:t>i</w:t>
      </w:r>
      <w:r w:rsidRPr="005B24DC">
        <w:rPr>
          <w:rFonts w:ascii="Times New Roman" w:hAnsi="Times New Roman" w:cs="Times New Roman"/>
          <w:sz w:val="24"/>
          <w:szCs w:val="24"/>
          <w:lang w:val="it-IT"/>
        </w:rPr>
        <w:t xml:space="preserve"> </w:t>
      </w:r>
      <w:r w:rsidR="006E4CEF" w:rsidRPr="005B24DC">
        <w:rPr>
          <w:rFonts w:ascii="Times New Roman" w:hAnsi="Times New Roman" w:cs="Times New Roman"/>
          <w:sz w:val="24"/>
          <w:szCs w:val="24"/>
          <w:lang w:val="it-IT"/>
        </w:rPr>
        <w:t xml:space="preserve">është </w:t>
      </w:r>
      <w:r w:rsidR="00D75057" w:rsidRPr="005B24DC">
        <w:rPr>
          <w:rFonts w:ascii="Times New Roman" w:hAnsi="Times New Roman" w:cs="Times New Roman"/>
          <w:sz w:val="24"/>
          <w:szCs w:val="24"/>
          <w:lang w:val="it-IT"/>
        </w:rPr>
        <w:t>mbështetur</w:t>
      </w:r>
      <w:r w:rsidR="00B628A1" w:rsidRPr="005B24DC">
        <w:rPr>
          <w:rFonts w:ascii="Times New Roman" w:hAnsi="Times New Roman" w:cs="Times New Roman"/>
          <w:sz w:val="24"/>
          <w:szCs w:val="24"/>
          <w:lang w:val="it-IT"/>
        </w:rPr>
        <w:t xml:space="preserve"> e gjithë </w:t>
      </w:r>
      <w:r w:rsidRPr="005B24DC">
        <w:rPr>
          <w:rFonts w:ascii="Times New Roman" w:hAnsi="Times New Roman" w:cs="Times New Roman"/>
          <w:sz w:val="24"/>
          <w:szCs w:val="24"/>
          <w:lang w:val="it-IT"/>
        </w:rPr>
        <w:t>veprimtaria institucio</w:t>
      </w:r>
      <w:r w:rsidR="0088322A" w:rsidRPr="005B24DC">
        <w:rPr>
          <w:rFonts w:ascii="Times New Roman" w:hAnsi="Times New Roman" w:cs="Times New Roman"/>
          <w:sz w:val="24"/>
          <w:szCs w:val="24"/>
          <w:lang w:val="it-IT"/>
        </w:rPr>
        <w:t>nale e AIDSSH-së për vitin 2018, e cila në terma të përgjithshëm dhe duke konsideruar kushtet në të cilën është ushtruar kjo veprimtari</w:t>
      </w:r>
      <w:r w:rsidR="00146092">
        <w:rPr>
          <w:rFonts w:ascii="Times New Roman" w:hAnsi="Times New Roman" w:cs="Times New Roman"/>
          <w:sz w:val="24"/>
          <w:szCs w:val="24"/>
          <w:lang w:val="it-IT"/>
        </w:rPr>
        <w:t>,</w:t>
      </w:r>
      <w:r w:rsidR="0088322A" w:rsidRPr="005B24DC">
        <w:rPr>
          <w:rFonts w:ascii="Times New Roman" w:hAnsi="Times New Roman" w:cs="Times New Roman"/>
          <w:sz w:val="24"/>
          <w:szCs w:val="24"/>
          <w:lang w:val="it-IT"/>
        </w:rPr>
        <w:t xml:space="preserve"> pa</w:t>
      </w:r>
      <w:r w:rsidR="00146092">
        <w:rPr>
          <w:rFonts w:ascii="Times New Roman" w:hAnsi="Times New Roman" w:cs="Times New Roman"/>
          <w:sz w:val="24"/>
          <w:szCs w:val="24"/>
          <w:lang w:val="it-IT"/>
        </w:rPr>
        <w:t xml:space="preserve"> </w:t>
      </w:r>
      <w:r w:rsidR="0088322A" w:rsidRPr="005B24DC">
        <w:rPr>
          <w:rFonts w:ascii="Times New Roman" w:hAnsi="Times New Roman" w:cs="Times New Roman"/>
          <w:sz w:val="24"/>
          <w:szCs w:val="24"/>
          <w:lang w:val="it-IT"/>
        </w:rPr>
        <w:t xml:space="preserve">dyshim mund të vlerësohet si </w:t>
      </w:r>
      <w:r w:rsidR="000A6C7C" w:rsidRPr="005B24DC">
        <w:rPr>
          <w:rFonts w:ascii="Times New Roman" w:hAnsi="Times New Roman" w:cs="Times New Roman"/>
          <w:sz w:val="24"/>
          <w:szCs w:val="24"/>
          <w:lang w:val="it-IT"/>
        </w:rPr>
        <w:t xml:space="preserve">e </w:t>
      </w:r>
      <w:r w:rsidR="0088322A" w:rsidRPr="005B24DC">
        <w:rPr>
          <w:rFonts w:ascii="Times New Roman" w:hAnsi="Times New Roman" w:cs="Times New Roman"/>
          <w:sz w:val="24"/>
          <w:szCs w:val="24"/>
          <w:lang w:val="it-IT"/>
        </w:rPr>
        <w:t>sukse</w:t>
      </w:r>
      <w:r w:rsidR="00146092">
        <w:rPr>
          <w:rFonts w:ascii="Times New Roman" w:hAnsi="Times New Roman" w:cs="Times New Roman"/>
          <w:sz w:val="24"/>
          <w:szCs w:val="24"/>
          <w:lang w:val="it-IT"/>
        </w:rPr>
        <w:t>s</w:t>
      </w:r>
      <w:r w:rsidR="0088322A" w:rsidRPr="005B24DC">
        <w:rPr>
          <w:rFonts w:ascii="Times New Roman" w:hAnsi="Times New Roman" w:cs="Times New Roman"/>
          <w:sz w:val="24"/>
          <w:szCs w:val="24"/>
          <w:lang w:val="it-IT"/>
        </w:rPr>
        <w:t>shme.</w:t>
      </w:r>
    </w:p>
    <w:p w14:paraId="506C373D" w14:textId="72ED631B" w:rsidR="006E4CEF" w:rsidRPr="005B24DC" w:rsidRDefault="00A861A9" w:rsidP="00CD20AB">
      <w:pPr>
        <w:jc w:val="both"/>
        <w:rPr>
          <w:rFonts w:ascii="Times New Roman" w:hAnsi="Times New Roman" w:cs="Times New Roman"/>
          <w:sz w:val="24"/>
          <w:szCs w:val="24"/>
          <w:lang w:val="it-IT"/>
        </w:rPr>
      </w:pPr>
      <w:r w:rsidRPr="005B24DC">
        <w:rPr>
          <w:rFonts w:ascii="Times New Roman" w:hAnsi="Times New Roman" w:cs="Times New Roman"/>
          <w:sz w:val="24"/>
          <w:szCs w:val="24"/>
          <w:lang w:val="it-IT"/>
        </w:rPr>
        <w:t xml:space="preserve">E krijuar prej dy vitesh, </w:t>
      </w:r>
      <w:r w:rsidR="0088322A" w:rsidRPr="005B24DC">
        <w:rPr>
          <w:rFonts w:ascii="Times New Roman" w:hAnsi="Times New Roman" w:cs="Times New Roman"/>
          <w:sz w:val="24"/>
          <w:szCs w:val="24"/>
          <w:lang w:val="it-IT"/>
        </w:rPr>
        <w:t>AIDSSH akoma nuk ka në dispozicion një godinë me kushte optimale për ruajtjen e dokumenteve arkivore dhe ushtrimin e veprimtarisë së saj. Godina e vënë në dispozicion nga qeveria shqiptare, ishte jo funksionale dhe nuk mundësonte kushtet minimale për transferimin</w:t>
      </w:r>
      <w:r w:rsidR="00AF55F7" w:rsidRPr="005B24DC">
        <w:rPr>
          <w:rFonts w:ascii="Times New Roman" w:hAnsi="Times New Roman" w:cs="Times New Roman"/>
          <w:sz w:val="24"/>
          <w:szCs w:val="24"/>
          <w:lang w:val="it-IT"/>
        </w:rPr>
        <w:t xml:space="preserve"> dhe depozitimin e dokumenteve arkivore</w:t>
      </w:r>
      <w:r w:rsidR="0088322A" w:rsidRPr="005B24DC">
        <w:rPr>
          <w:rFonts w:ascii="Times New Roman" w:hAnsi="Times New Roman" w:cs="Times New Roman"/>
          <w:sz w:val="24"/>
          <w:szCs w:val="24"/>
          <w:lang w:val="it-IT"/>
        </w:rPr>
        <w:t xml:space="preserve"> </w:t>
      </w:r>
      <w:r w:rsidR="00207271" w:rsidRPr="005B24DC">
        <w:rPr>
          <w:rFonts w:ascii="Times New Roman" w:hAnsi="Times New Roman" w:cs="Times New Roman"/>
          <w:sz w:val="24"/>
          <w:szCs w:val="24"/>
          <w:lang w:val="it-IT"/>
        </w:rPr>
        <w:t xml:space="preserve">dhe ushtrimin e veprimtarisë institucionale. </w:t>
      </w:r>
      <w:r w:rsidR="0088322A" w:rsidRPr="005B24DC">
        <w:rPr>
          <w:rFonts w:ascii="Times New Roman" w:hAnsi="Times New Roman" w:cs="Times New Roman"/>
          <w:sz w:val="24"/>
          <w:szCs w:val="24"/>
          <w:lang w:val="it-IT"/>
        </w:rPr>
        <w:t xml:space="preserve">Për këtë qëllim, i gjithë fondi i investimeve të vëna në dispozicion për vitin 2018 </w:t>
      </w:r>
      <w:r w:rsidR="00D75057" w:rsidRPr="005B24DC">
        <w:rPr>
          <w:rFonts w:ascii="Times New Roman" w:hAnsi="Times New Roman" w:cs="Times New Roman"/>
          <w:sz w:val="24"/>
          <w:szCs w:val="24"/>
          <w:lang w:val="it-IT"/>
        </w:rPr>
        <w:t>(pjesa më e madhe në gusht 2018</w:t>
      </w:r>
      <w:r w:rsidR="00207271" w:rsidRPr="005B24DC">
        <w:rPr>
          <w:rFonts w:ascii="Times New Roman" w:hAnsi="Times New Roman" w:cs="Times New Roman"/>
          <w:sz w:val="24"/>
          <w:szCs w:val="24"/>
          <w:lang w:val="it-IT"/>
        </w:rPr>
        <w:t>) u kanalizua</w:t>
      </w:r>
      <w:r w:rsidR="0088322A" w:rsidRPr="005B24DC">
        <w:rPr>
          <w:rFonts w:ascii="Times New Roman" w:hAnsi="Times New Roman" w:cs="Times New Roman"/>
          <w:sz w:val="24"/>
          <w:szCs w:val="24"/>
          <w:lang w:val="it-IT"/>
        </w:rPr>
        <w:t xml:space="preserve"> dhe u prokurua me sukses në funksion të rikonstruksioni</w:t>
      </w:r>
      <w:r w:rsidR="00146092">
        <w:rPr>
          <w:rFonts w:ascii="Times New Roman" w:hAnsi="Times New Roman" w:cs="Times New Roman"/>
          <w:sz w:val="24"/>
          <w:szCs w:val="24"/>
          <w:lang w:val="it-IT"/>
        </w:rPr>
        <w:t>t</w:t>
      </w:r>
      <w:r w:rsidR="0088322A" w:rsidRPr="005B24DC">
        <w:rPr>
          <w:rFonts w:ascii="Times New Roman" w:hAnsi="Times New Roman" w:cs="Times New Roman"/>
          <w:sz w:val="24"/>
          <w:szCs w:val="24"/>
          <w:lang w:val="it-IT"/>
        </w:rPr>
        <w:t xml:space="preserve"> </w:t>
      </w:r>
      <w:r w:rsidR="00146092">
        <w:rPr>
          <w:rFonts w:ascii="Times New Roman" w:hAnsi="Times New Roman" w:cs="Times New Roman"/>
          <w:sz w:val="24"/>
          <w:szCs w:val="24"/>
          <w:lang w:val="it-IT"/>
        </w:rPr>
        <w:t>t</w:t>
      </w:r>
      <w:r w:rsidR="00DA5782">
        <w:rPr>
          <w:rFonts w:ascii="Times New Roman" w:hAnsi="Times New Roman" w:cs="Times New Roman"/>
          <w:sz w:val="24"/>
          <w:szCs w:val="24"/>
          <w:lang w:val="it-IT"/>
        </w:rPr>
        <w:t>ë</w:t>
      </w:r>
      <w:r w:rsidR="0088322A" w:rsidRPr="005B24DC">
        <w:rPr>
          <w:rFonts w:ascii="Times New Roman" w:hAnsi="Times New Roman" w:cs="Times New Roman"/>
          <w:sz w:val="24"/>
          <w:szCs w:val="24"/>
          <w:lang w:val="it-IT"/>
        </w:rPr>
        <w:t xml:space="preserve"> katit përdhe të godinës, i cili do të shërbejë si </w:t>
      </w:r>
      <w:r w:rsidR="00146092">
        <w:rPr>
          <w:rFonts w:ascii="Times New Roman" w:hAnsi="Times New Roman" w:cs="Times New Roman"/>
          <w:sz w:val="24"/>
          <w:szCs w:val="24"/>
          <w:lang w:val="it-IT"/>
        </w:rPr>
        <w:t>mjedis</w:t>
      </w:r>
      <w:r w:rsidR="0088322A" w:rsidRPr="005B24DC">
        <w:rPr>
          <w:rFonts w:ascii="Times New Roman" w:hAnsi="Times New Roman" w:cs="Times New Roman"/>
          <w:sz w:val="24"/>
          <w:szCs w:val="24"/>
          <w:lang w:val="it-IT"/>
        </w:rPr>
        <w:t xml:space="preserve"> për </w:t>
      </w:r>
      <w:r w:rsidRPr="005B24DC">
        <w:rPr>
          <w:rFonts w:ascii="Times New Roman" w:hAnsi="Times New Roman" w:cs="Times New Roman"/>
          <w:sz w:val="24"/>
          <w:szCs w:val="24"/>
          <w:lang w:val="it-IT"/>
        </w:rPr>
        <w:t>ruajtjen e dokumenteve arkivore dhe në funksion të drejtorisë së arkivit.</w:t>
      </w:r>
      <w:r w:rsidR="00D75057" w:rsidRPr="005B24DC">
        <w:rPr>
          <w:rFonts w:ascii="Times New Roman" w:hAnsi="Times New Roman" w:cs="Times New Roman"/>
          <w:sz w:val="24"/>
          <w:szCs w:val="24"/>
          <w:lang w:val="it-IT"/>
        </w:rPr>
        <w:t xml:space="preserve"> </w:t>
      </w:r>
    </w:p>
    <w:p w14:paraId="628FFD32" w14:textId="54B99875" w:rsidR="00CB4D3F" w:rsidRPr="005B24DC" w:rsidRDefault="00CF1963" w:rsidP="00CD20AB">
      <w:pPr>
        <w:jc w:val="both"/>
        <w:rPr>
          <w:rFonts w:ascii="Times New Roman" w:hAnsi="Times New Roman" w:cs="Times New Roman"/>
          <w:sz w:val="24"/>
          <w:szCs w:val="24"/>
          <w:lang w:val="it-IT"/>
        </w:rPr>
      </w:pPr>
      <w:r w:rsidRPr="005B24DC">
        <w:rPr>
          <w:rFonts w:ascii="Times New Roman" w:hAnsi="Times New Roman" w:cs="Times New Roman"/>
          <w:sz w:val="24"/>
          <w:szCs w:val="24"/>
          <w:lang w:val="it-IT"/>
        </w:rPr>
        <w:t>V</w:t>
      </w:r>
      <w:r w:rsidR="008D7D4F" w:rsidRPr="005B24DC">
        <w:rPr>
          <w:rFonts w:ascii="Times New Roman" w:hAnsi="Times New Roman" w:cs="Times New Roman"/>
          <w:sz w:val="24"/>
          <w:szCs w:val="24"/>
          <w:lang w:val="it-IT"/>
        </w:rPr>
        <w:t>endimin nr. 95</w:t>
      </w:r>
      <w:r w:rsidR="008013A6" w:rsidRPr="005B24DC">
        <w:rPr>
          <w:rFonts w:ascii="Times New Roman" w:hAnsi="Times New Roman" w:cs="Times New Roman"/>
          <w:sz w:val="24"/>
          <w:szCs w:val="24"/>
          <w:lang w:val="it-IT"/>
        </w:rPr>
        <w:t>, datë</w:t>
      </w:r>
      <w:r w:rsidRPr="005B24DC">
        <w:rPr>
          <w:rFonts w:ascii="Times New Roman" w:hAnsi="Times New Roman" w:cs="Times New Roman"/>
          <w:sz w:val="24"/>
          <w:szCs w:val="24"/>
          <w:lang w:val="it-IT"/>
        </w:rPr>
        <w:t xml:space="preserve"> 22.12.</w:t>
      </w:r>
      <w:r w:rsidR="008D7D4F" w:rsidRPr="005B24DC">
        <w:rPr>
          <w:rFonts w:ascii="Times New Roman" w:hAnsi="Times New Roman" w:cs="Times New Roman"/>
          <w:sz w:val="24"/>
          <w:szCs w:val="24"/>
          <w:lang w:val="it-IT"/>
        </w:rPr>
        <w:t>2016</w:t>
      </w:r>
      <w:r w:rsidRPr="005B24DC">
        <w:rPr>
          <w:rFonts w:ascii="Times New Roman" w:hAnsi="Times New Roman" w:cs="Times New Roman"/>
          <w:sz w:val="24"/>
          <w:szCs w:val="24"/>
          <w:lang w:val="it-IT"/>
        </w:rPr>
        <w:t>,</w:t>
      </w:r>
      <w:r w:rsidR="008D7D4F" w:rsidRPr="005B24DC">
        <w:rPr>
          <w:rFonts w:ascii="Times New Roman" w:hAnsi="Times New Roman" w:cs="Times New Roman"/>
          <w:sz w:val="24"/>
          <w:szCs w:val="24"/>
          <w:lang w:val="it-IT"/>
        </w:rPr>
        <w:t xml:space="preserve"> </w:t>
      </w:r>
      <w:r w:rsidRPr="005B24DC">
        <w:rPr>
          <w:rFonts w:ascii="Times New Roman" w:hAnsi="Times New Roman" w:cs="Times New Roman"/>
          <w:sz w:val="24"/>
          <w:szCs w:val="24"/>
          <w:lang w:val="it-IT"/>
        </w:rPr>
        <w:t>“Për miratimin e strukturës, organikës dhe klasifikimin e pagave të Autoritetit për Informimin mbi Dokumentet e ish-Sigurimit të Shtetit</w:t>
      </w:r>
      <w:r w:rsidR="00BA1BD9" w:rsidRPr="005B24DC">
        <w:rPr>
          <w:rFonts w:ascii="Times New Roman" w:hAnsi="Times New Roman" w:cs="Times New Roman"/>
          <w:sz w:val="24"/>
          <w:szCs w:val="24"/>
          <w:lang w:val="it-IT"/>
        </w:rPr>
        <w:t xml:space="preserve">” ka përcaktuar </w:t>
      </w:r>
      <w:r w:rsidR="008D7D4F" w:rsidRPr="005B24DC">
        <w:rPr>
          <w:rFonts w:ascii="Times New Roman" w:hAnsi="Times New Roman" w:cs="Times New Roman"/>
          <w:sz w:val="24"/>
          <w:szCs w:val="24"/>
          <w:lang w:val="it-IT"/>
        </w:rPr>
        <w:t>strukturën e A</w:t>
      </w:r>
      <w:r w:rsidR="00BA1BD9" w:rsidRPr="005B24DC">
        <w:rPr>
          <w:rFonts w:ascii="Times New Roman" w:hAnsi="Times New Roman" w:cs="Times New Roman"/>
          <w:sz w:val="24"/>
          <w:szCs w:val="24"/>
          <w:lang w:val="it-IT"/>
        </w:rPr>
        <w:t>IDSSH-së</w:t>
      </w:r>
      <w:r w:rsidR="00146092">
        <w:rPr>
          <w:rFonts w:ascii="Times New Roman" w:hAnsi="Times New Roman" w:cs="Times New Roman"/>
          <w:sz w:val="24"/>
          <w:szCs w:val="24"/>
          <w:lang w:val="it-IT"/>
        </w:rPr>
        <w:t>,</w:t>
      </w:r>
      <w:r w:rsidR="00BA1BD9" w:rsidRPr="005B24DC">
        <w:rPr>
          <w:rFonts w:ascii="Times New Roman" w:hAnsi="Times New Roman" w:cs="Times New Roman"/>
          <w:sz w:val="24"/>
          <w:szCs w:val="24"/>
          <w:lang w:val="it-IT"/>
        </w:rPr>
        <w:t xml:space="preserve"> sipas së cilës</w:t>
      </w:r>
      <w:r w:rsidR="008D7D4F" w:rsidRPr="005B24DC">
        <w:rPr>
          <w:rFonts w:ascii="Times New Roman" w:hAnsi="Times New Roman" w:cs="Times New Roman"/>
          <w:sz w:val="24"/>
          <w:szCs w:val="24"/>
          <w:lang w:val="it-IT"/>
        </w:rPr>
        <w:t xml:space="preserve"> </w:t>
      </w:r>
      <w:r w:rsidR="00BA1BD9" w:rsidRPr="005B24DC">
        <w:rPr>
          <w:rFonts w:ascii="Times New Roman" w:hAnsi="Times New Roman" w:cs="Times New Roman"/>
          <w:sz w:val="24"/>
          <w:szCs w:val="24"/>
          <w:lang w:val="it-IT"/>
        </w:rPr>
        <w:t>numri i punonjësve të saj duhet të</w:t>
      </w:r>
      <w:r w:rsidR="008D7D4F" w:rsidRPr="005B24DC">
        <w:rPr>
          <w:rFonts w:ascii="Times New Roman" w:hAnsi="Times New Roman" w:cs="Times New Roman"/>
          <w:sz w:val="24"/>
          <w:szCs w:val="24"/>
          <w:lang w:val="it-IT"/>
        </w:rPr>
        <w:t xml:space="preserve"> </w:t>
      </w:r>
      <w:r w:rsidR="00BA1BD9" w:rsidRPr="005B24DC">
        <w:rPr>
          <w:rFonts w:ascii="Times New Roman" w:hAnsi="Times New Roman" w:cs="Times New Roman"/>
          <w:sz w:val="24"/>
          <w:szCs w:val="24"/>
          <w:lang w:val="it-IT"/>
        </w:rPr>
        <w:t xml:space="preserve">jetë </w:t>
      </w:r>
      <w:r w:rsidR="008D7D4F" w:rsidRPr="005B24DC">
        <w:rPr>
          <w:rFonts w:ascii="Times New Roman" w:hAnsi="Times New Roman" w:cs="Times New Roman"/>
          <w:sz w:val="24"/>
          <w:szCs w:val="24"/>
          <w:lang w:val="it-IT"/>
        </w:rPr>
        <w:t xml:space="preserve">60 </w:t>
      </w:r>
      <w:r w:rsidR="00BA1BD9" w:rsidRPr="005B24DC">
        <w:rPr>
          <w:rFonts w:ascii="Times New Roman" w:hAnsi="Times New Roman" w:cs="Times New Roman"/>
          <w:sz w:val="24"/>
          <w:szCs w:val="24"/>
          <w:lang w:val="it-IT"/>
        </w:rPr>
        <w:t xml:space="preserve">punonjës </w:t>
      </w:r>
      <w:r w:rsidR="008D7D4F" w:rsidRPr="005B24DC">
        <w:rPr>
          <w:rFonts w:ascii="Times New Roman" w:hAnsi="Times New Roman" w:cs="Times New Roman"/>
          <w:sz w:val="24"/>
          <w:szCs w:val="24"/>
          <w:lang w:val="it-IT"/>
        </w:rPr>
        <w:t>n</w:t>
      </w:r>
      <w:r w:rsidR="00972848" w:rsidRPr="005B24DC">
        <w:rPr>
          <w:rFonts w:ascii="Times New Roman" w:hAnsi="Times New Roman" w:cs="Times New Roman"/>
          <w:sz w:val="24"/>
          <w:szCs w:val="24"/>
          <w:lang w:val="it-IT"/>
        </w:rPr>
        <w:t>ë</w:t>
      </w:r>
      <w:r w:rsidR="008D7D4F" w:rsidRPr="005B24DC">
        <w:rPr>
          <w:rFonts w:ascii="Times New Roman" w:hAnsi="Times New Roman" w:cs="Times New Roman"/>
          <w:sz w:val="24"/>
          <w:szCs w:val="24"/>
          <w:lang w:val="it-IT"/>
        </w:rPr>
        <w:t xml:space="preserve"> total. Gjat</w:t>
      </w:r>
      <w:r w:rsidR="00972848" w:rsidRPr="005B24DC">
        <w:rPr>
          <w:rFonts w:ascii="Times New Roman" w:hAnsi="Times New Roman" w:cs="Times New Roman"/>
          <w:sz w:val="24"/>
          <w:szCs w:val="24"/>
          <w:lang w:val="it-IT"/>
        </w:rPr>
        <w:t>ë</w:t>
      </w:r>
      <w:r w:rsidR="008D7D4F" w:rsidRPr="005B24DC">
        <w:rPr>
          <w:rFonts w:ascii="Times New Roman" w:hAnsi="Times New Roman" w:cs="Times New Roman"/>
          <w:sz w:val="24"/>
          <w:szCs w:val="24"/>
          <w:lang w:val="it-IT"/>
        </w:rPr>
        <w:t xml:space="preserve"> vitit kalendarik 2018, Autoriteti ka funksionuar me </w:t>
      </w:r>
      <w:r w:rsidR="005E666C" w:rsidRPr="005B24DC">
        <w:rPr>
          <w:rFonts w:ascii="Times New Roman" w:hAnsi="Times New Roman" w:cs="Times New Roman"/>
          <w:sz w:val="24"/>
          <w:szCs w:val="24"/>
          <w:lang w:val="it-IT"/>
        </w:rPr>
        <w:t>33</w:t>
      </w:r>
      <w:r w:rsidR="008D7D4F" w:rsidRPr="005B24DC">
        <w:rPr>
          <w:rFonts w:ascii="Times New Roman" w:hAnsi="Times New Roman" w:cs="Times New Roman"/>
          <w:sz w:val="24"/>
          <w:szCs w:val="24"/>
          <w:lang w:val="it-IT"/>
        </w:rPr>
        <w:t xml:space="preserve"> punonjës, nga të cilët 5 janë anëtarë të Autoritetit</w:t>
      </w:r>
      <w:r w:rsidR="000A6C7C" w:rsidRPr="005B24DC">
        <w:rPr>
          <w:rFonts w:ascii="Times New Roman" w:hAnsi="Times New Roman" w:cs="Times New Roman"/>
          <w:sz w:val="24"/>
          <w:szCs w:val="24"/>
          <w:lang w:val="it-IT"/>
        </w:rPr>
        <w:t xml:space="preserve"> (vendi vakant i krijuar nga dor</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heqja e nj</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 xml:space="preserve"> an</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tari t</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 xml:space="preserve"> Autoritet</w:t>
      </w:r>
      <w:r w:rsidR="008D7D4F" w:rsidRPr="005B24DC">
        <w:rPr>
          <w:rFonts w:ascii="Times New Roman" w:hAnsi="Times New Roman" w:cs="Times New Roman"/>
          <w:sz w:val="24"/>
          <w:szCs w:val="24"/>
          <w:lang w:val="it-IT"/>
        </w:rPr>
        <w:t>,</w:t>
      </w:r>
      <w:r w:rsidR="000A6C7C" w:rsidRPr="005B24DC">
        <w:rPr>
          <w:rFonts w:ascii="Times New Roman" w:hAnsi="Times New Roman" w:cs="Times New Roman"/>
          <w:sz w:val="24"/>
          <w:szCs w:val="24"/>
          <w:lang w:val="it-IT"/>
        </w:rPr>
        <w:t xml:space="preserve"> akoma nuk </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sht</w:t>
      </w:r>
      <w:r w:rsidR="007A5D46" w:rsidRPr="005B24DC">
        <w:rPr>
          <w:rFonts w:ascii="Times New Roman" w:hAnsi="Times New Roman" w:cs="Times New Roman"/>
          <w:sz w:val="24"/>
          <w:szCs w:val="24"/>
          <w:lang w:val="it-IT"/>
        </w:rPr>
        <w:t>ë</w:t>
      </w:r>
      <w:r w:rsidR="000A6C7C" w:rsidRPr="005B24DC">
        <w:rPr>
          <w:rFonts w:ascii="Times New Roman" w:hAnsi="Times New Roman" w:cs="Times New Roman"/>
          <w:sz w:val="24"/>
          <w:szCs w:val="24"/>
          <w:lang w:val="it-IT"/>
        </w:rPr>
        <w:t xml:space="preserve"> zgjedhur nga Kuvendi) </w:t>
      </w:r>
      <w:r w:rsidR="008D7D4F" w:rsidRPr="005B24DC">
        <w:rPr>
          <w:rFonts w:ascii="Times New Roman" w:hAnsi="Times New Roman" w:cs="Times New Roman"/>
          <w:sz w:val="24"/>
          <w:szCs w:val="24"/>
          <w:lang w:val="it-IT"/>
        </w:rPr>
        <w:t xml:space="preserve"> të zgjedhur nga Kuvendi sipas ligjit nr. 45/2015</w:t>
      </w:r>
      <w:r w:rsidR="005E666C" w:rsidRPr="005B24DC">
        <w:rPr>
          <w:rFonts w:ascii="Times New Roman" w:hAnsi="Times New Roman" w:cs="Times New Roman"/>
          <w:sz w:val="24"/>
          <w:szCs w:val="24"/>
          <w:lang w:val="it-IT"/>
        </w:rPr>
        <w:t>,</w:t>
      </w:r>
      <w:r w:rsidR="008D7D4F" w:rsidRPr="005B24DC">
        <w:rPr>
          <w:rFonts w:ascii="Times New Roman" w:hAnsi="Times New Roman" w:cs="Times New Roman"/>
          <w:sz w:val="24"/>
          <w:szCs w:val="24"/>
          <w:lang w:val="it-IT"/>
        </w:rPr>
        <w:t xml:space="preserve"> </w:t>
      </w:r>
      <w:r w:rsidR="005E666C" w:rsidRPr="005B24DC">
        <w:rPr>
          <w:rFonts w:ascii="Times New Roman" w:hAnsi="Times New Roman" w:cs="Times New Roman"/>
          <w:sz w:val="24"/>
          <w:szCs w:val="24"/>
          <w:lang w:val="it-IT"/>
        </w:rPr>
        <w:t>dhe 4 punonj</w:t>
      </w:r>
      <w:r w:rsidR="003631C8" w:rsidRPr="005B24DC">
        <w:rPr>
          <w:rFonts w:ascii="Times New Roman" w:hAnsi="Times New Roman" w:cs="Times New Roman"/>
          <w:sz w:val="24"/>
          <w:szCs w:val="24"/>
          <w:lang w:val="it-IT"/>
        </w:rPr>
        <w:t>ë</w:t>
      </w:r>
      <w:r w:rsidR="005E666C" w:rsidRPr="005B24DC">
        <w:rPr>
          <w:rFonts w:ascii="Times New Roman" w:hAnsi="Times New Roman" w:cs="Times New Roman"/>
          <w:sz w:val="24"/>
          <w:szCs w:val="24"/>
          <w:lang w:val="it-IT"/>
        </w:rPr>
        <w:t>s me koh</w:t>
      </w:r>
      <w:r w:rsidR="003631C8" w:rsidRPr="005B24DC">
        <w:rPr>
          <w:rFonts w:ascii="Times New Roman" w:hAnsi="Times New Roman" w:cs="Times New Roman"/>
          <w:sz w:val="24"/>
          <w:szCs w:val="24"/>
          <w:lang w:val="it-IT"/>
        </w:rPr>
        <w:t>ë</w:t>
      </w:r>
      <w:r w:rsidR="005E666C" w:rsidRPr="005B24DC">
        <w:rPr>
          <w:rFonts w:ascii="Times New Roman" w:hAnsi="Times New Roman" w:cs="Times New Roman"/>
          <w:sz w:val="24"/>
          <w:szCs w:val="24"/>
          <w:lang w:val="it-IT"/>
        </w:rPr>
        <w:t xml:space="preserve"> t</w:t>
      </w:r>
      <w:r w:rsidR="003631C8" w:rsidRPr="005B24DC">
        <w:rPr>
          <w:rFonts w:ascii="Times New Roman" w:hAnsi="Times New Roman" w:cs="Times New Roman"/>
          <w:sz w:val="24"/>
          <w:szCs w:val="24"/>
          <w:lang w:val="it-IT"/>
        </w:rPr>
        <w:t>ë</w:t>
      </w:r>
      <w:r w:rsidR="005E666C" w:rsidRPr="005B24DC">
        <w:rPr>
          <w:rFonts w:ascii="Times New Roman" w:hAnsi="Times New Roman" w:cs="Times New Roman"/>
          <w:sz w:val="24"/>
          <w:szCs w:val="24"/>
          <w:lang w:val="it-IT"/>
        </w:rPr>
        <w:t xml:space="preserve"> pjesshme. </w:t>
      </w:r>
      <w:r w:rsidR="00E9176A" w:rsidRPr="005B24DC">
        <w:rPr>
          <w:rFonts w:ascii="Times New Roman" w:hAnsi="Times New Roman" w:cs="Times New Roman"/>
          <w:sz w:val="24"/>
          <w:szCs w:val="24"/>
          <w:lang w:val="it-IT"/>
        </w:rPr>
        <w:t xml:space="preserve">Në këto kushte, </w:t>
      </w:r>
      <w:r w:rsidR="00972848" w:rsidRPr="005B24DC">
        <w:rPr>
          <w:rFonts w:ascii="Times New Roman" w:hAnsi="Times New Roman" w:cs="Times New Roman"/>
          <w:sz w:val="24"/>
          <w:szCs w:val="24"/>
          <w:lang w:val="it-IT"/>
        </w:rPr>
        <w:t xml:space="preserve">stafi i Autoritetit për Informimin mbi Dokumentet e ish–Sigurimit të Shtetit, </w:t>
      </w:r>
      <w:r w:rsidR="005E666C" w:rsidRPr="005B24DC">
        <w:rPr>
          <w:rFonts w:ascii="Times New Roman" w:hAnsi="Times New Roman" w:cs="Times New Roman"/>
          <w:sz w:val="24"/>
          <w:szCs w:val="24"/>
          <w:lang w:val="it-IT"/>
        </w:rPr>
        <w:t xml:space="preserve">veç </w:t>
      </w:r>
      <w:r w:rsidR="00972848" w:rsidRPr="005B24DC">
        <w:rPr>
          <w:rFonts w:ascii="Times New Roman" w:hAnsi="Times New Roman" w:cs="Times New Roman"/>
          <w:sz w:val="24"/>
          <w:szCs w:val="24"/>
          <w:lang w:val="it-IT"/>
        </w:rPr>
        <w:t>detyra</w:t>
      </w:r>
      <w:r w:rsidR="005E666C" w:rsidRPr="005B24DC">
        <w:rPr>
          <w:rFonts w:ascii="Times New Roman" w:hAnsi="Times New Roman" w:cs="Times New Roman"/>
          <w:sz w:val="24"/>
          <w:szCs w:val="24"/>
          <w:lang w:val="it-IT"/>
        </w:rPr>
        <w:t>ve</w:t>
      </w:r>
      <w:r w:rsidR="00972848" w:rsidRPr="005B24DC">
        <w:rPr>
          <w:rFonts w:ascii="Times New Roman" w:hAnsi="Times New Roman" w:cs="Times New Roman"/>
          <w:sz w:val="24"/>
          <w:szCs w:val="24"/>
          <w:lang w:val="it-IT"/>
        </w:rPr>
        <w:t xml:space="preserve"> funksionale, sipas përshkrimit të punës, </w:t>
      </w:r>
      <w:r w:rsidR="005E666C" w:rsidRPr="005B24DC">
        <w:rPr>
          <w:rFonts w:ascii="Times New Roman" w:hAnsi="Times New Roman" w:cs="Times New Roman"/>
          <w:sz w:val="24"/>
          <w:szCs w:val="24"/>
          <w:lang w:val="it-IT"/>
        </w:rPr>
        <w:t>ka kryer</w:t>
      </w:r>
      <w:r w:rsidR="00972848" w:rsidRPr="005B24DC">
        <w:rPr>
          <w:rFonts w:ascii="Times New Roman" w:hAnsi="Times New Roman" w:cs="Times New Roman"/>
          <w:sz w:val="24"/>
          <w:szCs w:val="24"/>
          <w:lang w:val="it-IT"/>
        </w:rPr>
        <w:t xml:space="preserve"> edhe detyra të tjera të ngarkuara me vendim</w:t>
      </w:r>
      <w:r w:rsidR="00BA1BD9" w:rsidRPr="005B24DC">
        <w:rPr>
          <w:rFonts w:ascii="Times New Roman" w:hAnsi="Times New Roman" w:cs="Times New Roman"/>
          <w:sz w:val="24"/>
          <w:szCs w:val="24"/>
          <w:lang w:val="it-IT"/>
        </w:rPr>
        <w:t>e</w:t>
      </w:r>
      <w:r w:rsidR="00972848" w:rsidRPr="005B24DC">
        <w:rPr>
          <w:rFonts w:ascii="Times New Roman" w:hAnsi="Times New Roman" w:cs="Times New Roman"/>
          <w:sz w:val="24"/>
          <w:szCs w:val="24"/>
          <w:lang w:val="it-IT"/>
        </w:rPr>
        <w:t xml:space="preserve"> të Autoritetit dhe urdhra të brendshëm, </w:t>
      </w:r>
      <w:r w:rsidR="00BA1BD9" w:rsidRPr="005B24DC">
        <w:rPr>
          <w:rFonts w:ascii="Times New Roman" w:hAnsi="Times New Roman" w:cs="Times New Roman"/>
          <w:sz w:val="24"/>
          <w:szCs w:val="24"/>
          <w:lang w:val="it-IT"/>
        </w:rPr>
        <w:t>duke u angazhuar në grupe pune specifike</w:t>
      </w:r>
      <w:r w:rsidR="00146092">
        <w:rPr>
          <w:rFonts w:ascii="Times New Roman" w:hAnsi="Times New Roman" w:cs="Times New Roman"/>
          <w:sz w:val="24"/>
          <w:szCs w:val="24"/>
          <w:lang w:val="it-IT"/>
        </w:rPr>
        <w:t>,</w:t>
      </w:r>
      <w:r w:rsidR="00BA1BD9" w:rsidRPr="005B24DC">
        <w:rPr>
          <w:rFonts w:ascii="Times New Roman" w:hAnsi="Times New Roman" w:cs="Times New Roman"/>
          <w:sz w:val="24"/>
          <w:szCs w:val="24"/>
          <w:lang w:val="it-IT"/>
        </w:rPr>
        <w:t xml:space="preserve"> në funksion të përmbushjes së objektivave kryesore institucionale, </w:t>
      </w:r>
      <w:r w:rsidR="00972848" w:rsidRPr="005B24DC">
        <w:rPr>
          <w:rFonts w:ascii="Times New Roman" w:hAnsi="Times New Roman" w:cs="Times New Roman"/>
          <w:sz w:val="24"/>
          <w:szCs w:val="24"/>
          <w:lang w:val="it-IT"/>
        </w:rPr>
        <w:t>d</w:t>
      </w:r>
      <w:r w:rsidR="00BA1BD9" w:rsidRPr="005B24DC">
        <w:rPr>
          <w:rFonts w:ascii="Times New Roman" w:hAnsi="Times New Roman" w:cs="Times New Roman"/>
          <w:sz w:val="24"/>
          <w:szCs w:val="24"/>
          <w:lang w:val="it-IT"/>
        </w:rPr>
        <w:t xml:space="preserve">he për të </w:t>
      </w:r>
      <w:r w:rsidR="008D7D4F" w:rsidRPr="005B24DC">
        <w:rPr>
          <w:rFonts w:ascii="Times New Roman" w:hAnsi="Times New Roman" w:cs="Times New Roman"/>
          <w:sz w:val="24"/>
          <w:szCs w:val="24"/>
          <w:lang w:val="it-IT"/>
        </w:rPr>
        <w:t>krijuar kushtet e nevojshme</w:t>
      </w:r>
      <w:r w:rsidR="00BA1BD9" w:rsidRPr="005B24DC">
        <w:rPr>
          <w:rFonts w:ascii="Times New Roman" w:hAnsi="Times New Roman" w:cs="Times New Roman"/>
          <w:sz w:val="24"/>
          <w:szCs w:val="24"/>
          <w:lang w:val="it-IT"/>
        </w:rPr>
        <w:t xml:space="preserve"> për përgatititjen</w:t>
      </w:r>
      <w:r w:rsidR="00972848" w:rsidRPr="005B24DC">
        <w:rPr>
          <w:rFonts w:ascii="Times New Roman" w:hAnsi="Times New Roman" w:cs="Times New Roman"/>
          <w:sz w:val="24"/>
          <w:szCs w:val="24"/>
          <w:lang w:val="it-IT"/>
        </w:rPr>
        <w:t xml:space="preserve"> </w:t>
      </w:r>
      <w:r w:rsidR="00146092">
        <w:rPr>
          <w:rFonts w:ascii="Times New Roman" w:hAnsi="Times New Roman" w:cs="Times New Roman"/>
          <w:sz w:val="24"/>
          <w:szCs w:val="24"/>
          <w:lang w:val="it-IT"/>
        </w:rPr>
        <w:t xml:space="preserve">e </w:t>
      </w:r>
      <w:r w:rsidR="00972848" w:rsidRPr="005B24DC">
        <w:rPr>
          <w:rFonts w:ascii="Times New Roman" w:hAnsi="Times New Roman" w:cs="Times New Roman"/>
          <w:sz w:val="24"/>
          <w:szCs w:val="24"/>
          <w:lang w:val="it-IT"/>
        </w:rPr>
        <w:t>dokumentacioni</w:t>
      </w:r>
      <w:r w:rsidR="00146092">
        <w:rPr>
          <w:rFonts w:ascii="Times New Roman" w:hAnsi="Times New Roman" w:cs="Times New Roman"/>
          <w:sz w:val="24"/>
          <w:szCs w:val="24"/>
          <w:lang w:val="it-IT"/>
        </w:rPr>
        <w:t>t</w:t>
      </w:r>
      <w:r w:rsidR="00972848" w:rsidRPr="005B24DC">
        <w:rPr>
          <w:rFonts w:ascii="Times New Roman" w:hAnsi="Times New Roman" w:cs="Times New Roman"/>
          <w:sz w:val="24"/>
          <w:szCs w:val="24"/>
          <w:lang w:val="it-IT"/>
        </w:rPr>
        <w:t xml:space="preserve"> </w:t>
      </w:r>
      <w:r w:rsidR="008D7D4F" w:rsidRPr="005B24DC">
        <w:rPr>
          <w:rFonts w:ascii="Times New Roman" w:hAnsi="Times New Roman" w:cs="Times New Roman"/>
          <w:sz w:val="24"/>
          <w:szCs w:val="24"/>
          <w:lang w:val="it-IT"/>
        </w:rPr>
        <w:t>për realizimin e mbledhjeve të Autoritetit</w:t>
      </w:r>
      <w:r w:rsidR="00972848" w:rsidRPr="005B24DC">
        <w:rPr>
          <w:rFonts w:ascii="Times New Roman" w:hAnsi="Times New Roman" w:cs="Times New Roman"/>
          <w:sz w:val="24"/>
          <w:szCs w:val="24"/>
          <w:lang w:val="it-IT"/>
        </w:rPr>
        <w:t>,</w:t>
      </w:r>
      <w:r w:rsidR="008D7D4F" w:rsidRPr="005B24DC">
        <w:rPr>
          <w:rFonts w:ascii="Times New Roman" w:hAnsi="Times New Roman" w:cs="Times New Roman"/>
          <w:sz w:val="24"/>
          <w:szCs w:val="24"/>
          <w:lang w:val="it-IT"/>
        </w:rPr>
        <w:t xml:space="preserve"> po ashtu </w:t>
      </w:r>
      <w:r w:rsidR="00BA1BD9" w:rsidRPr="005B24DC">
        <w:rPr>
          <w:rFonts w:ascii="Times New Roman" w:hAnsi="Times New Roman" w:cs="Times New Roman"/>
          <w:sz w:val="24"/>
          <w:szCs w:val="24"/>
          <w:lang w:val="it-IT"/>
        </w:rPr>
        <w:t xml:space="preserve">edhe </w:t>
      </w:r>
      <w:r w:rsidR="008D7D4F" w:rsidRPr="005B24DC">
        <w:rPr>
          <w:rFonts w:ascii="Times New Roman" w:hAnsi="Times New Roman" w:cs="Times New Roman"/>
          <w:sz w:val="24"/>
          <w:szCs w:val="24"/>
          <w:lang w:val="it-IT"/>
        </w:rPr>
        <w:t>p</w:t>
      </w:r>
      <w:r w:rsidR="00972848" w:rsidRPr="005B24DC">
        <w:rPr>
          <w:rFonts w:ascii="Times New Roman" w:hAnsi="Times New Roman" w:cs="Times New Roman"/>
          <w:sz w:val="24"/>
          <w:szCs w:val="24"/>
          <w:lang w:val="it-IT"/>
        </w:rPr>
        <w:t>ë</w:t>
      </w:r>
      <w:r w:rsidR="008D7D4F" w:rsidRPr="005B24DC">
        <w:rPr>
          <w:rFonts w:ascii="Times New Roman" w:hAnsi="Times New Roman" w:cs="Times New Roman"/>
          <w:sz w:val="24"/>
          <w:szCs w:val="24"/>
          <w:lang w:val="it-IT"/>
        </w:rPr>
        <w:t>r organiz</w:t>
      </w:r>
      <w:r w:rsidR="00972848" w:rsidRPr="005B24DC">
        <w:rPr>
          <w:rFonts w:ascii="Times New Roman" w:hAnsi="Times New Roman" w:cs="Times New Roman"/>
          <w:sz w:val="24"/>
          <w:szCs w:val="24"/>
          <w:lang w:val="it-IT"/>
        </w:rPr>
        <w:t>i</w:t>
      </w:r>
      <w:r w:rsidR="008D7D4F" w:rsidRPr="005B24DC">
        <w:rPr>
          <w:rFonts w:ascii="Times New Roman" w:hAnsi="Times New Roman" w:cs="Times New Roman"/>
          <w:sz w:val="24"/>
          <w:szCs w:val="24"/>
          <w:lang w:val="it-IT"/>
        </w:rPr>
        <w:t xml:space="preserve">min </w:t>
      </w:r>
      <w:r w:rsidR="00972848" w:rsidRPr="005B24DC">
        <w:rPr>
          <w:rFonts w:ascii="Times New Roman" w:hAnsi="Times New Roman" w:cs="Times New Roman"/>
          <w:sz w:val="24"/>
          <w:szCs w:val="24"/>
          <w:lang w:val="it-IT"/>
        </w:rPr>
        <w:t>e</w:t>
      </w:r>
      <w:r w:rsidR="008D7D4F" w:rsidRPr="005B24DC">
        <w:rPr>
          <w:rFonts w:ascii="Times New Roman" w:hAnsi="Times New Roman" w:cs="Times New Roman"/>
          <w:sz w:val="24"/>
          <w:szCs w:val="24"/>
          <w:lang w:val="it-IT"/>
        </w:rPr>
        <w:t xml:space="preserve"> zhvillimin e aktiviteteve të shumta vjetore.</w:t>
      </w:r>
      <w:r w:rsidR="00B03B6E" w:rsidRPr="005B24DC">
        <w:rPr>
          <w:rFonts w:ascii="Times New Roman" w:hAnsi="Times New Roman" w:cs="Times New Roman"/>
          <w:sz w:val="24"/>
          <w:szCs w:val="24"/>
          <w:lang w:val="it-IT"/>
        </w:rPr>
        <w:t xml:space="preserve"> </w:t>
      </w:r>
      <w:bookmarkStart w:id="20" w:name="_Toc3214927"/>
      <w:bookmarkStart w:id="21" w:name="_Toc3292316"/>
      <w:bookmarkStart w:id="22" w:name="_Toc3996080"/>
    </w:p>
    <w:p w14:paraId="48F13F6E" w14:textId="77777777" w:rsidR="006F139C" w:rsidRPr="00A30031" w:rsidRDefault="00F73142" w:rsidP="00A30031">
      <w:pPr>
        <w:pStyle w:val="Heading2"/>
        <w:rPr>
          <w:lang w:val="it-IT"/>
        </w:rPr>
      </w:pPr>
      <w:bookmarkStart w:id="23" w:name="_Toc415117604"/>
      <w:r>
        <w:rPr>
          <w:lang w:val="it-IT"/>
        </w:rPr>
        <w:t>5.1.1</w:t>
      </w:r>
      <w:r w:rsidR="00496772">
        <w:rPr>
          <w:lang w:val="it-IT"/>
        </w:rPr>
        <w:tab/>
      </w:r>
      <w:r w:rsidR="006F139C" w:rsidRPr="00A30031">
        <w:rPr>
          <w:lang w:val="it-IT"/>
        </w:rPr>
        <w:t>Arkivi</w:t>
      </w:r>
      <w:bookmarkEnd w:id="20"/>
      <w:bookmarkEnd w:id="21"/>
      <w:bookmarkEnd w:id="22"/>
      <w:bookmarkEnd w:id="23"/>
    </w:p>
    <w:p w14:paraId="6A1B37C0" w14:textId="4F7B4A22" w:rsidR="000546B8" w:rsidRPr="0059274C" w:rsidRDefault="006F139C" w:rsidP="00A30031">
      <w:pPr>
        <w:autoSpaceDE w:val="0"/>
        <w:autoSpaceDN w:val="0"/>
        <w:adjustRightInd w:val="0"/>
        <w:spacing w:after="0" w:line="240" w:lineRule="auto"/>
        <w:contextualSpacing/>
        <w:jc w:val="both"/>
        <w:rPr>
          <w:rFonts w:ascii="Times New Roman" w:hAnsi="Times New Roman" w:cs="Times New Roman"/>
          <w:sz w:val="24"/>
          <w:szCs w:val="24"/>
          <w:lang w:val="sq-AL"/>
        </w:rPr>
      </w:pPr>
      <w:r w:rsidRPr="007A5D46">
        <w:rPr>
          <w:rFonts w:ascii="Times New Roman" w:hAnsi="Times New Roman" w:cs="Times New Roman"/>
          <w:sz w:val="24"/>
          <w:szCs w:val="24"/>
          <w:lang w:val="it-IT"/>
        </w:rPr>
        <w:t xml:space="preserve">Bazuar në nenin 18 të ligjit nr.45/2015, </w:t>
      </w:r>
      <w:r w:rsidRPr="00146092">
        <w:rPr>
          <w:rFonts w:ascii="Times New Roman" w:hAnsi="Times New Roman"/>
          <w:sz w:val="24"/>
          <w:szCs w:val="24"/>
          <w:lang w:val="it-IT"/>
        </w:rPr>
        <w:t>“Për të drejtën e informimit për dokumentet e ish-</w:t>
      </w:r>
      <w:r w:rsidR="00972848" w:rsidRPr="00146092">
        <w:rPr>
          <w:rFonts w:ascii="Times New Roman" w:hAnsi="Times New Roman"/>
          <w:sz w:val="24"/>
          <w:szCs w:val="24"/>
          <w:lang w:val="it-IT"/>
        </w:rPr>
        <w:t>S</w:t>
      </w:r>
      <w:r w:rsidRPr="00146092">
        <w:rPr>
          <w:rFonts w:ascii="Times New Roman" w:hAnsi="Times New Roman"/>
          <w:sz w:val="24"/>
          <w:szCs w:val="24"/>
          <w:lang w:val="it-IT"/>
        </w:rPr>
        <w:t xml:space="preserve">igurimit të </w:t>
      </w:r>
      <w:r w:rsidR="00972848" w:rsidRPr="00146092">
        <w:rPr>
          <w:rFonts w:ascii="Times New Roman" w:hAnsi="Times New Roman"/>
          <w:sz w:val="24"/>
          <w:szCs w:val="24"/>
          <w:lang w:val="it-IT"/>
        </w:rPr>
        <w:t>S</w:t>
      </w:r>
      <w:r w:rsidRPr="00146092">
        <w:rPr>
          <w:rFonts w:ascii="Times New Roman" w:hAnsi="Times New Roman"/>
          <w:sz w:val="24"/>
          <w:szCs w:val="24"/>
          <w:lang w:val="it-IT"/>
        </w:rPr>
        <w:t>htetit të Republikës Popullore Socialiste të Shqipërisë”,</w:t>
      </w:r>
      <w:r w:rsidRPr="007A5D46">
        <w:rPr>
          <w:rFonts w:ascii="Times New Roman" w:hAnsi="Times New Roman" w:cs="Times New Roman"/>
          <w:sz w:val="24"/>
          <w:szCs w:val="24"/>
          <w:lang w:val="it-IT"/>
        </w:rPr>
        <w:t xml:space="preserve"> </w:t>
      </w:r>
      <w:r w:rsidR="000546B8" w:rsidRPr="007A5D46">
        <w:rPr>
          <w:rFonts w:ascii="Times New Roman" w:hAnsi="Times New Roman" w:cs="Times New Roman"/>
          <w:sz w:val="24"/>
          <w:szCs w:val="24"/>
          <w:lang w:val="it-IT"/>
        </w:rPr>
        <w:t xml:space="preserve">dhe </w:t>
      </w:r>
      <w:r w:rsidR="000546B8" w:rsidRPr="0059274C">
        <w:rPr>
          <w:rFonts w:ascii="Times New Roman" w:hAnsi="Times New Roman" w:cs="Times New Roman"/>
          <w:sz w:val="24"/>
          <w:szCs w:val="24"/>
          <w:lang w:val="sq-AL"/>
        </w:rPr>
        <w:t xml:space="preserve">mbështetur në </w:t>
      </w:r>
      <w:r w:rsidR="000546B8" w:rsidRPr="00146092">
        <w:rPr>
          <w:rFonts w:ascii="Times New Roman" w:hAnsi="Times New Roman" w:cs="Times New Roman"/>
          <w:sz w:val="24"/>
          <w:szCs w:val="24"/>
          <w:lang w:val="sq-AL"/>
        </w:rPr>
        <w:t>“Plani</w:t>
      </w:r>
      <w:r w:rsidR="00146092">
        <w:rPr>
          <w:rFonts w:ascii="Times New Roman" w:hAnsi="Times New Roman" w:cs="Times New Roman"/>
          <w:sz w:val="24"/>
          <w:szCs w:val="24"/>
          <w:lang w:val="sq-AL"/>
        </w:rPr>
        <w:t>n</w:t>
      </w:r>
      <w:r w:rsidR="000546B8" w:rsidRPr="00146092">
        <w:rPr>
          <w:rFonts w:ascii="Times New Roman" w:hAnsi="Times New Roman" w:cs="Times New Roman"/>
          <w:sz w:val="24"/>
          <w:szCs w:val="24"/>
          <w:lang w:val="sq-AL"/>
        </w:rPr>
        <w:t xml:space="preserve"> vjetor </w:t>
      </w:r>
      <w:r w:rsidR="00146092">
        <w:rPr>
          <w:rFonts w:ascii="Times New Roman" w:hAnsi="Times New Roman" w:cs="Times New Roman"/>
          <w:sz w:val="24"/>
          <w:szCs w:val="24"/>
          <w:lang w:val="sq-AL"/>
        </w:rPr>
        <w:t>t</w:t>
      </w:r>
      <w:r w:rsidR="00DA5782">
        <w:rPr>
          <w:rFonts w:ascii="Times New Roman" w:hAnsi="Times New Roman" w:cs="Times New Roman"/>
          <w:sz w:val="24"/>
          <w:szCs w:val="24"/>
          <w:lang w:val="sq-AL"/>
        </w:rPr>
        <w:t>ë</w:t>
      </w:r>
      <w:r w:rsidR="000546B8" w:rsidRPr="00146092">
        <w:rPr>
          <w:rFonts w:ascii="Times New Roman" w:hAnsi="Times New Roman" w:cs="Times New Roman"/>
          <w:sz w:val="24"/>
          <w:szCs w:val="24"/>
          <w:lang w:val="sq-AL"/>
        </w:rPr>
        <w:t xml:space="preserve"> punës për vitin 2018 të AIDSSH-së”</w:t>
      </w:r>
      <w:r w:rsidR="000546B8" w:rsidRPr="0059274C">
        <w:rPr>
          <w:rFonts w:ascii="Times New Roman" w:hAnsi="Times New Roman" w:cs="Times New Roman"/>
          <w:i/>
          <w:sz w:val="24"/>
          <w:szCs w:val="24"/>
          <w:lang w:val="sq-AL"/>
        </w:rPr>
        <w:t>,</w:t>
      </w:r>
      <w:r w:rsidR="000546B8" w:rsidRPr="0059274C">
        <w:rPr>
          <w:rFonts w:ascii="Times New Roman" w:hAnsi="Times New Roman" w:cs="Times New Roman"/>
          <w:sz w:val="24"/>
          <w:szCs w:val="24"/>
          <w:lang w:val="sq-AL"/>
        </w:rPr>
        <w:t xml:space="preserve"> miratuar me Vendim nr. 28, datë 26.1.2018</w:t>
      </w:r>
      <w:r w:rsidR="000546B8">
        <w:rPr>
          <w:rFonts w:ascii="Times New Roman" w:hAnsi="Times New Roman" w:cs="Times New Roman"/>
          <w:sz w:val="24"/>
          <w:szCs w:val="24"/>
          <w:lang w:val="sq-AL"/>
        </w:rPr>
        <w:t xml:space="preserve">, </w:t>
      </w:r>
      <w:r w:rsidR="000546B8" w:rsidRPr="0059274C">
        <w:rPr>
          <w:rFonts w:ascii="Times New Roman" w:hAnsi="Times New Roman" w:cs="Times New Roman"/>
          <w:sz w:val="24"/>
          <w:szCs w:val="24"/>
          <w:lang w:val="sq-AL"/>
        </w:rPr>
        <w:t xml:space="preserve">objektivat kryesore </w:t>
      </w:r>
      <w:r w:rsidR="000546B8">
        <w:rPr>
          <w:rFonts w:ascii="Times New Roman" w:hAnsi="Times New Roman" w:cs="Times New Roman"/>
          <w:sz w:val="24"/>
          <w:szCs w:val="24"/>
          <w:lang w:val="sq-AL"/>
        </w:rPr>
        <w:t>n</w:t>
      </w:r>
      <w:r w:rsidR="007A5D46">
        <w:rPr>
          <w:rFonts w:ascii="Times New Roman" w:hAnsi="Times New Roman" w:cs="Times New Roman"/>
          <w:sz w:val="24"/>
          <w:szCs w:val="24"/>
          <w:lang w:val="sq-AL"/>
        </w:rPr>
        <w:t>ë</w:t>
      </w:r>
      <w:r w:rsidR="000546B8">
        <w:rPr>
          <w:rFonts w:ascii="Times New Roman" w:hAnsi="Times New Roman" w:cs="Times New Roman"/>
          <w:sz w:val="24"/>
          <w:szCs w:val="24"/>
          <w:lang w:val="sq-AL"/>
        </w:rPr>
        <w:t xml:space="preserve"> k</w:t>
      </w:r>
      <w:r w:rsidR="007A5D46">
        <w:rPr>
          <w:rFonts w:ascii="Times New Roman" w:hAnsi="Times New Roman" w:cs="Times New Roman"/>
          <w:sz w:val="24"/>
          <w:szCs w:val="24"/>
          <w:lang w:val="sq-AL"/>
        </w:rPr>
        <w:t>ë</w:t>
      </w:r>
      <w:r w:rsidR="000546B8">
        <w:rPr>
          <w:rFonts w:ascii="Times New Roman" w:hAnsi="Times New Roman" w:cs="Times New Roman"/>
          <w:sz w:val="24"/>
          <w:szCs w:val="24"/>
          <w:lang w:val="sq-AL"/>
        </w:rPr>
        <w:t>t</w:t>
      </w:r>
      <w:r w:rsidR="007A5D46">
        <w:rPr>
          <w:rFonts w:ascii="Times New Roman" w:hAnsi="Times New Roman" w:cs="Times New Roman"/>
          <w:sz w:val="24"/>
          <w:szCs w:val="24"/>
          <w:lang w:val="sq-AL"/>
        </w:rPr>
        <w:t>ë</w:t>
      </w:r>
      <w:r w:rsidR="000546B8">
        <w:rPr>
          <w:rFonts w:ascii="Times New Roman" w:hAnsi="Times New Roman" w:cs="Times New Roman"/>
          <w:sz w:val="24"/>
          <w:szCs w:val="24"/>
          <w:lang w:val="sq-AL"/>
        </w:rPr>
        <w:t xml:space="preserve"> drejtim </w:t>
      </w:r>
      <w:r w:rsidR="000546B8" w:rsidRPr="0059274C">
        <w:rPr>
          <w:rFonts w:ascii="Times New Roman" w:hAnsi="Times New Roman" w:cs="Times New Roman"/>
          <w:sz w:val="24"/>
          <w:szCs w:val="24"/>
          <w:lang w:val="sq-AL"/>
        </w:rPr>
        <w:t>kanë q</w:t>
      </w:r>
      <w:r w:rsidR="00146092">
        <w:rPr>
          <w:rFonts w:ascii="Times New Roman" w:hAnsi="Times New Roman" w:cs="Times New Roman"/>
          <w:sz w:val="24"/>
          <w:szCs w:val="24"/>
          <w:lang w:val="sq-AL"/>
        </w:rPr>
        <w:t>e</w:t>
      </w:r>
      <w:r w:rsidR="000546B8" w:rsidRPr="0059274C">
        <w:rPr>
          <w:rFonts w:ascii="Times New Roman" w:hAnsi="Times New Roman" w:cs="Times New Roman"/>
          <w:sz w:val="24"/>
          <w:szCs w:val="24"/>
          <w:lang w:val="sq-AL"/>
        </w:rPr>
        <w:t>në:</w:t>
      </w:r>
    </w:p>
    <w:p w14:paraId="3136A3F5" w14:textId="77777777" w:rsidR="006F139C" w:rsidRPr="00A30031" w:rsidRDefault="006F139C" w:rsidP="00A30031">
      <w:pPr>
        <w:autoSpaceDE w:val="0"/>
        <w:autoSpaceDN w:val="0"/>
        <w:adjustRightInd w:val="0"/>
        <w:spacing w:after="0" w:line="240" w:lineRule="auto"/>
        <w:contextualSpacing/>
        <w:jc w:val="both"/>
        <w:rPr>
          <w:rFonts w:ascii="Times New Roman" w:hAnsi="Times New Roman"/>
          <w:sz w:val="10"/>
          <w:lang w:val="sq-AL"/>
        </w:rPr>
      </w:pPr>
    </w:p>
    <w:p w14:paraId="183CB45D" w14:textId="77777777" w:rsidR="006F139C" w:rsidRPr="0059274C" w:rsidRDefault="006F139C" w:rsidP="00495145">
      <w:pPr>
        <w:numPr>
          <w:ilvl w:val="0"/>
          <w:numId w:val="2"/>
        </w:numPr>
        <w:autoSpaceDE w:val="0"/>
        <w:autoSpaceDN w:val="0"/>
        <w:adjustRightInd w:val="0"/>
        <w:spacing w:after="40" w:line="240" w:lineRule="auto"/>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Përfundimi i procesit të inventarizimit të hollësishëm dhe i marrjes në dorëzim i dokument</w:t>
      </w:r>
      <w:r w:rsidR="00EB59AA">
        <w:rPr>
          <w:rFonts w:ascii="Times New Roman" w:hAnsi="Times New Roman" w:cs="Times New Roman"/>
          <w:sz w:val="24"/>
          <w:szCs w:val="24"/>
          <w:lang w:val="sq-AL"/>
        </w:rPr>
        <w:t>eve të ish-Sigurimit të Shtetit t</w:t>
      </w:r>
      <w:r w:rsidR="00EB59AA" w:rsidRPr="0059274C">
        <w:rPr>
          <w:rFonts w:ascii="Times New Roman" w:hAnsi="Times New Roman" w:cs="Times New Roman"/>
          <w:sz w:val="24"/>
          <w:szCs w:val="24"/>
          <w:lang w:val="sq-AL"/>
        </w:rPr>
        <w:t>ë</w:t>
      </w:r>
      <w:r w:rsidR="00EB59AA">
        <w:rPr>
          <w:rFonts w:ascii="Times New Roman" w:hAnsi="Times New Roman" w:cs="Times New Roman"/>
          <w:sz w:val="24"/>
          <w:szCs w:val="24"/>
          <w:lang w:val="sq-AL"/>
        </w:rPr>
        <w:t xml:space="preserve"> kat</w:t>
      </w:r>
      <w:r w:rsidR="00EB59AA" w:rsidRPr="0059274C">
        <w:rPr>
          <w:rFonts w:ascii="Times New Roman" w:hAnsi="Times New Roman" w:cs="Times New Roman"/>
          <w:sz w:val="24"/>
          <w:szCs w:val="24"/>
          <w:lang w:val="sq-AL"/>
        </w:rPr>
        <w:t>ë</w:t>
      </w:r>
      <w:r w:rsidR="00EB59AA">
        <w:rPr>
          <w:rFonts w:ascii="Times New Roman" w:hAnsi="Times New Roman" w:cs="Times New Roman"/>
          <w:sz w:val="24"/>
          <w:szCs w:val="24"/>
          <w:lang w:val="sq-AL"/>
        </w:rPr>
        <w:t>r fondeve arkivore,</w:t>
      </w:r>
    </w:p>
    <w:p w14:paraId="6BE01CC3" w14:textId="11564E7F" w:rsidR="006F139C" w:rsidRPr="0059274C" w:rsidRDefault="006F139C" w:rsidP="00495145">
      <w:pPr>
        <w:numPr>
          <w:ilvl w:val="0"/>
          <w:numId w:val="2"/>
        </w:numPr>
        <w:autoSpaceDE w:val="0"/>
        <w:autoSpaceDN w:val="0"/>
        <w:adjustRightInd w:val="0"/>
        <w:spacing w:after="40" w:line="240" w:lineRule="auto"/>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Vazhdimi i procesit të punës për identifikimin, mbledhjen dhe administrimin e dokumenteve të tjera të krijuara nga ish-Sigurimi i Shtetit për periudhën 29 nëntor 1944</w:t>
      </w:r>
      <w:r w:rsidR="00EB59AA">
        <w:rPr>
          <w:rFonts w:ascii="Times New Roman" w:hAnsi="Times New Roman" w:cs="Times New Roman"/>
          <w:sz w:val="24"/>
          <w:szCs w:val="24"/>
          <w:lang w:val="sq-AL"/>
        </w:rPr>
        <w:t xml:space="preserve"> </w:t>
      </w:r>
      <w:r w:rsidRPr="0059274C">
        <w:rPr>
          <w:rFonts w:ascii="Times New Roman" w:hAnsi="Times New Roman" w:cs="Times New Roman"/>
          <w:sz w:val="24"/>
          <w:szCs w:val="24"/>
          <w:lang w:val="sq-AL"/>
        </w:rPr>
        <w:t>-</w:t>
      </w:r>
      <w:r w:rsidR="00EB59AA">
        <w:rPr>
          <w:rFonts w:ascii="Times New Roman" w:hAnsi="Times New Roman" w:cs="Times New Roman"/>
          <w:sz w:val="24"/>
          <w:szCs w:val="24"/>
          <w:lang w:val="sq-AL"/>
        </w:rPr>
        <w:t xml:space="preserve"> </w:t>
      </w:r>
      <w:r w:rsidRPr="0059274C">
        <w:rPr>
          <w:rFonts w:ascii="Times New Roman" w:hAnsi="Times New Roman" w:cs="Times New Roman"/>
          <w:sz w:val="24"/>
          <w:szCs w:val="24"/>
          <w:lang w:val="sq-AL"/>
        </w:rPr>
        <w:t>2 korrik 1991,</w:t>
      </w:r>
    </w:p>
    <w:p w14:paraId="0FBC61E6" w14:textId="77777777" w:rsidR="006F139C" w:rsidRPr="0059274C" w:rsidRDefault="006F139C" w:rsidP="00495145">
      <w:pPr>
        <w:numPr>
          <w:ilvl w:val="0"/>
          <w:numId w:val="2"/>
        </w:numPr>
        <w:autoSpaceDE w:val="0"/>
        <w:autoSpaceDN w:val="0"/>
        <w:adjustRightInd w:val="0"/>
        <w:spacing w:after="40" w:line="240" w:lineRule="auto"/>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Konsolidimi i punës në arkivin e AIDSSH-së sipas legjislacionit në fuqi dhe akteve të tjera të nxjerra nga AIDSSH,</w:t>
      </w:r>
    </w:p>
    <w:p w14:paraId="49046E2D" w14:textId="77777777" w:rsidR="006F139C" w:rsidRDefault="006F139C" w:rsidP="00495145">
      <w:pPr>
        <w:numPr>
          <w:ilvl w:val="0"/>
          <w:numId w:val="2"/>
        </w:numPr>
        <w:autoSpaceDE w:val="0"/>
        <w:autoSpaceDN w:val="0"/>
        <w:adjustRightInd w:val="0"/>
        <w:spacing w:after="40" w:line="240" w:lineRule="auto"/>
        <w:jc w:val="both"/>
        <w:rPr>
          <w:rFonts w:ascii="Times New Roman" w:hAnsi="Times New Roman" w:cs="Times New Roman"/>
          <w:sz w:val="24"/>
          <w:szCs w:val="24"/>
        </w:rPr>
      </w:pPr>
      <w:r w:rsidRPr="00785DC4">
        <w:rPr>
          <w:rFonts w:ascii="Times New Roman" w:hAnsi="Times New Roman" w:cs="Times New Roman"/>
          <w:sz w:val="24"/>
          <w:szCs w:val="24"/>
        </w:rPr>
        <w:t>Di</w:t>
      </w:r>
      <w:r w:rsidR="00861BAB">
        <w:rPr>
          <w:rFonts w:ascii="Times New Roman" w:hAnsi="Times New Roman" w:cs="Times New Roman"/>
          <w:sz w:val="24"/>
          <w:szCs w:val="24"/>
        </w:rPr>
        <w:t>gj</w:t>
      </w:r>
      <w:r w:rsidRPr="00785DC4">
        <w:rPr>
          <w:rFonts w:ascii="Times New Roman" w:hAnsi="Times New Roman" w:cs="Times New Roman"/>
          <w:sz w:val="24"/>
          <w:szCs w:val="24"/>
        </w:rPr>
        <w:t>italizimi i dokumenteve arkivore</w:t>
      </w:r>
      <w:r>
        <w:rPr>
          <w:rFonts w:ascii="Times New Roman" w:hAnsi="Times New Roman" w:cs="Times New Roman"/>
          <w:sz w:val="24"/>
          <w:szCs w:val="24"/>
        </w:rPr>
        <w:t>,</w:t>
      </w:r>
    </w:p>
    <w:p w14:paraId="4A0381F9" w14:textId="77777777" w:rsidR="006F139C" w:rsidRDefault="006F139C" w:rsidP="00495145">
      <w:pPr>
        <w:numPr>
          <w:ilvl w:val="0"/>
          <w:numId w:val="2"/>
        </w:numPr>
        <w:spacing w:after="40" w:line="240" w:lineRule="auto"/>
        <w:jc w:val="both"/>
        <w:rPr>
          <w:rFonts w:ascii="Times New Roman" w:hAnsi="Times New Roman" w:cs="Times New Roman"/>
          <w:sz w:val="24"/>
          <w:szCs w:val="24"/>
        </w:rPr>
      </w:pPr>
      <w:r>
        <w:rPr>
          <w:rFonts w:ascii="Times New Roman" w:hAnsi="Times New Roman" w:cs="Times New Roman"/>
          <w:sz w:val="24"/>
          <w:szCs w:val="24"/>
        </w:rPr>
        <w:t>Verif</w:t>
      </w:r>
      <w:r w:rsidRPr="00D640C8">
        <w:rPr>
          <w:rFonts w:ascii="Times New Roman" w:hAnsi="Times New Roman" w:cs="Times New Roman"/>
          <w:sz w:val="24"/>
          <w:szCs w:val="24"/>
        </w:rPr>
        <w:t>i</w:t>
      </w:r>
      <w:r>
        <w:rPr>
          <w:rFonts w:ascii="Times New Roman" w:hAnsi="Times New Roman" w:cs="Times New Roman"/>
          <w:sz w:val="24"/>
          <w:szCs w:val="24"/>
        </w:rPr>
        <w:t>kimi</w:t>
      </w:r>
      <w:r w:rsidRPr="00D640C8">
        <w:rPr>
          <w:rFonts w:ascii="Times New Roman" w:hAnsi="Times New Roman" w:cs="Times New Roman"/>
          <w:sz w:val="24"/>
          <w:szCs w:val="24"/>
        </w:rPr>
        <w:t xml:space="preserve"> i kërkesave të paraqitura nga institucionet, individët dhe </w:t>
      </w:r>
      <w:r>
        <w:rPr>
          <w:rFonts w:ascii="Times New Roman" w:hAnsi="Times New Roman" w:cs="Times New Roman"/>
          <w:sz w:val="24"/>
          <w:szCs w:val="24"/>
        </w:rPr>
        <w:t>sigurimi i aksesit të qytetarëve nëpërmjet procedurave të qarta dhe transparente,</w:t>
      </w:r>
    </w:p>
    <w:p w14:paraId="039E0E32" w14:textId="0403CD4E" w:rsidR="006F139C" w:rsidRDefault="006F139C" w:rsidP="00495145">
      <w:pPr>
        <w:numPr>
          <w:ilvl w:val="0"/>
          <w:numId w:val="2"/>
        </w:numPr>
        <w:spacing w:after="40" w:line="240" w:lineRule="auto"/>
        <w:jc w:val="both"/>
        <w:rPr>
          <w:rFonts w:ascii="Times New Roman" w:hAnsi="Times New Roman" w:cs="Times New Roman"/>
          <w:sz w:val="24"/>
          <w:szCs w:val="24"/>
        </w:rPr>
      </w:pPr>
      <w:r>
        <w:rPr>
          <w:rFonts w:ascii="Times New Roman" w:hAnsi="Times New Roman" w:cs="Times New Roman"/>
          <w:sz w:val="24"/>
          <w:szCs w:val="24"/>
        </w:rPr>
        <w:t>Mbrojtja e të dhënave</w:t>
      </w:r>
      <w:r w:rsidR="00146092">
        <w:rPr>
          <w:rFonts w:ascii="Times New Roman" w:hAnsi="Times New Roman" w:cs="Times New Roman"/>
          <w:sz w:val="24"/>
          <w:szCs w:val="24"/>
        </w:rPr>
        <w:t>,</w:t>
      </w:r>
      <w:r>
        <w:rPr>
          <w:rFonts w:ascii="Times New Roman" w:hAnsi="Times New Roman" w:cs="Times New Roman"/>
          <w:sz w:val="24"/>
          <w:szCs w:val="24"/>
        </w:rPr>
        <w:t xml:space="preserve"> në mënyrë të veçantë të atyre të dhënave që përbëjnë informacion të klasifikuar dhe të dhënave personale dhe e drejta për informim,</w:t>
      </w:r>
    </w:p>
    <w:p w14:paraId="61933462" w14:textId="00172CF0" w:rsidR="006F139C" w:rsidRDefault="006F139C" w:rsidP="00495145">
      <w:pPr>
        <w:numPr>
          <w:ilvl w:val="0"/>
          <w:numId w:val="2"/>
        </w:numPr>
        <w:spacing w:after="40" w:line="240" w:lineRule="auto"/>
        <w:jc w:val="both"/>
        <w:rPr>
          <w:rFonts w:ascii="Times New Roman" w:hAnsi="Times New Roman" w:cs="Times New Roman"/>
          <w:sz w:val="24"/>
          <w:szCs w:val="24"/>
        </w:rPr>
      </w:pPr>
      <w:r>
        <w:rPr>
          <w:rFonts w:ascii="Times New Roman" w:hAnsi="Times New Roman" w:cs="Times New Roman"/>
          <w:sz w:val="24"/>
          <w:szCs w:val="24"/>
        </w:rPr>
        <w:t>Përgatitja e praktikave dhe dokumenteve përkatëse</w:t>
      </w:r>
      <w:r w:rsidRPr="009E2A1D">
        <w:rPr>
          <w:rFonts w:ascii="Times New Roman" w:hAnsi="Times New Roman" w:cs="Times New Roman"/>
          <w:sz w:val="24"/>
          <w:szCs w:val="24"/>
        </w:rPr>
        <w:t xml:space="preserve"> p</w:t>
      </w:r>
      <w:r>
        <w:rPr>
          <w:rFonts w:ascii="Times New Roman" w:hAnsi="Times New Roman" w:cs="Times New Roman"/>
          <w:sz w:val="24"/>
          <w:szCs w:val="24"/>
        </w:rPr>
        <w:t>ë</w:t>
      </w:r>
      <w:r w:rsidRPr="009E2A1D">
        <w:rPr>
          <w:rFonts w:ascii="Times New Roman" w:hAnsi="Times New Roman" w:cs="Times New Roman"/>
          <w:sz w:val="24"/>
          <w:szCs w:val="24"/>
        </w:rPr>
        <w:t>r deklasifikim</w:t>
      </w:r>
      <w:r>
        <w:rPr>
          <w:rFonts w:ascii="Times New Roman" w:hAnsi="Times New Roman" w:cs="Times New Roman"/>
          <w:sz w:val="24"/>
          <w:szCs w:val="24"/>
        </w:rPr>
        <w:t>in e</w:t>
      </w:r>
      <w:r w:rsidRPr="009E2A1D">
        <w:rPr>
          <w:rFonts w:ascii="Times New Roman" w:hAnsi="Times New Roman" w:cs="Times New Roman"/>
          <w:sz w:val="24"/>
          <w:szCs w:val="24"/>
        </w:rPr>
        <w:t xml:space="preserve"> dokumenteve t</w:t>
      </w:r>
      <w:r>
        <w:rPr>
          <w:rFonts w:ascii="Times New Roman" w:hAnsi="Times New Roman" w:cs="Times New Roman"/>
          <w:sz w:val="24"/>
          <w:szCs w:val="24"/>
        </w:rPr>
        <w:t>ë</w:t>
      </w:r>
      <w:r w:rsidRPr="009E2A1D">
        <w:rPr>
          <w:rFonts w:ascii="Times New Roman" w:hAnsi="Times New Roman" w:cs="Times New Roman"/>
          <w:sz w:val="24"/>
          <w:szCs w:val="24"/>
        </w:rPr>
        <w:t xml:space="preserve"> </w:t>
      </w:r>
      <w:r>
        <w:rPr>
          <w:rFonts w:ascii="Times New Roman" w:hAnsi="Times New Roman" w:cs="Times New Roman"/>
          <w:sz w:val="24"/>
          <w:szCs w:val="24"/>
        </w:rPr>
        <w:t>ish</w:t>
      </w:r>
      <w:r w:rsidR="00146092">
        <w:rPr>
          <w:rFonts w:ascii="Times New Roman" w:hAnsi="Times New Roman" w:cs="Times New Roman"/>
          <w:sz w:val="24"/>
          <w:szCs w:val="24"/>
        </w:rPr>
        <w:t>-</w:t>
      </w:r>
      <w:r>
        <w:rPr>
          <w:rFonts w:ascii="Times New Roman" w:hAnsi="Times New Roman" w:cs="Times New Roman"/>
          <w:sz w:val="24"/>
          <w:szCs w:val="24"/>
        </w:rPr>
        <w:t>Sigurimit,</w:t>
      </w:r>
    </w:p>
    <w:p w14:paraId="674D717C" w14:textId="1423B32E" w:rsidR="006F139C" w:rsidRPr="0059274C" w:rsidRDefault="006F139C" w:rsidP="00495145">
      <w:pPr>
        <w:numPr>
          <w:ilvl w:val="0"/>
          <w:numId w:val="2"/>
        </w:numPr>
        <w:spacing w:after="40" w:line="240" w:lineRule="auto"/>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t>Përshpejtimi i procedurave në shfrytëzimin e dokumenteve arkivor</w:t>
      </w:r>
      <w:r w:rsidR="00146092">
        <w:rPr>
          <w:rFonts w:ascii="Times New Roman" w:hAnsi="Times New Roman" w:cs="Times New Roman"/>
          <w:sz w:val="24"/>
          <w:szCs w:val="24"/>
          <w:lang w:val="it-IT"/>
        </w:rPr>
        <w:t>e</w:t>
      </w:r>
      <w:r w:rsidRPr="0059274C">
        <w:rPr>
          <w:rFonts w:ascii="Times New Roman" w:hAnsi="Times New Roman" w:cs="Times New Roman"/>
          <w:sz w:val="24"/>
          <w:szCs w:val="24"/>
          <w:lang w:val="it-IT"/>
        </w:rPr>
        <w:t>,</w:t>
      </w:r>
    </w:p>
    <w:p w14:paraId="210792BE" w14:textId="77777777" w:rsidR="006F139C" w:rsidRDefault="006F139C" w:rsidP="00495145">
      <w:pPr>
        <w:numPr>
          <w:ilvl w:val="0"/>
          <w:numId w:val="2"/>
        </w:numPr>
        <w:spacing w:after="40" w:line="240" w:lineRule="auto"/>
        <w:jc w:val="both"/>
        <w:rPr>
          <w:rFonts w:ascii="Times New Roman" w:hAnsi="Times New Roman" w:cs="Times New Roman"/>
          <w:sz w:val="24"/>
          <w:szCs w:val="24"/>
        </w:rPr>
      </w:pPr>
      <w:r>
        <w:rPr>
          <w:rFonts w:ascii="Times New Roman" w:hAnsi="Times New Roman" w:cs="Times New Roman"/>
          <w:sz w:val="24"/>
          <w:szCs w:val="24"/>
        </w:rPr>
        <w:t>Mirëmbajtja e fondit arkivor,</w:t>
      </w:r>
    </w:p>
    <w:p w14:paraId="3A953DB1" w14:textId="389DA3D6" w:rsidR="006F139C" w:rsidRDefault="006F139C" w:rsidP="00495145">
      <w:pPr>
        <w:numPr>
          <w:ilvl w:val="0"/>
          <w:numId w:val="2"/>
        </w:numPr>
        <w:spacing w:after="40" w:line="240" w:lineRule="auto"/>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t>Rritja e nivelit dhe aftësive profesionale</w:t>
      </w:r>
      <w:r w:rsidR="00146092">
        <w:rPr>
          <w:rFonts w:ascii="Times New Roman" w:hAnsi="Times New Roman" w:cs="Times New Roman"/>
          <w:sz w:val="24"/>
          <w:szCs w:val="24"/>
          <w:lang w:val="it-IT"/>
        </w:rPr>
        <w:t>.</w:t>
      </w:r>
      <w:r w:rsidRPr="0059274C">
        <w:rPr>
          <w:rFonts w:ascii="Times New Roman" w:hAnsi="Times New Roman" w:cs="Times New Roman"/>
          <w:sz w:val="24"/>
          <w:szCs w:val="24"/>
          <w:lang w:val="it-IT"/>
        </w:rPr>
        <w:t xml:space="preserve"> </w:t>
      </w:r>
    </w:p>
    <w:p w14:paraId="0A6C91C3" w14:textId="77777777" w:rsidR="00496772" w:rsidRPr="0059274C" w:rsidRDefault="00496772" w:rsidP="00496772">
      <w:pPr>
        <w:spacing w:after="40" w:line="240" w:lineRule="auto"/>
        <w:jc w:val="both"/>
        <w:rPr>
          <w:rFonts w:ascii="Times New Roman" w:hAnsi="Times New Roman" w:cs="Times New Roman"/>
          <w:sz w:val="24"/>
          <w:szCs w:val="24"/>
          <w:lang w:val="it-IT"/>
        </w:rPr>
      </w:pPr>
    </w:p>
    <w:p w14:paraId="02208CE2" w14:textId="3C1CF3E3" w:rsidR="005E666C" w:rsidRPr="00C22B1F" w:rsidRDefault="006F139C" w:rsidP="00C22B1F">
      <w:pPr>
        <w:jc w:val="both"/>
        <w:rPr>
          <w:rFonts w:ascii="Times New Roman" w:hAnsi="Times New Roman"/>
          <w:b/>
          <w:sz w:val="24"/>
          <w:lang w:val="it-IT"/>
        </w:rPr>
      </w:pPr>
      <w:bookmarkStart w:id="24" w:name="_Toc3214929"/>
      <w:bookmarkStart w:id="25" w:name="_Toc3292318"/>
      <w:bookmarkStart w:id="26" w:name="_Toc3996081"/>
      <w:r w:rsidRPr="00C22B1F">
        <w:rPr>
          <w:rFonts w:ascii="Times New Roman" w:hAnsi="Times New Roman"/>
          <w:b/>
          <w:sz w:val="24"/>
          <w:lang w:val="it-IT"/>
        </w:rPr>
        <w:t>Përfundimi i procesit të in</w:t>
      </w:r>
      <w:r w:rsidR="00C22B1F">
        <w:rPr>
          <w:rFonts w:ascii="Times New Roman" w:hAnsi="Times New Roman"/>
          <w:b/>
          <w:sz w:val="24"/>
          <w:lang w:val="it-IT"/>
        </w:rPr>
        <w:t xml:space="preserve">ventarizimit të hollësishëm dhe </w:t>
      </w:r>
      <w:r w:rsidRPr="00C22B1F">
        <w:rPr>
          <w:rFonts w:ascii="Times New Roman" w:hAnsi="Times New Roman"/>
          <w:b/>
          <w:sz w:val="24"/>
          <w:lang w:val="it-IT"/>
        </w:rPr>
        <w:t>i marrjes në dorëzim i dokumenteve të ish-Sigurimit të Shtetit</w:t>
      </w:r>
      <w:bookmarkEnd w:id="24"/>
      <w:bookmarkEnd w:id="25"/>
      <w:bookmarkEnd w:id="26"/>
    </w:p>
    <w:p w14:paraId="35C95F91" w14:textId="1380C136" w:rsidR="006F139C" w:rsidRPr="00D64B52" w:rsidRDefault="006F139C" w:rsidP="00C22B1F">
      <w:pPr>
        <w:jc w:val="both"/>
        <w:rPr>
          <w:rFonts w:ascii="Times New Roman" w:hAnsi="Times New Roman" w:cs="Times New Roman"/>
          <w:sz w:val="24"/>
          <w:szCs w:val="24"/>
          <w:lang w:val="it-IT"/>
        </w:rPr>
      </w:pPr>
      <w:r w:rsidRPr="00D64B52">
        <w:rPr>
          <w:rFonts w:ascii="Times New Roman" w:hAnsi="Times New Roman" w:cs="Times New Roman"/>
          <w:sz w:val="24"/>
          <w:szCs w:val="24"/>
          <w:lang w:val="it-IT"/>
        </w:rPr>
        <w:t xml:space="preserve">Në zbatim të ligjit nr. 45/2015 </w:t>
      </w:r>
      <w:r w:rsidRPr="00C22B1F">
        <w:rPr>
          <w:rFonts w:ascii="Times New Roman" w:hAnsi="Times New Roman"/>
          <w:sz w:val="24"/>
          <w:lang w:val="it-IT"/>
        </w:rPr>
        <w:t>“Për të Drejtën e Informimit për Dokumentet e Ish-</w:t>
      </w:r>
      <w:r w:rsidR="00146092">
        <w:rPr>
          <w:rFonts w:ascii="Times New Roman" w:hAnsi="Times New Roman"/>
          <w:sz w:val="24"/>
          <w:lang w:val="it-IT"/>
        </w:rPr>
        <w:t>S</w:t>
      </w:r>
      <w:r w:rsidRPr="00C22B1F">
        <w:rPr>
          <w:rFonts w:ascii="Times New Roman" w:hAnsi="Times New Roman"/>
          <w:sz w:val="24"/>
          <w:lang w:val="it-IT"/>
        </w:rPr>
        <w:t xml:space="preserve">igurimit të Shtetit të Republikës Popullore Socialiste të Shqipërisë”, </w:t>
      </w:r>
      <w:r w:rsidRPr="00D64B52">
        <w:rPr>
          <w:rFonts w:ascii="Times New Roman" w:hAnsi="Times New Roman" w:cs="Times New Roman"/>
          <w:sz w:val="24"/>
          <w:szCs w:val="24"/>
          <w:lang w:val="it-IT"/>
        </w:rPr>
        <w:t>të VKM-së nr. 98/2017</w:t>
      </w:r>
      <w:r w:rsidR="00146092">
        <w:rPr>
          <w:rFonts w:ascii="Times New Roman" w:hAnsi="Times New Roman" w:cs="Times New Roman"/>
          <w:sz w:val="24"/>
          <w:szCs w:val="24"/>
          <w:lang w:val="it-IT"/>
        </w:rPr>
        <w:t xml:space="preserve"> </w:t>
      </w:r>
      <w:r w:rsidRPr="00C22B1F">
        <w:rPr>
          <w:rFonts w:ascii="Times New Roman" w:hAnsi="Times New Roman"/>
          <w:sz w:val="24"/>
          <w:lang w:val="it-IT"/>
        </w:rPr>
        <w:t>“Për përcaktimin e procedurës së kalimit nën administrimin e Autoritetit për Informimin mbi Dokumentet e ish-Sigurimit të Shtetit të materialeve arkivore të ish-Sigurimit të Shtetit, që gjenden në Ministrinë e Mbrojtjes, Ministrinë e Punëve të Brendshme, Shërbimin Informativ të Shtetit dhe në autoritetet e tjera publike”</w:t>
      </w:r>
      <w:r w:rsidR="00146092">
        <w:rPr>
          <w:rFonts w:ascii="Times New Roman" w:hAnsi="Times New Roman"/>
          <w:sz w:val="24"/>
          <w:lang w:val="it-IT"/>
        </w:rPr>
        <w:t>,</w:t>
      </w:r>
      <w:r w:rsidRPr="00D64B52">
        <w:rPr>
          <w:rFonts w:ascii="Times New Roman" w:hAnsi="Times New Roman" w:cs="Times New Roman"/>
          <w:sz w:val="24"/>
          <w:szCs w:val="24"/>
          <w:lang w:val="it-IT"/>
        </w:rPr>
        <w:t xml:space="preserve"> </w:t>
      </w:r>
      <w:r w:rsidR="00146092">
        <w:rPr>
          <w:rFonts w:ascii="Times New Roman" w:hAnsi="Times New Roman" w:cs="Times New Roman"/>
          <w:sz w:val="24"/>
          <w:szCs w:val="24"/>
          <w:lang w:val="it-IT"/>
        </w:rPr>
        <w:t>AIDSSH</w:t>
      </w:r>
      <w:r w:rsidRPr="00D64B52">
        <w:rPr>
          <w:rFonts w:ascii="Times New Roman" w:hAnsi="Times New Roman" w:cs="Times New Roman"/>
          <w:sz w:val="24"/>
          <w:szCs w:val="24"/>
          <w:lang w:val="it-IT"/>
        </w:rPr>
        <w:t xml:space="preserve"> ka nënshkruar Marrëveshjet e Bashkëpunimit me Ministrinë e Punëve të Brendshme në datën 19.05.2017, Shërbimin Informativ Shtetëror në datën 26.06.2017 dhe Drejtorinë e Përgjithshme të Arkivave në datën 05.05.2017.</w:t>
      </w:r>
    </w:p>
    <w:p w14:paraId="096410A1" w14:textId="0E4B8CA0" w:rsidR="006F139C" w:rsidRPr="00D64B52" w:rsidRDefault="006F139C" w:rsidP="00C22B1F">
      <w:pPr>
        <w:jc w:val="both"/>
        <w:rPr>
          <w:rFonts w:ascii="Times New Roman" w:hAnsi="Times New Roman" w:cs="Times New Roman"/>
          <w:sz w:val="24"/>
          <w:szCs w:val="24"/>
          <w:lang w:val="it-IT"/>
        </w:rPr>
      </w:pPr>
      <w:r w:rsidRPr="00D64B52">
        <w:rPr>
          <w:rFonts w:ascii="Times New Roman" w:hAnsi="Times New Roman" w:cs="Times New Roman"/>
          <w:sz w:val="24"/>
          <w:szCs w:val="24"/>
          <w:lang w:val="it-IT"/>
        </w:rPr>
        <w:t xml:space="preserve">Me nënshkrimin e </w:t>
      </w:r>
      <w:r w:rsidR="00146092">
        <w:rPr>
          <w:rFonts w:ascii="Times New Roman" w:hAnsi="Times New Roman" w:cs="Times New Roman"/>
          <w:sz w:val="24"/>
          <w:szCs w:val="24"/>
          <w:lang w:val="it-IT"/>
        </w:rPr>
        <w:t>M</w:t>
      </w:r>
      <w:r w:rsidRPr="00D64B52">
        <w:rPr>
          <w:rFonts w:ascii="Times New Roman" w:hAnsi="Times New Roman" w:cs="Times New Roman"/>
          <w:sz w:val="24"/>
          <w:szCs w:val="24"/>
          <w:lang w:val="it-IT"/>
        </w:rPr>
        <w:t>arrëveshjeve me institucionet e mësipërme janë hartuar Programet e Përbashkëta të Grupeve të Punës ndërmjet institucioneve dhe ka filluar puna për inventarizimin e hollësishëm dhe marrjen në dorëzim të dokumentacionit arkivor</w:t>
      </w:r>
      <w:r w:rsidR="00146092">
        <w:rPr>
          <w:rFonts w:ascii="Times New Roman" w:hAnsi="Times New Roman" w:cs="Times New Roman"/>
          <w:sz w:val="24"/>
          <w:szCs w:val="24"/>
          <w:lang w:val="it-IT"/>
        </w:rPr>
        <w:t>,</w:t>
      </w:r>
      <w:r w:rsidRPr="00D64B52">
        <w:rPr>
          <w:rFonts w:ascii="Times New Roman" w:hAnsi="Times New Roman" w:cs="Times New Roman"/>
          <w:sz w:val="24"/>
          <w:szCs w:val="24"/>
          <w:lang w:val="it-IT"/>
        </w:rPr>
        <w:t xml:space="preserve"> të përcaktuar në nenin 1 të VKM-së nr.</w:t>
      </w:r>
      <w:r w:rsidR="00146092">
        <w:rPr>
          <w:rFonts w:ascii="Times New Roman" w:hAnsi="Times New Roman" w:cs="Times New Roman"/>
          <w:sz w:val="24"/>
          <w:szCs w:val="24"/>
          <w:lang w:val="it-IT"/>
        </w:rPr>
        <w:t xml:space="preserve"> </w:t>
      </w:r>
      <w:r w:rsidRPr="00D64B52">
        <w:rPr>
          <w:rFonts w:ascii="Times New Roman" w:hAnsi="Times New Roman" w:cs="Times New Roman"/>
          <w:sz w:val="24"/>
          <w:szCs w:val="24"/>
          <w:lang w:val="it-IT"/>
        </w:rPr>
        <w:t xml:space="preserve">98/2017. </w:t>
      </w:r>
    </w:p>
    <w:p w14:paraId="5EDE9786" w14:textId="035EA028" w:rsidR="006F139C" w:rsidRPr="00D64B52" w:rsidRDefault="006F139C" w:rsidP="00C22B1F">
      <w:pPr>
        <w:jc w:val="both"/>
        <w:rPr>
          <w:rFonts w:ascii="Times New Roman" w:hAnsi="Times New Roman" w:cs="Times New Roman"/>
          <w:sz w:val="24"/>
          <w:szCs w:val="24"/>
          <w:lang w:val="it-IT"/>
        </w:rPr>
      </w:pPr>
      <w:r w:rsidRPr="00D64B52">
        <w:rPr>
          <w:rFonts w:ascii="Times New Roman" w:hAnsi="Times New Roman" w:cs="Times New Roman"/>
          <w:sz w:val="24"/>
          <w:szCs w:val="24"/>
          <w:lang w:val="it-IT"/>
        </w:rPr>
        <w:t xml:space="preserve">Procesi i marrjes në dorëzim dhe kalimi nën administrim të AIDSSH-së të materialeve arkivore të ish-Sigurimit të Shtetit është mbështetur në identifikimin paraprak të bërë nga secili prej institucioneve të mësipërme. </w:t>
      </w:r>
    </w:p>
    <w:p w14:paraId="1C67E1DF" w14:textId="6032E3B0" w:rsidR="006F139C" w:rsidRPr="00D64B52" w:rsidRDefault="006F139C" w:rsidP="00C22B1F">
      <w:pPr>
        <w:jc w:val="both"/>
        <w:rPr>
          <w:rFonts w:ascii="Times New Roman" w:hAnsi="Times New Roman" w:cs="Times New Roman"/>
          <w:color w:val="000000"/>
          <w:sz w:val="24"/>
          <w:szCs w:val="24"/>
          <w:shd w:val="clear" w:color="auto" w:fill="FFFFFF"/>
          <w:lang w:val="it-IT"/>
        </w:rPr>
      </w:pPr>
      <w:r w:rsidRPr="00D64B52">
        <w:rPr>
          <w:rFonts w:ascii="Times New Roman" w:hAnsi="Times New Roman" w:cs="Times New Roman"/>
          <w:sz w:val="24"/>
          <w:szCs w:val="24"/>
          <w:lang w:val="it-IT"/>
        </w:rPr>
        <w:t>Gjatë vitit 2018, grupi i punës i ngarkuar me detyrën e marrjes në dorëzim</w:t>
      </w:r>
      <w:r w:rsidR="00000A83" w:rsidRPr="00D64B52">
        <w:rPr>
          <w:rFonts w:ascii="Times New Roman" w:hAnsi="Times New Roman" w:cs="Times New Roman"/>
          <w:sz w:val="24"/>
          <w:szCs w:val="24"/>
          <w:lang w:val="it-IT"/>
        </w:rPr>
        <w:t xml:space="preserve"> </w:t>
      </w:r>
      <w:r w:rsidRPr="00D64B52">
        <w:rPr>
          <w:rFonts w:ascii="Times New Roman" w:hAnsi="Times New Roman" w:cs="Times New Roman"/>
          <w:color w:val="000000"/>
          <w:sz w:val="24"/>
          <w:szCs w:val="24"/>
          <w:shd w:val="clear" w:color="auto" w:fill="FFFFFF"/>
          <w:lang w:val="it-IT"/>
        </w:rPr>
        <w:t>ka vijuar procesin e inve</w:t>
      </w:r>
      <w:r w:rsidR="00EB59AA" w:rsidRPr="00D64B52">
        <w:rPr>
          <w:rFonts w:ascii="Times New Roman" w:hAnsi="Times New Roman" w:cs="Times New Roman"/>
          <w:color w:val="000000"/>
          <w:sz w:val="24"/>
          <w:szCs w:val="24"/>
          <w:shd w:val="clear" w:color="auto" w:fill="FFFFFF"/>
          <w:lang w:val="it-IT"/>
        </w:rPr>
        <w:t>n</w:t>
      </w:r>
      <w:r w:rsidRPr="00D64B52">
        <w:rPr>
          <w:rFonts w:ascii="Times New Roman" w:hAnsi="Times New Roman" w:cs="Times New Roman"/>
          <w:color w:val="000000"/>
          <w:sz w:val="24"/>
          <w:szCs w:val="24"/>
          <w:shd w:val="clear" w:color="auto" w:fill="FFFFFF"/>
          <w:lang w:val="it-IT"/>
        </w:rPr>
        <w:t>tarizimit të hollësishëm dhe të marrjes në dorëzim të fondeve arkivore me vlerë ruajtje</w:t>
      </w:r>
      <w:r w:rsidR="00146092">
        <w:rPr>
          <w:rFonts w:ascii="Times New Roman" w:hAnsi="Times New Roman" w:cs="Times New Roman"/>
          <w:color w:val="000000"/>
          <w:sz w:val="24"/>
          <w:szCs w:val="24"/>
          <w:shd w:val="clear" w:color="auto" w:fill="FFFFFF"/>
          <w:lang w:val="it-IT"/>
        </w:rPr>
        <w:t>je</w:t>
      </w:r>
      <w:r w:rsidRPr="00D64B52">
        <w:rPr>
          <w:rFonts w:ascii="Times New Roman" w:hAnsi="Times New Roman" w:cs="Times New Roman"/>
          <w:color w:val="000000"/>
          <w:sz w:val="24"/>
          <w:szCs w:val="24"/>
          <w:shd w:val="clear" w:color="auto" w:fill="FFFFFF"/>
          <w:lang w:val="it-IT"/>
        </w:rPr>
        <w:t xml:space="preserve"> të përhershme nga Arkivi i Sistemit të Ministrisë së Brendshme. </w:t>
      </w:r>
    </w:p>
    <w:p w14:paraId="5850FAF5" w14:textId="1B55C9E1" w:rsidR="006F139C" w:rsidRPr="00D64B52" w:rsidRDefault="006F139C" w:rsidP="00C22B1F">
      <w:pPr>
        <w:jc w:val="both"/>
        <w:rPr>
          <w:rFonts w:ascii="Times New Roman" w:hAnsi="Times New Roman" w:cs="Times New Roman"/>
          <w:sz w:val="24"/>
          <w:szCs w:val="24"/>
          <w:lang w:val="it-IT"/>
        </w:rPr>
      </w:pPr>
      <w:r w:rsidRPr="00D64B52">
        <w:rPr>
          <w:rFonts w:ascii="Times New Roman" w:hAnsi="Times New Roman" w:cs="Times New Roman"/>
          <w:sz w:val="24"/>
          <w:szCs w:val="24"/>
          <w:lang w:val="it-IT"/>
        </w:rPr>
        <w:lastRenderedPageBreak/>
        <w:t xml:space="preserve">Procesi i marrjes në dorëzim ka përfshirë verifikimin fletë për fletë të dokumenteve që ndodhen në secilën prej dosjeve, duke bërë ballafaqimin e tyre me të dhënat në </w:t>
      </w:r>
      <w:r w:rsidR="00000A83" w:rsidRPr="00D64B52">
        <w:rPr>
          <w:rFonts w:ascii="Times New Roman" w:hAnsi="Times New Roman" w:cs="Times New Roman"/>
          <w:sz w:val="24"/>
          <w:szCs w:val="24"/>
          <w:lang w:val="it-IT"/>
        </w:rPr>
        <w:t>inventarët e dosjeve</w:t>
      </w:r>
      <w:r w:rsidRPr="00D64B52">
        <w:rPr>
          <w:rFonts w:ascii="Times New Roman" w:hAnsi="Times New Roman" w:cs="Times New Roman"/>
          <w:sz w:val="24"/>
          <w:szCs w:val="24"/>
          <w:lang w:val="it-IT"/>
        </w:rPr>
        <w:t xml:space="preserve"> të fondeve arkivore dhe plotësimin e procesverbaleve përkatëse të marrjes në dorëzim. Gjatë procesit të marrjes në dorëzim është kryer edhe verifikimi </w:t>
      </w:r>
      <w:r w:rsidR="00EB59AA" w:rsidRPr="00D64B52">
        <w:rPr>
          <w:rFonts w:ascii="Times New Roman" w:hAnsi="Times New Roman" w:cs="Times New Roman"/>
          <w:sz w:val="24"/>
          <w:szCs w:val="24"/>
          <w:lang w:val="it-IT"/>
        </w:rPr>
        <w:t xml:space="preserve">dhe evidentimi </w:t>
      </w:r>
      <w:r w:rsidRPr="00D64B52">
        <w:rPr>
          <w:rFonts w:ascii="Times New Roman" w:hAnsi="Times New Roman" w:cs="Times New Roman"/>
          <w:sz w:val="24"/>
          <w:szCs w:val="24"/>
          <w:lang w:val="it-IT"/>
        </w:rPr>
        <w:t>i</w:t>
      </w:r>
      <w:r w:rsidR="00EB59AA" w:rsidRPr="00D64B52">
        <w:rPr>
          <w:rFonts w:ascii="Times New Roman" w:hAnsi="Times New Roman" w:cs="Times New Roman"/>
          <w:sz w:val="24"/>
          <w:szCs w:val="24"/>
          <w:lang w:val="it-IT"/>
        </w:rPr>
        <w:t xml:space="preserve"> gjendjes fizike të dokumenteve.</w:t>
      </w:r>
      <w:r w:rsidRPr="00D64B52">
        <w:rPr>
          <w:rFonts w:ascii="Times New Roman" w:hAnsi="Times New Roman" w:cs="Times New Roman"/>
          <w:sz w:val="24"/>
          <w:szCs w:val="24"/>
          <w:lang w:val="it-IT"/>
        </w:rPr>
        <w:t xml:space="preserve"> Më poshtë kemi paraqitur fondet arkivore të cilat i janë nënshtruar procesit të inventarizimit të hollësishëm dhe marrjes në dorëzim nga Arkivi i Sistemit të Ministrisë Brendshme tek Arkivi i AIDSSH-së.</w:t>
      </w:r>
    </w:p>
    <w:p w14:paraId="35B865C4" w14:textId="77777777" w:rsidR="006F139C" w:rsidRDefault="006F139C" w:rsidP="00535E5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Ka përfunduar marrja në dorëzim dhe inventarizimi i </w:t>
      </w:r>
      <w:r>
        <w:rPr>
          <w:rFonts w:ascii="Times New Roman" w:hAnsi="Times New Roman" w:cs="Times New Roman"/>
          <w:b/>
          <w:sz w:val="24"/>
          <w:szCs w:val="24"/>
        </w:rPr>
        <w:t>Fondit nr. 4,</w:t>
      </w:r>
      <w:r>
        <w:rPr>
          <w:rFonts w:ascii="Times New Roman" w:hAnsi="Times New Roman" w:cs="Times New Roman"/>
          <w:sz w:val="24"/>
          <w:szCs w:val="24"/>
        </w:rPr>
        <w:t xml:space="preserve"> </w:t>
      </w:r>
      <w:r>
        <w:rPr>
          <w:rFonts w:ascii="Times New Roman" w:hAnsi="Times New Roman" w:cs="Times New Roman"/>
          <w:b/>
          <w:i/>
          <w:sz w:val="24"/>
          <w:szCs w:val="24"/>
        </w:rPr>
        <w:t>“Drejtoria e Parë e Sigurimit të Shtetit</w:t>
      </w:r>
      <w:r>
        <w:rPr>
          <w:rFonts w:ascii="Times New Roman" w:hAnsi="Times New Roman" w:cs="Times New Roman"/>
          <w:b/>
          <w:sz w:val="24"/>
          <w:szCs w:val="24"/>
        </w:rPr>
        <w:t xml:space="preserve">”, </w:t>
      </w:r>
      <w:r>
        <w:rPr>
          <w:rFonts w:ascii="Times New Roman" w:hAnsi="Times New Roman" w:cs="Times New Roman"/>
          <w:sz w:val="24"/>
          <w:szCs w:val="24"/>
        </w:rPr>
        <w:t xml:space="preserve">në total </w:t>
      </w:r>
      <w:r w:rsidRPr="000F10CB">
        <w:rPr>
          <w:rFonts w:ascii="Times New Roman" w:hAnsi="Times New Roman" w:cs="Times New Roman"/>
          <w:b/>
          <w:sz w:val="24"/>
          <w:szCs w:val="24"/>
        </w:rPr>
        <w:t>8328</w:t>
      </w:r>
      <w:r>
        <w:rPr>
          <w:rFonts w:ascii="Times New Roman" w:hAnsi="Times New Roman" w:cs="Times New Roman"/>
          <w:sz w:val="24"/>
          <w:szCs w:val="24"/>
        </w:rPr>
        <w:t xml:space="preserve"> dosje dokumentesh arkivore. </w:t>
      </w:r>
    </w:p>
    <w:p w14:paraId="7E24E518" w14:textId="77777777" w:rsidR="006F139C" w:rsidRPr="00B70BDF" w:rsidRDefault="006F139C" w:rsidP="00535E5D">
      <w:pPr>
        <w:numPr>
          <w:ilvl w:val="0"/>
          <w:numId w:val="1"/>
        </w:numPr>
        <w:jc w:val="both"/>
        <w:rPr>
          <w:rFonts w:ascii="Times New Roman" w:hAnsi="Times New Roman" w:cs="Times New Roman"/>
          <w:sz w:val="24"/>
          <w:szCs w:val="24"/>
        </w:rPr>
      </w:pPr>
      <w:r w:rsidRPr="0059274C">
        <w:rPr>
          <w:rFonts w:ascii="Times New Roman" w:hAnsi="Times New Roman" w:cs="Times New Roman"/>
          <w:sz w:val="24"/>
          <w:szCs w:val="24"/>
          <w:lang w:val="it-IT"/>
        </w:rPr>
        <w:t xml:space="preserve">Ka përfunduar marrja në dorëzim dhe inventarizimi i </w:t>
      </w:r>
      <w:r w:rsidRPr="0059274C">
        <w:rPr>
          <w:rFonts w:ascii="Times New Roman" w:hAnsi="Times New Roman" w:cs="Times New Roman"/>
          <w:b/>
          <w:sz w:val="24"/>
          <w:szCs w:val="24"/>
          <w:lang w:val="it-IT"/>
        </w:rPr>
        <w:t>Fondit 134,</w:t>
      </w:r>
      <w:r w:rsidRPr="0059274C">
        <w:rPr>
          <w:rFonts w:ascii="Times New Roman" w:hAnsi="Times New Roman" w:cs="Times New Roman"/>
          <w:sz w:val="24"/>
          <w:szCs w:val="24"/>
          <w:lang w:val="it-IT"/>
        </w:rPr>
        <w:t xml:space="preserve"> </w:t>
      </w:r>
      <w:r w:rsidRPr="0059274C">
        <w:rPr>
          <w:rFonts w:ascii="Times New Roman" w:hAnsi="Times New Roman" w:cs="Times New Roman"/>
          <w:b/>
          <w:i/>
          <w:sz w:val="24"/>
          <w:szCs w:val="24"/>
          <w:lang w:val="it-IT"/>
        </w:rPr>
        <w:t>“Drejtoria e Dytë e Sigurimit të Shtetit</w:t>
      </w:r>
      <w:r w:rsidRPr="0059274C">
        <w:rPr>
          <w:rFonts w:ascii="Times New Roman" w:hAnsi="Times New Roman" w:cs="Times New Roman"/>
          <w:b/>
          <w:sz w:val="24"/>
          <w:szCs w:val="24"/>
          <w:lang w:val="it-IT"/>
        </w:rPr>
        <w:t>”.</w:t>
      </w:r>
      <w:r w:rsidRPr="0059274C">
        <w:rPr>
          <w:rFonts w:ascii="Times New Roman" w:hAnsi="Times New Roman" w:cs="Times New Roman"/>
          <w:sz w:val="24"/>
          <w:szCs w:val="24"/>
          <w:lang w:val="it-IT"/>
        </w:rPr>
        <w:t xml:space="preserve"> </w:t>
      </w:r>
      <w:r w:rsidRPr="00082EAD">
        <w:rPr>
          <w:rFonts w:ascii="Times New Roman" w:hAnsi="Times New Roman" w:cs="Times New Roman"/>
          <w:sz w:val="24"/>
          <w:szCs w:val="24"/>
        </w:rPr>
        <w:t xml:space="preserve">Në total </w:t>
      </w:r>
      <w:r>
        <w:rPr>
          <w:rFonts w:ascii="Times New Roman" w:hAnsi="Times New Roman" w:cs="Times New Roman"/>
          <w:sz w:val="24"/>
          <w:szCs w:val="24"/>
        </w:rPr>
        <w:t xml:space="preserve">janë marrë në dorëzim </w:t>
      </w:r>
      <w:r w:rsidRPr="00C2755B">
        <w:rPr>
          <w:rFonts w:ascii="Times New Roman" w:hAnsi="Times New Roman" w:cs="Times New Roman"/>
          <w:b/>
          <w:sz w:val="24"/>
          <w:szCs w:val="24"/>
        </w:rPr>
        <w:t>860</w:t>
      </w:r>
      <w:r w:rsidRPr="00082EAD">
        <w:rPr>
          <w:rFonts w:ascii="Times New Roman" w:hAnsi="Times New Roman" w:cs="Times New Roman"/>
          <w:sz w:val="24"/>
          <w:szCs w:val="24"/>
        </w:rPr>
        <w:t xml:space="preserve"> dosje dokumentesh arkivore.</w:t>
      </w:r>
    </w:p>
    <w:p w14:paraId="6875C234" w14:textId="77777777" w:rsidR="006F139C" w:rsidRDefault="006F139C" w:rsidP="00535E5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Ka përfunduar marrja në dorëzim dhe inventarizimi i </w:t>
      </w:r>
      <w:r>
        <w:rPr>
          <w:rFonts w:ascii="Times New Roman" w:hAnsi="Times New Roman" w:cs="Times New Roman"/>
          <w:b/>
          <w:sz w:val="24"/>
          <w:szCs w:val="24"/>
        </w:rPr>
        <w:t>Fondit 6,</w:t>
      </w:r>
      <w:r>
        <w:rPr>
          <w:rFonts w:ascii="Times New Roman" w:hAnsi="Times New Roman" w:cs="Times New Roman"/>
          <w:sz w:val="24"/>
          <w:szCs w:val="24"/>
        </w:rPr>
        <w:t xml:space="preserve"> </w:t>
      </w:r>
      <w:r>
        <w:rPr>
          <w:rFonts w:ascii="Times New Roman" w:hAnsi="Times New Roman" w:cs="Times New Roman"/>
          <w:b/>
          <w:i/>
          <w:sz w:val="24"/>
          <w:szCs w:val="24"/>
        </w:rPr>
        <w:t>“Drejtoria e Tretë e Sigurimit të Shtetit</w:t>
      </w:r>
      <w:r>
        <w:rPr>
          <w:rFonts w:ascii="Times New Roman" w:hAnsi="Times New Roman" w:cs="Times New Roman"/>
          <w:b/>
          <w:sz w:val="24"/>
          <w:szCs w:val="24"/>
        </w:rPr>
        <w:t xml:space="preserve">”, </w:t>
      </w:r>
      <w:r>
        <w:rPr>
          <w:rFonts w:ascii="Times New Roman" w:hAnsi="Times New Roman" w:cs="Times New Roman"/>
          <w:sz w:val="24"/>
          <w:szCs w:val="24"/>
        </w:rPr>
        <w:t xml:space="preserve">në total </w:t>
      </w:r>
      <w:r w:rsidRPr="000F10CB">
        <w:rPr>
          <w:rFonts w:ascii="Times New Roman" w:hAnsi="Times New Roman" w:cs="Times New Roman"/>
          <w:b/>
          <w:sz w:val="24"/>
          <w:szCs w:val="24"/>
        </w:rPr>
        <w:t>1003</w:t>
      </w:r>
      <w:r>
        <w:rPr>
          <w:rFonts w:ascii="Times New Roman" w:hAnsi="Times New Roman" w:cs="Times New Roman"/>
          <w:sz w:val="24"/>
          <w:szCs w:val="24"/>
        </w:rPr>
        <w:t xml:space="preserve"> dosje dokumentesh arkivore. </w:t>
      </w:r>
    </w:p>
    <w:p w14:paraId="08A821BB" w14:textId="418EE3F6" w:rsidR="00000A83" w:rsidRPr="00000A83" w:rsidRDefault="006F139C" w:rsidP="00000A83">
      <w:pPr>
        <w:pStyle w:val="ListParagraph"/>
        <w:numPr>
          <w:ilvl w:val="0"/>
          <w:numId w:val="1"/>
        </w:numPr>
        <w:jc w:val="both"/>
        <w:rPr>
          <w:rFonts w:ascii="Times New Roman" w:hAnsi="Times New Roman" w:cs="Times New Roman"/>
          <w:sz w:val="24"/>
          <w:szCs w:val="24"/>
          <w:shd w:val="clear" w:color="auto" w:fill="FFFFFF"/>
        </w:rPr>
      </w:pPr>
      <w:r w:rsidRPr="00000A83">
        <w:rPr>
          <w:rFonts w:ascii="Times New Roman" w:hAnsi="Times New Roman" w:cs="Times New Roman"/>
          <w:sz w:val="24"/>
          <w:szCs w:val="24"/>
        </w:rPr>
        <w:t xml:space="preserve">Ka përfunduar marrja në dorëzim </w:t>
      </w:r>
      <w:r w:rsidRPr="00000A83">
        <w:rPr>
          <w:rFonts w:ascii="Times New Roman" w:hAnsi="Times New Roman" w:cs="Times New Roman"/>
          <w:b/>
          <w:i/>
          <w:sz w:val="24"/>
          <w:szCs w:val="24"/>
        </w:rPr>
        <w:t>Fondi nr.141</w:t>
      </w:r>
      <w:r w:rsidRPr="00000A83">
        <w:rPr>
          <w:rFonts w:ascii="Times New Roman" w:hAnsi="Times New Roman" w:cs="Times New Roman"/>
          <w:sz w:val="24"/>
          <w:szCs w:val="24"/>
        </w:rPr>
        <w:t>, në total 2356 dosje dokumentesh arkivore të vendosura në 148 kuti dhe 56 blloqe dhe libra të evidenc</w:t>
      </w:r>
      <w:r w:rsidR="00DA5782">
        <w:rPr>
          <w:rFonts w:ascii="Times New Roman" w:hAnsi="Times New Roman" w:cs="Times New Roman"/>
          <w:sz w:val="24"/>
          <w:szCs w:val="24"/>
        </w:rPr>
        <w:t>ë</w:t>
      </w:r>
      <w:r w:rsidRPr="00000A83">
        <w:rPr>
          <w:rFonts w:ascii="Times New Roman" w:hAnsi="Times New Roman" w:cs="Times New Roman"/>
          <w:sz w:val="24"/>
          <w:szCs w:val="24"/>
        </w:rPr>
        <w:t xml:space="preserve">s operative. </w:t>
      </w:r>
    </w:p>
    <w:p w14:paraId="3522B86F" w14:textId="3C4386C7" w:rsidR="00000A83" w:rsidRPr="00D64B52" w:rsidRDefault="00000A83" w:rsidP="00D64B52">
      <w:pPr>
        <w:jc w:val="both"/>
        <w:rPr>
          <w:rFonts w:ascii="Times New Roman" w:hAnsi="Times New Roman" w:cs="Times New Roman"/>
          <w:sz w:val="24"/>
          <w:szCs w:val="24"/>
          <w:lang w:val="sq-AL"/>
        </w:rPr>
      </w:pPr>
      <w:r w:rsidRPr="00D64B52">
        <w:rPr>
          <w:rFonts w:ascii="Times New Roman" w:hAnsi="Times New Roman" w:cs="Times New Roman"/>
          <w:sz w:val="24"/>
          <w:szCs w:val="24"/>
          <w:lang w:val="sq-AL"/>
        </w:rPr>
        <w:t>Të gjith</w:t>
      </w:r>
      <w:r w:rsidR="00146092">
        <w:rPr>
          <w:rFonts w:ascii="Times New Roman" w:hAnsi="Times New Roman" w:cs="Times New Roman"/>
          <w:sz w:val="24"/>
          <w:szCs w:val="24"/>
          <w:lang w:val="sq-AL"/>
        </w:rPr>
        <w:t>a</w:t>
      </w:r>
      <w:r w:rsidRPr="00D64B52">
        <w:rPr>
          <w:rFonts w:ascii="Times New Roman" w:hAnsi="Times New Roman" w:cs="Times New Roman"/>
          <w:sz w:val="24"/>
          <w:szCs w:val="24"/>
          <w:lang w:val="sq-AL"/>
        </w:rPr>
        <w:t xml:space="preserve"> dokumentet arkivore të mësipërme janë vendosur në kuti kartoni të pajisura me etiketat përkatëse dhe </w:t>
      </w:r>
      <w:r w:rsidR="004F5783" w:rsidRPr="00D64B52">
        <w:rPr>
          <w:rFonts w:ascii="Times New Roman" w:hAnsi="Times New Roman" w:cs="Times New Roman"/>
          <w:sz w:val="24"/>
          <w:szCs w:val="24"/>
          <w:lang w:val="sq-AL"/>
        </w:rPr>
        <w:t xml:space="preserve">aktualisht </w:t>
      </w:r>
      <w:r w:rsidRPr="00D64B52">
        <w:rPr>
          <w:rFonts w:ascii="Times New Roman" w:hAnsi="Times New Roman" w:cs="Times New Roman"/>
          <w:sz w:val="24"/>
          <w:szCs w:val="24"/>
          <w:lang w:val="sq-AL"/>
        </w:rPr>
        <w:t>ruhen në ambientin që Arkivi i Ministrisë së Brendshme na ka vënë në dispozicion të AIDSSH-së, pranë IPQP.</w:t>
      </w:r>
    </w:p>
    <w:p w14:paraId="100A4854" w14:textId="725D6F6B" w:rsidR="000546B8" w:rsidRPr="00DD368F" w:rsidRDefault="000546B8" w:rsidP="00C22B1F">
      <w:pPr>
        <w:spacing w:line="240" w:lineRule="auto"/>
        <w:jc w:val="both"/>
        <w:rPr>
          <w:rFonts w:ascii="Times New Roman" w:hAnsi="Times New Roman" w:cs="Times New Roman"/>
          <w:b/>
          <w:i/>
          <w:sz w:val="24"/>
          <w:szCs w:val="24"/>
          <w:shd w:val="clear" w:color="auto" w:fill="FFFFFF"/>
          <w:lang w:val="sq-AL"/>
        </w:rPr>
      </w:pPr>
      <w:r w:rsidRPr="00DD368F">
        <w:rPr>
          <w:rFonts w:ascii="Times New Roman" w:hAnsi="Times New Roman" w:cs="Times New Roman"/>
          <w:b/>
          <w:i/>
          <w:sz w:val="24"/>
          <w:szCs w:val="24"/>
          <w:shd w:val="clear" w:color="auto" w:fill="FFFFFF"/>
          <w:lang w:val="sq-AL"/>
        </w:rPr>
        <w:t>Sa m</w:t>
      </w:r>
      <w:r w:rsidR="007A5D46" w:rsidRPr="00DD368F">
        <w:rPr>
          <w:rFonts w:ascii="Times New Roman" w:hAnsi="Times New Roman" w:cs="Times New Roman"/>
          <w:b/>
          <w:i/>
          <w:sz w:val="24"/>
          <w:szCs w:val="24"/>
          <w:shd w:val="clear" w:color="auto" w:fill="FFFFFF"/>
          <w:lang w:val="sq-AL"/>
        </w:rPr>
        <w:t>ë</w:t>
      </w:r>
      <w:r w:rsidRPr="00DD368F">
        <w:rPr>
          <w:rFonts w:ascii="Times New Roman" w:hAnsi="Times New Roman" w:cs="Times New Roman"/>
          <w:b/>
          <w:i/>
          <w:sz w:val="24"/>
          <w:szCs w:val="24"/>
          <w:shd w:val="clear" w:color="auto" w:fill="FFFFFF"/>
          <w:lang w:val="sq-AL"/>
        </w:rPr>
        <w:t xml:space="preserve"> sip</w:t>
      </w:r>
      <w:r w:rsidR="007A5D46" w:rsidRPr="00DD368F">
        <w:rPr>
          <w:rFonts w:ascii="Times New Roman" w:hAnsi="Times New Roman" w:cs="Times New Roman"/>
          <w:b/>
          <w:i/>
          <w:sz w:val="24"/>
          <w:szCs w:val="24"/>
          <w:shd w:val="clear" w:color="auto" w:fill="FFFFFF"/>
          <w:lang w:val="sq-AL"/>
        </w:rPr>
        <w:t>ë</w:t>
      </w:r>
      <w:r w:rsidRPr="00DD368F">
        <w:rPr>
          <w:rFonts w:ascii="Times New Roman" w:hAnsi="Times New Roman" w:cs="Times New Roman"/>
          <w:b/>
          <w:i/>
          <w:sz w:val="24"/>
          <w:szCs w:val="24"/>
          <w:shd w:val="clear" w:color="auto" w:fill="FFFFFF"/>
          <w:lang w:val="sq-AL"/>
        </w:rPr>
        <w:t xml:space="preserve">r, </w:t>
      </w:r>
      <w:r w:rsidR="00BD1CB9" w:rsidRPr="00DD368F">
        <w:rPr>
          <w:rFonts w:ascii="Times New Roman" w:hAnsi="Times New Roman" w:cs="Times New Roman"/>
          <w:b/>
          <w:i/>
          <w:sz w:val="24"/>
          <w:szCs w:val="24"/>
          <w:lang w:val="sq-AL"/>
        </w:rPr>
        <w:t>është</w:t>
      </w:r>
      <w:r w:rsidRPr="00DD368F">
        <w:rPr>
          <w:rFonts w:ascii="Times New Roman" w:hAnsi="Times New Roman" w:cs="Times New Roman"/>
          <w:b/>
          <w:i/>
          <w:sz w:val="24"/>
          <w:szCs w:val="24"/>
          <w:shd w:val="clear" w:color="auto" w:fill="FFFFFF"/>
          <w:lang w:val="sq-AL"/>
        </w:rPr>
        <w:t xml:space="preserve"> përmbushur objektiv</w:t>
      </w:r>
      <w:r w:rsidR="00D97641" w:rsidRPr="00DD368F">
        <w:rPr>
          <w:rFonts w:ascii="Times New Roman" w:hAnsi="Times New Roman" w:cs="Times New Roman"/>
          <w:b/>
          <w:i/>
          <w:sz w:val="24"/>
          <w:szCs w:val="24"/>
          <w:shd w:val="clear" w:color="auto" w:fill="FFFFFF"/>
          <w:lang w:val="sq-AL"/>
        </w:rPr>
        <w:t>i</w:t>
      </w:r>
      <w:r w:rsidRPr="00DD368F">
        <w:rPr>
          <w:rFonts w:ascii="Times New Roman" w:hAnsi="Times New Roman" w:cs="Times New Roman"/>
          <w:b/>
          <w:i/>
          <w:sz w:val="24"/>
          <w:szCs w:val="24"/>
          <w:shd w:val="clear" w:color="auto" w:fill="FFFFFF"/>
          <w:lang w:val="sq-AL"/>
        </w:rPr>
        <w:t xml:space="preserve"> duke përfunduar procesin </w:t>
      </w:r>
      <w:r w:rsidR="00D97641" w:rsidRPr="00DD368F">
        <w:rPr>
          <w:rFonts w:ascii="Times New Roman" w:hAnsi="Times New Roman" w:cs="Times New Roman"/>
          <w:b/>
          <w:i/>
          <w:sz w:val="24"/>
          <w:szCs w:val="24"/>
          <w:shd w:val="clear" w:color="auto" w:fill="FFFFFF"/>
          <w:lang w:val="sq-AL"/>
        </w:rPr>
        <w:t>e marrjes n</w:t>
      </w:r>
      <w:r w:rsidR="00D97641" w:rsidRPr="00DD368F">
        <w:rPr>
          <w:rFonts w:ascii="Times New Roman" w:hAnsi="Times New Roman" w:cs="Times New Roman"/>
          <w:b/>
          <w:i/>
          <w:sz w:val="24"/>
          <w:szCs w:val="24"/>
          <w:lang w:val="sq-AL"/>
        </w:rPr>
        <w:t xml:space="preserve">ë dorëzim </w:t>
      </w:r>
      <w:r w:rsidRPr="00DD368F">
        <w:rPr>
          <w:rFonts w:ascii="Times New Roman" w:hAnsi="Times New Roman" w:cs="Times New Roman"/>
          <w:b/>
          <w:i/>
          <w:sz w:val="24"/>
          <w:szCs w:val="24"/>
          <w:shd w:val="clear" w:color="auto" w:fill="FFFFFF"/>
          <w:lang w:val="sq-AL"/>
        </w:rPr>
        <w:t>për të katër fondet arkivore t</w:t>
      </w:r>
      <w:r w:rsidRPr="00C22B1F">
        <w:rPr>
          <w:rFonts w:ascii="Times New Roman" w:hAnsi="Times New Roman"/>
          <w:b/>
          <w:i/>
          <w:sz w:val="24"/>
          <w:lang w:val="sq-AL"/>
        </w:rPr>
        <w:t>ë</w:t>
      </w:r>
      <w:r w:rsidRPr="00DD368F">
        <w:rPr>
          <w:rFonts w:ascii="Times New Roman" w:hAnsi="Times New Roman" w:cs="Times New Roman"/>
          <w:b/>
          <w:i/>
          <w:sz w:val="24"/>
          <w:szCs w:val="24"/>
          <w:shd w:val="clear" w:color="auto" w:fill="FFFFFF"/>
          <w:lang w:val="sq-AL"/>
        </w:rPr>
        <w:t xml:space="preserve"> përcaktuara, me një total prej </w:t>
      </w:r>
      <w:r w:rsidRPr="00DD368F">
        <w:rPr>
          <w:rFonts w:ascii="Times New Roman" w:eastAsia="Times New Roman" w:hAnsi="Times New Roman" w:cs="Times New Roman"/>
          <w:b/>
          <w:i/>
          <w:color w:val="000000"/>
          <w:sz w:val="28"/>
          <w:szCs w:val="24"/>
          <w:lang w:val="sq-AL"/>
        </w:rPr>
        <w:t>1254</w:t>
      </w:r>
      <w:r w:rsidR="00CA3489" w:rsidRPr="00DD368F">
        <w:rPr>
          <w:rFonts w:ascii="Times New Roman" w:eastAsia="Times New Roman" w:hAnsi="Times New Roman" w:cs="Times New Roman"/>
          <w:b/>
          <w:i/>
          <w:color w:val="000000"/>
          <w:sz w:val="28"/>
          <w:szCs w:val="24"/>
          <w:lang w:val="sq-AL"/>
        </w:rPr>
        <w:t>7</w:t>
      </w:r>
      <w:r w:rsidRPr="00DD368F">
        <w:rPr>
          <w:rFonts w:ascii="Times New Roman" w:eastAsia="Times New Roman" w:hAnsi="Times New Roman" w:cs="Times New Roman"/>
          <w:b/>
          <w:i/>
          <w:color w:val="000000"/>
          <w:sz w:val="24"/>
          <w:szCs w:val="24"/>
          <w:lang w:val="sq-AL"/>
        </w:rPr>
        <w:t xml:space="preserve"> dosjes</w:t>
      </w:r>
      <w:r w:rsidR="00146092">
        <w:rPr>
          <w:rFonts w:ascii="Times New Roman" w:eastAsia="Times New Roman" w:hAnsi="Times New Roman" w:cs="Times New Roman"/>
          <w:b/>
          <w:i/>
          <w:color w:val="000000"/>
          <w:sz w:val="24"/>
          <w:szCs w:val="24"/>
          <w:lang w:val="sq-AL"/>
        </w:rPr>
        <w:t>h,</w:t>
      </w:r>
      <w:r w:rsidR="00DD368F" w:rsidRPr="00DD368F">
        <w:rPr>
          <w:rFonts w:ascii="Times New Roman" w:eastAsia="Times New Roman" w:hAnsi="Times New Roman" w:cs="Times New Roman"/>
          <w:b/>
          <w:i/>
          <w:color w:val="000000"/>
          <w:sz w:val="24"/>
          <w:szCs w:val="24"/>
          <w:lang w:val="sq-AL"/>
        </w:rPr>
        <w:t xml:space="preserve"> sipas grafikut t</w:t>
      </w:r>
      <w:r w:rsidR="00DD368F" w:rsidRPr="00DD368F">
        <w:rPr>
          <w:rFonts w:ascii="Times New Roman" w:hAnsi="Times New Roman" w:cs="Times New Roman"/>
          <w:b/>
          <w:i/>
          <w:sz w:val="24"/>
          <w:szCs w:val="24"/>
          <w:lang w:val="sq-AL"/>
        </w:rPr>
        <w:t xml:space="preserve">ë ilustruar </w:t>
      </w:r>
      <w:r w:rsidR="00DD368F" w:rsidRPr="00DD368F">
        <w:rPr>
          <w:rFonts w:ascii="Times New Roman" w:eastAsia="Times New Roman" w:hAnsi="Times New Roman" w:cs="Times New Roman"/>
          <w:b/>
          <w:i/>
          <w:color w:val="000000"/>
          <w:sz w:val="24"/>
          <w:szCs w:val="24"/>
          <w:lang w:val="sq-AL"/>
        </w:rPr>
        <w:t xml:space="preserve"> m</w:t>
      </w:r>
      <w:r w:rsidRPr="00DD368F">
        <w:rPr>
          <w:rFonts w:ascii="Times New Roman" w:hAnsi="Times New Roman" w:cs="Times New Roman"/>
          <w:b/>
          <w:i/>
          <w:sz w:val="24"/>
          <w:szCs w:val="24"/>
          <w:shd w:val="clear" w:color="auto" w:fill="FFFFFF"/>
          <w:lang w:val="sq-AL"/>
        </w:rPr>
        <w:t>ë poshtë</w:t>
      </w:r>
      <w:r w:rsidR="00DD368F" w:rsidRPr="00DD368F">
        <w:rPr>
          <w:rFonts w:ascii="Times New Roman" w:hAnsi="Times New Roman" w:cs="Times New Roman"/>
          <w:b/>
          <w:i/>
          <w:sz w:val="24"/>
          <w:szCs w:val="24"/>
          <w:shd w:val="clear" w:color="auto" w:fill="FFFFFF"/>
          <w:lang w:val="sq-AL"/>
        </w:rPr>
        <w:t>:</w:t>
      </w:r>
    </w:p>
    <w:p w14:paraId="7585755C" w14:textId="77777777" w:rsidR="000546B8" w:rsidRPr="0059274C" w:rsidRDefault="000546B8" w:rsidP="000546B8">
      <w:pPr>
        <w:suppressAutoHyphens/>
        <w:spacing w:after="0"/>
        <w:jc w:val="both"/>
        <w:rPr>
          <w:rFonts w:ascii="Times New Roman" w:hAnsi="Times New Roman" w:cs="Times New Roman"/>
          <w:sz w:val="24"/>
          <w:szCs w:val="24"/>
          <w:shd w:val="clear" w:color="auto" w:fill="FFFFFF"/>
          <w:lang w:val="sq-AL"/>
        </w:rPr>
      </w:pPr>
    </w:p>
    <w:p w14:paraId="1BF44921" w14:textId="77777777" w:rsidR="006F139C" w:rsidRDefault="006F139C" w:rsidP="006F139C">
      <w:pPr>
        <w:suppressAutoHyphens/>
        <w:spacing w:after="0"/>
        <w:jc w:val="both"/>
        <w:rPr>
          <w:rFonts w:ascii="Times New Roman" w:hAnsi="Times New Roman" w:cs="Times New Roman"/>
          <w:sz w:val="24"/>
          <w:szCs w:val="24"/>
          <w:shd w:val="clear" w:color="auto" w:fill="FFFFFF"/>
        </w:rPr>
      </w:pPr>
      <w:r>
        <w:rPr>
          <w:noProof/>
          <w:lang w:val="sq-AL" w:eastAsia="sq-AL"/>
        </w:rPr>
        <w:drawing>
          <wp:inline distT="0" distB="0" distL="0" distR="0" wp14:anchorId="3C9CDA82" wp14:editId="687787AA">
            <wp:extent cx="5943600" cy="298132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A63076" w14:textId="77777777" w:rsidR="006F139C" w:rsidRPr="005479E2" w:rsidRDefault="006F139C" w:rsidP="006F139C">
      <w:pPr>
        <w:suppressAutoHyphens/>
        <w:spacing w:after="0"/>
        <w:jc w:val="both"/>
        <w:rPr>
          <w:rFonts w:ascii="Times New Roman" w:hAnsi="Times New Roman" w:cs="Times New Roman"/>
          <w:sz w:val="24"/>
          <w:szCs w:val="24"/>
          <w:shd w:val="clear" w:color="auto" w:fill="FFFFFF"/>
        </w:rPr>
      </w:pPr>
    </w:p>
    <w:p w14:paraId="539DDE8E" w14:textId="598C48FB" w:rsidR="006F139C" w:rsidRPr="0059274C" w:rsidRDefault="006F139C" w:rsidP="006F139C">
      <w:pPr>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lastRenderedPageBreak/>
        <w:t>Figura</w:t>
      </w:r>
      <w:r w:rsidR="00310CB9">
        <w:rPr>
          <w:rFonts w:ascii="Times New Roman" w:hAnsi="Times New Roman" w:cs="Times New Roman"/>
          <w:sz w:val="24"/>
          <w:szCs w:val="24"/>
          <w:lang w:val="it-IT"/>
        </w:rPr>
        <w:t xml:space="preserve"> 1</w:t>
      </w:r>
      <w:r w:rsidRPr="0059274C">
        <w:rPr>
          <w:rFonts w:ascii="Times New Roman" w:hAnsi="Times New Roman" w:cs="Times New Roman"/>
          <w:sz w:val="24"/>
          <w:szCs w:val="24"/>
          <w:lang w:val="it-IT"/>
        </w:rPr>
        <w:t>: Paraqitja grafike e procesit</w:t>
      </w:r>
      <w:r w:rsidR="00310CB9">
        <w:rPr>
          <w:rFonts w:ascii="Times New Roman" w:hAnsi="Times New Roman" w:cs="Times New Roman"/>
          <w:sz w:val="24"/>
          <w:szCs w:val="24"/>
          <w:lang w:val="it-IT"/>
        </w:rPr>
        <w:t xml:space="preserve"> t</w:t>
      </w:r>
      <w:r w:rsidR="00310CB9" w:rsidRPr="0059274C">
        <w:rPr>
          <w:rFonts w:ascii="Times New Roman" w:hAnsi="Times New Roman" w:cs="Times New Roman"/>
          <w:sz w:val="24"/>
          <w:szCs w:val="24"/>
          <w:lang w:val="it-IT"/>
        </w:rPr>
        <w:t>ë</w:t>
      </w:r>
      <w:r w:rsidRPr="0059274C">
        <w:rPr>
          <w:rFonts w:ascii="Times New Roman" w:hAnsi="Times New Roman" w:cs="Times New Roman"/>
          <w:sz w:val="24"/>
          <w:szCs w:val="24"/>
          <w:lang w:val="it-IT"/>
        </w:rPr>
        <w:t xml:space="preserve"> inventa</w:t>
      </w:r>
      <w:r w:rsidR="00310CB9">
        <w:rPr>
          <w:rFonts w:ascii="Times New Roman" w:hAnsi="Times New Roman" w:cs="Times New Roman"/>
          <w:sz w:val="24"/>
          <w:szCs w:val="24"/>
          <w:lang w:val="it-IT"/>
        </w:rPr>
        <w:t>rizimit dhe marrjes në dorëzim t</w:t>
      </w:r>
      <w:r w:rsidR="00310CB9" w:rsidRPr="0059274C">
        <w:rPr>
          <w:rFonts w:ascii="Times New Roman" w:hAnsi="Times New Roman" w:cs="Times New Roman"/>
          <w:sz w:val="24"/>
          <w:szCs w:val="24"/>
          <w:lang w:val="it-IT"/>
        </w:rPr>
        <w:t>ë</w:t>
      </w:r>
      <w:r w:rsidR="00310CB9">
        <w:rPr>
          <w:rFonts w:ascii="Times New Roman" w:hAnsi="Times New Roman" w:cs="Times New Roman"/>
          <w:sz w:val="24"/>
          <w:szCs w:val="24"/>
          <w:lang w:val="it-IT"/>
        </w:rPr>
        <w:t xml:space="preserve"> fondeve arkivore</w:t>
      </w:r>
    </w:p>
    <w:p w14:paraId="6A6FD68F" w14:textId="5BD68FEC" w:rsidR="006F139C" w:rsidRPr="0059274C" w:rsidRDefault="00927250" w:rsidP="00BE26E8">
      <w:pPr>
        <w:spacing w:line="240" w:lineRule="auto"/>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t>Procesi i marr</w:t>
      </w:r>
      <w:r w:rsidR="0074009B">
        <w:rPr>
          <w:rFonts w:ascii="Times New Roman" w:hAnsi="Times New Roman" w:cs="Times New Roman"/>
          <w:sz w:val="24"/>
          <w:szCs w:val="24"/>
          <w:lang w:val="it-IT"/>
        </w:rPr>
        <w:t xml:space="preserve">jes në dorëzim është një </w:t>
      </w:r>
      <w:r w:rsidR="00F0371F">
        <w:rPr>
          <w:rFonts w:ascii="Times New Roman" w:hAnsi="Times New Roman" w:cs="Times New Roman"/>
          <w:sz w:val="24"/>
          <w:szCs w:val="24"/>
          <w:lang w:val="it-IT"/>
        </w:rPr>
        <w:t>proces</w:t>
      </w:r>
      <w:r w:rsidR="00F0371F" w:rsidRPr="0059274C">
        <w:rPr>
          <w:rFonts w:ascii="Times New Roman" w:hAnsi="Times New Roman" w:cs="Times New Roman"/>
          <w:sz w:val="24"/>
          <w:szCs w:val="24"/>
          <w:lang w:val="it-IT"/>
        </w:rPr>
        <w:t xml:space="preserve"> i</w:t>
      </w:r>
      <w:r w:rsidRPr="0059274C">
        <w:rPr>
          <w:rFonts w:ascii="Times New Roman" w:hAnsi="Times New Roman" w:cs="Times New Roman"/>
          <w:sz w:val="24"/>
          <w:szCs w:val="24"/>
          <w:lang w:val="it-IT"/>
        </w:rPr>
        <w:t xml:space="preserve"> vështirë</w:t>
      </w:r>
      <w:r w:rsidR="00146092">
        <w:rPr>
          <w:rFonts w:ascii="Times New Roman" w:hAnsi="Times New Roman" w:cs="Times New Roman"/>
          <w:sz w:val="24"/>
          <w:szCs w:val="24"/>
          <w:lang w:val="it-IT"/>
        </w:rPr>
        <w:t>,</w:t>
      </w:r>
      <w:r w:rsidRPr="0059274C">
        <w:rPr>
          <w:rFonts w:ascii="Times New Roman" w:hAnsi="Times New Roman" w:cs="Times New Roman"/>
          <w:sz w:val="24"/>
          <w:szCs w:val="24"/>
          <w:lang w:val="it-IT"/>
        </w:rPr>
        <w:t xml:space="preserve"> i cili kërkon kohë të konsiderueshme dhe një numër të madh burimesh njerëzore. </w:t>
      </w:r>
      <w:r w:rsidR="006F139C" w:rsidRPr="0059274C">
        <w:rPr>
          <w:rFonts w:ascii="Times New Roman" w:hAnsi="Times New Roman" w:cs="Times New Roman"/>
          <w:sz w:val="24"/>
          <w:szCs w:val="24"/>
          <w:lang w:val="it-IT"/>
        </w:rPr>
        <w:t xml:space="preserve">Ky proces do të vazhdojë edhe gjatë vitit 2019. </w:t>
      </w:r>
    </w:p>
    <w:p w14:paraId="5F871825" w14:textId="77777777" w:rsidR="00861BAB" w:rsidRPr="00AE2398" w:rsidRDefault="006F139C" w:rsidP="00AE2398">
      <w:pPr>
        <w:jc w:val="both"/>
        <w:rPr>
          <w:rFonts w:ascii="Times New Roman" w:hAnsi="Times New Roman"/>
          <w:b/>
          <w:sz w:val="24"/>
          <w:lang w:val="it-IT"/>
        </w:rPr>
      </w:pPr>
      <w:bookmarkStart w:id="27" w:name="_Toc3214930"/>
      <w:bookmarkStart w:id="28" w:name="_Toc3292319"/>
      <w:bookmarkStart w:id="29" w:name="_Toc3996082"/>
      <w:r w:rsidRPr="00AE2398">
        <w:rPr>
          <w:rFonts w:ascii="Times New Roman" w:hAnsi="Times New Roman"/>
          <w:b/>
          <w:sz w:val="24"/>
          <w:lang w:val="it-IT"/>
        </w:rPr>
        <w:t>Vazhdimi i procesit të punës për identifikimin, mbledhjen dhe administrimin e dokumenteve të tjera të krijuara nga ish-Sigurimi i Shtetit për periudhën 29 nëntor 1944</w:t>
      </w:r>
      <w:r w:rsidR="00EC1B74" w:rsidRPr="00AE2398">
        <w:rPr>
          <w:rFonts w:ascii="Times New Roman" w:hAnsi="Times New Roman"/>
          <w:b/>
          <w:sz w:val="24"/>
          <w:lang w:val="it-IT"/>
        </w:rPr>
        <w:t xml:space="preserve"> </w:t>
      </w:r>
      <w:r w:rsidRPr="00AE2398">
        <w:rPr>
          <w:rFonts w:ascii="Times New Roman" w:hAnsi="Times New Roman"/>
          <w:b/>
          <w:sz w:val="24"/>
          <w:lang w:val="it-IT"/>
        </w:rPr>
        <w:t>-</w:t>
      </w:r>
      <w:r w:rsidR="00EC1B74" w:rsidRPr="00AE2398">
        <w:rPr>
          <w:rFonts w:ascii="Times New Roman" w:hAnsi="Times New Roman"/>
          <w:b/>
          <w:sz w:val="24"/>
          <w:lang w:val="it-IT"/>
        </w:rPr>
        <w:t xml:space="preserve"> </w:t>
      </w:r>
      <w:r w:rsidRPr="00AE2398">
        <w:rPr>
          <w:rFonts w:ascii="Times New Roman" w:hAnsi="Times New Roman"/>
          <w:b/>
          <w:sz w:val="24"/>
          <w:lang w:val="it-IT"/>
        </w:rPr>
        <w:t>2 korrik 1991</w:t>
      </w:r>
      <w:bookmarkEnd w:id="27"/>
      <w:bookmarkEnd w:id="28"/>
      <w:bookmarkEnd w:id="29"/>
    </w:p>
    <w:p w14:paraId="5CB6285E" w14:textId="515C40FA" w:rsidR="006F139C" w:rsidRPr="00B637E0" w:rsidRDefault="006F139C" w:rsidP="00B637E0">
      <w:pPr>
        <w:jc w:val="both"/>
        <w:rPr>
          <w:rFonts w:ascii="Times New Roman" w:hAnsi="Times New Roman" w:cs="Times New Roman"/>
          <w:sz w:val="24"/>
          <w:szCs w:val="24"/>
          <w:shd w:val="clear" w:color="auto" w:fill="FFFFFF"/>
          <w:lang w:val="it-IT"/>
        </w:rPr>
      </w:pPr>
      <w:r w:rsidRPr="00B637E0">
        <w:rPr>
          <w:rFonts w:ascii="Times New Roman" w:hAnsi="Times New Roman" w:cs="Times New Roman"/>
          <w:sz w:val="24"/>
          <w:szCs w:val="24"/>
          <w:lang w:val="it-IT"/>
        </w:rPr>
        <w:t>Identifikimi i dokumenteve të ish-Sigurimit të Shtetit ka vijuar jo vetëm me Arkivin e Sistemit të Ministrisë së Brendshme</w:t>
      </w:r>
      <w:r w:rsidR="00146092">
        <w:rPr>
          <w:rFonts w:ascii="Times New Roman" w:hAnsi="Times New Roman" w:cs="Times New Roman"/>
          <w:sz w:val="24"/>
          <w:szCs w:val="24"/>
          <w:lang w:val="it-IT"/>
        </w:rPr>
        <w:t>,</w:t>
      </w:r>
      <w:r w:rsidRPr="00B637E0">
        <w:rPr>
          <w:rFonts w:ascii="Times New Roman" w:hAnsi="Times New Roman" w:cs="Times New Roman"/>
          <w:sz w:val="24"/>
          <w:szCs w:val="24"/>
          <w:lang w:val="it-IT"/>
        </w:rPr>
        <w:t xml:space="preserve"> por edhe me institucione të tjera të rrjetit arkivor konkretisht, </w:t>
      </w:r>
      <w:r w:rsidRPr="00B637E0">
        <w:rPr>
          <w:rFonts w:ascii="Times New Roman" w:hAnsi="Times New Roman" w:cs="Times New Roman"/>
          <w:color w:val="000000"/>
          <w:sz w:val="24"/>
          <w:szCs w:val="24"/>
          <w:shd w:val="clear" w:color="auto" w:fill="FFFFFF"/>
          <w:lang w:val="it-IT"/>
        </w:rPr>
        <w:t xml:space="preserve">Arkivin Shtetëtor i Sistemit Gjyqësor, </w:t>
      </w:r>
      <w:r w:rsidRPr="00B637E0">
        <w:rPr>
          <w:rFonts w:ascii="Times New Roman" w:hAnsi="Times New Roman" w:cs="Times New Roman"/>
          <w:sz w:val="24"/>
          <w:szCs w:val="24"/>
          <w:lang w:val="it-IT"/>
        </w:rPr>
        <w:t xml:space="preserve">Arkivin Qendror të Forcave të Armatosura, Drejtorinë e Përgjithshme të Arkivave, </w:t>
      </w:r>
      <w:r w:rsidRPr="00B637E0">
        <w:rPr>
          <w:rFonts w:ascii="Times New Roman" w:hAnsi="Times New Roman" w:cs="Times New Roman"/>
          <w:sz w:val="24"/>
          <w:szCs w:val="24"/>
          <w:shd w:val="clear" w:color="auto" w:fill="FFFFFF"/>
          <w:lang w:val="it-IT"/>
        </w:rPr>
        <w:t xml:space="preserve">Prokurorinë e Përgjithshme dhe Prokuroritë pranë gjykatave në rrethe. </w:t>
      </w:r>
      <w:r w:rsidRPr="00B637E0">
        <w:rPr>
          <w:rFonts w:ascii="Times New Roman" w:hAnsi="Times New Roman" w:cs="Times New Roman"/>
          <w:sz w:val="24"/>
          <w:szCs w:val="24"/>
          <w:lang w:val="it-IT"/>
        </w:rPr>
        <w:t>Procesi vazhdon edhe për vitin 2019.</w:t>
      </w:r>
    </w:p>
    <w:p w14:paraId="533791B0" w14:textId="2D71F7F7" w:rsidR="006F139C" w:rsidRPr="00AE2398" w:rsidRDefault="006F139C" w:rsidP="00AE2398">
      <w:pPr>
        <w:rPr>
          <w:rFonts w:ascii="Times New Roman" w:hAnsi="Times New Roman"/>
          <w:b/>
          <w:sz w:val="24"/>
          <w:lang w:val="it-IT"/>
        </w:rPr>
      </w:pPr>
      <w:bookmarkStart w:id="30" w:name="_Toc3214931"/>
      <w:bookmarkStart w:id="31" w:name="_Toc3292320"/>
      <w:bookmarkStart w:id="32" w:name="_Toc3996083"/>
      <w:r w:rsidRPr="00AE2398">
        <w:rPr>
          <w:rFonts w:ascii="Times New Roman" w:hAnsi="Times New Roman"/>
          <w:b/>
          <w:sz w:val="24"/>
          <w:lang w:val="it-IT"/>
        </w:rPr>
        <w:t>Di</w:t>
      </w:r>
      <w:r w:rsidR="00E9176A" w:rsidRPr="00AE2398">
        <w:rPr>
          <w:rFonts w:ascii="Times New Roman" w:hAnsi="Times New Roman"/>
          <w:b/>
          <w:sz w:val="24"/>
          <w:lang w:val="it-IT"/>
        </w:rPr>
        <w:t>gj</w:t>
      </w:r>
      <w:r w:rsidRPr="00AE2398">
        <w:rPr>
          <w:rFonts w:ascii="Times New Roman" w:hAnsi="Times New Roman"/>
          <w:b/>
          <w:sz w:val="24"/>
          <w:lang w:val="it-IT"/>
        </w:rPr>
        <w:t xml:space="preserve">italizimi i dokumenteve </w:t>
      </w:r>
      <w:bookmarkEnd w:id="30"/>
      <w:bookmarkEnd w:id="31"/>
      <w:bookmarkEnd w:id="32"/>
    </w:p>
    <w:p w14:paraId="15DCEA3A" w14:textId="4D0AE93A" w:rsidR="00583A7A" w:rsidRPr="00F13A17" w:rsidRDefault="00C52BBF" w:rsidP="00F13A17">
      <w:pPr>
        <w:jc w:val="both"/>
        <w:rPr>
          <w:rFonts w:ascii="Times New Roman" w:hAnsi="Times New Roman" w:cs="Times New Roman"/>
          <w:sz w:val="24"/>
          <w:szCs w:val="24"/>
          <w:lang w:val="de-DE"/>
        </w:rPr>
      </w:pPr>
      <w:r w:rsidRPr="00F13A17">
        <w:rPr>
          <w:rFonts w:ascii="Times New Roman" w:hAnsi="Times New Roman" w:cs="Times New Roman"/>
          <w:sz w:val="24"/>
          <w:szCs w:val="24"/>
          <w:lang w:val="de-DE"/>
        </w:rPr>
        <w:t>Digjitalizimi i dokumenteve ka q</w:t>
      </w:r>
      <w:r w:rsidR="00146092">
        <w:rPr>
          <w:rFonts w:ascii="Times New Roman" w:hAnsi="Times New Roman" w:cs="Times New Roman"/>
          <w:sz w:val="24"/>
          <w:szCs w:val="24"/>
          <w:lang w:val="de-DE"/>
        </w:rPr>
        <w:t>e</w:t>
      </w:r>
      <w:r w:rsidRPr="00F13A17">
        <w:rPr>
          <w:rFonts w:ascii="Times New Roman" w:hAnsi="Times New Roman" w:cs="Times New Roman"/>
          <w:sz w:val="24"/>
          <w:szCs w:val="24"/>
          <w:lang w:val="sq-AL"/>
        </w:rPr>
        <w:t>në dhe vazhdon të jetë një hallkë e domosdoshme në procesin e trajtimit të kërkesave dhe informimit të qytetarëve e institucioneve mbi dokumentet e ish</w:t>
      </w:r>
      <w:r w:rsidR="00146092">
        <w:rPr>
          <w:rFonts w:ascii="Times New Roman" w:hAnsi="Times New Roman" w:cs="Times New Roman"/>
          <w:sz w:val="24"/>
          <w:szCs w:val="24"/>
          <w:lang w:val="sq-AL"/>
        </w:rPr>
        <w:t>-</w:t>
      </w:r>
      <w:r w:rsidRPr="00F13A17">
        <w:rPr>
          <w:rFonts w:ascii="Times New Roman" w:hAnsi="Times New Roman" w:cs="Times New Roman"/>
          <w:sz w:val="24"/>
          <w:szCs w:val="24"/>
          <w:lang w:val="sq-AL"/>
        </w:rPr>
        <w:t xml:space="preserve">Sigurimit të Shtetit. Ky proces i rëndësishëm, edhe gjatë vitit 2018 ka konsistuar në digjitalizimin e </w:t>
      </w:r>
      <w:r w:rsidR="00583A7A" w:rsidRPr="00F13A17">
        <w:rPr>
          <w:rFonts w:ascii="Times New Roman" w:hAnsi="Times New Roman" w:cs="Times New Roman"/>
          <w:sz w:val="24"/>
          <w:szCs w:val="24"/>
          <w:lang w:val="de-DE"/>
        </w:rPr>
        <w:t>dokumenteve dhe mikrofilmave në përmbushjen e kërkesave të ardhura nga individët, institucionet, studiuesit dhe media. Pas procesit të digjitalizimit</w:t>
      </w:r>
      <w:r w:rsidRPr="00F13A17">
        <w:rPr>
          <w:rFonts w:ascii="Times New Roman" w:hAnsi="Times New Roman" w:cs="Times New Roman"/>
          <w:sz w:val="24"/>
          <w:szCs w:val="24"/>
          <w:lang w:val="de-DE"/>
        </w:rPr>
        <w:t>, dokumentet i jan</w:t>
      </w:r>
      <w:r w:rsidRPr="00F13A17">
        <w:rPr>
          <w:rFonts w:ascii="Times New Roman" w:hAnsi="Times New Roman" w:cs="Times New Roman"/>
          <w:sz w:val="24"/>
          <w:szCs w:val="24"/>
          <w:lang w:val="sq-AL"/>
        </w:rPr>
        <w:t>ë n</w:t>
      </w:r>
      <w:r w:rsidR="00583A7A" w:rsidRPr="00F13A17">
        <w:rPr>
          <w:rFonts w:ascii="Times New Roman" w:hAnsi="Times New Roman" w:cs="Times New Roman"/>
          <w:sz w:val="24"/>
          <w:szCs w:val="24"/>
          <w:lang w:val="de-DE"/>
        </w:rPr>
        <w:t>ë</w:t>
      </w:r>
      <w:r w:rsidRPr="00F13A17">
        <w:rPr>
          <w:rFonts w:ascii="Times New Roman" w:hAnsi="Times New Roman" w:cs="Times New Roman"/>
          <w:sz w:val="24"/>
          <w:szCs w:val="24"/>
          <w:lang w:val="de-DE"/>
        </w:rPr>
        <w:t>nshtruar procedurave t</w:t>
      </w:r>
      <w:r w:rsidRPr="00F13A17">
        <w:rPr>
          <w:rFonts w:ascii="Times New Roman" w:hAnsi="Times New Roman" w:cs="Times New Roman"/>
          <w:sz w:val="24"/>
          <w:szCs w:val="24"/>
          <w:lang w:val="sq-AL"/>
        </w:rPr>
        <w:t>ë</w:t>
      </w:r>
      <w:r w:rsidR="00583A7A" w:rsidRPr="00F13A17">
        <w:rPr>
          <w:rFonts w:ascii="Times New Roman" w:hAnsi="Times New Roman" w:cs="Times New Roman"/>
          <w:sz w:val="24"/>
          <w:szCs w:val="24"/>
          <w:lang w:val="de-DE"/>
        </w:rPr>
        <w:t xml:space="preserve"> mëtejshme të trajtimit të tyre</w:t>
      </w:r>
      <w:r w:rsidR="00146092">
        <w:rPr>
          <w:rFonts w:ascii="Times New Roman" w:hAnsi="Times New Roman" w:cs="Times New Roman"/>
          <w:sz w:val="24"/>
          <w:szCs w:val="24"/>
          <w:lang w:val="de-DE"/>
        </w:rPr>
        <w:t>,</w:t>
      </w:r>
      <w:r w:rsidR="00583A7A" w:rsidRPr="00F13A17">
        <w:rPr>
          <w:rFonts w:ascii="Times New Roman" w:hAnsi="Times New Roman" w:cs="Times New Roman"/>
          <w:sz w:val="24"/>
          <w:szCs w:val="24"/>
          <w:lang w:val="de-DE"/>
        </w:rPr>
        <w:t xml:space="preserve"> siç anonimizimi i të dhënave sensitive dhe personale. </w:t>
      </w:r>
    </w:p>
    <w:p w14:paraId="57126C04" w14:textId="094B15D8" w:rsidR="0072493B" w:rsidRPr="00AE2398" w:rsidRDefault="00445505" w:rsidP="00AE2398">
      <w:pPr>
        <w:jc w:val="both"/>
        <w:rPr>
          <w:rFonts w:ascii="Times New Roman" w:hAnsi="Times New Roman"/>
          <w:sz w:val="24"/>
          <w:lang w:val="de-DE"/>
        </w:rPr>
      </w:pPr>
      <w:r w:rsidRPr="00F13A17">
        <w:rPr>
          <w:rFonts w:ascii="Times New Roman" w:hAnsi="Times New Roman" w:cs="Times New Roman"/>
          <w:sz w:val="24"/>
          <w:szCs w:val="24"/>
          <w:lang w:val="sq-AL"/>
        </w:rPr>
        <w:t xml:space="preserve">Dokumentet e digjitalizuara janë organizuar në formën e një arkivi digjital të thjeshtë. </w:t>
      </w:r>
      <w:r w:rsidR="006F139C" w:rsidRPr="00AE2398">
        <w:rPr>
          <w:rFonts w:ascii="Times New Roman" w:hAnsi="Times New Roman"/>
          <w:sz w:val="24"/>
          <w:lang w:val="sq-AL"/>
        </w:rPr>
        <w:t>Arkivi digjital synon të shërbejë</w:t>
      </w:r>
      <w:r w:rsidR="00146092">
        <w:rPr>
          <w:rFonts w:ascii="Times New Roman" w:hAnsi="Times New Roman"/>
          <w:sz w:val="24"/>
          <w:lang w:val="sq-AL"/>
        </w:rPr>
        <w:t>,</w:t>
      </w:r>
      <w:r w:rsidR="006F139C" w:rsidRPr="00AE2398">
        <w:rPr>
          <w:rFonts w:ascii="Times New Roman" w:hAnsi="Times New Roman"/>
          <w:sz w:val="24"/>
          <w:lang w:val="sq-AL"/>
        </w:rPr>
        <w:t xml:space="preserve"> jo vetëm për të përmbushur kërkesat </w:t>
      </w:r>
      <w:r w:rsidR="0072493B" w:rsidRPr="00AE2398">
        <w:rPr>
          <w:rFonts w:ascii="Times New Roman" w:hAnsi="Times New Roman"/>
          <w:sz w:val="24"/>
          <w:lang w:val="sq-AL"/>
        </w:rPr>
        <w:t>për informim</w:t>
      </w:r>
      <w:r w:rsidR="00961585" w:rsidRPr="00AE2398">
        <w:rPr>
          <w:rFonts w:ascii="Times New Roman" w:hAnsi="Times New Roman"/>
          <w:sz w:val="24"/>
          <w:lang w:val="sq-AL"/>
        </w:rPr>
        <w:t xml:space="preserve"> në dokumentet e ish-</w:t>
      </w:r>
      <w:r w:rsidR="006F139C" w:rsidRPr="00AE2398">
        <w:rPr>
          <w:rFonts w:ascii="Times New Roman" w:hAnsi="Times New Roman"/>
          <w:sz w:val="24"/>
          <w:lang w:val="sq-AL"/>
        </w:rPr>
        <w:t>Sigurimit të adresuara deri më t</w:t>
      </w:r>
      <w:r w:rsidR="00AD4F65" w:rsidRPr="00AE2398">
        <w:rPr>
          <w:rFonts w:ascii="Times New Roman" w:hAnsi="Times New Roman"/>
          <w:sz w:val="24"/>
          <w:lang w:val="sq-AL"/>
        </w:rPr>
        <w:t>ani</w:t>
      </w:r>
      <w:r w:rsidR="00146092">
        <w:rPr>
          <w:rFonts w:ascii="Times New Roman" w:hAnsi="Times New Roman"/>
          <w:sz w:val="24"/>
          <w:lang w:val="sq-AL"/>
        </w:rPr>
        <w:t>,</w:t>
      </w:r>
      <w:r w:rsidR="00AD4F65" w:rsidRPr="00AE2398">
        <w:rPr>
          <w:rFonts w:ascii="Times New Roman" w:hAnsi="Times New Roman"/>
          <w:sz w:val="24"/>
          <w:lang w:val="sq-AL"/>
        </w:rPr>
        <w:t xml:space="preserve"> por edhe si një </w:t>
      </w:r>
      <w:r w:rsidR="00AD4F65" w:rsidRPr="00F13A17">
        <w:rPr>
          <w:rFonts w:ascii="Times New Roman" w:hAnsi="Times New Roman" w:cs="Times New Roman"/>
          <w:sz w:val="24"/>
          <w:szCs w:val="24"/>
          <w:lang w:val="sq-AL"/>
        </w:rPr>
        <w:t xml:space="preserve">gur themeli i </w:t>
      </w:r>
      <w:r w:rsidR="0072493B" w:rsidRPr="00F13A17">
        <w:rPr>
          <w:rFonts w:ascii="Times New Roman" w:hAnsi="Times New Roman" w:cs="Times New Roman"/>
          <w:sz w:val="24"/>
          <w:szCs w:val="24"/>
          <w:lang w:val="sq-AL"/>
        </w:rPr>
        <w:t>platformë</w:t>
      </w:r>
      <w:r w:rsidR="00AD4F65" w:rsidRPr="00F13A17">
        <w:rPr>
          <w:rFonts w:ascii="Times New Roman" w:hAnsi="Times New Roman" w:cs="Times New Roman"/>
          <w:sz w:val="24"/>
          <w:szCs w:val="24"/>
          <w:lang w:val="sq-AL"/>
        </w:rPr>
        <w:t>s</w:t>
      </w:r>
      <w:r w:rsidR="0072493B" w:rsidRPr="00F13A17">
        <w:rPr>
          <w:rFonts w:ascii="Times New Roman" w:hAnsi="Times New Roman" w:cs="Times New Roman"/>
          <w:sz w:val="24"/>
          <w:szCs w:val="24"/>
          <w:lang w:val="sq-AL"/>
        </w:rPr>
        <w:t xml:space="preserve"> </w:t>
      </w:r>
      <w:r w:rsidR="00AD4F65" w:rsidRPr="00F13A17">
        <w:rPr>
          <w:rFonts w:ascii="Times New Roman" w:hAnsi="Times New Roman" w:cs="Times New Roman"/>
          <w:sz w:val="24"/>
          <w:szCs w:val="24"/>
          <w:lang w:val="sq-AL"/>
        </w:rPr>
        <w:t xml:space="preserve">së </w:t>
      </w:r>
      <w:r w:rsidR="0072493B" w:rsidRPr="00F13A17">
        <w:rPr>
          <w:rFonts w:ascii="Times New Roman" w:hAnsi="Times New Roman" w:cs="Times New Roman"/>
          <w:sz w:val="24"/>
          <w:szCs w:val="24"/>
          <w:lang w:val="sq-AL"/>
        </w:rPr>
        <w:t>komunikim</w:t>
      </w:r>
      <w:r w:rsidR="00AD4F65" w:rsidRPr="00F13A17">
        <w:rPr>
          <w:rFonts w:ascii="Times New Roman" w:hAnsi="Times New Roman" w:cs="Times New Roman"/>
          <w:sz w:val="24"/>
          <w:szCs w:val="24"/>
          <w:lang w:val="sq-AL"/>
        </w:rPr>
        <w:t>it</w:t>
      </w:r>
      <w:r w:rsidR="0072493B" w:rsidRPr="00F13A17">
        <w:rPr>
          <w:rFonts w:ascii="Times New Roman" w:hAnsi="Times New Roman" w:cs="Times New Roman"/>
          <w:sz w:val="24"/>
          <w:szCs w:val="24"/>
          <w:lang w:val="sq-AL"/>
        </w:rPr>
        <w:t xml:space="preserve"> dhe ndërveprim</w:t>
      </w:r>
      <w:r w:rsidR="00AD4F65" w:rsidRPr="00F13A17">
        <w:rPr>
          <w:rFonts w:ascii="Times New Roman" w:hAnsi="Times New Roman" w:cs="Times New Roman"/>
          <w:sz w:val="24"/>
          <w:szCs w:val="24"/>
          <w:lang w:val="sq-AL"/>
        </w:rPr>
        <w:t>it që synojmë të ndërtojmë</w:t>
      </w:r>
      <w:r w:rsidR="006F139C" w:rsidRPr="00AE2398">
        <w:rPr>
          <w:rFonts w:ascii="Times New Roman" w:hAnsi="Times New Roman"/>
          <w:sz w:val="24"/>
          <w:lang w:val="sq-AL"/>
        </w:rPr>
        <w:t>, nëpërmjet së cilës përdoruesit do të kenë mundësi kërkimi dhe shfr</w:t>
      </w:r>
      <w:r w:rsidR="0072493B" w:rsidRPr="00AE2398">
        <w:rPr>
          <w:rFonts w:ascii="Times New Roman" w:hAnsi="Times New Roman"/>
          <w:sz w:val="24"/>
          <w:lang w:val="sq-AL"/>
        </w:rPr>
        <w:t>ytëzimi të dokumenteve arkivore të krijuara nga strukturat e ish-Sigurimit t</w:t>
      </w:r>
      <w:r w:rsidR="0072493B" w:rsidRPr="00AE2398">
        <w:rPr>
          <w:rFonts w:ascii="Times New Roman" w:hAnsi="Times New Roman"/>
          <w:sz w:val="24"/>
          <w:lang w:val="de-DE"/>
        </w:rPr>
        <w:t>ë Shtetit</w:t>
      </w:r>
      <w:r w:rsidR="0072493B" w:rsidRPr="00AE2398">
        <w:rPr>
          <w:rFonts w:ascii="Times New Roman" w:hAnsi="Times New Roman"/>
          <w:sz w:val="24"/>
          <w:lang w:val="sq-AL"/>
        </w:rPr>
        <w:t xml:space="preserve">, </w:t>
      </w:r>
      <w:r w:rsidR="00961585" w:rsidRPr="00AE2398">
        <w:rPr>
          <w:rFonts w:ascii="Times New Roman" w:hAnsi="Times New Roman"/>
          <w:sz w:val="24"/>
          <w:lang w:val="de-DE"/>
        </w:rPr>
        <w:t>të disponuara prej tyre</w:t>
      </w:r>
      <w:r w:rsidR="0072493B" w:rsidRPr="00AE2398">
        <w:rPr>
          <w:rFonts w:ascii="Times New Roman" w:hAnsi="Times New Roman"/>
          <w:sz w:val="24"/>
          <w:lang w:val="de-DE"/>
        </w:rPr>
        <w:t xml:space="preserve"> apo që i janë vënë në përdorim, pavarësisht nga forma e ruajtjes, veçanërisht, por pa u kufizuar</w:t>
      </w:r>
      <w:r w:rsidR="00961585" w:rsidRPr="00AE2398">
        <w:rPr>
          <w:rFonts w:ascii="Times New Roman" w:hAnsi="Times New Roman"/>
          <w:sz w:val="24"/>
          <w:lang w:val="de-DE"/>
        </w:rPr>
        <w:t xml:space="preserve"> ato</w:t>
      </w:r>
      <w:r w:rsidR="0072493B" w:rsidRPr="00AE2398">
        <w:rPr>
          <w:rFonts w:ascii="Times New Roman" w:hAnsi="Times New Roman"/>
          <w:sz w:val="24"/>
          <w:lang w:val="de-DE"/>
        </w:rPr>
        <w:t xml:space="preserve"> si </w:t>
      </w:r>
      <w:r w:rsidR="0072493B" w:rsidRPr="00AE2398">
        <w:rPr>
          <w:rFonts w:ascii="Times New Roman" w:hAnsi="Times New Roman"/>
          <w:sz w:val="24"/>
          <w:lang w:val="sq-AL"/>
        </w:rPr>
        <w:t>dosje, të dhëna, shkresa, harta, plane, filma, regjistrime me figurë, me zë dhe regjistrime të tjera.</w:t>
      </w:r>
    </w:p>
    <w:p w14:paraId="78C6B116" w14:textId="2091AC47" w:rsidR="006F139C" w:rsidRPr="00AE2398" w:rsidRDefault="006F139C" w:rsidP="00AE2398">
      <w:pPr>
        <w:jc w:val="both"/>
        <w:rPr>
          <w:rFonts w:ascii="Times New Roman" w:hAnsi="Times New Roman"/>
          <w:sz w:val="24"/>
          <w:lang w:val="de-DE"/>
        </w:rPr>
      </w:pPr>
      <w:r w:rsidRPr="00F13A17">
        <w:rPr>
          <w:rFonts w:ascii="Times New Roman" w:hAnsi="Times New Roman" w:cs="Times New Roman"/>
          <w:sz w:val="24"/>
          <w:szCs w:val="24"/>
          <w:lang w:val="de-DE"/>
        </w:rPr>
        <w:t>Për</w:t>
      </w:r>
      <w:r w:rsidRPr="00AE2398">
        <w:rPr>
          <w:rFonts w:ascii="Times New Roman" w:hAnsi="Times New Roman"/>
          <w:sz w:val="24"/>
          <w:lang w:val="de-DE"/>
        </w:rPr>
        <w:t xml:space="preserve"> </w:t>
      </w:r>
      <w:r w:rsidR="002A2606" w:rsidRPr="00AE2398">
        <w:rPr>
          <w:rFonts w:ascii="Times New Roman" w:hAnsi="Times New Roman"/>
          <w:sz w:val="24"/>
          <w:lang w:val="de-DE"/>
        </w:rPr>
        <w:t xml:space="preserve">digjitalizimin e dokumenteve dhe mikrofilmave </w:t>
      </w:r>
      <w:r w:rsidRPr="00AE2398">
        <w:rPr>
          <w:rFonts w:ascii="Times New Roman" w:hAnsi="Times New Roman"/>
          <w:sz w:val="24"/>
          <w:lang w:val="de-DE"/>
        </w:rPr>
        <w:t>janë përdorur pajisje digjitalizimi profesionale</w:t>
      </w:r>
      <w:r w:rsidR="00146092">
        <w:rPr>
          <w:rFonts w:ascii="Times New Roman" w:hAnsi="Times New Roman"/>
          <w:sz w:val="24"/>
          <w:lang w:val="de-DE"/>
        </w:rPr>
        <w:t>,</w:t>
      </w:r>
      <w:r w:rsidRPr="00AE2398">
        <w:rPr>
          <w:rFonts w:ascii="Times New Roman" w:hAnsi="Times New Roman"/>
          <w:sz w:val="24"/>
          <w:lang w:val="de-DE"/>
        </w:rPr>
        <w:t xml:space="preserve"> të </w:t>
      </w:r>
      <w:r w:rsidR="00DC23E7" w:rsidRPr="00AE2398">
        <w:rPr>
          <w:rFonts w:ascii="Times New Roman" w:hAnsi="Times New Roman"/>
          <w:sz w:val="24"/>
          <w:lang w:val="de-DE"/>
        </w:rPr>
        <w:t>dhuruara nga Ambasada Gjermane.</w:t>
      </w:r>
      <w:r w:rsidR="0049322D" w:rsidRPr="00F13A17">
        <w:rPr>
          <w:rFonts w:ascii="Times New Roman" w:hAnsi="Times New Roman" w:cs="Times New Roman"/>
          <w:sz w:val="24"/>
          <w:szCs w:val="24"/>
          <w:lang w:val="de-DE"/>
        </w:rPr>
        <w:t xml:space="preserve"> </w:t>
      </w:r>
      <w:r w:rsidR="008202AC" w:rsidRPr="00AE2398">
        <w:rPr>
          <w:rFonts w:ascii="Times New Roman" w:hAnsi="Times New Roman"/>
          <w:sz w:val="24"/>
          <w:lang w:val="de-DE"/>
        </w:rPr>
        <w:t>Gjatë vitit</w:t>
      </w:r>
      <w:r w:rsidRPr="00AE2398">
        <w:rPr>
          <w:rFonts w:ascii="Times New Roman" w:hAnsi="Times New Roman"/>
          <w:sz w:val="24"/>
          <w:lang w:val="de-DE"/>
        </w:rPr>
        <w:t xml:space="preserve"> 2018 janë digjitalizuar gjithsej </w:t>
      </w:r>
      <w:r w:rsidRPr="00AE2398">
        <w:rPr>
          <w:rFonts w:ascii="Times New Roman" w:hAnsi="Times New Roman"/>
          <w:b/>
          <w:sz w:val="24"/>
          <w:lang w:val="de-DE"/>
        </w:rPr>
        <w:t>119</w:t>
      </w:r>
      <w:r w:rsidR="00DC23E7" w:rsidRPr="00AE2398">
        <w:rPr>
          <w:rFonts w:ascii="Times New Roman" w:hAnsi="Times New Roman"/>
          <w:b/>
          <w:sz w:val="24"/>
          <w:lang w:val="de-DE"/>
        </w:rPr>
        <w:t>.</w:t>
      </w:r>
      <w:r w:rsidRPr="00AE2398">
        <w:rPr>
          <w:rFonts w:ascii="Times New Roman" w:hAnsi="Times New Roman"/>
          <w:b/>
          <w:sz w:val="24"/>
          <w:lang w:val="de-DE"/>
        </w:rPr>
        <w:t>928</w:t>
      </w:r>
      <w:r w:rsidRPr="00AE2398">
        <w:rPr>
          <w:rFonts w:ascii="Times New Roman" w:hAnsi="Times New Roman"/>
          <w:sz w:val="24"/>
          <w:lang w:val="de-DE"/>
        </w:rPr>
        <w:t xml:space="preserve"> dokumente arkivore. </w:t>
      </w:r>
    </w:p>
    <w:p w14:paraId="79849ED0" w14:textId="52874756" w:rsidR="00537182" w:rsidRPr="00F13A17" w:rsidRDefault="00E70EF3" w:rsidP="00F13A17">
      <w:pPr>
        <w:jc w:val="both"/>
        <w:rPr>
          <w:rFonts w:ascii="Times New Roman" w:hAnsi="Times New Roman" w:cs="Times New Roman"/>
          <w:sz w:val="24"/>
          <w:szCs w:val="24"/>
          <w:lang w:val="de-DE"/>
        </w:rPr>
      </w:pPr>
      <w:r w:rsidRPr="00F13A17">
        <w:rPr>
          <w:rFonts w:ascii="Times New Roman" w:hAnsi="Times New Roman" w:cs="Times New Roman"/>
          <w:sz w:val="24"/>
          <w:szCs w:val="24"/>
          <w:lang w:val="de-DE"/>
        </w:rPr>
        <w:t xml:space="preserve">Në </w:t>
      </w:r>
      <w:r w:rsidR="00DD2603" w:rsidRPr="00F13A17">
        <w:rPr>
          <w:rFonts w:ascii="Times New Roman" w:hAnsi="Times New Roman" w:cs="Times New Roman"/>
          <w:sz w:val="24"/>
          <w:szCs w:val="24"/>
          <w:lang w:val="de-DE"/>
        </w:rPr>
        <w:t xml:space="preserve">projekt </w:t>
      </w:r>
      <w:r w:rsidR="00EE20F5" w:rsidRPr="00F13A17">
        <w:rPr>
          <w:rFonts w:ascii="Times New Roman" w:hAnsi="Times New Roman" w:cs="Times New Roman"/>
          <w:sz w:val="24"/>
          <w:szCs w:val="24"/>
          <w:lang w:val="de-DE"/>
        </w:rPr>
        <w:t xml:space="preserve">tjetër i rëndësishëm </w:t>
      </w:r>
      <w:r w:rsidR="00DD2603" w:rsidRPr="00F13A17">
        <w:rPr>
          <w:rFonts w:ascii="Times New Roman" w:hAnsi="Times New Roman" w:cs="Times New Roman"/>
          <w:sz w:val="24"/>
          <w:szCs w:val="24"/>
          <w:lang w:val="de-DE"/>
        </w:rPr>
        <w:t>me t</w:t>
      </w:r>
      <w:r w:rsidR="00DD2603" w:rsidRPr="00F13A17">
        <w:rPr>
          <w:rFonts w:ascii="Times New Roman" w:eastAsia="Calibri" w:hAnsi="Times New Roman" w:cs="Times New Roman"/>
          <w:sz w:val="24"/>
          <w:szCs w:val="24"/>
          <w:lang w:val="de-DE"/>
        </w:rPr>
        <w:t xml:space="preserve">ë cilin </w:t>
      </w:r>
      <w:r w:rsidR="00EE20F5" w:rsidRPr="00F13A17">
        <w:rPr>
          <w:rFonts w:ascii="Times New Roman" w:hAnsi="Times New Roman" w:cs="Times New Roman"/>
          <w:sz w:val="24"/>
          <w:szCs w:val="24"/>
          <w:lang w:val="de-DE"/>
        </w:rPr>
        <w:t>është angazhuar s</w:t>
      </w:r>
      <w:r w:rsidR="00DD2603" w:rsidRPr="00F13A17">
        <w:rPr>
          <w:rFonts w:ascii="Times New Roman" w:hAnsi="Times New Roman" w:cs="Times New Roman"/>
          <w:sz w:val="24"/>
          <w:szCs w:val="24"/>
          <w:lang w:val="de-DE"/>
        </w:rPr>
        <w:t>ektori i</w:t>
      </w:r>
      <w:r w:rsidR="00EE20F5" w:rsidRPr="00F13A17">
        <w:rPr>
          <w:rFonts w:ascii="Times New Roman" w:hAnsi="Times New Roman" w:cs="Times New Roman"/>
          <w:sz w:val="24"/>
          <w:szCs w:val="24"/>
          <w:lang w:val="de-DE"/>
        </w:rPr>
        <w:t xml:space="preserve"> d</w:t>
      </w:r>
      <w:r w:rsidRPr="00F13A17">
        <w:rPr>
          <w:rFonts w:ascii="Times New Roman" w:hAnsi="Times New Roman" w:cs="Times New Roman"/>
          <w:sz w:val="24"/>
          <w:szCs w:val="24"/>
          <w:lang w:val="de-DE"/>
        </w:rPr>
        <w:t xml:space="preserve">igjitalizimit është </w:t>
      </w:r>
      <w:r w:rsidR="00DD2603" w:rsidRPr="00F13A17">
        <w:rPr>
          <w:rFonts w:ascii="Times New Roman" w:hAnsi="Times New Roman" w:cs="Times New Roman"/>
          <w:sz w:val="24"/>
          <w:szCs w:val="24"/>
          <w:lang w:val="de-DE"/>
        </w:rPr>
        <w:t xml:space="preserve">edhe ai i </w:t>
      </w:r>
      <w:r w:rsidRPr="00F13A17">
        <w:rPr>
          <w:rFonts w:ascii="Times New Roman" w:hAnsi="Times New Roman" w:cs="Times New Roman"/>
          <w:sz w:val="24"/>
          <w:szCs w:val="24"/>
          <w:lang w:val="de-DE"/>
        </w:rPr>
        <w:t>k</w:t>
      </w:r>
      <w:r w:rsidR="007E6F0C" w:rsidRPr="00F13A17">
        <w:rPr>
          <w:rFonts w:ascii="Times New Roman" w:hAnsi="Times New Roman" w:cs="Times New Roman"/>
          <w:sz w:val="24"/>
          <w:szCs w:val="24"/>
          <w:lang w:val="de-DE"/>
        </w:rPr>
        <w:t>rijimi</w:t>
      </w:r>
      <w:r w:rsidR="00DD2603" w:rsidRPr="00F13A17">
        <w:rPr>
          <w:rFonts w:ascii="Times New Roman" w:hAnsi="Times New Roman" w:cs="Times New Roman"/>
          <w:sz w:val="24"/>
          <w:szCs w:val="24"/>
          <w:lang w:val="de-DE"/>
        </w:rPr>
        <w:t>t t</w:t>
      </w:r>
      <w:r w:rsidR="00DD2603" w:rsidRPr="00F13A17">
        <w:rPr>
          <w:rFonts w:ascii="Times New Roman" w:eastAsia="Calibri" w:hAnsi="Times New Roman" w:cs="Times New Roman"/>
          <w:sz w:val="24"/>
          <w:szCs w:val="24"/>
          <w:lang w:val="de-DE"/>
        </w:rPr>
        <w:t>ë</w:t>
      </w:r>
      <w:r w:rsidR="007E6F0C" w:rsidRPr="00F13A17">
        <w:rPr>
          <w:rFonts w:ascii="Times New Roman" w:hAnsi="Times New Roman" w:cs="Times New Roman"/>
          <w:sz w:val="24"/>
          <w:szCs w:val="24"/>
          <w:lang w:val="de-DE"/>
        </w:rPr>
        <w:t xml:space="preserve"> Arkivit të Dëshmive Gojore</w:t>
      </w:r>
      <w:r w:rsidRPr="00F13A17">
        <w:rPr>
          <w:rFonts w:ascii="Times New Roman" w:hAnsi="Times New Roman" w:cs="Times New Roman"/>
          <w:sz w:val="24"/>
          <w:szCs w:val="24"/>
          <w:lang w:val="de-DE"/>
        </w:rPr>
        <w:t xml:space="preserve">. Ky projekt </w:t>
      </w:r>
      <w:r w:rsidR="00537182" w:rsidRPr="00F13A17">
        <w:rPr>
          <w:rFonts w:ascii="Times New Roman" w:hAnsi="Times New Roman" w:cs="Times New Roman"/>
          <w:sz w:val="24"/>
          <w:szCs w:val="24"/>
          <w:lang w:val="de-DE"/>
        </w:rPr>
        <w:t>synon të realizojë regjistrimin, ruajtjen, arkivimin dhe vënien në disp</w:t>
      </w:r>
      <w:r w:rsidR="00146092">
        <w:rPr>
          <w:rFonts w:ascii="Times New Roman" w:hAnsi="Times New Roman" w:cs="Times New Roman"/>
          <w:sz w:val="24"/>
          <w:szCs w:val="24"/>
          <w:lang w:val="de-DE"/>
        </w:rPr>
        <w:t>ozicion të dokumenteve audio-viz</w:t>
      </w:r>
      <w:r w:rsidR="00537182" w:rsidRPr="00F13A17">
        <w:rPr>
          <w:rFonts w:ascii="Times New Roman" w:hAnsi="Times New Roman" w:cs="Times New Roman"/>
          <w:sz w:val="24"/>
          <w:szCs w:val="24"/>
          <w:lang w:val="de-DE"/>
        </w:rPr>
        <w:t>ual</w:t>
      </w:r>
      <w:r w:rsidR="00146092">
        <w:rPr>
          <w:rFonts w:ascii="Times New Roman" w:hAnsi="Times New Roman" w:cs="Times New Roman"/>
          <w:sz w:val="24"/>
          <w:szCs w:val="24"/>
          <w:lang w:val="de-DE"/>
        </w:rPr>
        <w:t>e</w:t>
      </w:r>
      <w:r w:rsidR="00537182" w:rsidRPr="00F13A17">
        <w:rPr>
          <w:rFonts w:ascii="Times New Roman" w:hAnsi="Times New Roman" w:cs="Times New Roman"/>
          <w:sz w:val="24"/>
          <w:szCs w:val="24"/>
          <w:lang w:val="de-DE"/>
        </w:rPr>
        <w:t xml:space="preserve"> që sjellin historitë e </w:t>
      </w:r>
      <w:r w:rsidR="00EE20F5" w:rsidRPr="00F13A17">
        <w:rPr>
          <w:rFonts w:ascii="Times New Roman" w:hAnsi="Times New Roman" w:cs="Times New Roman"/>
          <w:sz w:val="24"/>
          <w:szCs w:val="24"/>
          <w:lang w:val="de-DE"/>
        </w:rPr>
        <w:t>rrëfyera</w:t>
      </w:r>
      <w:r w:rsidR="00537182" w:rsidRPr="00F13A17">
        <w:rPr>
          <w:rFonts w:ascii="Times New Roman" w:hAnsi="Times New Roman" w:cs="Times New Roman"/>
          <w:sz w:val="24"/>
          <w:szCs w:val="24"/>
          <w:lang w:val="de-DE"/>
        </w:rPr>
        <w:t xml:space="preserve"> nga vetë të mbijetuarit </w:t>
      </w:r>
      <w:r w:rsidR="00146092">
        <w:rPr>
          <w:rFonts w:ascii="Times New Roman" w:hAnsi="Times New Roman" w:cs="Times New Roman"/>
          <w:sz w:val="24"/>
          <w:szCs w:val="24"/>
          <w:lang w:val="de-DE"/>
        </w:rPr>
        <w:t>dhe t</w:t>
      </w:r>
      <w:r w:rsidR="00DA5782">
        <w:rPr>
          <w:rFonts w:ascii="Times New Roman" w:hAnsi="Times New Roman" w:cs="Times New Roman"/>
          <w:sz w:val="24"/>
          <w:szCs w:val="24"/>
          <w:lang w:val="de-DE"/>
        </w:rPr>
        <w:t>ë</w:t>
      </w:r>
      <w:r w:rsidR="00146092">
        <w:rPr>
          <w:rFonts w:ascii="Times New Roman" w:hAnsi="Times New Roman" w:cs="Times New Roman"/>
          <w:sz w:val="24"/>
          <w:szCs w:val="24"/>
          <w:lang w:val="de-DE"/>
        </w:rPr>
        <w:t xml:space="preserve"> p</w:t>
      </w:r>
      <w:r w:rsidR="00DA5782">
        <w:rPr>
          <w:rFonts w:ascii="Times New Roman" w:hAnsi="Times New Roman" w:cs="Times New Roman"/>
          <w:sz w:val="24"/>
          <w:szCs w:val="24"/>
          <w:lang w:val="de-DE"/>
        </w:rPr>
        <w:t>ë</w:t>
      </w:r>
      <w:r w:rsidR="00146092">
        <w:rPr>
          <w:rFonts w:ascii="Times New Roman" w:hAnsi="Times New Roman" w:cs="Times New Roman"/>
          <w:sz w:val="24"/>
          <w:szCs w:val="24"/>
          <w:lang w:val="de-DE"/>
        </w:rPr>
        <w:t>rndjekurit nga</w:t>
      </w:r>
      <w:r w:rsidR="00EE20F5" w:rsidRPr="00F13A17">
        <w:rPr>
          <w:rFonts w:ascii="Times New Roman" w:hAnsi="Times New Roman" w:cs="Times New Roman"/>
          <w:sz w:val="24"/>
          <w:szCs w:val="24"/>
          <w:lang w:val="de-DE"/>
        </w:rPr>
        <w:t xml:space="preserve"> </w:t>
      </w:r>
      <w:r w:rsidR="00537182" w:rsidRPr="00F13A17">
        <w:rPr>
          <w:rFonts w:ascii="Times New Roman" w:hAnsi="Times New Roman" w:cs="Times New Roman"/>
          <w:sz w:val="24"/>
          <w:szCs w:val="24"/>
          <w:lang w:val="de-DE"/>
        </w:rPr>
        <w:t xml:space="preserve">regjimi komunist. </w:t>
      </w:r>
    </w:p>
    <w:p w14:paraId="6FCD7B49" w14:textId="124CF2A7" w:rsidR="007E6F0C" w:rsidRPr="00F13A17" w:rsidRDefault="00537182" w:rsidP="00F13A17">
      <w:pPr>
        <w:jc w:val="both"/>
        <w:rPr>
          <w:rFonts w:ascii="Times New Roman" w:hAnsi="Times New Roman" w:cs="Times New Roman"/>
          <w:sz w:val="24"/>
          <w:szCs w:val="24"/>
          <w:lang w:val="de-DE"/>
        </w:rPr>
      </w:pPr>
      <w:r w:rsidRPr="00F13A17">
        <w:rPr>
          <w:rFonts w:ascii="Times New Roman" w:hAnsi="Times New Roman" w:cs="Times New Roman"/>
          <w:sz w:val="24"/>
          <w:szCs w:val="24"/>
          <w:lang w:val="de-DE"/>
        </w:rPr>
        <w:t xml:space="preserve">Projekti </w:t>
      </w:r>
      <w:r w:rsidR="00AD39E7" w:rsidRPr="00F13A17">
        <w:rPr>
          <w:rFonts w:ascii="Times New Roman" w:hAnsi="Times New Roman" w:cs="Times New Roman"/>
          <w:sz w:val="24"/>
          <w:szCs w:val="24"/>
          <w:lang w:val="de-DE"/>
        </w:rPr>
        <w:t>ka filluar m</w:t>
      </w:r>
      <w:r w:rsidR="00AD6C55" w:rsidRPr="00F13A17">
        <w:rPr>
          <w:rFonts w:ascii="Times New Roman" w:hAnsi="Times New Roman" w:cs="Times New Roman"/>
          <w:sz w:val="24"/>
          <w:szCs w:val="24"/>
          <w:lang w:val="de-DE"/>
        </w:rPr>
        <w:t>ë</w:t>
      </w:r>
      <w:r w:rsidR="00AD39E7" w:rsidRPr="00F13A17">
        <w:rPr>
          <w:rFonts w:ascii="Times New Roman" w:hAnsi="Times New Roman" w:cs="Times New Roman"/>
          <w:sz w:val="24"/>
          <w:szCs w:val="24"/>
          <w:lang w:val="de-DE"/>
        </w:rPr>
        <w:t xml:space="preserve"> 20 shkurt 2018</w:t>
      </w:r>
      <w:r w:rsidR="00E70EF3" w:rsidRPr="00F13A17">
        <w:rPr>
          <w:rFonts w:ascii="Times New Roman" w:hAnsi="Times New Roman" w:cs="Times New Roman"/>
          <w:sz w:val="24"/>
          <w:szCs w:val="24"/>
          <w:lang w:val="de-DE"/>
        </w:rPr>
        <w:t xml:space="preserve"> dhe </w:t>
      </w:r>
      <w:r w:rsidRPr="00F13A17">
        <w:rPr>
          <w:rFonts w:ascii="Times New Roman" w:hAnsi="Times New Roman" w:cs="Times New Roman"/>
          <w:sz w:val="24"/>
          <w:szCs w:val="24"/>
          <w:lang w:val="de-DE"/>
        </w:rPr>
        <w:t xml:space="preserve">deri </w:t>
      </w:r>
      <w:r w:rsidR="00D05A82" w:rsidRPr="00F13A17">
        <w:rPr>
          <w:rFonts w:ascii="Times New Roman" w:hAnsi="Times New Roman" w:cs="Times New Roman"/>
          <w:sz w:val="24"/>
          <w:szCs w:val="24"/>
          <w:lang w:val="de-DE"/>
        </w:rPr>
        <w:t>n</w:t>
      </w:r>
      <w:r w:rsidR="00D05A82" w:rsidRPr="00F13A17">
        <w:rPr>
          <w:rFonts w:ascii="Times New Roman" w:hAnsi="Times New Roman" w:cs="Times New Roman"/>
          <w:sz w:val="24"/>
          <w:szCs w:val="24"/>
          <w:lang w:val="sq-AL"/>
        </w:rPr>
        <w:t>ë fund të dhjetorit</w:t>
      </w:r>
      <w:r w:rsidRPr="00F13A17">
        <w:rPr>
          <w:rFonts w:ascii="Times New Roman" w:hAnsi="Times New Roman" w:cs="Times New Roman"/>
          <w:sz w:val="24"/>
          <w:szCs w:val="24"/>
          <w:lang w:val="de-DE"/>
        </w:rPr>
        <w:t xml:space="preserve"> janë arkivuar</w:t>
      </w:r>
      <w:r w:rsidR="00AD39E7" w:rsidRPr="00F13A17">
        <w:rPr>
          <w:rFonts w:ascii="Times New Roman" w:hAnsi="Times New Roman" w:cs="Times New Roman"/>
          <w:sz w:val="24"/>
          <w:szCs w:val="24"/>
          <w:lang w:val="de-DE"/>
        </w:rPr>
        <w:t xml:space="preserve"> 30 d</w:t>
      </w:r>
      <w:r w:rsidR="00AD6C55" w:rsidRPr="00F13A17">
        <w:rPr>
          <w:rFonts w:ascii="Times New Roman" w:hAnsi="Times New Roman" w:cs="Times New Roman"/>
          <w:sz w:val="24"/>
          <w:szCs w:val="24"/>
          <w:lang w:val="de-DE"/>
        </w:rPr>
        <w:t>ë</w:t>
      </w:r>
      <w:r w:rsidR="00AD39E7" w:rsidRPr="00F13A17">
        <w:rPr>
          <w:rFonts w:ascii="Times New Roman" w:hAnsi="Times New Roman" w:cs="Times New Roman"/>
          <w:sz w:val="24"/>
          <w:szCs w:val="24"/>
          <w:lang w:val="de-DE"/>
        </w:rPr>
        <w:t xml:space="preserve">shmi, </w:t>
      </w:r>
      <w:r w:rsidR="009655C0" w:rsidRPr="00F13A17">
        <w:rPr>
          <w:rFonts w:ascii="Times New Roman" w:hAnsi="Times New Roman" w:cs="Times New Roman"/>
          <w:sz w:val="24"/>
          <w:szCs w:val="24"/>
          <w:lang w:val="de-DE"/>
        </w:rPr>
        <w:t xml:space="preserve">me </w:t>
      </w:r>
      <w:r w:rsidR="00AD39E7" w:rsidRPr="00F13A17">
        <w:rPr>
          <w:rFonts w:ascii="Times New Roman" w:hAnsi="Times New Roman" w:cs="Times New Roman"/>
          <w:sz w:val="24"/>
          <w:szCs w:val="24"/>
          <w:lang w:val="de-DE"/>
        </w:rPr>
        <w:t>nj</w:t>
      </w:r>
      <w:r w:rsidR="00AD6C55" w:rsidRPr="00F13A17">
        <w:rPr>
          <w:rFonts w:ascii="Times New Roman" w:hAnsi="Times New Roman" w:cs="Times New Roman"/>
          <w:sz w:val="24"/>
          <w:szCs w:val="24"/>
          <w:lang w:val="de-DE"/>
        </w:rPr>
        <w:t>ë</w:t>
      </w:r>
      <w:r w:rsidR="00AD39E7" w:rsidRPr="00F13A17">
        <w:rPr>
          <w:rFonts w:ascii="Times New Roman" w:hAnsi="Times New Roman" w:cs="Times New Roman"/>
          <w:sz w:val="24"/>
          <w:szCs w:val="24"/>
          <w:lang w:val="de-DE"/>
        </w:rPr>
        <w:t xml:space="preserve"> total prej 22 or</w:t>
      </w:r>
      <w:r w:rsidR="00AD6C55" w:rsidRPr="00F13A17">
        <w:rPr>
          <w:rFonts w:ascii="Times New Roman" w:hAnsi="Times New Roman" w:cs="Times New Roman"/>
          <w:sz w:val="24"/>
          <w:szCs w:val="24"/>
          <w:lang w:val="de-DE"/>
        </w:rPr>
        <w:t>ë</w:t>
      </w:r>
      <w:r w:rsidR="00AD39E7" w:rsidRPr="00F13A17">
        <w:rPr>
          <w:rFonts w:ascii="Times New Roman" w:hAnsi="Times New Roman" w:cs="Times New Roman"/>
          <w:sz w:val="24"/>
          <w:szCs w:val="24"/>
          <w:lang w:val="de-DE"/>
        </w:rPr>
        <w:t>sh regjistrim</w:t>
      </w:r>
      <w:r w:rsidR="004B1A6B" w:rsidRPr="00F13A17">
        <w:rPr>
          <w:rFonts w:ascii="Times New Roman" w:hAnsi="Times New Roman" w:cs="Times New Roman"/>
          <w:sz w:val="24"/>
          <w:szCs w:val="24"/>
          <w:lang w:val="de-DE"/>
        </w:rPr>
        <w:t>e</w:t>
      </w:r>
      <w:r w:rsidR="00AD39E7" w:rsidRPr="00F13A17">
        <w:rPr>
          <w:rFonts w:ascii="Times New Roman" w:hAnsi="Times New Roman" w:cs="Times New Roman"/>
          <w:sz w:val="24"/>
          <w:szCs w:val="24"/>
          <w:lang w:val="de-DE"/>
        </w:rPr>
        <w:t>.</w:t>
      </w:r>
      <w:r w:rsidR="00B24AE1" w:rsidRPr="00F13A17">
        <w:rPr>
          <w:rFonts w:ascii="Times New Roman" w:hAnsi="Times New Roman" w:cs="Times New Roman"/>
          <w:sz w:val="24"/>
          <w:szCs w:val="24"/>
          <w:lang w:val="de-DE"/>
        </w:rPr>
        <w:t xml:space="preserve"> K</w:t>
      </w:r>
      <w:r w:rsidR="00B24AE1" w:rsidRPr="00F13A17">
        <w:rPr>
          <w:rFonts w:ascii="Times New Roman" w:eastAsia="Calibri" w:hAnsi="Times New Roman" w:cs="Times New Roman"/>
          <w:sz w:val="24"/>
          <w:szCs w:val="24"/>
          <w:lang w:val="de-DE"/>
        </w:rPr>
        <w:t>ëto regjistrime ruhen në pajisje server të dhuruara nga Ambasada Gjermane në Shqipëri.</w:t>
      </w:r>
      <w:r w:rsidR="008B4AB3" w:rsidRPr="00F13A17">
        <w:rPr>
          <w:rFonts w:ascii="Times New Roman" w:eastAsia="Calibri" w:hAnsi="Times New Roman" w:cs="Times New Roman"/>
          <w:sz w:val="24"/>
          <w:szCs w:val="24"/>
          <w:lang w:val="de-DE"/>
        </w:rPr>
        <w:t xml:space="preserve"> Projekti do t</w:t>
      </w:r>
      <w:r w:rsidR="008B4AB3" w:rsidRPr="00F13A17">
        <w:rPr>
          <w:rFonts w:ascii="Times New Roman" w:hAnsi="Times New Roman" w:cs="Times New Roman"/>
          <w:sz w:val="24"/>
          <w:szCs w:val="24"/>
          <w:lang w:val="de-DE"/>
        </w:rPr>
        <w:t>ë vijojë.</w:t>
      </w:r>
    </w:p>
    <w:p w14:paraId="38FF84C0" w14:textId="10E2BEB5" w:rsidR="000546B8" w:rsidRPr="00B92E1F" w:rsidRDefault="006F139C" w:rsidP="00B92E1F">
      <w:pPr>
        <w:jc w:val="both"/>
        <w:rPr>
          <w:rFonts w:ascii="Times New Roman" w:hAnsi="Times New Roman"/>
          <w:b/>
          <w:sz w:val="24"/>
          <w:lang w:val="de-DE"/>
        </w:rPr>
      </w:pPr>
      <w:bookmarkStart w:id="33" w:name="_Toc3214932"/>
      <w:bookmarkStart w:id="34" w:name="_Toc3292321"/>
      <w:bookmarkStart w:id="35" w:name="_Toc3996084"/>
      <w:r w:rsidRPr="00B92E1F">
        <w:rPr>
          <w:rFonts w:ascii="Times New Roman" w:hAnsi="Times New Roman"/>
          <w:b/>
          <w:sz w:val="24"/>
          <w:lang w:val="de-DE"/>
        </w:rPr>
        <w:lastRenderedPageBreak/>
        <w:t>Verifikimi i kërkesave të paraqitura nga institucionet, individët dhe sigurimi i aksesit të qytetarëve nëpërmjet procedurave të qarta dhe transparente</w:t>
      </w:r>
      <w:bookmarkEnd w:id="33"/>
      <w:bookmarkEnd w:id="34"/>
      <w:bookmarkEnd w:id="35"/>
    </w:p>
    <w:p w14:paraId="3D947C83" w14:textId="5C2E6CEF" w:rsidR="00FA22D9" w:rsidRPr="00F13A17" w:rsidRDefault="00012EF7" w:rsidP="00F13A17">
      <w:pPr>
        <w:jc w:val="both"/>
        <w:rPr>
          <w:rFonts w:ascii="Times New Roman" w:hAnsi="Times New Roman" w:cs="Times New Roman"/>
          <w:sz w:val="24"/>
          <w:szCs w:val="24"/>
          <w:lang w:val="de-DE"/>
        </w:rPr>
      </w:pPr>
      <w:r w:rsidRPr="00F13A17">
        <w:rPr>
          <w:rFonts w:ascii="Times New Roman" w:hAnsi="Times New Roman" w:cs="Times New Roman"/>
          <w:sz w:val="24"/>
          <w:szCs w:val="24"/>
          <w:lang w:val="de-DE"/>
        </w:rPr>
        <w:t>Traj</w:t>
      </w:r>
      <w:r w:rsidR="001731E8" w:rsidRPr="00F13A17">
        <w:rPr>
          <w:rFonts w:ascii="Times New Roman" w:hAnsi="Times New Roman" w:cs="Times New Roman"/>
          <w:sz w:val="24"/>
          <w:szCs w:val="24"/>
          <w:lang w:val="de-DE"/>
        </w:rPr>
        <w:t>t</w:t>
      </w:r>
      <w:r w:rsidRPr="00F13A17">
        <w:rPr>
          <w:rFonts w:ascii="Times New Roman" w:hAnsi="Times New Roman" w:cs="Times New Roman"/>
          <w:sz w:val="24"/>
          <w:szCs w:val="24"/>
          <w:lang w:val="de-DE"/>
        </w:rPr>
        <w:t xml:space="preserve">imi i kërkesave </w:t>
      </w:r>
      <w:r w:rsidR="000546B8" w:rsidRPr="00F13A17">
        <w:rPr>
          <w:rFonts w:ascii="Times New Roman" w:hAnsi="Times New Roman" w:cs="Times New Roman"/>
          <w:sz w:val="24"/>
          <w:szCs w:val="24"/>
          <w:lang w:val="de-DE"/>
        </w:rPr>
        <w:t xml:space="preserve">për informim mbi dokumentet e ish-Sigurimit të Shtetit të ardhura nga institucionet, individët dhe studiuesit është një tjetër proces i rëndësishëm pune, i cili </w:t>
      </w:r>
      <w:r w:rsidRPr="00F13A17">
        <w:rPr>
          <w:rFonts w:ascii="Times New Roman" w:hAnsi="Times New Roman" w:cs="Times New Roman"/>
          <w:sz w:val="24"/>
          <w:szCs w:val="24"/>
          <w:lang w:val="de-DE"/>
        </w:rPr>
        <w:t>kalon nëpër disa etapa: kërkimi për të dhëna dhe dokumente, verifikimi i dokumenteve origjinale në vendruajtjen e dokumenteve dhe përgatitja e tyre sipas rregullave përkatëse për punën me dokumentet arkivore, transportimi fizik i tyre sipas rregullave të përcaktuara (për shkak të mungesës së një amb</w:t>
      </w:r>
      <w:r w:rsidR="00ED74C5">
        <w:rPr>
          <w:rFonts w:ascii="Times New Roman" w:hAnsi="Times New Roman" w:cs="Times New Roman"/>
          <w:sz w:val="24"/>
          <w:szCs w:val="24"/>
          <w:lang w:val="de-DE"/>
        </w:rPr>
        <w:t>i</w:t>
      </w:r>
      <w:r w:rsidRPr="00F13A17">
        <w:rPr>
          <w:rFonts w:ascii="Times New Roman" w:hAnsi="Times New Roman" w:cs="Times New Roman"/>
          <w:sz w:val="24"/>
          <w:szCs w:val="24"/>
          <w:lang w:val="de-DE"/>
        </w:rPr>
        <w:t>enti të vetëm për ruajtjen e arkivin e dokumenteve), deklasifikimin (në rastin e dokumenteve të klasifikuara) dhe dhënien për shfrytëzim të dokumenteve origjinale dhe mikrofilmave.</w:t>
      </w:r>
    </w:p>
    <w:p w14:paraId="0479815D" w14:textId="7C16060E" w:rsidR="00AB3101" w:rsidRPr="00F33D1D" w:rsidRDefault="00AB3101" w:rsidP="00F13A17">
      <w:pPr>
        <w:jc w:val="both"/>
        <w:rPr>
          <w:rFonts w:ascii="Times New Roman" w:hAnsi="Times New Roman" w:cs="Times New Roman"/>
          <w:sz w:val="24"/>
          <w:szCs w:val="24"/>
          <w:lang w:val="de-DE"/>
        </w:rPr>
      </w:pPr>
      <w:r w:rsidRPr="00F33D1D">
        <w:rPr>
          <w:rFonts w:ascii="Times New Roman" w:hAnsi="Times New Roman" w:cs="Times New Roman"/>
          <w:sz w:val="24"/>
          <w:szCs w:val="24"/>
          <w:lang w:val="de-DE"/>
        </w:rPr>
        <w:t>Për vitin 2018 kanë ardhur 789 kërkesa individuale dhe studimore, prej të cilave deri në fund të vitit 2018 janë përfunduar me përgjigje shkresore nga të dy sektorë 673 kërkesa</w:t>
      </w:r>
      <w:r w:rsidR="00ED74C5">
        <w:rPr>
          <w:rFonts w:ascii="Times New Roman" w:hAnsi="Times New Roman" w:cs="Times New Roman"/>
          <w:sz w:val="24"/>
          <w:szCs w:val="24"/>
          <w:lang w:val="de-DE"/>
        </w:rPr>
        <w:t>,</w:t>
      </w:r>
      <w:r w:rsidRPr="00F33D1D">
        <w:rPr>
          <w:rFonts w:ascii="Times New Roman" w:hAnsi="Times New Roman" w:cs="Times New Roman"/>
          <w:sz w:val="24"/>
          <w:szCs w:val="24"/>
          <w:lang w:val="de-DE"/>
        </w:rPr>
        <w:t xml:space="preserve"> sikurse janë paraqitur më poshtë:</w:t>
      </w:r>
    </w:p>
    <w:p w14:paraId="4464831C" w14:textId="77777777" w:rsidR="006F139C" w:rsidRPr="00CF7B4B" w:rsidRDefault="006F139C" w:rsidP="006F139C">
      <w:pPr>
        <w:jc w:val="both"/>
        <w:rPr>
          <w:rFonts w:ascii="Times New Roman" w:hAnsi="Times New Roman" w:cs="Times New Roman"/>
          <w:sz w:val="24"/>
          <w:szCs w:val="24"/>
          <w:highlight w:val="yellow"/>
        </w:rPr>
      </w:pPr>
      <w:r w:rsidRPr="00CF7B4B">
        <w:rPr>
          <w:rFonts w:ascii="Times New Roman" w:hAnsi="Times New Roman" w:cs="Times New Roman"/>
          <w:noProof/>
          <w:sz w:val="24"/>
          <w:szCs w:val="24"/>
          <w:highlight w:val="yellow"/>
          <w:lang w:val="sq-AL" w:eastAsia="sq-AL"/>
        </w:rPr>
        <w:drawing>
          <wp:inline distT="0" distB="0" distL="0" distR="0" wp14:anchorId="4C9C67D0" wp14:editId="27477559">
            <wp:extent cx="5244718" cy="3571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910" cy="3574730"/>
                    </a:xfrm>
                    <a:prstGeom prst="rect">
                      <a:avLst/>
                    </a:prstGeom>
                    <a:noFill/>
                  </pic:spPr>
                </pic:pic>
              </a:graphicData>
            </a:graphic>
          </wp:inline>
        </w:drawing>
      </w:r>
    </w:p>
    <w:p w14:paraId="5F069719" w14:textId="77777777" w:rsidR="006F139C" w:rsidRPr="00F33D1D" w:rsidRDefault="006F139C" w:rsidP="00D26469">
      <w:pPr>
        <w:spacing w:line="240" w:lineRule="auto"/>
        <w:jc w:val="both"/>
        <w:rPr>
          <w:rFonts w:ascii="Times New Roman" w:hAnsi="Times New Roman" w:cs="Times New Roman"/>
          <w:i/>
          <w:sz w:val="24"/>
          <w:szCs w:val="24"/>
          <w:lang w:val="it-IT"/>
        </w:rPr>
      </w:pPr>
      <w:r w:rsidRPr="00F33D1D">
        <w:rPr>
          <w:rFonts w:ascii="Times New Roman" w:hAnsi="Times New Roman"/>
          <w:sz w:val="24"/>
          <w:lang w:val="it-IT"/>
        </w:rPr>
        <w:t>Figura</w:t>
      </w:r>
      <w:r w:rsidR="00310CB9" w:rsidRPr="00F33D1D">
        <w:rPr>
          <w:rFonts w:ascii="Times New Roman" w:hAnsi="Times New Roman" w:cs="Times New Roman"/>
          <w:sz w:val="24"/>
          <w:szCs w:val="24"/>
          <w:lang w:val="it-IT"/>
        </w:rPr>
        <w:t xml:space="preserve"> 2</w:t>
      </w:r>
      <w:r w:rsidRPr="00F33D1D">
        <w:rPr>
          <w:rFonts w:ascii="Times New Roman" w:hAnsi="Times New Roman" w:cs="Times New Roman"/>
          <w:sz w:val="24"/>
          <w:szCs w:val="24"/>
          <w:lang w:val="it-IT"/>
        </w:rPr>
        <w:t>: Paraqitja grafike e kërkesave individuale dhe kërkesave studimore të përfunduara</w:t>
      </w:r>
      <w:r w:rsidR="00310CB9" w:rsidRPr="00F33D1D">
        <w:rPr>
          <w:rFonts w:ascii="Times New Roman" w:hAnsi="Times New Roman" w:cs="Times New Roman"/>
          <w:sz w:val="24"/>
          <w:szCs w:val="24"/>
          <w:lang w:val="it-IT"/>
        </w:rPr>
        <w:t xml:space="preserve"> 2018</w:t>
      </w:r>
    </w:p>
    <w:p w14:paraId="1ADF7054" w14:textId="77777777" w:rsidR="006F139C" w:rsidRPr="00F33D1D" w:rsidRDefault="006F139C" w:rsidP="00F13A17">
      <w:pPr>
        <w:jc w:val="both"/>
        <w:rPr>
          <w:rFonts w:ascii="Times New Roman" w:hAnsi="Times New Roman" w:cs="Times New Roman"/>
          <w:sz w:val="24"/>
          <w:szCs w:val="24"/>
          <w:lang w:val="it-IT"/>
        </w:rPr>
      </w:pPr>
      <w:r w:rsidRPr="00F33D1D">
        <w:rPr>
          <w:rFonts w:ascii="Times New Roman" w:hAnsi="Times New Roman" w:cs="Times New Roman"/>
          <w:sz w:val="24"/>
          <w:szCs w:val="24"/>
          <w:lang w:val="it-IT"/>
        </w:rPr>
        <w:t xml:space="preserve">Janë mbartur si të papërfunduara </w:t>
      </w:r>
      <w:r w:rsidR="00663FC2" w:rsidRPr="00F33D1D">
        <w:rPr>
          <w:rFonts w:ascii="Times New Roman" w:hAnsi="Times New Roman" w:cs="Times New Roman"/>
          <w:sz w:val="24"/>
          <w:szCs w:val="24"/>
          <w:lang w:val="it-IT"/>
        </w:rPr>
        <w:t>në vitin 2019 rreth 116 kërkesa, kjo për arsyen se stafi është angazhuar në kryerjen e disa proceseve të punës.</w:t>
      </w:r>
      <w:bookmarkStart w:id="36" w:name="_Toc3996085"/>
    </w:p>
    <w:p w14:paraId="08E4FC9E" w14:textId="73F3433D" w:rsidR="00926472" w:rsidRPr="00F13A17" w:rsidRDefault="00926472" w:rsidP="00F13A17">
      <w:pPr>
        <w:jc w:val="both"/>
        <w:rPr>
          <w:rFonts w:ascii="Times New Roman" w:hAnsi="Times New Roman" w:cs="Times New Roman"/>
          <w:sz w:val="24"/>
          <w:szCs w:val="24"/>
          <w:lang w:val="it-IT"/>
        </w:rPr>
      </w:pPr>
      <w:r w:rsidRPr="00F33D1D">
        <w:rPr>
          <w:rFonts w:ascii="Times New Roman" w:hAnsi="Times New Roman" w:cs="Times New Roman"/>
          <w:sz w:val="24"/>
          <w:szCs w:val="24"/>
          <w:lang w:val="it-IT"/>
        </w:rPr>
        <w:t>Gjithashtu</w:t>
      </w:r>
      <w:r w:rsidR="00ED74C5">
        <w:rPr>
          <w:rFonts w:ascii="Times New Roman" w:hAnsi="Times New Roman" w:cs="Times New Roman"/>
          <w:sz w:val="24"/>
          <w:szCs w:val="24"/>
          <w:lang w:val="it-IT"/>
        </w:rPr>
        <w:t>,</w:t>
      </w:r>
      <w:r w:rsidRPr="00F33D1D">
        <w:rPr>
          <w:rFonts w:ascii="Times New Roman" w:hAnsi="Times New Roman" w:cs="Times New Roman"/>
          <w:sz w:val="24"/>
          <w:szCs w:val="24"/>
          <w:lang w:val="it-IT"/>
        </w:rPr>
        <w:t xml:space="preserve"> janë veri</w:t>
      </w:r>
      <w:r w:rsidR="00900B56" w:rsidRPr="00F33D1D">
        <w:rPr>
          <w:rFonts w:ascii="Times New Roman" w:hAnsi="Times New Roman" w:cs="Times New Roman"/>
          <w:sz w:val="24"/>
          <w:szCs w:val="24"/>
          <w:lang w:val="it-IT"/>
        </w:rPr>
        <w:t xml:space="preserve">fikuar </w:t>
      </w:r>
      <w:r w:rsidRPr="00F33D1D">
        <w:rPr>
          <w:rFonts w:ascii="Times New Roman" w:hAnsi="Times New Roman" w:cs="Times New Roman"/>
          <w:sz w:val="24"/>
          <w:szCs w:val="24"/>
          <w:lang w:val="it-IT"/>
        </w:rPr>
        <w:t xml:space="preserve">67 kërkesa institucionale </w:t>
      </w:r>
      <w:r w:rsidRPr="00F13A17">
        <w:rPr>
          <w:rFonts w:ascii="Times New Roman" w:hAnsi="Times New Roman" w:cs="Times New Roman"/>
          <w:sz w:val="24"/>
          <w:szCs w:val="24"/>
          <w:lang w:val="it-IT"/>
        </w:rPr>
        <w:t>në kuadër të vlerësimit, sipas legjislacionit përkatës, të cilësive etike, morale dhe profesionale të kandidatëve për t’u emëruar ose ngritur në detyrë.</w:t>
      </w:r>
    </w:p>
    <w:p w14:paraId="53BBF26B" w14:textId="694788BD" w:rsidR="00AA716A" w:rsidRPr="00CC0D6C" w:rsidRDefault="006421CF" w:rsidP="00CC0D6C">
      <w:pPr>
        <w:jc w:val="both"/>
        <w:rPr>
          <w:rFonts w:ascii="Times New Roman" w:hAnsi="Times New Roman" w:cs="Times New Roman"/>
          <w:sz w:val="24"/>
          <w:szCs w:val="24"/>
          <w:lang w:val="de-DE"/>
        </w:rPr>
      </w:pPr>
      <w:r w:rsidRPr="00F13A17">
        <w:rPr>
          <w:rFonts w:ascii="Times New Roman" w:hAnsi="Times New Roman" w:cs="Times New Roman"/>
          <w:sz w:val="24"/>
          <w:szCs w:val="24"/>
          <w:lang w:val="de-DE"/>
        </w:rPr>
        <w:lastRenderedPageBreak/>
        <w:t>Ndon</w:t>
      </w:r>
      <w:r w:rsidRPr="00F13A17">
        <w:rPr>
          <w:rFonts w:ascii="Times New Roman" w:hAnsi="Times New Roman" w:cs="Times New Roman"/>
          <w:sz w:val="24"/>
          <w:szCs w:val="24"/>
          <w:lang w:val="it-IT"/>
        </w:rPr>
        <w:t xml:space="preserve">ëse </w:t>
      </w:r>
      <w:r w:rsidRPr="00F13A17">
        <w:rPr>
          <w:rFonts w:ascii="Times New Roman" w:hAnsi="Times New Roman" w:cs="Times New Roman"/>
          <w:sz w:val="24"/>
          <w:szCs w:val="24"/>
          <w:lang w:val="de-DE"/>
        </w:rPr>
        <w:t>p</w:t>
      </w:r>
      <w:r w:rsidR="00AB3101" w:rsidRPr="00F13A17">
        <w:rPr>
          <w:rFonts w:ascii="Times New Roman" w:hAnsi="Times New Roman" w:cs="Times New Roman"/>
          <w:sz w:val="24"/>
          <w:szCs w:val="24"/>
          <w:lang w:val="de-DE"/>
        </w:rPr>
        <w:t>rocesi i kërkimi</w:t>
      </w:r>
      <w:r w:rsidR="00ED74C5">
        <w:rPr>
          <w:rFonts w:ascii="Times New Roman" w:hAnsi="Times New Roman" w:cs="Times New Roman"/>
          <w:sz w:val="24"/>
          <w:szCs w:val="24"/>
          <w:lang w:val="de-DE"/>
        </w:rPr>
        <w:t>t</w:t>
      </w:r>
      <w:r w:rsidR="00AB3101" w:rsidRPr="00F13A17">
        <w:rPr>
          <w:rFonts w:ascii="Times New Roman" w:hAnsi="Times New Roman" w:cs="Times New Roman"/>
          <w:sz w:val="24"/>
          <w:szCs w:val="24"/>
          <w:lang w:val="de-DE"/>
        </w:rPr>
        <w:t xml:space="preserve"> kryhet më së shumti me mjete gjysm</w:t>
      </w:r>
      <w:r w:rsidR="00DA5782">
        <w:rPr>
          <w:rFonts w:ascii="Times New Roman" w:hAnsi="Times New Roman" w:cs="Times New Roman"/>
          <w:sz w:val="24"/>
          <w:szCs w:val="24"/>
          <w:lang w:val="de-DE"/>
        </w:rPr>
        <w:t>ë</w:t>
      </w:r>
      <w:r w:rsidR="00AB3101" w:rsidRPr="00F13A17">
        <w:rPr>
          <w:rFonts w:ascii="Times New Roman" w:hAnsi="Times New Roman" w:cs="Times New Roman"/>
          <w:sz w:val="24"/>
          <w:szCs w:val="24"/>
          <w:lang w:val="de-DE"/>
        </w:rPr>
        <w:t xml:space="preserve"> automatike dhe manuale, çka vështirëson së tepërmi punën e arkivistëve dhe ndikon në </w:t>
      </w:r>
      <w:r w:rsidRPr="00F13A17">
        <w:rPr>
          <w:rFonts w:ascii="Times New Roman" w:hAnsi="Times New Roman" w:cs="Times New Roman"/>
          <w:sz w:val="24"/>
          <w:szCs w:val="24"/>
          <w:lang w:val="de-DE"/>
        </w:rPr>
        <w:t>koh</w:t>
      </w:r>
      <w:r w:rsidRPr="00F13A17">
        <w:rPr>
          <w:rFonts w:ascii="Times New Roman" w:hAnsi="Times New Roman" w:cs="Times New Roman"/>
          <w:sz w:val="24"/>
          <w:szCs w:val="24"/>
          <w:lang w:val="it-IT"/>
        </w:rPr>
        <w:t>ën</w:t>
      </w:r>
      <w:r w:rsidR="00AB3101" w:rsidRPr="00F13A17">
        <w:rPr>
          <w:rFonts w:ascii="Times New Roman" w:hAnsi="Times New Roman" w:cs="Times New Roman"/>
          <w:sz w:val="24"/>
          <w:szCs w:val="24"/>
          <w:lang w:val="de-DE"/>
        </w:rPr>
        <w:t xml:space="preserve"> e shërbimit të vënies në dispozicion të dokumenteve dhe informacionit të kërkuar nga kërkuesit</w:t>
      </w:r>
      <w:r w:rsidRPr="00F13A17">
        <w:rPr>
          <w:rFonts w:ascii="Times New Roman" w:hAnsi="Times New Roman" w:cs="Times New Roman"/>
          <w:sz w:val="24"/>
          <w:szCs w:val="24"/>
          <w:lang w:val="de-DE"/>
        </w:rPr>
        <w:t xml:space="preserve">, puna </w:t>
      </w:r>
      <w:r w:rsidRPr="00F13A17">
        <w:rPr>
          <w:rFonts w:ascii="Times New Roman" w:hAnsi="Times New Roman" w:cs="Times New Roman"/>
          <w:sz w:val="24"/>
          <w:szCs w:val="24"/>
          <w:lang w:val="it-IT"/>
        </w:rPr>
        <w:t>është koordinuar në mënyrë të tillë që shërbimi i dokumenteve të bëhet sa më shpejt dhe me cilësi.</w:t>
      </w:r>
      <w:bookmarkStart w:id="37" w:name="_Toc3214933"/>
      <w:bookmarkStart w:id="38" w:name="_Toc3292322"/>
    </w:p>
    <w:p w14:paraId="6C4FD579" w14:textId="60965722" w:rsidR="004B1A6B" w:rsidRPr="00F33D1D" w:rsidRDefault="006F139C" w:rsidP="0011082F">
      <w:pPr>
        <w:jc w:val="both"/>
        <w:rPr>
          <w:rFonts w:ascii="Times New Roman" w:hAnsi="Times New Roman"/>
          <w:b/>
          <w:sz w:val="24"/>
          <w:lang w:val="de-DE"/>
        </w:rPr>
      </w:pPr>
      <w:r w:rsidRPr="00F33D1D">
        <w:rPr>
          <w:rFonts w:ascii="Times New Roman" w:hAnsi="Times New Roman"/>
          <w:b/>
          <w:sz w:val="24"/>
          <w:lang w:val="de-DE"/>
        </w:rPr>
        <w:t>Përgatitja e praktikave dhe dokumenteve përkatëse për deklasifikimin e dokumenteve të ish</w:t>
      </w:r>
      <w:r w:rsidR="00ED74C5">
        <w:rPr>
          <w:rFonts w:ascii="Times New Roman" w:hAnsi="Times New Roman"/>
          <w:b/>
          <w:sz w:val="24"/>
          <w:lang w:val="de-DE"/>
        </w:rPr>
        <w:t>-</w:t>
      </w:r>
      <w:r w:rsidRPr="00F33D1D">
        <w:rPr>
          <w:rFonts w:ascii="Times New Roman" w:hAnsi="Times New Roman"/>
          <w:b/>
          <w:sz w:val="24"/>
          <w:lang w:val="de-DE"/>
        </w:rPr>
        <w:t>Sigurimit</w:t>
      </w:r>
      <w:bookmarkEnd w:id="36"/>
      <w:bookmarkEnd w:id="37"/>
      <w:bookmarkEnd w:id="38"/>
      <w:r w:rsidRPr="00F33D1D">
        <w:rPr>
          <w:rFonts w:ascii="Times New Roman" w:hAnsi="Times New Roman"/>
          <w:b/>
          <w:sz w:val="24"/>
          <w:lang w:val="de-DE"/>
        </w:rPr>
        <w:t xml:space="preserve"> </w:t>
      </w:r>
    </w:p>
    <w:p w14:paraId="4DBD84A8" w14:textId="38B199AA" w:rsidR="006F139C" w:rsidRPr="00F33D1D" w:rsidRDefault="006F139C" w:rsidP="002B14C9">
      <w:pPr>
        <w:jc w:val="both"/>
        <w:rPr>
          <w:rFonts w:ascii="Times New Roman" w:hAnsi="Times New Roman" w:cs="Times New Roman"/>
          <w:sz w:val="24"/>
          <w:szCs w:val="24"/>
          <w:lang w:val="de-DE"/>
        </w:rPr>
      </w:pPr>
      <w:r w:rsidRPr="00F33D1D">
        <w:rPr>
          <w:rFonts w:ascii="Times New Roman" w:hAnsi="Times New Roman" w:cs="Times New Roman"/>
          <w:sz w:val="24"/>
          <w:szCs w:val="24"/>
          <w:lang w:val="de-DE"/>
        </w:rPr>
        <w:t xml:space="preserve">Në funksion të përmbushjes së një </w:t>
      </w:r>
      <w:r w:rsidR="00ED74C5">
        <w:rPr>
          <w:rFonts w:ascii="Times New Roman" w:hAnsi="Times New Roman" w:cs="Times New Roman"/>
          <w:sz w:val="24"/>
          <w:szCs w:val="24"/>
          <w:lang w:val="de-DE"/>
        </w:rPr>
        <w:t>prej</w:t>
      </w:r>
      <w:r w:rsidRPr="00F33D1D">
        <w:rPr>
          <w:rFonts w:ascii="Times New Roman" w:hAnsi="Times New Roman" w:cs="Times New Roman"/>
          <w:sz w:val="24"/>
          <w:szCs w:val="24"/>
          <w:lang w:val="de-DE"/>
        </w:rPr>
        <w:t xml:space="preserve"> objektivave kryesor</w:t>
      </w:r>
      <w:r w:rsidR="00DA5782">
        <w:rPr>
          <w:rFonts w:ascii="Times New Roman" w:hAnsi="Times New Roman" w:cs="Times New Roman"/>
          <w:sz w:val="24"/>
          <w:szCs w:val="24"/>
          <w:lang w:val="de-DE"/>
        </w:rPr>
        <w:t>ë</w:t>
      </w:r>
      <w:r w:rsidRPr="00F33D1D">
        <w:rPr>
          <w:rFonts w:ascii="Times New Roman" w:hAnsi="Times New Roman" w:cs="Times New Roman"/>
          <w:sz w:val="24"/>
          <w:szCs w:val="24"/>
          <w:lang w:val="de-DE"/>
        </w:rPr>
        <w:t xml:space="preserve"> strategjikë të AIDSSH-së, sigurimin e aksesit në dokumentet e ish</w:t>
      </w:r>
      <w:r w:rsidR="00ED74C5">
        <w:rPr>
          <w:rFonts w:ascii="Times New Roman" w:hAnsi="Times New Roman" w:cs="Times New Roman"/>
          <w:sz w:val="24"/>
          <w:szCs w:val="24"/>
          <w:lang w:val="de-DE"/>
        </w:rPr>
        <w:t>-</w:t>
      </w:r>
      <w:r w:rsidRPr="00F33D1D">
        <w:rPr>
          <w:rFonts w:ascii="Times New Roman" w:hAnsi="Times New Roman" w:cs="Times New Roman"/>
          <w:sz w:val="24"/>
          <w:szCs w:val="24"/>
          <w:lang w:val="de-DE"/>
        </w:rPr>
        <w:t xml:space="preserve">Sigurimit të Shtetit, për të gjithë grupet </w:t>
      </w:r>
      <w:r w:rsidR="00ED74C5">
        <w:rPr>
          <w:rFonts w:ascii="Times New Roman" w:hAnsi="Times New Roman" w:cs="Times New Roman"/>
          <w:sz w:val="24"/>
          <w:szCs w:val="24"/>
          <w:lang w:val="de-DE"/>
        </w:rPr>
        <w:t xml:space="preserve">e synuara </w:t>
      </w:r>
      <w:r w:rsidRPr="00F33D1D">
        <w:rPr>
          <w:rFonts w:ascii="Times New Roman" w:hAnsi="Times New Roman" w:cs="Times New Roman"/>
          <w:sz w:val="24"/>
          <w:szCs w:val="24"/>
          <w:lang w:val="de-DE"/>
        </w:rPr>
        <w:t xml:space="preserve">në Ligjin 45/2015, </w:t>
      </w:r>
      <w:r w:rsidR="00755476" w:rsidRPr="00F33D1D">
        <w:rPr>
          <w:rFonts w:ascii="Times New Roman" w:hAnsi="Times New Roman" w:cs="Times New Roman"/>
          <w:sz w:val="24"/>
          <w:szCs w:val="24"/>
          <w:lang w:val="de-DE"/>
        </w:rPr>
        <w:t>jan</w:t>
      </w:r>
      <w:r w:rsidR="007A5D46" w:rsidRPr="00F33D1D">
        <w:rPr>
          <w:rFonts w:ascii="Times New Roman" w:hAnsi="Times New Roman" w:cs="Times New Roman"/>
          <w:sz w:val="24"/>
          <w:szCs w:val="24"/>
          <w:lang w:val="de-DE"/>
        </w:rPr>
        <w:t>ë</w:t>
      </w:r>
      <w:r w:rsidRPr="00F33D1D">
        <w:rPr>
          <w:rFonts w:ascii="Times New Roman" w:hAnsi="Times New Roman" w:cs="Times New Roman"/>
          <w:sz w:val="24"/>
          <w:szCs w:val="24"/>
          <w:lang w:val="de-DE"/>
        </w:rPr>
        <w:t xml:space="preserve"> marrë të gjitha masat që dokumentet të cilat plotësojnë kriteret ligjore për t’u deklasifikuar</w:t>
      </w:r>
      <w:r w:rsidR="00ED74C5">
        <w:rPr>
          <w:rFonts w:ascii="Times New Roman" w:hAnsi="Times New Roman" w:cs="Times New Roman"/>
          <w:sz w:val="24"/>
          <w:szCs w:val="24"/>
          <w:lang w:val="de-DE"/>
        </w:rPr>
        <w:t>,</w:t>
      </w:r>
      <w:r w:rsidRPr="00F33D1D">
        <w:rPr>
          <w:rFonts w:ascii="Times New Roman" w:hAnsi="Times New Roman" w:cs="Times New Roman"/>
          <w:sz w:val="24"/>
          <w:szCs w:val="24"/>
          <w:lang w:val="de-DE"/>
        </w:rPr>
        <w:t xml:space="preserve"> të deklasifikohen. Për këtë qëllim</w:t>
      </w:r>
      <w:r w:rsidR="00ED74C5">
        <w:rPr>
          <w:rFonts w:ascii="Times New Roman" w:hAnsi="Times New Roman" w:cs="Times New Roman"/>
          <w:sz w:val="24"/>
          <w:szCs w:val="24"/>
          <w:lang w:val="de-DE"/>
        </w:rPr>
        <w:t>,</w:t>
      </w:r>
      <w:r w:rsidRPr="00F33D1D">
        <w:rPr>
          <w:rFonts w:ascii="Times New Roman" w:hAnsi="Times New Roman" w:cs="Times New Roman"/>
          <w:sz w:val="24"/>
          <w:szCs w:val="24"/>
          <w:lang w:val="de-DE"/>
        </w:rPr>
        <w:t xml:space="preserve"> bazuar në ligjin nr. 8457, datë 11.02.1999 “Për informacionin e klasifikuar “sekret </w:t>
      </w:r>
      <w:r w:rsidR="00ED74C5">
        <w:rPr>
          <w:rFonts w:ascii="Times New Roman" w:hAnsi="Times New Roman" w:cs="Times New Roman"/>
          <w:sz w:val="24"/>
          <w:szCs w:val="24"/>
          <w:lang w:val="de-DE"/>
        </w:rPr>
        <w:t>s</w:t>
      </w:r>
      <w:r w:rsidRPr="00F33D1D">
        <w:rPr>
          <w:rFonts w:ascii="Times New Roman" w:hAnsi="Times New Roman" w:cs="Times New Roman"/>
          <w:sz w:val="24"/>
          <w:szCs w:val="24"/>
          <w:lang w:val="de-DE"/>
        </w:rPr>
        <w:t>htetëror””, i ndryshuar dhe aktet nënligjore dalë në zbatim të tij, stafi i kësaj drejtorie ka përgatitur praktikat e plota për deklasifikim</w:t>
      </w:r>
      <w:r w:rsidR="00ED74C5">
        <w:rPr>
          <w:rFonts w:ascii="Times New Roman" w:hAnsi="Times New Roman" w:cs="Times New Roman"/>
          <w:sz w:val="24"/>
          <w:szCs w:val="24"/>
          <w:lang w:val="de-DE"/>
        </w:rPr>
        <w:t>in</w:t>
      </w:r>
      <w:r w:rsidRPr="00F33D1D">
        <w:rPr>
          <w:rFonts w:ascii="Times New Roman" w:hAnsi="Times New Roman" w:cs="Times New Roman"/>
          <w:sz w:val="24"/>
          <w:szCs w:val="24"/>
          <w:lang w:val="de-DE"/>
        </w:rPr>
        <w:t xml:space="preserve"> e dokumenteve sipas përcaktimeve të ligjeve përkatëse dhe ia ka vënë ato në dispozicion </w:t>
      </w:r>
      <w:r w:rsidR="008244E2" w:rsidRPr="00F33D1D">
        <w:rPr>
          <w:rFonts w:ascii="Times New Roman" w:hAnsi="Times New Roman" w:cs="Times New Roman"/>
          <w:sz w:val="24"/>
          <w:szCs w:val="24"/>
          <w:lang w:val="de-DE"/>
        </w:rPr>
        <w:t>t</w:t>
      </w:r>
      <w:r w:rsidR="008244E2" w:rsidRPr="002B14C9">
        <w:rPr>
          <w:rFonts w:ascii="Times New Roman" w:eastAsia="Calibri" w:hAnsi="Times New Roman" w:cs="Times New Roman"/>
          <w:sz w:val="24"/>
          <w:szCs w:val="24"/>
          <w:lang w:val="de-DE"/>
        </w:rPr>
        <w:t xml:space="preserve">ë </w:t>
      </w:r>
      <w:r w:rsidRPr="00F33D1D">
        <w:rPr>
          <w:rFonts w:ascii="Times New Roman" w:hAnsi="Times New Roman" w:cs="Times New Roman"/>
          <w:sz w:val="24"/>
          <w:szCs w:val="24"/>
          <w:lang w:val="de-DE"/>
        </w:rPr>
        <w:t>Komisionit për Deklasifikimin dhe Zhvlerësimin (KDZH) e informacionit të klasifikuar “sekret shtetëror” pranë AIDSSH-së.</w:t>
      </w:r>
    </w:p>
    <w:p w14:paraId="7A970B0D" w14:textId="5125247D" w:rsidR="006F139C" w:rsidRPr="00F33D1D" w:rsidRDefault="006F139C" w:rsidP="002B14C9">
      <w:pPr>
        <w:jc w:val="both"/>
        <w:rPr>
          <w:rFonts w:ascii="Times New Roman" w:hAnsi="Times New Roman" w:cs="Times New Roman"/>
          <w:sz w:val="24"/>
          <w:szCs w:val="24"/>
          <w:lang w:val="de-DE"/>
        </w:rPr>
      </w:pPr>
      <w:r w:rsidRPr="00F33D1D">
        <w:rPr>
          <w:rFonts w:ascii="Times New Roman" w:hAnsi="Times New Roman" w:cs="Times New Roman"/>
          <w:sz w:val="24"/>
          <w:szCs w:val="24"/>
          <w:lang w:val="de-DE"/>
        </w:rPr>
        <w:t xml:space="preserve">Komisioni për Deklasifikimin dhe Zhvlerësimin e informacionit të klasifikuar “sekret shtetëror”, gjatë vitit </w:t>
      </w:r>
      <w:r w:rsidR="008244E2" w:rsidRPr="00F33D1D">
        <w:rPr>
          <w:rFonts w:ascii="Times New Roman" w:hAnsi="Times New Roman" w:cs="Times New Roman"/>
          <w:sz w:val="24"/>
          <w:szCs w:val="24"/>
          <w:lang w:val="de-DE"/>
        </w:rPr>
        <w:t>ka zhvilluar 19</w:t>
      </w:r>
      <w:r w:rsidRPr="00F33D1D">
        <w:rPr>
          <w:rFonts w:ascii="Times New Roman" w:hAnsi="Times New Roman" w:cs="Times New Roman"/>
          <w:sz w:val="24"/>
          <w:szCs w:val="24"/>
          <w:lang w:val="de-DE"/>
        </w:rPr>
        <w:t xml:space="preserve"> mbledhje dhe ka marrë 19 vendime për deklasifikimin plotësisht të 241 dosjeve/fashikujve e 31 fletë regjistrash dhe kartela me një volum prej 33 700 </w:t>
      </w:r>
      <w:r w:rsidR="00770088" w:rsidRPr="00F33D1D">
        <w:rPr>
          <w:rFonts w:ascii="Times New Roman" w:hAnsi="Times New Roman" w:cs="Times New Roman"/>
          <w:sz w:val="24"/>
          <w:szCs w:val="24"/>
          <w:lang w:val="de-DE"/>
        </w:rPr>
        <w:t>flet</w:t>
      </w:r>
      <w:r w:rsidR="00770088" w:rsidRPr="002B14C9">
        <w:rPr>
          <w:rFonts w:ascii="Times New Roman" w:eastAsia="Calibri" w:hAnsi="Times New Roman" w:cs="Times New Roman"/>
          <w:sz w:val="24"/>
          <w:szCs w:val="24"/>
          <w:lang w:val="de-DE"/>
        </w:rPr>
        <w:t xml:space="preserve">ë </w:t>
      </w:r>
      <w:r w:rsidRPr="00F33D1D">
        <w:rPr>
          <w:rFonts w:ascii="Times New Roman" w:hAnsi="Times New Roman" w:cs="Times New Roman"/>
          <w:sz w:val="24"/>
          <w:szCs w:val="24"/>
          <w:lang w:val="de-DE"/>
        </w:rPr>
        <w:t>dokumentesh të cilat kanë q</w:t>
      </w:r>
      <w:r w:rsidR="00ED74C5">
        <w:rPr>
          <w:rFonts w:ascii="Times New Roman" w:hAnsi="Times New Roman" w:cs="Times New Roman"/>
          <w:sz w:val="24"/>
          <w:szCs w:val="24"/>
          <w:lang w:val="de-DE"/>
        </w:rPr>
        <w:t>e</w:t>
      </w:r>
      <w:r w:rsidRPr="00F33D1D">
        <w:rPr>
          <w:rFonts w:ascii="Times New Roman" w:hAnsi="Times New Roman" w:cs="Times New Roman"/>
          <w:sz w:val="24"/>
          <w:szCs w:val="24"/>
          <w:lang w:val="de-DE"/>
        </w:rPr>
        <w:t>në të klasifikuara në nivelin “sekret” dhe “tepër sekret”.</w:t>
      </w:r>
    </w:p>
    <w:p w14:paraId="0F8FF2C1" w14:textId="77777777" w:rsidR="006F139C" w:rsidRPr="00F33D1D" w:rsidRDefault="006F139C" w:rsidP="002B14C9">
      <w:pPr>
        <w:jc w:val="both"/>
        <w:rPr>
          <w:rFonts w:ascii="Times New Roman" w:hAnsi="Times New Roman" w:cs="Times New Roman"/>
          <w:sz w:val="24"/>
          <w:szCs w:val="24"/>
          <w:lang w:val="de-DE"/>
        </w:rPr>
      </w:pPr>
      <w:r w:rsidRPr="00F33D1D">
        <w:rPr>
          <w:rFonts w:ascii="Times New Roman" w:hAnsi="Times New Roman" w:cs="Times New Roman"/>
          <w:sz w:val="24"/>
          <w:szCs w:val="24"/>
          <w:lang w:val="de-DE"/>
        </w:rPr>
        <w:t xml:space="preserve">Më poshtë janë paraqitur të dhënat e dokumenteve të deklasifikuara të grupuara sipas numrit të vendimeve. </w:t>
      </w:r>
    </w:p>
    <w:p w14:paraId="20608180" w14:textId="77777777" w:rsidR="006F139C" w:rsidRDefault="006F139C" w:rsidP="006F139C">
      <w:pPr>
        <w:rPr>
          <w:rFonts w:ascii="Times New Roman" w:hAnsi="Times New Roman" w:cs="Times New Roman"/>
          <w:sz w:val="24"/>
          <w:szCs w:val="24"/>
        </w:rPr>
      </w:pPr>
      <w:r>
        <w:rPr>
          <w:noProof/>
          <w:lang w:val="sq-AL" w:eastAsia="sq-AL"/>
        </w:rPr>
        <w:drawing>
          <wp:inline distT="0" distB="0" distL="0" distR="0" wp14:anchorId="7B6DA88D" wp14:editId="38E82588">
            <wp:extent cx="5943600" cy="30099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54C57F" w14:textId="4F91220A" w:rsidR="006F139C" w:rsidRPr="00F33D1D" w:rsidRDefault="006F139C" w:rsidP="006F139C">
      <w:pPr>
        <w:jc w:val="center"/>
        <w:rPr>
          <w:rFonts w:ascii="Times New Roman" w:hAnsi="Times New Roman" w:cs="Times New Roman"/>
          <w:sz w:val="24"/>
          <w:szCs w:val="24"/>
          <w:lang w:val="it-IT"/>
        </w:rPr>
      </w:pPr>
      <w:r w:rsidRPr="00F33D1D">
        <w:rPr>
          <w:rFonts w:ascii="Times New Roman" w:hAnsi="Times New Roman" w:cs="Times New Roman"/>
          <w:sz w:val="24"/>
          <w:szCs w:val="24"/>
          <w:lang w:val="it-IT"/>
        </w:rPr>
        <w:t>Figura</w:t>
      </w:r>
      <w:r w:rsidR="00CC0D6C" w:rsidRPr="00F33D1D">
        <w:rPr>
          <w:rFonts w:ascii="Times New Roman" w:hAnsi="Times New Roman" w:cs="Times New Roman"/>
          <w:sz w:val="24"/>
          <w:szCs w:val="24"/>
          <w:lang w:val="it-IT"/>
        </w:rPr>
        <w:t xml:space="preserve"> 3</w:t>
      </w:r>
      <w:r w:rsidRPr="00F33D1D">
        <w:rPr>
          <w:rFonts w:ascii="Times New Roman" w:hAnsi="Times New Roman" w:cs="Times New Roman"/>
          <w:sz w:val="24"/>
          <w:szCs w:val="24"/>
          <w:lang w:val="it-IT"/>
        </w:rPr>
        <w:t xml:space="preserve">: </w:t>
      </w:r>
      <w:r w:rsidR="00CC0D6C" w:rsidRPr="00F33D1D">
        <w:rPr>
          <w:rFonts w:ascii="Times New Roman" w:hAnsi="Times New Roman" w:cs="Times New Roman"/>
          <w:sz w:val="24"/>
          <w:szCs w:val="24"/>
          <w:lang w:val="it-IT"/>
        </w:rPr>
        <w:t>Dokumentet e</w:t>
      </w:r>
      <w:r w:rsidRPr="00F33D1D">
        <w:rPr>
          <w:rFonts w:ascii="Times New Roman" w:hAnsi="Times New Roman" w:cs="Times New Roman"/>
          <w:sz w:val="24"/>
          <w:szCs w:val="24"/>
          <w:lang w:val="it-IT"/>
        </w:rPr>
        <w:t xml:space="preserve"> deklasifikuara sipas vendimeve të KDZH-së, për vitin 2018</w:t>
      </w:r>
    </w:p>
    <w:p w14:paraId="1C29633E" w14:textId="0FB04B5F" w:rsidR="006F139C" w:rsidRPr="00F33D1D" w:rsidRDefault="006F139C" w:rsidP="006F139C">
      <w:pPr>
        <w:rPr>
          <w:rFonts w:ascii="Times New Roman" w:hAnsi="Times New Roman" w:cs="Times New Roman"/>
          <w:sz w:val="24"/>
          <w:szCs w:val="24"/>
          <w:lang w:val="it-IT"/>
        </w:rPr>
      </w:pPr>
      <w:r w:rsidRPr="00F33D1D">
        <w:rPr>
          <w:rFonts w:ascii="Times New Roman" w:hAnsi="Times New Roman" w:cs="Times New Roman"/>
          <w:sz w:val="24"/>
          <w:szCs w:val="24"/>
          <w:lang w:val="it-IT"/>
        </w:rPr>
        <w:lastRenderedPageBreak/>
        <w:t xml:space="preserve">Pas procesit të deklasifikimit, dokumentet janë vënë dispozicion të Drejtorisë </w:t>
      </w:r>
      <w:r w:rsidR="00ED74C5">
        <w:rPr>
          <w:rFonts w:ascii="Times New Roman" w:hAnsi="Times New Roman" w:cs="Times New Roman"/>
          <w:sz w:val="24"/>
          <w:szCs w:val="24"/>
          <w:lang w:val="it-IT"/>
        </w:rPr>
        <w:t>s</w:t>
      </w:r>
      <w:r w:rsidR="00DA5782">
        <w:rPr>
          <w:rFonts w:ascii="Times New Roman" w:hAnsi="Times New Roman" w:cs="Times New Roman"/>
          <w:sz w:val="24"/>
          <w:szCs w:val="24"/>
          <w:lang w:val="it-IT"/>
        </w:rPr>
        <w:t>ë</w:t>
      </w:r>
      <w:r w:rsidR="00ED74C5">
        <w:rPr>
          <w:rFonts w:ascii="Times New Roman" w:hAnsi="Times New Roman" w:cs="Times New Roman"/>
          <w:sz w:val="24"/>
          <w:szCs w:val="24"/>
          <w:lang w:val="it-IT"/>
        </w:rPr>
        <w:t xml:space="preserve"> </w:t>
      </w:r>
      <w:r w:rsidRPr="00F33D1D">
        <w:rPr>
          <w:rFonts w:ascii="Times New Roman" w:hAnsi="Times New Roman" w:cs="Times New Roman"/>
          <w:sz w:val="24"/>
          <w:szCs w:val="24"/>
          <w:lang w:val="it-IT"/>
        </w:rPr>
        <w:t>Informacionit për trajtimin e mëtejshëm.</w:t>
      </w:r>
      <w:r w:rsidR="00A75B63" w:rsidRPr="00F33D1D">
        <w:rPr>
          <w:rFonts w:ascii="Times New Roman" w:hAnsi="Times New Roman" w:cs="Times New Roman"/>
          <w:sz w:val="24"/>
          <w:szCs w:val="24"/>
          <w:lang w:val="it-IT"/>
        </w:rPr>
        <w:t xml:space="preserve"> Gjithashtu</w:t>
      </w:r>
      <w:r w:rsidR="00ED74C5">
        <w:rPr>
          <w:rFonts w:ascii="Times New Roman" w:hAnsi="Times New Roman" w:cs="Times New Roman"/>
          <w:sz w:val="24"/>
          <w:szCs w:val="24"/>
          <w:lang w:val="it-IT"/>
        </w:rPr>
        <w:t>,</w:t>
      </w:r>
      <w:r w:rsidR="00A75B63" w:rsidRPr="00F33D1D">
        <w:rPr>
          <w:rFonts w:ascii="Times New Roman" w:hAnsi="Times New Roman" w:cs="Times New Roman"/>
          <w:sz w:val="24"/>
          <w:szCs w:val="24"/>
          <w:lang w:val="it-IT"/>
        </w:rPr>
        <w:t xml:space="preserve"> </w:t>
      </w:r>
      <w:r w:rsidR="00A75B63" w:rsidRPr="0072493B">
        <w:rPr>
          <w:rFonts w:ascii="Times New Roman" w:eastAsia="Calibri" w:hAnsi="Times New Roman" w:cs="Times New Roman"/>
          <w:sz w:val="24"/>
          <w:szCs w:val="24"/>
          <w:lang w:val="de-DE"/>
        </w:rPr>
        <w:t>ë</w:t>
      </w:r>
      <w:r w:rsidR="00A75B63">
        <w:rPr>
          <w:rFonts w:ascii="Times New Roman" w:eastAsia="Calibri" w:hAnsi="Times New Roman" w:cs="Times New Roman"/>
          <w:sz w:val="24"/>
          <w:szCs w:val="24"/>
          <w:lang w:val="de-DE"/>
        </w:rPr>
        <w:t>sht</w:t>
      </w:r>
      <w:r w:rsidR="00A75B63" w:rsidRPr="0072493B">
        <w:rPr>
          <w:rFonts w:ascii="Times New Roman" w:eastAsia="Calibri" w:hAnsi="Times New Roman" w:cs="Times New Roman"/>
          <w:sz w:val="24"/>
          <w:szCs w:val="24"/>
          <w:lang w:val="de-DE"/>
        </w:rPr>
        <w:t>ë</w:t>
      </w:r>
      <w:r w:rsidR="00A75B63">
        <w:rPr>
          <w:rFonts w:ascii="Times New Roman" w:eastAsia="Calibri" w:hAnsi="Times New Roman" w:cs="Times New Roman"/>
          <w:sz w:val="24"/>
          <w:szCs w:val="24"/>
          <w:lang w:val="de-DE"/>
        </w:rPr>
        <w:t xml:space="preserve"> </w:t>
      </w:r>
      <w:r w:rsidR="00ED74C5">
        <w:rPr>
          <w:rFonts w:ascii="Times New Roman" w:eastAsia="Calibri" w:hAnsi="Times New Roman" w:cs="Times New Roman"/>
          <w:sz w:val="24"/>
          <w:szCs w:val="24"/>
          <w:lang w:val="de-DE"/>
        </w:rPr>
        <w:t>b</w:t>
      </w:r>
      <w:r w:rsidR="00DA5782">
        <w:rPr>
          <w:rFonts w:ascii="Times New Roman" w:eastAsia="Calibri" w:hAnsi="Times New Roman" w:cs="Times New Roman"/>
          <w:sz w:val="24"/>
          <w:szCs w:val="24"/>
          <w:lang w:val="de-DE"/>
        </w:rPr>
        <w:t>ë</w:t>
      </w:r>
      <w:r w:rsidR="00ED74C5">
        <w:rPr>
          <w:rFonts w:ascii="Times New Roman" w:eastAsia="Calibri" w:hAnsi="Times New Roman" w:cs="Times New Roman"/>
          <w:sz w:val="24"/>
          <w:szCs w:val="24"/>
          <w:lang w:val="de-DE"/>
        </w:rPr>
        <w:t>r</w:t>
      </w:r>
      <w:r w:rsidR="00DA5782">
        <w:rPr>
          <w:rFonts w:ascii="Times New Roman" w:eastAsia="Calibri" w:hAnsi="Times New Roman" w:cs="Times New Roman"/>
          <w:sz w:val="24"/>
          <w:szCs w:val="24"/>
          <w:lang w:val="de-DE"/>
        </w:rPr>
        <w:t>ë</w:t>
      </w:r>
      <w:r w:rsidR="00ED74C5">
        <w:rPr>
          <w:rFonts w:ascii="Times New Roman" w:eastAsia="Calibri" w:hAnsi="Times New Roman" w:cs="Times New Roman"/>
          <w:sz w:val="24"/>
          <w:szCs w:val="24"/>
          <w:lang w:val="de-DE"/>
        </w:rPr>
        <w:t xml:space="preserve"> </w:t>
      </w:r>
      <w:r w:rsidR="00A75B63">
        <w:rPr>
          <w:rFonts w:ascii="Times New Roman" w:eastAsia="Calibri" w:hAnsi="Times New Roman" w:cs="Times New Roman"/>
          <w:sz w:val="24"/>
          <w:szCs w:val="24"/>
          <w:lang w:val="de-DE"/>
        </w:rPr>
        <w:t>publik informacioni p</w:t>
      </w:r>
      <w:r w:rsidR="00A75B63" w:rsidRPr="0072493B">
        <w:rPr>
          <w:rFonts w:ascii="Times New Roman" w:eastAsia="Calibri" w:hAnsi="Times New Roman" w:cs="Times New Roman"/>
          <w:sz w:val="24"/>
          <w:szCs w:val="24"/>
          <w:lang w:val="de-DE"/>
        </w:rPr>
        <w:t>ë</w:t>
      </w:r>
      <w:r w:rsidR="00A75B63">
        <w:rPr>
          <w:rFonts w:ascii="Times New Roman" w:eastAsia="Calibri" w:hAnsi="Times New Roman" w:cs="Times New Roman"/>
          <w:sz w:val="24"/>
          <w:szCs w:val="24"/>
          <w:lang w:val="de-DE"/>
        </w:rPr>
        <w:t>r dokumentet e deklasifikuara.</w:t>
      </w:r>
    </w:p>
    <w:p w14:paraId="7AD10DA6" w14:textId="77777777" w:rsidR="00164767" w:rsidRPr="0011082F" w:rsidRDefault="008E07B2" w:rsidP="0011082F">
      <w:pPr>
        <w:pStyle w:val="Heading2"/>
        <w:rPr>
          <w:lang w:val="sq-AL"/>
        </w:rPr>
      </w:pPr>
      <w:bookmarkStart w:id="39" w:name="_Toc3292323"/>
      <w:bookmarkStart w:id="40" w:name="_Toc415117605"/>
      <w:r>
        <w:rPr>
          <w:lang w:val="sq-AL"/>
        </w:rPr>
        <w:t>5.</w:t>
      </w:r>
      <w:r w:rsidR="002D2E34">
        <w:rPr>
          <w:lang w:val="sq-AL"/>
        </w:rPr>
        <w:t>1.</w:t>
      </w:r>
      <w:r>
        <w:rPr>
          <w:lang w:val="sq-AL"/>
        </w:rPr>
        <w:t>2</w:t>
      </w:r>
      <w:r>
        <w:rPr>
          <w:lang w:val="sq-AL"/>
        </w:rPr>
        <w:tab/>
      </w:r>
      <w:bookmarkStart w:id="41" w:name="_Toc3996086"/>
      <w:r w:rsidR="00917E4B" w:rsidRPr="0011082F">
        <w:rPr>
          <w:lang w:val="sq-AL"/>
        </w:rPr>
        <w:t>Informacioni</w:t>
      </w:r>
      <w:bookmarkEnd w:id="39"/>
      <w:bookmarkEnd w:id="40"/>
      <w:bookmarkEnd w:id="41"/>
    </w:p>
    <w:p w14:paraId="41058820" w14:textId="77777777" w:rsidR="00917E4B" w:rsidRDefault="00917E4B" w:rsidP="0011082F">
      <w:pPr>
        <w:pStyle w:val="NoSpacing"/>
        <w:jc w:val="both"/>
        <w:rPr>
          <w:color w:val="000000" w:themeColor="text1"/>
          <w:lang w:val="sq-AL"/>
        </w:rPr>
      </w:pPr>
    </w:p>
    <w:p w14:paraId="50F90C49" w14:textId="77777777" w:rsidR="00AA5312" w:rsidRPr="00EF3875" w:rsidRDefault="00AA5312" w:rsidP="00AA5312">
      <w:pPr>
        <w:jc w:val="both"/>
        <w:rPr>
          <w:rFonts w:ascii="Times New Roman" w:hAnsi="Times New Roman"/>
          <w:sz w:val="24"/>
          <w:lang w:val="sq-AL"/>
        </w:rPr>
      </w:pPr>
      <w:r w:rsidRPr="00EF3875">
        <w:rPr>
          <w:rFonts w:ascii="Times New Roman" w:hAnsi="Times New Roman"/>
          <w:sz w:val="24"/>
          <w:lang w:val="sq-AL"/>
        </w:rPr>
        <w:t>Ligji nr. 45/2015 parashikon se çdo person ka të drejtë të kërkojë nga Autoriteti të informohet nëse në dokumentet e ish-Sigurimit t</w:t>
      </w:r>
      <w:r w:rsidRPr="00EF3875">
        <w:rPr>
          <w:rFonts w:ascii="Times New Roman" w:hAnsi="Times New Roman"/>
          <w:sz w:val="24"/>
          <w:lang w:val="de-DE"/>
        </w:rPr>
        <w:t xml:space="preserve">ë Shtetit </w:t>
      </w:r>
      <w:r w:rsidRPr="00EF3875">
        <w:rPr>
          <w:rFonts w:ascii="Times New Roman" w:hAnsi="Times New Roman"/>
          <w:sz w:val="24"/>
          <w:lang w:val="sq-AL"/>
        </w:rPr>
        <w:t>ka informacione për personin e tij dhe t’i marrë këto informacione, kur ka të tilla, sipas këtij ligji. Autoritetet publike dhe subjektet e tjera, të parashikuara nga ky ligj, kanë akses në dokumentet e ish-Sigurimit të Shtetit, vetëm për aq sa lejon ligji. Autoriteti vë në dispozicion të autoriteteve shtetërore përkatëse çdo informacion të siguruar gjatë veprimtarisë së tij, kur kjo kërkohet për qëllime të hetimit dhe ndjekjes penale.</w:t>
      </w:r>
    </w:p>
    <w:p w14:paraId="7D591E7D" w14:textId="1C0BD69E" w:rsidR="00AA5312" w:rsidRPr="00EF3875" w:rsidRDefault="00AA5312" w:rsidP="00AA5312">
      <w:pPr>
        <w:jc w:val="both"/>
        <w:rPr>
          <w:rFonts w:ascii="Times New Roman" w:hAnsi="Times New Roman"/>
          <w:sz w:val="24"/>
          <w:lang w:val="sq-AL"/>
        </w:rPr>
      </w:pPr>
      <w:r w:rsidRPr="00EF3875">
        <w:rPr>
          <w:rFonts w:ascii="Times New Roman" w:hAnsi="Times New Roman"/>
          <w:sz w:val="24"/>
          <w:lang w:val="sq-AL"/>
        </w:rPr>
        <w:t>Një nga përgjegjësitë e Autoritetit, sipas nenit 10 të ligjit nr. 45/2015 është dhënia e informacioneve dhe e njoftimeve mbi dokumentet e ish-</w:t>
      </w:r>
      <w:r w:rsidR="00194EBD">
        <w:rPr>
          <w:rFonts w:ascii="Times New Roman" w:hAnsi="Times New Roman"/>
          <w:sz w:val="24"/>
          <w:lang w:val="sq-AL"/>
        </w:rPr>
        <w:t>S</w:t>
      </w:r>
      <w:r w:rsidRPr="00EF3875">
        <w:rPr>
          <w:rFonts w:ascii="Times New Roman" w:hAnsi="Times New Roman"/>
          <w:sz w:val="24"/>
          <w:lang w:val="sq-AL"/>
        </w:rPr>
        <w:t xml:space="preserve">igurimit të </w:t>
      </w:r>
      <w:r w:rsidR="00194EBD">
        <w:rPr>
          <w:rFonts w:ascii="Times New Roman" w:hAnsi="Times New Roman"/>
          <w:sz w:val="24"/>
          <w:lang w:val="sq-AL"/>
        </w:rPr>
        <w:t>S</w:t>
      </w:r>
      <w:r w:rsidRPr="00EF3875">
        <w:rPr>
          <w:rFonts w:ascii="Times New Roman" w:hAnsi="Times New Roman"/>
          <w:sz w:val="24"/>
          <w:lang w:val="sq-AL"/>
        </w:rPr>
        <w:t>htetit, si dhe garantimin e shqyrtimit dhe dorëzimin e tyre për kërkuesit. Ligji parashikon në tërësinë e tij garantimin e të drejtës për informim për personat për të cilët ish-Sigurimi i Shtetit ka mbledhur të dhëna; për bashkëpunëtorët e ish</w:t>
      </w:r>
      <w:r w:rsidR="00194EBD">
        <w:rPr>
          <w:rFonts w:ascii="Times New Roman" w:hAnsi="Times New Roman"/>
          <w:sz w:val="24"/>
          <w:lang w:val="sq-AL"/>
        </w:rPr>
        <w:t>-</w:t>
      </w:r>
      <w:r w:rsidRPr="00EF3875">
        <w:rPr>
          <w:rFonts w:ascii="Times New Roman" w:hAnsi="Times New Roman"/>
          <w:sz w:val="24"/>
          <w:lang w:val="sq-AL"/>
        </w:rPr>
        <w:t>Sigurimit të Shtetit, të favorizuarit, institucionet, të interesuarit për qëllime hulumtuese, historike e të rivlerësimit politik dhe median. Përcaktimi i rregullave dhe procedurave të detajuara sipas subjektit kërkues, duke garantuar, për çdo rast, të drejtën e jetës private të të tretëve, sipas vlerësimit të interesave të ligjshm</w:t>
      </w:r>
      <w:r w:rsidR="00194EBD">
        <w:rPr>
          <w:rFonts w:ascii="Times New Roman" w:hAnsi="Times New Roman"/>
          <w:sz w:val="24"/>
          <w:lang w:val="sq-AL"/>
        </w:rPr>
        <w:t>e</w:t>
      </w:r>
      <w:r w:rsidRPr="00EF3875">
        <w:rPr>
          <w:rFonts w:ascii="Times New Roman" w:hAnsi="Times New Roman"/>
          <w:sz w:val="24"/>
          <w:lang w:val="sq-AL"/>
        </w:rPr>
        <w:t xml:space="preserve">. </w:t>
      </w:r>
    </w:p>
    <w:p w14:paraId="5EF396AC" w14:textId="2BA0DC03" w:rsidR="00AA5312" w:rsidRPr="00EF3875" w:rsidRDefault="00AA5312" w:rsidP="00AA5312">
      <w:pPr>
        <w:jc w:val="both"/>
        <w:rPr>
          <w:rFonts w:ascii="Times New Roman" w:hAnsi="Times New Roman"/>
          <w:sz w:val="24"/>
          <w:lang w:val="sq-AL"/>
        </w:rPr>
      </w:pPr>
      <w:r w:rsidRPr="00EF3875">
        <w:rPr>
          <w:rFonts w:ascii="Times New Roman" w:hAnsi="Times New Roman"/>
          <w:sz w:val="24"/>
          <w:lang w:val="sq-AL"/>
        </w:rPr>
        <w:t>Theksojmë se baza për procesin e informimit të subjekteve kërkues që kërkojnë informimin mbi dokumentet e ish-Sigurimit të Shtetit janë: Ligji nr. 45/2015, ligji nr. 9877/2008 “</w:t>
      </w:r>
      <w:r w:rsidR="00194EBD">
        <w:rPr>
          <w:rFonts w:ascii="Times New Roman" w:hAnsi="Times New Roman"/>
          <w:i/>
          <w:sz w:val="24"/>
          <w:lang w:val="sq-AL"/>
        </w:rPr>
        <w:t>Për mbrojtjen e të dhënave p</w:t>
      </w:r>
      <w:r w:rsidRPr="00EF3875">
        <w:rPr>
          <w:rFonts w:ascii="Times New Roman" w:hAnsi="Times New Roman"/>
          <w:i/>
          <w:sz w:val="24"/>
          <w:lang w:val="sq-AL"/>
        </w:rPr>
        <w:t>ersonale</w:t>
      </w:r>
      <w:r w:rsidRPr="00EF3875">
        <w:rPr>
          <w:rFonts w:ascii="Times New Roman" w:hAnsi="Times New Roman"/>
          <w:sz w:val="24"/>
          <w:lang w:val="sq-AL"/>
        </w:rPr>
        <w:t>”, “</w:t>
      </w:r>
      <w:r w:rsidRPr="00EF3875">
        <w:rPr>
          <w:rFonts w:ascii="Times New Roman" w:hAnsi="Times New Roman"/>
          <w:i/>
          <w:sz w:val="24"/>
          <w:lang w:val="sq-AL"/>
        </w:rPr>
        <w:t xml:space="preserve">Rregullorja e brendshme e </w:t>
      </w:r>
      <w:r w:rsidR="00194EBD">
        <w:rPr>
          <w:rFonts w:ascii="Times New Roman" w:hAnsi="Times New Roman"/>
          <w:i/>
          <w:sz w:val="24"/>
          <w:lang w:val="sq-AL"/>
        </w:rPr>
        <w:t>i</w:t>
      </w:r>
      <w:r w:rsidRPr="00EF3875">
        <w:rPr>
          <w:rFonts w:ascii="Times New Roman" w:hAnsi="Times New Roman"/>
          <w:i/>
          <w:sz w:val="24"/>
          <w:lang w:val="sq-AL"/>
        </w:rPr>
        <w:t>nstitucionit</w:t>
      </w:r>
      <w:r w:rsidRPr="00EF3875">
        <w:rPr>
          <w:rFonts w:ascii="Times New Roman" w:hAnsi="Times New Roman"/>
          <w:sz w:val="24"/>
          <w:lang w:val="sq-AL"/>
        </w:rPr>
        <w:t>”, miratuar me Vendim të Autoritetit nr. 21, datë 09.05.2017, Rregullorja “</w:t>
      </w:r>
      <w:r w:rsidRPr="00EF3875">
        <w:rPr>
          <w:rFonts w:ascii="Times New Roman" w:hAnsi="Times New Roman"/>
          <w:i/>
          <w:sz w:val="24"/>
          <w:lang w:val="sq-AL"/>
        </w:rPr>
        <w:t>Për Mbrojtjen, Përpunimin, Ruajtjen dhe sigurinë e të dhënave personale në AIDSSH</w:t>
      </w:r>
      <w:r w:rsidRPr="00EF3875">
        <w:rPr>
          <w:rFonts w:ascii="Times New Roman" w:hAnsi="Times New Roman"/>
          <w:sz w:val="24"/>
          <w:lang w:val="sq-AL"/>
        </w:rPr>
        <w:t>”, miratuar me vendim të Autoritetit nr. 25, datë 25.05.2017, Urdhri Nr. 10, datë 30.01.2017 “</w:t>
      </w:r>
      <w:r w:rsidRPr="00EF3875">
        <w:rPr>
          <w:rFonts w:ascii="Times New Roman" w:hAnsi="Times New Roman"/>
          <w:i/>
          <w:sz w:val="24"/>
          <w:lang w:val="sq-AL"/>
        </w:rPr>
        <w:t>Mbi politikat dhe procedurat për trajtimin e kërkesave individuale për informim pranë Autoritetit</w:t>
      </w:r>
      <w:r w:rsidRPr="00EF3875">
        <w:rPr>
          <w:rFonts w:ascii="Times New Roman" w:hAnsi="Times New Roman"/>
          <w:sz w:val="24"/>
          <w:lang w:val="sq-AL"/>
        </w:rPr>
        <w:t>” dhe Urdhri Nr. 11, datë 30.01.2017 “</w:t>
      </w:r>
      <w:r w:rsidRPr="00EF3875">
        <w:rPr>
          <w:rFonts w:ascii="Times New Roman" w:hAnsi="Times New Roman"/>
          <w:i/>
          <w:sz w:val="24"/>
          <w:lang w:val="sq-AL"/>
        </w:rPr>
        <w:t>Mbi politikat dhe procedurat për trajtimin e kërkesave për informimin e institucioneve kushtetuese, autoriteteve publike dhe personave privatë</w:t>
      </w:r>
      <w:r w:rsidRPr="00EF3875">
        <w:rPr>
          <w:rFonts w:ascii="Times New Roman" w:hAnsi="Times New Roman"/>
          <w:sz w:val="24"/>
          <w:lang w:val="sq-AL"/>
        </w:rPr>
        <w:t>”, të miratuara me Vendim të Autoritetit, Rregullorja</w:t>
      </w:r>
      <w:r w:rsidRPr="00EF3875">
        <w:rPr>
          <w:rFonts w:ascii="Times New Roman" w:hAnsi="Times New Roman"/>
          <w:i/>
          <w:sz w:val="24"/>
          <w:lang w:val="sq-AL"/>
        </w:rPr>
        <w:t xml:space="preserve"> “Mbi publikimin e veprimtarisë së Autoritetit në ushtrim të detyrave funksionale të ngarkuara me ligj</w:t>
      </w:r>
      <w:r w:rsidRPr="00EF3875">
        <w:rPr>
          <w:rFonts w:ascii="Times New Roman" w:hAnsi="Times New Roman"/>
          <w:sz w:val="24"/>
          <w:lang w:val="sq-AL"/>
        </w:rPr>
        <w:t xml:space="preserve">”, miratuar me vendim të Autoritetit nr. 88, datë 22.02.2019. </w:t>
      </w:r>
    </w:p>
    <w:p w14:paraId="41E828AA" w14:textId="77777777" w:rsidR="00AA5312" w:rsidRPr="00EF3875" w:rsidRDefault="00AA5312" w:rsidP="00AA5312">
      <w:pPr>
        <w:rPr>
          <w:rFonts w:ascii="Times New Roman" w:hAnsi="Times New Roman"/>
          <w:b/>
          <w:sz w:val="24"/>
          <w:lang w:val="sq-AL"/>
        </w:rPr>
      </w:pPr>
      <w:r w:rsidRPr="00EF3875">
        <w:rPr>
          <w:rFonts w:ascii="Times New Roman" w:hAnsi="Times New Roman" w:cs="Times New Roman"/>
          <w:b/>
          <w:sz w:val="24"/>
          <w:szCs w:val="24"/>
          <w:lang w:val="sq-AL"/>
        </w:rPr>
        <w:t>Trajtimi</w:t>
      </w:r>
      <w:r w:rsidRPr="00EF3875">
        <w:rPr>
          <w:rFonts w:ascii="Times New Roman" w:hAnsi="Times New Roman"/>
          <w:b/>
          <w:sz w:val="24"/>
          <w:lang w:val="sq-AL"/>
        </w:rPr>
        <w:t xml:space="preserve"> i kërkesave individuale për informim</w:t>
      </w:r>
    </w:p>
    <w:p w14:paraId="026CD5FB" w14:textId="0F8759D4" w:rsidR="00AA5312" w:rsidRPr="0088612C" w:rsidRDefault="00AA5312" w:rsidP="00AA5312">
      <w:pPr>
        <w:spacing w:after="0"/>
        <w:jc w:val="both"/>
        <w:rPr>
          <w:rFonts w:ascii="Times New Roman" w:hAnsi="Times New Roman" w:cs="Times New Roman"/>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N</w:t>
      </w:r>
      <w:r w:rsidR="00D34B9F">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 funksion t</w:t>
      </w:r>
      <w:r w:rsidR="00D34B9F">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 rritjes s</w:t>
      </w:r>
      <w:r w:rsidR="00D34B9F">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 efektivitetit dhe efi</w:t>
      </w:r>
      <w:r w:rsidR="00194EBD">
        <w:rPr>
          <w:rFonts w:ascii="Times New Roman" w:hAnsi="Times New Roman" w:cs="Times New Roman"/>
          <w:noProof/>
          <w:color w:val="000000" w:themeColor="text1"/>
          <w:sz w:val="24"/>
          <w:szCs w:val="24"/>
          <w:lang w:val="sq-AL"/>
        </w:rPr>
        <w:t>ci</w:t>
      </w:r>
      <w:r w:rsidRPr="0088612C">
        <w:rPr>
          <w:rFonts w:ascii="Times New Roman" w:hAnsi="Times New Roman" w:cs="Times New Roman"/>
          <w:noProof/>
          <w:color w:val="000000" w:themeColor="text1"/>
          <w:sz w:val="24"/>
          <w:szCs w:val="24"/>
          <w:lang w:val="sq-AL"/>
        </w:rPr>
        <w:t>encës së punës për përmbushjen në kohë dhe me cilësi të kërkesave për informim, të paraqitura pranë Autoritetit nga kërkuesit, në cilësinë e personave të interesuar, persona të prekur, palëve të treta, bashkëpunëtorëve apo të favorizuarve nga ish-Sigurimi i Shtetit</w:t>
      </w:r>
      <w:r>
        <w:rPr>
          <w:rFonts w:ascii="Times New Roman" w:hAnsi="Times New Roman" w:cs="Times New Roman"/>
          <w:noProof/>
          <w:color w:val="000000" w:themeColor="text1"/>
          <w:sz w:val="24"/>
          <w:szCs w:val="24"/>
          <w:lang w:val="sq-AL"/>
        </w:rPr>
        <w:t xml:space="preserve"> </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sht</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zhvilluar gjith</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procedura ligjore mb</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shtetur 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ligjin 45/2015 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aktet 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nligjore t</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nxjera 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zbatim t</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k</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tij ligji, si dhe aktet normuese q</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rrregullojn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veprimtarin</w:t>
      </w:r>
      <w:r w:rsidR="00D34B9F">
        <w:rPr>
          <w:rFonts w:ascii="Times New Roman" w:hAnsi="Times New Roman" w:cs="Times New Roman"/>
          <w:noProof/>
          <w:color w:val="000000" w:themeColor="text1"/>
          <w:sz w:val="24"/>
          <w:szCs w:val="24"/>
          <w:lang w:val="sq-AL"/>
        </w:rPr>
        <w:t>ë</w:t>
      </w:r>
      <w:r>
        <w:rPr>
          <w:rFonts w:ascii="Times New Roman" w:hAnsi="Times New Roman" w:cs="Times New Roman"/>
          <w:noProof/>
          <w:color w:val="000000" w:themeColor="text1"/>
          <w:sz w:val="24"/>
          <w:szCs w:val="24"/>
          <w:lang w:val="sq-AL"/>
        </w:rPr>
        <w:t xml:space="preserve"> e AIDSSH-s</w:t>
      </w:r>
      <w:r w:rsidR="00D34B9F">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w:t>
      </w:r>
    </w:p>
    <w:p w14:paraId="2459B7F5" w14:textId="77777777" w:rsidR="00AA5312" w:rsidRPr="0088612C" w:rsidRDefault="00AA5312" w:rsidP="00AA5312">
      <w:pPr>
        <w:spacing w:after="0"/>
        <w:jc w:val="both"/>
        <w:rPr>
          <w:rFonts w:ascii="Times New Roman" w:hAnsi="Times New Roman" w:cs="Times New Roman"/>
          <w:noProof/>
          <w:color w:val="000000" w:themeColor="text1"/>
          <w:sz w:val="10"/>
          <w:szCs w:val="10"/>
          <w:lang w:val="sq-AL"/>
        </w:rPr>
      </w:pPr>
    </w:p>
    <w:p w14:paraId="20F2E735" w14:textId="3DFF235C" w:rsidR="00AA5312" w:rsidRPr="0088612C" w:rsidRDefault="00AA5312" w:rsidP="00AA5312">
      <w:pPr>
        <w:spacing w:after="0"/>
        <w:jc w:val="both"/>
        <w:rPr>
          <w:rFonts w:ascii="Times New Roman" w:eastAsia="Calibri" w:hAnsi="Times New Roman" w:cs="Times New Roman"/>
          <w:bCs/>
          <w:iCs/>
          <w:noProof/>
          <w:color w:val="000000" w:themeColor="text1"/>
          <w:sz w:val="24"/>
          <w:szCs w:val="24"/>
          <w:lang w:val="sq-AL"/>
        </w:rPr>
      </w:pPr>
      <w:r w:rsidRPr="0088612C">
        <w:rPr>
          <w:rFonts w:ascii="Times New Roman" w:eastAsia="Calibri" w:hAnsi="Times New Roman" w:cs="Times New Roman"/>
          <w:bCs/>
          <w:iCs/>
          <w:noProof/>
          <w:color w:val="000000" w:themeColor="text1"/>
          <w:sz w:val="24"/>
          <w:szCs w:val="24"/>
          <w:lang w:val="sq-AL"/>
        </w:rPr>
        <w:lastRenderedPageBreak/>
        <w:t xml:space="preserve">Mbështetur në pikën 4 të Planit Strategjik, </w:t>
      </w:r>
      <w:r>
        <w:rPr>
          <w:rFonts w:ascii="Times New Roman" w:eastAsia="Calibri" w:hAnsi="Times New Roman" w:cs="Times New Roman"/>
          <w:bCs/>
          <w:iCs/>
          <w:noProof/>
          <w:color w:val="000000" w:themeColor="text1"/>
          <w:sz w:val="24"/>
          <w:szCs w:val="24"/>
          <w:lang w:val="sq-AL"/>
        </w:rPr>
        <w:t>stafi teknik i AIDSSH</w:t>
      </w:r>
      <w:r w:rsidRPr="0088612C">
        <w:rPr>
          <w:rFonts w:ascii="Times New Roman" w:eastAsia="Calibri" w:hAnsi="Times New Roman" w:cs="Times New Roman"/>
          <w:bCs/>
          <w:iCs/>
          <w:noProof/>
          <w:color w:val="000000" w:themeColor="text1"/>
          <w:sz w:val="24"/>
          <w:szCs w:val="24"/>
          <w:lang w:val="sq-AL"/>
        </w:rPr>
        <w:t xml:space="preserve"> ka qenë </w:t>
      </w:r>
      <w:r w:rsidR="00194EBD">
        <w:rPr>
          <w:rFonts w:ascii="Times New Roman" w:eastAsia="Calibri" w:hAnsi="Times New Roman" w:cs="Times New Roman"/>
          <w:bCs/>
          <w:iCs/>
          <w:noProof/>
          <w:color w:val="000000" w:themeColor="text1"/>
          <w:sz w:val="24"/>
          <w:szCs w:val="24"/>
          <w:lang w:val="sq-AL"/>
        </w:rPr>
        <w:t>i</w:t>
      </w:r>
      <w:r w:rsidRPr="0088612C">
        <w:rPr>
          <w:rFonts w:ascii="Times New Roman" w:eastAsia="Calibri" w:hAnsi="Times New Roman" w:cs="Times New Roman"/>
          <w:bCs/>
          <w:iCs/>
          <w:noProof/>
          <w:color w:val="000000" w:themeColor="text1"/>
          <w:sz w:val="24"/>
          <w:szCs w:val="24"/>
          <w:lang w:val="sq-AL"/>
        </w:rPr>
        <w:t xml:space="preserve"> kujdesshëm në mbrojtje të privatësisë dhe dispozitave të tjera ligjore përkatëse, por gjithmonë duke u mbështetur fort në vlerat e transparencës që i ka në misionin e </w:t>
      </w:r>
      <w:r w:rsidR="00194EBD">
        <w:rPr>
          <w:rFonts w:ascii="Times New Roman" w:eastAsia="Calibri" w:hAnsi="Times New Roman" w:cs="Times New Roman"/>
          <w:bCs/>
          <w:iCs/>
          <w:noProof/>
          <w:color w:val="000000" w:themeColor="text1"/>
          <w:sz w:val="24"/>
          <w:szCs w:val="24"/>
          <w:lang w:val="sq-AL"/>
        </w:rPr>
        <w:t>vet</w:t>
      </w:r>
      <w:r w:rsidRPr="0088612C">
        <w:rPr>
          <w:rFonts w:ascii="Times New Roman" w:eastAsia="Calibri" w:hAnsi="Times New Roman" w:cs="Times New Roman"/>
          <w:bCs/>
          <w:iCs/>
          <w:noProof/>
          <w:color w:val="000000" w:themeColor="text1"/>
          <w:sz w:val="24"/>
          <w:szCs w:val="24"/>
          <w:lang w:val="sq-AL"/>
        </w:rPr>
        <w:t>, duke bërë që ligji i transparencës të prevalojë mbi atë të privatësisë, për aq sa ka qenë e mundur. Mbështetur në këtë parim, j</w:t>
      </w:r>
      <w:r>
        <w:rPr>
          <w:rFonts w:ascii="Times New Roman" w:eastAsia="Calibri" w:hAnsi="Times New Roman" w:cs="Times New Roman"/>
          <w:bCs/>
          <w:iCs/>
          <w:noProof/>
          <w:color w:val="000000" w:themeColor="text1"/>
          <w:sz w:val="24"/>
          <w:szCs w:val="24"/>
          <w:lang w:val="sq-AL"/>
        </w:rPr>
        <w:t>emi</w:t>
      </w:r>
      <w:r w:rsidRPr="0088612C">
        <w:rPr>
          <w:rFonts w:ascii="Times New Roman" w:eastAsia="Calibri" w:hAnsi="Times New Roman" w:cs="Times New Roman"/>
          <w:bCs/>
          <w:iCs/>
          <w:noProof/>
          <w:color w:val="000000" w:themeColor="text1"/>
          <w:sz w:val="24"/>
          <w:szCs w:val="24"/>
          <w:lang w:val="sq-AL"/>
        </w:rPr>
        <w:t xml:space="preserve"> përpjekur t’i shpjegoj</w:t>
      </w:r>
      <w:r w:rsidR="00194EBD">
        <w:rPr>
          <w:rFonts w:ascii="Times New Roman" w:eastAsia="Calibri" w:hAnsi="Times New Roman" w:cs="Times New Roman"/>
          <w:bCs/>
          <w:iCs/>
          <w:noProof/>
          <w:color w:val="000000" w:themeColor="text1"/>
          <w:sz w:val="24"/>
          <w:szCs w:val="24"/>
          <w:lang w:val="sq-AL"/>
        </w:rPr>
        <w:t>m</w:t>
      </w:r>
      <w:r w:rsidRPr="0088612C">
        <w:rPr>
          <w:rFonts w:ascii="Times New Roman" w:eastAsia="Calibri" w:hAnsi="Times New Roman" w:cs="Times New Roman"/>
          <w:bCs/>
          <w:iCs/>
          <w:noProof/>
          <w:color w:val="000000" w:themeColor="text1"/>
          <w:sz w:val="24"/>
          <w:szCs w:val="24"/>
          <w:lang w:val="sq-AL"/>
        </w:rPr>
        <w:t>ë dhe të marri</w:t>
      </w:r>
      <w:r w:rsidR="00194EBD">
        <w:rPr>
          <w:rFonts w:ascii="Times New Roman" w:eastAsia="Calibri" w:hAnsi="Times New Roman" w:cs="Times New Roman"/>
          <w:bCs/>
          <w:iCs/>
          <w:noProof/>
          <w:color w:val="000000" w:themeColor="text1"/>
          <w:sz w:val="24"/>
          <w:szCs w:val="24"/>
          <w:lang w:val="sq-AL"/>
        </w:rPr>
        <w:t>m</w:t>
      </w:r>
      <w:r w:rsidRPr="0088612C">
        <w:rPr>
          <w:rFonts w:ascii="Times New Roman" w:eastAsia="Calibri" w:hAnsi="Times New Roman" w:cs="Times New Roman"/>
          <w:bCs/>
          <w:iCs/>
          <w:noProof/>
          <w:color w:val="000000" w:themeColor="text1"/>
          <w:sz w:val="24"/>
          <w:szCs w:val="24"/>
          <w:lang w:val="sq-AL"/>
        </w:rPr>
        <w:t xml:space="preserve"> mirëkuptimin e çdo kërkuesi, i cili është paraqitur pranë zyrave të Autoritetit për t’u njohur dhe tërhequr</w:t>
      </w:r>
      <w:r w:rsidRPr="0088612C">
        <w:rPr>
          <w:rFonts w:ascii="Times New Roman" w:hAnsi="Times New Roman" w:cs="Times New Roman"/>
          <w:b/>
          <w:bCs/>
          <w:iCs/>
          <w:noProof/>
          <w:color w:val="000000" w:themeColor="text1"/>
          <w:sz w:val="24"/>
          <w:szCs w:val="24"/>
          <w:lang w:val="sq-AL"/>
        </w:rPr>
        <w:t xml:space="preserve"> </w:t>
      </w:r>
      <w:r w:rsidRPr="0088612C">
        <w:rPr>
          <w:rFonts w:ascii="Times New Roman" w:hAnsi="Times New Roman" w:cs="Times New Roman"/>
          <w:bCs/>
          <w:iCs/>
          <w:noProof/>
          <w:color w:val="000000" w:themeColor="text1"/>
          <w:sz w:val="24"/>
          <w:szCs w:val="24"/>
          <w:lang w:val="sq-AL"/>
        </w:rPr>
        <w:t>dokumente</w:t>
      </w:r>
      <w:r w:rsidRPr="0088612C">
        <w:rPr>
          <w:rFonts w:ascii="Times New Roman" w:hAnsi="Times New Roman" w:cs="Times New Roman"/>
          <w:b/>
          <w:bCs/>
          <w:iCs/>
          <w:noProof/>
          <w:color w:val="000000" w:themeColor="text1"/>
          <w:sz w:val="24"/>
          <w:szCs w:val="24"/>
          <w:lang w:val="sq-AL"/>
        </w:rPr>
        <w:t xml:space="preserve"> </w:t>
      </w:r>
      <w:r w:rsidRPr="0088612C">
        <w:rPr>
          <w:rFonts w:ascii="Times New Roman" w:hAnsi="Times New Roman" w:cs="Times New Roman"/>
          <w:bCs/>
          <w:iCs/>
          <w:noProof/>
          <w:color w:val="000000" w:themeColor="text1"/>
          <w:sz w:val="24"/>
          <w:szCs w:val="24"/>
          <w:lang w:val="sq-AL"/>
        </w:rPr>
        <w:t>të krijuara nga ana e organeve të ish-Sigurimit të Shtetit,</w:t>
      </w:r>
      <w:r w:rsidRPr="0088612C">
        <w:rPr>
          <w:rFonts w:ascii="Times New Roman" w:eastAsia="Calibri" w:hAnsi="Times New Roman" w:cs="Times New Roman"/>
          <w:bCs/>
          <w:iCs/>
          <w:noProof/>
          <w:color w:val="000000" w:themeColor="text1"/>
          <w:sz w:val="24"/>
          <w:szCs w:val="24"/>
          <w:lang w:val="sq-AL"/>
        </w:rPr>
        <w:t xml:space="preserve"> të gjetur në </w:t>
      </w:r>
      <w:r w:rsidR="00194EBD">
        <w:rPr>
          <w:rFonts w:ascii="Times New Roman" w:eastAsia="Calibri" w:hAnsi="Times New Roman" w:cs="Times New Roman"/>
          <w:bCs/>
          <w:iCs/>
          <w:noProof/>
          <w:color w:val="000000" w:themeColor="text1"/>
          <w:sz w:val="24"/>
          <w:szCs w:val="24"/>
          <w:lang w:val="sq-AL"/>
        </w:rPr>
        <w:t>a</w:t>
      </w:r>
      <w:r w:rsidRPr="0088612C">
        <w:rPr>
          <w:rFonts w:ascii="Times New Roman" w:eastAsia="Calibri" w:hAnsi="Times New Roman" w:cs="Times New Roman"/>
          <w:bCs/>
          <w:iCs/>
          <w:noProof/>
          <w:color w:val="000000" w:themeColor="text1"/>
          <w:sz w:val="24"/>
          <w:szCs w:val="24"/>
          <w:lang w:val="sq-AL"/>
        </w:rPr>
        <w:t xml:space="preserve">rkivat e </w:t>
      </w:r>
      <w:r w:rsidR="00194EBD">
        <w:rPr>
          <w:rFonts w:ascii="Times New Roman" w:eastAsia="Calibri" w:hAnsi="Times New Roman" w:cs="Times New Roman"/>
          <w:bCs/>
          <w:iCs/>
          <w:noProof/>
          <w:color w:val="000000" w:themeColor="text1"/>
          <w:sz w:val="24"/>
          <w:szCs w:val="24"/>
          <w:lang w:val="sq-AL"/>
        </w:rPr>
        <w:t>i</w:t>
      </w:r>
      <w:r w:rsidRPr="0088612C">
        <w:rPr>
          <w:rFonts w:ascii="Times New Roman" w:eastAsia="Calibri" w:hAnsi="Times New Roman" w:cs="Times New Roman"/>
          <w:bCs/>
          <w:iCs/>
          <w:noProof/>
          <w:color w:val="000000" w:themeColor="text1"/>
          <w:sz w:val="24"/>
          <w:szCs w:val="24"/>
          <w:lang w:val="sq-AL"/>
        </w:rPr>
        <w:t>nstitucionit, se ky proces ka dhe disa detyrime ligjore të cilat i kërkon ligji nr. 9887/2008 “Për mbrojtjen e të dhënave personale” i ndryshuar.</w:t>
      </w:r>
    </w:p>
    <w:p w14:paraId="219CA563" w14:textId="77777777" w:rsidR="00AA5312" w:rsidRPr="0088612C" w:rsidRDefault="00AA5312" w:rsidP="00AA5312">
      <w:pPr>
        <w:spacing w:after="0"/>
        <w:jc w:val="both"/>
        <w:rPr>
          <w:rFonts w:ascii="Times New Roman" w:eastAsia="Calibri" w:hAnsi="Times New Roman" w:cs="Times New Roman"/>
          <w:bCs/>
          <w:iCs/>
          <w:noProof/>
          <w:color w:val="000000" w:themeColor="text1"/>
          <w:sz w:val="10"/>
          <w:szCs w:val="10"/>
          <w:lang w:val="sq-AL"/>
        </w:rPr>
      </w:pPr>
    </w:p>
    <w:p w14:paraId="1181853C" w14:textId="7FFC53BD" w:rsidR="00AA5312" w:rsidRPr="0088612C" w:rsidRDefault="00AA5312" w:rsidP="00AA5312">
      <w:pPr>
        <w:spacing w:after="0"/>
        <w:jc w:val="both"/>
        <w:rPr>
          <w:rFonts w:ascii="Times New Roman" w:hAnsi="Times New Roman" w:cs="Times New Roman"/>
          <w:noProof/>
          <w:color w:val="000000" w:themeColor="text1"/>
          <w:sz w:val="24"/>
          <w:szCs w:val="24"/>
          <w:lang w:val="sq-AL"/>
        </w:rPr>
      </w:pPr>
      <w:r w:rsidRPr="0088612C">
        <w:rPr>
          <w:rFonts w:ascii="Times New Roman" w:eastAsia="Calibri" w:hAnsi="Times New Roman" w:cs="Times New Roman"/>
          <w:bCs/>
          <w:iCs/>
          <w:noProof/>
          <w:color w:val="000000" w:themeColor="text1"/>
          <w:sz w:val="24"/>
          <w:szCs w:val="24"/>
          <w:lang w:val="sq-AL"/>
        </w:rPr>
        <w:t>Në këtë kuadër</w:t>
      </w:r>
      <w:r w:rsidR="00194EBD">
        <w:rPr>
          <w:rFonts w:ascii="Times New Roman" w:eastAsia="Calibri" w:hAnsi="Times New Roman" w:cs="Times New Roman"/>
          <w:bCs/>
          <w:iCs/>
          <w:noProof/>
          <w:color w:val="000000" w:themeColor="text1"/>
          <w:sz w:val="24"/>
          <w:szCs w:val="24"/>
          <w:lang w:val="sq-AL"/>
        </w:rPr>
        <w:t>,</w:t>
      </w:r>
      <w:r w:rsidRPr="0088612C">
        <w:rPr>
          <w:rFonts w:ascii="Times New Roman" w:eastAsia="Calibri" w:hAnsi="Times New Roman" w:cs="Times New Roman"/>
          <w:bCs/>
          <w:iCs/>
          <w:noProof/>
          <w:color w:val="000000" w:themeColor="text1"/>
          <w:sz w:val="24"/>
          <w:szCs w:val="24"/>
          <w:lang w:val="sq-AL"/>
        </w:rPr>
        <w:t xml:space="preserve"> janë ndërmarrë hapa dhe ndërtuar punë konkrete nga</w:t>
      </w:r>
      <w:r>
        <w:rPr>
          <w:rFonts w:ascii="Times New Roman" w:eastAsia="Calibri" w:hAnsi="Times New Roman" w:cs="Times New Roman"/>
          <w:bCs/>
          <w:iCs/>
          <w:noProof/>
          <w:color w:val="000000" w:themeColor="text1"/>
          <w:sz w:val="24"/>
          <w:szCs w:val="24"/>
          <w:lang w:val="sq-AL"/>
        </w:rPr>
        <w:t xml:space="preserve"> AIDSSH</w:t>
      </w:r>
      <w:r w:rsidRPr="0088612C">
        <w:rPr>
          <w:rFonts w:ascii="Times New Roman" w:eastAsia="Calibri" w:hAnsi="Times New Roman" w:cs="Times New Roman"/>
          <w:bCs/>
          <w:iCs/>
          <w:noProof/>
          <w:color w:val="000000" w:themeColor="text1"/>
          <w:sz w:val="24"/>
          <w:szCs w:val="24"/>
          <w:lang w:val="sq-AL"/>
        </w:rPr>
        <w:t xml:space="preserve">, nëpërmjet studimit dhe përditësimit me çdo literaturë dhe bazën ligjore në qarkullim, si dhe duke kërkuar ndihmë për asistencë (trajnime) nga </w:t>
      </w:r>
      <w:r w:rsidRPr="0088612C">
        <w:rPr>
          <w:rFonts w:ascii="Times New Roman" w:hAnsi="Times New Roman" w:cs="Times New Roman"/>
          <w:noProof/>
          <w:color w:val="000000" w:themeColor="text1"/>
          <w:sz w:val="24"/>
          <w:szCs w:val="24"/>
          <w:lang w:val="sq-AL"/>
        </w:rPr>
        <w:t>Komisioneri për Mbrojtjen e të Dhënave Personale, shkresa nr.478 prot, datë 19.06.2018, Fondacioni Shoqëria e Hapur për Shqipërinë</w:t>
      </w:r>
      <w:r w:rsidRPr="0088612C">
        <w:rPr>
          <w:rFonts w:ascii="Times New Roman" w:hAnsi="Times New Roman" w:cs="Times New Roman"/>
          <w:b/>
          <w:noProof/>
          <w:color w:val="000000" w:themeColor="text1"/>
          <w:sz w:val="24"/>
          <w:szCs w:val="24"/>
          <w:lang w:val="sq-AL"/>
        </w:rPr>
        <w:t xml:space="preserve"> </w:t>
      </w:r>
      <w:r w:rsidRPr="0088612C">
        <w:rPr>
          <w:rFonts w:ascii="Times New Roman" w:hAnsi="Times New Roman" w:cs="Times New Roman"/>
          <w:noProof/>
          <w:color w:val="000000" w:themeColor="text1"/>
          <w:sz w:val="24"/>
          <w:szCs w:val="24"/>
          <w:lang w:val="sq-AL"/>
        </w:rPr>
        <w:t xml:space="preserve">nr.489 prot, datë 20.06.2018 i ndryshuar. </w:t>
      </w:r>
    </w:p>
    <w:p w14:paraId="30E1001A" w14:textId="77777777" w:rsidR="00AA5312" w:rsidRPr="0088612C" w:rsidRDefault="00AA5312" w:rsidP="00AA5312">
      <w:pPr>
        <w:spacing w:after="0"/>
        <w:jc w:val="both"/>
        <w:rPr>
          <w:rFonts w:ascii="Times New Roman" w:eastAsia="Calibri" w:hAnsi="Times New Roman" w:cs="Times New Roman"/>
          <w:bCs/>
          <w:iCs/>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M</w:t>
      </w:r>
      <w:r w:rsidRPr="0088612C">
        <w:rPr>
          <w:rFonts w:ascii="Times New Roman" w:eastAsia="Calibri" w:hAnsi="Times New Roman" w:cs="Times New Roman"/>
          <w:bCs/>
          <w:iCs/>
          <w:noProof/>
          <w:color w:val="000000" w:themeColor="text1"/>
          <w:sz w:val="24"/>
          <w:szCs w:val="24"/>
          <w:lang w:val="sq-AL"/>
        </w:rPr>
        <w:t>e ndihmën dhe asistencën e OSBE-së është organizuar një trajnim në qytetin e Beratit në datat 17-18 korrik 2018, me temë: “Procedura dhe hapat që duhet të ndiqen në procesin e anonimizimit”, kjo në kuptim të mbrojtjes së të dhënave personale në referim të ligjit nr.9887/2008 i ndryshuar.</w:t>
      </w:r>
    </w:p>
    <w:p w14:paraId="42CDACDA" w14:textId="77777777" w:rsidR="00AA5312" w:rsidRPr="0088612C" w:rsidRDefault="00AA5312" w:rsidP="00AA5312">
      <w:pPr>
        <w:autoSpaceDE w:val="0"/>
        <w:autoSpaceDN w:val="0"/>
        <w:adjustRightInd w:val="0"/>
        <w:spacing w:after="0"/>
        <w:contextualSpacing/>
        <w:jc w:val="both"/>
        <w:rPr>
          <w:rFonts w:ascii="Times New Roman" w:eastAsia="Calibri" w:hAnsi="Times New Roman" w:cs="Times New Roman"/>
          <w:bCs/>
          <w:iCs/>
          <w:noProof/>
          <w:color w:val="000000" w:themeColor="text1"/>
          <w:sz w:val="24"/>
          <w:szCs w:val="24"/>
          <w:lang w:val="sq-AL"/>
        </w:rPr>
      </w:pPr>
    </w:p>
    <w:p w14:paraId="676D0501" w14:textId="4EA9E611" w:rsidR="00AA5312" w:rsidRPr="0088612C" w:rsidRDefault="00AA5312" w:rsidP="00AA5312">
      <w:pPr>
        <w:autoSpaceDE w:val="0"/>
        <w:autoSpaceDN w:val="0"/>
        <w:adjustRightInd w:val="0"/>
        <w:spacing w:after="0"/>
        <w:contextualSpacing/>
        <w:jc w:val="both"/>
        <w:rPr>
          <w:rFonts w:ascii="Times New Roman" w:eastAsia="Calibri" w:hAnsi="Times New Roman" w:cs="Times New Roman"/>
          <w:bCs/>
          <w:iCs/>
          <w:noProof/>
          <w:color w:val="000000" w:themeColor="text1"/>
          <w:sz w:val="24"/>
          <w:szCs w:val="24"/>
          <w:lang w:val="sq-AL"/>
        </w:rPr>
      </w:pPr>
      <w:r w:rsidRPr="0088612C">
        <w:rPr>
          <w:rFonts w:ascii="Times New Roman" w:eastAsia="Calibri" w:hAnsi="Times New Roman" w:cs="Times New Roman"/>
          <w:bCs/>
          <w:iCs/>
          <w:noProof/>
          <w:color w:val="000000" w:themeColor="text1"/>
          <w:sz w:val="24"/>
          <w:szCs w:val="24"/>
          <w:lang w:val="sq-AL"/>
        </w:rPr>
        <w:t xml:space="preserve">Aspekt tjetër që vlen për t’u përmendur është dhe asistimi apo orientimi sipas ligjit, që </w:t>
      </w:r>
      <w:r>
        <w:rPr>
          <w:rFonts w:ascii="Times New Roman" w:eastAsia="Calibri" w:hAnsi="Times New Roman" w:cs="Times New Roman"/>
          <w:bCs/>
          <w:iCs/>
          <w:noProof/>
          <w:color w:val="000000" w:themeColor="text1"/>
          <w:sz w:val="24"/>
          <w:szCs w:val="24"/>
          <w:lang w:val="sq-AL"/>
        </w:rPr>
        <w:t>stafi teknik i AIDSSH-s</w:t>
      </w:r>
      <w:r w:rsidR="00D34B9F">
        <w:rPr>
          <w:rFonts w:ascii="Times New Roman" w:eastAsia="Calibri" w:hAnsi="Times New Roman" w:cs="Times New Roman"/>
          <w:bCs/>
          <w:iCs/>
          <w:noProof/>
          <w:color w:val="000000" w:themeColor="text1"/>
          <w:sz w:val="24"/>
          <w:szCs w:val="24"/>
          <w:lang w:val="sq-AL"/>
        </w:rPr>
        <w:t>ë</w:t>
      </w:r>
      <w:r w:rsidRPr="0088612C">
        <w:rPr>
          <w:rFonts w:ascii="Times New Roman" w:eastAsia="Calibri" w:hAnsi="Times New Roman" w:cs="Times New Roman"/>
          <w:bCs/>
          <w:iCs/>
          <w:noProof/>
          <w:color w:val="000000" w:themeColor="text1"/>
          <w:sz w:val="24"/>
          <w:szCs w:val="24"/>
          <w:lang w:val="sq-AL"/>
        </w:rPr>
        <w:t xml:space="preserve"> i ka dhënë subjekteve kërkuese gjatë plotësimit të formularëve të aplikimit</w:t>
      </w:r>
      <w:r>
        <w:rPr>
          <w:rFonts w:ascii="Times New Roman" w:eastAsia="Calibri" w:hAnsi="Times New Roman" w:cs="Times New Roman"/>
          <w:bCs/>
          <w:iCs/>
          <w:noProof/>
          <w:color w:val="000000" w:themeColor="text1"/>
          <w:sz w:val="24"/>
          <w:szCs w:val="24"/>
          <w:lang w:val="sq-AL"/>
        </w:rPr>
        <w:t>.</w:t>
      </w:r>
    </w:p>
    <w:p w14:paraId="5C65E116" w14:textId="77777777" w:rsidR="00AA5312" w:rsidRPr="004D06BD" w:rsidRDefault="00AA5312" w:rsidP="00AA5312">
      <w:pPr>
        <w:spacing w:after="0"/>
        <w:jc w:val="both"/>
        <w:rPr>
          <w:rFonts w:ascii="Times New Roman" w:hAnsi="Times New Roman" w:cs="Times New Roman"/>
          <w:noProof/>
          <w:color w:val="000000" w:themeColor="text1"/>
          <w:sz w:val="10"/>
          <w:szCs w:val="10"/>
          <w:lang w:val="sq-AL"/>
        </w:rPr>
      </w:pPr>
    </w:p>
    <w:p w14:paraId="4B78EE25" w14:textId="5FD9DEE1" w:rsidR="00AA5312" w:rsidRPr="0088612C" w:rsidRDefault="00AA5312" w:rsidP="00AA5312">
      <w:pPr>
        <w:spacing w:after="0"/>
        <w:jc w:val="both"/>
        <w:rPr>
          <w:rFonts w:ascii="Times New Roman" w:hAnsi="Times New Roman" w:cs="Times New Roman"/>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Nisur nga treguesit e pasqyruar në këtë raport vjetor, rezulton se</w:t>
      </w:r>
      <w:r w:rsidRPr="00EF3875">
        <w:rPr>
          <w:rFonts w:ascii="Times New Roman" w:hAnsi="Times New Roman"/>
          <w:sz w:val="24"/>
          <w:lang w:val="sq-AL"/>
        </w:rPr>
        <w:t xml:space="preserve"> numri i kërkesave individuale për informim të paraqitura në adresë të Autoritetit gjatë vitit 2017, gjatë viti</w:t>
      </w:r>
      <w:r w:rsidR="00194EBD">
        <w:rPr>
          <w:rFonts w:ascii="Times New Roman" w:hAnsi="Times New Roman"/>
          <w:sz w:val="24"/>
          <w:lang w:val="sq-AL"/>
        </w:rPr>
        <w:t>t</w:t>
      </w:r>
      <w:r w:rsidRPr="00EF3875">
        <w:rPr>
          <w:rFonts w:ascii="Times New Roman" w:hAnsi="Times New Roman"/>
          <w:sz w:val="24"/>
          <w:lang w:val="sq-AL"/>
        </w:rPr>
        <w:t xml:space="preserve"> 2018 </w:t>
      </w:r>
      <w:r w:rsidR="00194EBD">
        <w:rPr>
          <w:rFonts w:ascii="Times New Roman" w:hAnsi="Times New Roman"/>
          <w:sz w:val="24"/>
          <w:lang w:val="sq-AL"/>
        </w:rPr>
        <w:t>ka</w:t>
      </w:r>
      <w:r w:rsidRPr="00EF3875">
        <w:rPr>
          <w:rFonts w:ascii="Times New Roman" w:hAnsi="Times New Roman"/>
          <w:sz w:val="24"/>
          <w:lang w:val="sq-AL"/>
        </w:rPr>
        <w:t xml:space="preserve"> trend rritës mbi 50% n</w:t>
      </w:r>
      <w:r w:rsidR="00D34B9F">
        <w:rPr>
          <w:rFonts w:ascii="Times New Roman" w:hAnsi="Times New Roman"/>
          <w:sz w:val="24"/>
          <w:lang w:val="sq-AL"/>
        </w:rPr>
        <w:t>ë</w:t>
      </w:r>
      <w:r w:rsidRPr="00EF3875">
        <w:rPr>
          <w:rFonts w:ascii="Times New Roman" w:hAnsi="Times New Roman"/>
          <w:sz w:val="24"/>
          <w:lang w:val="sq-AL"/>
        </w:rPr>
        <w:t xml:space="preserve"> krahasim me vitin 2018 dhe konkretisht</w:t>
      </w:r>
      <w:r w:rsidRPr="0088612C">
        <w:rPr>
          <w:rFonts w:ascii="Times New Roman" w:hAnsi="Times New Roman" w:cs="Times New Roman"/>
          <w:noProof/>
          <w:color w:val="000000" w:themeColor="text1"/>
          <w:sz w:val="24"/>
          <w:szCs w:val="24"/>
          <w:lang w:val="sq-AL"/>
        </w:rPr>
        <w:t>:</w:t>
      </w:r>
    </w:p>
    <w:p w14:paraId="7954E385" w14:textId="77777777" w:rsidR="00AA5312" w:rsidRPr="0088612C" w:rsidRDefault="00AA5312" w:rsidP="00AA5312">
      <w:pPr>
        <w:autoSpaceDE w:val="0"/>
        <w:autoSpaceDN w:val="0"/>
        <w:adjustRightInd w:val="0"/>
        <w:spacing w:after="0"/>
        <w:contextualSpacing/>
        <w:jc w:val="both"/>
        <w:rPr>
          <w:rFonts w:ascii="Times New Roman" w:eastAsia="Calibri" w:hAnsi="Times New Roman" w:cs="Times New Roman"/>
          <w:bCs/>
          <w:iCs/>
          <w:noProof/>
          <w:color w:val="000000" w:themeColor="text1"/>
          <w:sz w:val="24"/>
          <w:szCs w:val="24"/>
          <w:lang w:val="sq-AL"/>
        </w:rPr>
      </w:pPr>
    </w:p>
    <w:p w14:paraId="48A95C9A" w14:textId="77777777" w:rsidR="00AA5312" w:rsidRPr="00EF3875" w:rsidRDefault="00AA5312" w:rsidP="00AA5312">
      <w:pPr>
        <w:pStyle w:val="ListParagraph"/>
        <w:numPr>
          <w:ilvl w:val="0"/>
          <w:numId w:val="26"/>
        </w:numPr>
        <w:autoSpaceDE w:val="0"/>
        <w:autoSpaceDN w:val="0"/>
        <w:adjustRightInd w:val="0"/>
        <w:spacing w:after="0"/>
        <w:jc w:val="both"/>
        <w:rPr>
          <w:rFonts w:ascii="Times New Roman" w:hAnsi="Times New Roman" w:cs="Times New Roman"/>
          <w:bCs/>
          <w:iCs/>
          <w:noProof/>
          <w:color w:val="000000" w:themeColor="text1"/>
          <w:sz w:val="24"/>
          <w:szCs w:val="24"/>
        </w:rPr>
      </w:pPr>
      <w:r w:rsidRPr="00EF3875">
        <w:rPr>
          <w:rFonts w:ascii="Times New Roman" w:hAnsi="Times New Roman" w:cs="Times New Roman"/>
          <w:noProof/>
          <w:color w:val="000000" w:themeColor="text1"/>
          <w:sz w:val="24"/>
          <w:szCs w:val="24"/>
        </w:rPr>
        <w:t xml:space="preserve">Gjatë vitit 2018, janë </w:t>
      </w:r>
      <w:r w:rsidRPr="00EF3875">
        <w:rPr>
          <w:rFonts w:ascii="Times New Roman" w:hAnsi="Times New Roman" w:cs="Times New Roman"/>
          <w:noProof/>
          <w:color w:val="000000" w:themeColor="text1"/>
          <w:sz w:val="24"/>
          <w:szCs w:val="24"/>
          <w:u w:val="single"/>
        </w:rPr>
        <w:t xml:space="preserve">paraqitur </w:t>
      </w:r>
      <w:r w:rsidRPr="00EF3875">
        <w:rPr>
          <w:rFonts w:ascii="Times New Roman" w:hAnsi="Times New Roman" w:cs="Times New Roman"/>
          <w:b/>
          <w:bCs/>
          <w:iCs/>
          <w:noProof/>
          <w:color w:val="000000" w:themeColor="text1"/>
          <w:sz w:val="24"/>
          <w:szCs w:val="24"/>
          <w:u w:val="single"/>
        </w:rPr>
        <w:t>612</w:t>
      </w:r>
      <w:r w:rsidRPr="00EF3875">
        <w:rPr>
          <w:rFonts w:ascii="Times New Roman" w:hAnsi="Times New Roman" w:cs="Times New Roman"/>
          <w:bCs/>
          <w:iCs/>
          <w:noProof/>
          <w:color w:val="000000" w:themeColor="text1"/>
          <w:sz w:val="24"/>
          <w:szCs w:val="24"/>
          <w:u w:val="single"/>
        </w:rPr>
        <w:t xml:space="preserve"> aplikime</w:t>
      </w:r>
      <w:r w:rsidRPr="00EF3875">
        <w:rPr>
          <w:rFonts w:ascii="Times New Roman" w:hAnsi="Times New Roman" w:cs="Times New Roman"/>
          <w:bCs/>
          <w:iCs/>
          <w:noProof/>
          <w:color w:val="000000" w:themeColor="text1"/>
          <w:sz w:val="24"/>
          <w:szCs w:val="24"/>
        </w:rPr>
        <w:t xml:space="preserve"> nga subjekte në cilësinë e të prekurit apo familjarit të të vdekurit apo zhdukurit;</w:t>
      </w:r>
    </w:p>
    <w:p w14:paraId="24526061" w14:textId="77777777" w:rsidR="00AA5312" w:rsidRPr="00EF3875" w:rsidRDefault="00AA5312" w:rsidP="00AA5312">
      <w:pPr>
        <w:pStyle w:val="ListParagraph"/>
        <w:numPr>
          <w:ilvl w:val="0"/>
          <w:numId w:val="26"/>
        </w:numPr>
        <w:autoSpaceDE w:val="0"/>
        <w:autoSpaceDN w:val="0"/>
        <w:adjustRightInd w:val="0"/>
        <w:spacing w:after="0"/>
        <w:jc w:val="both"/>
        <w:rPr>
          <w:rFonts w:ascii="Times New Roman" w:hAnsi="Times New Roman" w:cs="Times New Roman"/>
          <w:bCs/>
          <w:iCs/>
          <w:noProof/>
          <w:color w:val="000000" w:themeColor="text1"/>
          <w:sz w:val="24"/>
          <w:szCs w:val="24"/>
        </w:rPr>
      </w:pPr>
      <w:r w:rsidRPr="00EF3875">
        <w:rPr>
          <w:rFonts w:ascii="Times New Roman" w:hAnsi="Times New Roman" w:cs="Times New Roman"/>
          <w:bCs/>
          <w:iCs/>
          <w:noProof/>
          <w:color w:val="000000" w:themeColor="text1"/>
          <w:sz w:val="24"/>
          <w:szCs w:val="24"/>
        </w:rPr>
        <w:t xml:space="preserve">Janë </w:t>
      </w:r>
      <w:r w:rsidRPr="00EF3875">
        <w:rPr>
          <w:rFonts w:ascii="Times New Roman" w:hAnsi="Times New Roman" w:cs="Times New Roman"/>
          <w:bCs/>
          <w:iCs/>
          <w:noProof/>
          <w:color w:val="000000" w:themeColor="text1"/>
          <w:sz w:val="24"/>
          <w:szCs w:val="24"/>
          <w:u w:val="single"/>
        </w:rPr>
        <w:t xml:space="preserve">përmbyllur procedurat për </w:t>
      </w:r>
      <w:r w:rsidRPr="00EF3875">
        <w:rPr>
          <w:rFonts w:ascii="Times New Roman" w:hAnsi="Times New Roman" w:cs="Times New Roman"/>
          <w:b/>
          <w:bCs/>
          <w:iCs/>
          <w:noProof/>
          <w:color w:val="000000" w:themeColor="text1"/>
          <w:sz w:val="24"/>
          <w:szCs w:val="24"/>
          <w:u w:val="single"/>
        </w:rPr>
        <w:t>305</w:t>
      </w:r>
      <w:r w:rsidRPr="00EF3875">
        <w:rPr>
          <w:rFonts w:ascii="Times New Roman" w:hAnsi="Times New Roman" w:cs="Times New Roman"/>
          <w:bCs/>
          <w:iCs/>
          <w:noProof/>
          <w:color w:val="000000" w:themeColor="text1"/>
          <w:sz w:val="24"/>
          <w:szCs w:val="24"/>
          <w:u w:val="single"/>
        </w:rPr>
        <w:t xml:space="preserve"> kërkesa</w:t>
      </w:r>
      <w:r w:rsidRPr="00EF3875">
        <w:rPr>
          <w:rFonts w:ascii="Times New Roman" w:hAnsi="Times New Roman" w:cs="Times New Roman"/>
          <w:bCs/>
          <w:iCs/>
          <w:noProof/>
          <w:color w:val="000000" w:themeColor="text1"/>
          <w:sz w:val="24"/>
          <w:szCs w:val="24"/>
        </w:rPr>
        <w:t xml:space="preserve"> individuale.</w:t>
      </w:r>
    </w:p>
    <w:p w14:paraId="07483A51" w14:textId="77777777" w:rsidR="00AA5312" w:rsidRPr="00EF3875" w:rsidRDefault="00AA5312" w:rsidP="00AA5312">
      <w:pPr>
        <w:pStyle w:val="ListParagraph"/>
        <w:numPr>
          <w:ilvl w:val="0"/>
          <w:numId w:val="26"/>
        </w:numPr>
        <w:jc w:val="both"/>
        <w:rPr>
          <w:rFonts w:ascii="Times New Roman" w:hAnsi="Times New Roman" w:cs="Times New Roman"/>
          <w:bCs/>
          <w:iCs/>
          <w:noProof/>
          <w:color w:val="000000" w:themeColor="text1"/>
          <w:sz w:val="24"/>
          <w:szCs w:val="24"/>
        </w:rPr>
      </w:pPr>
      <w:r w:rsidRPr="00EF3875">
        <w:rPr>
          <w:rFonts w:ascii="Times New Roman" w:hAnsi="Times New Roman" w:cs="Times New Roman"/>
          <w:bCs/>
          <w:iCs/>
          <w:noProof/>
          <w:color w:val="000000" w:themeColor="text1"/>
          <w:sz w:val="24"/>
          <w:szCs w:val="24"/>
          <w:u w:val="single"/>
        </w:rPr>
        <w:t xml:space="preserve">Për </w:t>
      </w:r>
      <w:r w:rsidRPr="00EF3875">
        <w:rPr>
          <w:rFonts w:ascii="Times New Roman" w:hAnsi="Times New Roman" w:cs="Times New Roman"/>
          <w:b/>
          <w:bCs/>
          <w:iCs/>
          <w:noProof/>
          <w:color w:val="000000" w:themeColor="text1"/>
          <w:sz w:val="24"/>
          <w:szCs w:val="24"/>
          <w:u w:val="single"/>
        </w:rPr>
        <w:t>174</w:t>
      </w:r>
      <w:r w:rsidRPr="00EF3875">
        <w:rPr>
          <w:rFonts w:ascii="Times New Roman" w:hAnsi="Times New Roman" w:cs="Times New Roman"/>
          <w:bCs/>
          <w:iCs/>
          <w:noProof/>
          <w:color w:val="000000" w:themeColor="text1"/>
          <w:sz w:val="24"/>
          <w:szCs w:val="24"/>
          <w:u w:val="single"/>
        </w:rPr>
        <w:t xml:space="preserve"> kërkesa individuale</w:t>
      </w:r>
      <w:r w:rsidRPr="00EF3875">
        <w:rPr>
          <w:rFonts w:ascii="Times New Roman" w:hAnsi="Times New Roman" w:cs="Times New Roman"/>
          <w:bCs/>
          <w:iCs/>
          <w:noProof/>
          <w:color w:val="000000" w:themeColor="text1"/>
          <w:sz w:val="24"/>
          <w:szCs w:val="24"/>
        </w:rPr>
        <w:t xml:space="preserve"> për të cilat janë mbyllur procedurat, </w:t>
      </w:r>
      <w:r w:rsidRPr="00EF3875">
        <w:rPr>
          <w:rFonts w:ascii="Times New Roman" w:hAnsi="Times New Roman" w:cs="Times New Roman"/>
          <w:bCs/>
          <w:iCs/>
          <w:noProof/>
          <w:color w:val="000000" w:themeColor="text1"/>
          <w:sz w:val="24"/>
          <w:szCs w:val="24"/>
          <w:u w:val="single"/>
        </w:rPr>
        <w:t xml:space="preserve">ka rezultuar se ka dokumente </w:t>
      </w:r>
      <w:r w:rsidRPr="00EF3875">
        <w:rPr>
          <w:rFonts w:ascii="Times New Roman" w:hAnsi="Times New Roman" w:cs="Times New Roman"/>
          <w:bCs/>
          <w:iCs/>
          <w:noProof/>
          <w:color w:val="000000" w:themeColor="text1"/>
          <w:sz w:val="24"/>
          <w:szCs w:val="24"/>
        </w:rPr>
        <w:t>të krijuara nga ana e organeve të ish-Sigurimit të Shtetit. Ky dokumentacion është marrë nga Drejtoria e Arkivit, është përpunuar dhe shqyrtuar sipas kritereve ligjore nga ana e Drejtorisë së Informacionit, duke filluar nga përgatitja e relacioneve, materialet mbështetëse, vendimet, procesverbalet dhe kthimet e përgjigjeve kërkuesve, mbi bazën e vendimmarrjes nga Autoriteti, për mbylljen e procedurës dhe dhënie të dokumentacionit dublikatë aplikuesve.</w:t>
      </w:r>
    </w:p>
    <w:p w14:paraId="78F1D711" w14:textId="77777777" w:rsidR="00AA5312" w:rsidRPr="00EF3875" w:rsidRDefault="00AA5312" w:rsidP="00AA5312">
      <w:pPr>
        <w:pStyle w:val="ListParagraph"/>
        <w:numPr>
          <w:ilvl w:val="0"/>
          <w:numId w:val="26"/>
        </w:numPr>
        <w:jc w:val="both"/>
        <w:rPr>
          <w:rFonts w:ascii="Times New Roman" w:hAnsi="Times New Roman" w:cs="Times New Roman"/>
          <w:bCs/>
          <w:iCs/>
          <w:noProof/>
          <w:color w:val="000000" w:themeColor="text1"/>
          <w:sz w:val="24"/>
          <w:szCs w:val="24"/>
        </w:rPr>
      </w:pPr>
      <w:r w:rsidRPr="00EF3875">
        <w:rPr>
          <w:rFonts w:ascii="Times New Roman" w:hAnsi="Times New Roman" w:cs="Times New Roman"/>
          <w:bCs/>
          <w:iCs/>
          <w:noProof/>
          <w:color w:val="000000" w:themeColor="text1"/>
          <w:sz w:val="24"/>
          <w:szCs w:val="24"/>
          <w:u w:val="single"/>
        </w:rPr>
        <w:t xml:space="preserve">Për </w:t>
      </w:r>
      <w:r w:rsidRPr="00EF3875">
        <w:rPr>
          <w:rFonts w:ascii="Times New Roman" w:hAnsi="Times New Roman" w:cs="Times New Roman"/>
          <w:b/>
          <w:bCs/>
          <w:iCs/>
          <w:noProof/>
          <w:color w:val="000000" w:themeColor="text1"/>
          <w:sz w:val="24"/>
          <w:szCs w:val="24"/>
          <w:u w:val="single"/>
        </w:rPr>
        <w:t>131</w:t>
      </w:r>
      <w:r w:rsidRPr="00EF3875">
        <w:rPr>
          <w:rFonts w:ascii="Times New Roman" w:hAnsi="Times New Roman" w:cs="Times New Roman"/>
          <w:bCs/>
          <w:iCs/>
          <w:noProof/>
          <w:color w:val="000000" w:themeColor="text1"/>
          <w:sz w:val="24"/>
          <w:szCs w:val="24"/>
          <w:u w:val="single"/>
        </w:rPr>
        <w:t xml:space="preserve"> kërkesa individuale</w:t>
      </w:r>
      <w:r w:rsidRPr="00EF3875">
        <w:rPr>
          <w:rFonts w:ascii="Times New Roman" w:hAnsi="Times New Roman" w:cs="Times New Roman"/>
          <w:bCs/>
          <w:iCs/>
          <w:noProof/>
          <w:color w:val="000000" w:themeColor="text1"/>
          <w:sz w:val="24"/>
          <w:szCs w:val="24"/>
        </w:rPr>
        <w:t xml:space="preserve">, pas verifikimit nga ana e Drejtorisë së Arkivit ka rezultuar se </w:t>
      </w:r>
      <w:r w:rsidRPr="00EF3875">
        <w:rPr>
          <w:rFonts w:ascii="Times New Roman" w:hAnsi="Times New Roman" w:cs="Times New Roman"/>
          <w:bCs/>
          <w:iCs/>
          <w:noProof/>
          <w:color w:val="000000" w:themeColor="text1"/>
          <w:sz w:val="24"/>
          <w:szCs w:val="24"/>
          <w:u w:val="single"/>
        </w:rPr>
        <w:t>nuk ka të dhëna/dokumente</w:t>
      </w:r>
      <w:r w:rsidRPr="00EF3875">
        <w:rPr>
          <w:rFonts w:ascii="Times New Roman" w:hAnsi="Times New Roman" w:cs="Times New Roman"/>
          <w:bCs/>
          <w:iCs/>
          <w:noProof/>
          <w:color w:val="000000" w:themeColor="text1"/>
          <w:sz w:val="24"/>
          <w:szCs w:val="24"/>
        </w:rPr>
        <w:t xml:space="preserve"> të krijuara nga ana e organeve të ish-Sigurimit të Shtetit. Drejtoria e Informacionit ka vijuar procedurën me përgatitjen e relacionit, vendimeve përkatëse dhe shkresës për përcjellje të vendimeve subjekteve aplikues me qëllim mbylljen e procedurës.</w:t>
      </w:r>
    </w:p>
    <w:p w14:paraId="70D4965E" w14:textId="77777777" w:rsidR="00AA5312" w:rsidRPr="00EF3875" w:rsidRDefault="00AA5312" w:rsidP="00AA5312">
      <w:pPr>
        <w:pStyle w:val="ListParagraph"/>
        <w:numPr>
          <w:ilvl w:val="0"/>
          <w:numId w:val="26"/>
        </w:numPr>
        <w:spacing w:after="160"/>
        <w:jc w:val="both"/>
        <w:rPr>
          <w:rFonts w:ascii="Times New Roman" w:hAnsi="Times New Roman" w:cs="Times New Roman"/>
          <w:bCs/>
          <w:iCs/>
          <w:noProof/>
          <w:color w:val="000000" w:themeColor="text1"/>
          <w:sz w:val="24"/>
          <w:szCs w:val="24"/>
        </w:rPr>
      </w:pPr>
      <w:r w:rsidRPr="00EF3875">
        <w:rPr>
          <w:rFonts w:ascii="Times New Roman" w:hAnsi="Times New Roman" w:cs="Times New Roman"/>
          <w:bCs/>
          <w:iCs/>
          <w:noProof/>
          <w:color w:val="000000" w:themeColor="text1"/>
          <w:sz w:val="24"/>
          <w:szCs w:val="24"/>
        </w:rPr>
        <w:t xml:space="preserve">Janë </w:t>
      </w:r>
      <w:r w:rsidRPr="00EF3875">
        <w:rPr>
          <w:rFonts w:ascii="Times New Roman" w:hAnsi="Times New Roman" w:cs="Times New Roman"/>
          <w:bCs/>
          <w:iCs/>
          <w:noProof/>
          <w:color w:val="000000" w:themeColor="text1"/>
          <w:sz w:val="24"/>
          <w:szCs w:val="24"/>
          <w:u w:val="single"/>
        </w:rPr>
        <w:t xml:space="preserve">përgatitur </w:t>
      </w:r>
      <w:r w:rsidRPr="00EF3875">
        <w:rPr>
          <w:rFonts w:ascii="Times New Roman" w:hAnsi="Times New Roman" w:cs="Times New Roman"/>
          <w:b/>
          <w:bCs/>
          <w:iCs/>
          <w:noProof/>
          <w:color w:val="000000" w:themeColor="text1"/>
          <w:sz w:val="24"/>
          <w:szCs w:val="24"/>
          <w:u w:val="single"/>
        </w:rPr>
        <w:t xml:space="preserve">44 </w:t>
      </w:r>
      <w:r w:rsidRPr="00EF3875">
        <w:rPr>
          <w:rFonts w:ascii="Times New Roman" w:hAnsi="Times New Roman" w:cs="Times New Roman"/>
          <w:bCs/>
          <w:iCs/>
          <w:noProof/>
          <w:color w:val="000000" w:themeColor="text1"/>
          <w:sz w:val="24"/>
          <w:szCs w:val="24"/>
          <w:u w:val="single"/>
        </w:rPr>
        <w:t>mbledhje</w:t>
      </w:r>
      <w:r w:rsidRPr="00EF3875">
        <w:rPr>
          <w:rFonts w:ascii="Times New Roman" w:hAnsi="Times New Roman" w:cs="Times New Roman"/>
          <w:bCs/>
          <w:iCs/>
          <w:noProof/>
          <w:color w:val="000000" w:themeColor="text1"/>
          <w:sz w:val="24"/>
          <w:szCs w:val="24"/>
        </w:rPr>
        <w:t xml:space="preserve"> të shoqëruara në çdo rast me bazën e nevojshme dokumentare si relacionet përkatëse, draft vendime dhe sipas rastit materiale ndihmëse dhe shtesë, në funksion të përmbushjes së detyrave dhe urdhërimeve të bëra nga anëtarët, në çdo rast të përgatitura nga Sektori i Kërkesave Individuale për Informim.</w:t>
      </w:r>
    </w:p>
    <w:p w14:paraId="26998345" w14:textId="77777777" w:rsidR="00AA5312" w:rsidRPr="00EF3875" w:rsidRDefault="00AA5312" w:rsidP="00AA5312">
      <w:pPr>
        <w:pStyle w:val="ListParagraph"/>
        <w:autoSpaceDE w:val="0"/>
        <w:autoSpaceDN w:val="0"/>
        <w:adjustRightInd w:val="0"/>
        <w:spacing w:after="0"/>
        <w:ind w:left="960"/>
        <w:jc w:val="both"/>
        <w:rPr>
          <w:rFonts w:ascii="Times New Roman" w:hAnsi="Times New Roman" w:cs="Times New Roman"/>
          <w:bCs/>
          <w:iCs/>
          <w:noProof/>
          <w:color w:val="000000" w:themeColor="text1"/>
          <w:sz w:val="24"/>
          <w:szCs w:val="24"/>
        </w:rPr>
      </w:pPr>
    </w:p>
    <w:p w14:paraId="6A4DAFED" w14:textId="37DA638F" w:rsidR="00AA5312" w:rsidRPr="0088612C" w:rsidRDefault="00AA5312" w:rsidP="00AA5312">
      <w:pPr>
        <w:autoSpaceDE w:val="0"/>
        <w:autoSpaceDN w:val="0"/>
        <w:adjustRightInd w:val="0"/>
        <w:spacing w:after="0"/>
        <w:contextualSpacing/>
        <w:jc w:val="both"/>
        <w:rPr>
          <w:rFonts w:ascii="Times New Roman" w:eastAsia="Calibri" w:hAnsi="Times New Roman" w:cs="Times New Roman"/>
          <w:bCs/>
          <w:i/>
          <w:iCs/>
          <w:noProof/>
          <w:color w:val="000000" w:themeColor="text1"/>
          <w:sz w:val="24"/>
          <w:szCs w:val="24"/>
          <w:lang w:val="sq-AL"/>
        </w:rPr>
      </w:pPr>
      <w:r w:rsidRPr="0088612C">
        <w:rPr>
          <w:rFonts w:ascii="Times New Roman" w:eastAsia="Calibri" w:hAnsi="Times New Roman" w:cs="Times New Roman"/>
          <w:bCs/>
          <w:iCs/>
          <w:noProof/>
          <w:color w:val="000000" w:themeColor="text1"/>
          <w:sz w:val="24"/>
          <w:szCs w:val="24"/>
          <w:lang w:val="sq-AL"/>
        </w:rPr>
        <w:t>Rritje të efektivitet</w:t>
      </w:r>
      <w:r w:rsidR="00194EBD">
        <w:rPr>
          <w:rFonts w:ascii="Times New Roman" w:eastAsia="Calibri" w:hAnsi="Times New Roman" w:cs="Times New Roman"/>
          <w:bCs/>
          <w:iCs/>
          <w:noProof/>
          <w:color w:val="000000" w:themeColor="text1"/>
          <w:sz w:val="24"/>
          <w:szCs w:val="24"/>
          <w:lang w:val="sq-AL"/>
        </w:rPr>
        <w:t>it</w:t>
      </w:r>
      <w:r w:rsidRPr="0088612C">
        <w:rPr>
          <w:rFonts w:ascii="Times New Roman" w:eastAsia="Calibri" w:hAnsi="Times New Roman" w:cs="Times New Roman"/>
          <w:bCs/>
          <w:iCs/>
          <w:noProof/>
          <w:color w:val="000000" w:themeColor="text1"/>
          <w:sz w:val="24"/>
          <w:szCs w:val="24"/>
          <w:lang w:val="sq-AL"/>
        </w:rPr>
        <w:t xml:space="preserve"> dhe efi</w:t>
      </w:r>
      <w:r w:rsidR="00194EBD">
        <w:rPr>
          <w:rFonts w:ascii="Times New Roman" w:eastAsia="Calibri" w:hAnsi="Times New Roman" w:cs="Times New Roman"/>
          <w:bCs/>
          <w:iCs/>
          <w:noProof/>
          <w:color w:val="000000" w:themeColor="text1"/>
          <w:sz w:val="24"/>
          <w:szCs w:val="24"/>
          <w:lang w:val="sq-AL"/>
        </w:rPr>
        <w:t>ci</w:t>
      </w:r>
      <w:r w:rsidRPr="0088612C">
        <w:rPr>
          <w:rFonts w:ascii="Times New Roman" w:eastAsia="Calibri" w:hAnsi="Times New Roman" w:cs="Times New Roman"/>
          <w:bCs/>
          <w:iCs/>
          <w:noProof/>
          <w:color w:val="000000" w:themeColor="text1"/>
          <w:sz w:val="24"/>
          <w:szCs w:val="24"/>
          <w:lang w:val="sq-AL"/>
        </w:rPr>
        <w:t>encës kanë pa</w:t>
      </w:r>
      <w:r w:rsidR="00194EBD">
        <w:rPr>
          <w:rFonts w:ascii="Times New Roman" w:eastAsia="Calibri" w:hAnsi="Times New Roman" w:cs="Times New Roman"/>
          <w:bCs/>
          <w:iCs/>
          <w:noProof/>
          <w:color w:val="000000" w:themeColor="text1"/>
          <w:sz w:val="24"/>
          <w:szCs w:val="24"/>
          <w:lang w:val="sq-AL"/>
        </w:rPr>
        <w:t>s</w:t>
      </w:r>
      <w:r w:rsidRPr="0088612C">
        <w:rPr>
          <w:rFonts w:ascii="Times New Roman" w:eastAsia="Calibri" w:hAnsi="Times New Roman" w:cs="Times New Roman"/>
          <w:bCs/>
          <w:iCs/>
          <w:noProof/>
          <w:color w:val="000000" w:themeColor="text1"/>
          <w:sz w:val="24"/>
          <w:szCs w:val="24"/>
          <w:lang w:val="sq-AL"/>
        </w:rPr>
        <w:t>ur edhe proceduarat e zhvilluara për vënien në dispozicion të dosjeve publikut. Mbështetur në objektivin strategjik, 1.2 “</w:t>
      </w:r>
      <w:r w:rsidRPr="0088612C">
        <w:rPr>
          <w:rFonts w:ascii="Times New Roman" w:eastAsia="Calibri" w:hAnsi="Times New Roman" w:cs="Times New Roman"/>
          <w:bCs/>
          <w:i/>
          <w:iCs/>
          <w:noProof/>
          <w:color w:val="000000" w:themeColor="text1"/>
          <w:sz w:val="24"/>
          <w:szCs w:val="24"/>
          <w:lang w:val="sq-AL"/>
        </w:rPr>
        <w:t>Vendosja e dosjeve në dispozicion të publikut sipas dispozitave të parashikuara në ligj, duke përfshirë sigurimin e aksesit në informacionin në formë di</w:t>
      </w:r>
      <w:r w:rsidR="00194EBD">
        <w:rPr>
          <w:rFonts w:ascii="Times New Roman" w:eastAsia="Calibri" w:hAnsi="Times New Roman" w:cs="Times New Roman"/>
          <w:bCs/>
          <w:i/>
          <w:iCs/>
          <w:noProof/>
          <w:color w:val="000000" w:themeColor="text1"/>
          <w:sz w:val="24"/>
          <w:szCs w:val="24"/>
          <w:lang w:val="sq-AL"/>
        </w:rPr>
        <w:t>gj</w:t>
      </w:r>
      <w:r w:rsidRPr="0088612C">
        <w:rPr>
          <w:rFonts w:ascii="Times New Roman" w:eastAsia="Calibri" w:hAnsi="Times New Roman" w:cs="Times New Roman"/>
          <w:bCs/>
          <w:i/>
          <w:iCs/>
          <w:noProof/>
          <w:color w:val="000000" w:themeColor="text1"/>
          <w:sz w:val="24"/>
          <w:szCs w:val="24"/>
          <w:lang w:val="sq-AL"/>
        </w:rPr>
        <w:t>itale”.</w:t>
      </w:r>
    </w:p>
    <w:p w14:paraId="41630A56" w14:textId="57E69A4B" w:rsidR="00AA5312" w:rsidRPr="00D34B9F" w:rsidRDefault="00AA5312" w:rsidP="00AA5312">
      <w:pPr>
        <w:autoSpaceDE w:val="0"/>
        <w:autoSpaceDN w:val="0"/>
        <w:adjustRightInd w:val="0"/>
        <w:spacing w:after="0"/>
        <w:contextualSpacing/>
        <w:jc w:val="both"/>
        <w:rPr>
          <w:rFonts w:ascii="Times New Roman" w:eastAsia="Calibri" w:hAnsi="Times New Roman" w:cs="Times New Roman"/>
          <w:bCs/>
          <w:i/>
          <w:iCs/>
          <w:noProof/>
          <w:sz w:val="24"/>
          <w:szCs w:val="24"/>
          <w:lang w:val="sq-AL"/>
        </w:rPr>
      </w:pPr>
      <w:r w:rsidRPr="00D34B9F">
        <w:rPr>
          <w:rFonts w:ascii="Times New Roman" w:eastAsia="Calibri" w:hAnsi="Times New Roman" w:cs="Times New Roman"/>
          <w:bCs/>
          <w:iCs/>
          <w:noProof/>
          <w:sz w:val="24"/>
          <w:szCs w:val="24"/>
          <w:lang w:val="sq-AL"/>
        </w:rPr>
        <w:t>AIDSSH i ka kushtuar kujdes t</w:t>
      </w:r>
      <w:r w:rsidR="00D34B9F" w:rsidRPr="00D34B9F">
        <w:rPr>
          <w:rFonts w:ascii="Times New Roman" w:eastAsia="Calibri" w:hAnsi="Times New Roman" w:cs="Times New Roman"/>
          <w:bCs/>
          <w:iCs/>
          <w:noProof/>
          <w:sz w:val="24"/>
          <w:szCs w:val="24"/>
          <w:lang w:val="sq-AL"/>
        </w:rPr>
        <w:t>ë</w:t>
      </w:r>
      <w:r w:rsidRPr="00D34B9F">
        <w:rPr>
          <w:rFonts w:ascii="Times New Roman" w:eastAsia="Calibri" w:hAnsi="Times New Roman" w:cs="Times New Roman"/>
          <w:bCs/>
          <w:iCs/>
          <w:noProof/>
          <w:sz w:val="24"/>
          <w:szCs w:val="24"/>
          <w:lang w:val="sq-AL"/>
        </w:rPr>
        <w:t xml:space="preserve"> ve</w:t>
      </w:r>
      <w:r w:rsidR="00194EBD">
        <w:rPr>
          <w:rFonts w:ascii="Times New Roman" w:eastAsia="Calibri" w:hAnsi="Times New Roman" w:cs="Times New Roman"/>
          <w:bCs/>
          <w:iCs/>
          <w:noProof/>
          <w:sz w:val="24"/>
          <w:szCs w:val="24"/>
          <w:lang w:val="sq-AL"/>
        </w:rPr>
        <w:t>ç</w:t>
      </w:r>
      <w:r w:rsidRPr="00D34B9F">
        <w:rPr>
          <w:rFonts w:ascii="Times New Roman" w:eastAsia="Calibri" w:hAnsi="Times New Roman" w:cs="Times New Roman"/>
          <w:bCs/>
          <w:iCs/>
          <w:noProof/>
          <w:sz w:val="24"/>
          <w:szCs w:val="24"/>
          <w:lang w:val="sq-AL"/>
        </w:rPr>
        <w:t>ant</w:t>
      </w:r>
      <w:r w:rsidR="00D34B9F" w:rsidRPr="00D34B9F">
        <w:rPr>
          <w:rFonts w:ascii="Times New Roman" w:eastAsia="Calibri" w:hAnsi="Times New Roman" w:cs="Times New Roman"/>
          <w:bCs/>
          <w:iCs/>
          <w:noProof/>
          <w:sz w:val="24"/>
          <w:szCs w:val="24"/>
          <w:lang w:val="sq-AL"/>
        </w:rPr>
        <w:t>ë</w:t>
      </w:r>
      <w:r w:rsidRPr="00D34B9F">
        <w:rPr>
          <w:rFonts w:ascii="Times New Roman" w:eastAsia="Calibri" w:hAnsi="Times New Roman" w:cs="Times New Roman"/>
          <w:bCs/>
          <w:iCs/>
          <w:noProof/>
          <w:sz w:val="24"/>
          <w:szCs w:val="24"/>
          <w:lang w:val="sq-AL"/>
        </w:rPr>
        <w:t xml:space="preserve"> balancimit t</w:t>
      </w:r>
      <w:r w:rsidR="00D34B9F" w:rsidRPr="00D34B9F">
        <w:rPr>
          <w:rFonts w:ascii="Times New Roman" w:eastAsia="Calibri" w:hAnsi="Times New Roman" w:cs="Times New Roman"/>
          <w:bCs/>
          <w:iCs/>
          <w:noProof/>
          <w:sz w:val="24"/>
          <w:szCs w:val="24"/>
          <w:lang w:val="sq-AL"/>
        </w:rPr>
        <w:t>ë</w:t>
      </w:r>
      <w:r w:rsidRPr="00D34B9F">
        <w:rPr>
          <w:rFonts w:ascii="Times New Roman" w:eastAsia="Calibri" w:hAnsi="Times New Roman" w:cs="Times New Roman"/>
          <w:bCs/>
          <w:iCs/>
          <w:noProof/>
          <w:sz w:val="24"/>
          <w:szCs w:val="24"/>
          <w:lang w:val="sq-AL"/>
        </w:rPr>
        <w:t xml:space="preserve"> parimeve konkurruese të transparencës dhe privatësisë duke i dhënë paritet misionit të saj informim me transparencë, duke i dhënë përparësi transparencës mbi privatësisë, kur ka qenë e mundur.   </w:t>
      </w:r>
    </w:p>
    <w:p w14:paraId="0F906D05" w14:textId="77777777" w:rsidR="00AA5312" w:rsidRPr="0088612C" w:rsidRDefault="00AA5312" w:rsidP="00AA5312">
      <w:pPr>
        <w:autoSpaceDE w:val="0"/>
        <w:autoSpaceDN w:val="0"/>
        <w:adjustRightInd w:val="0"/>
        <w:spacing w:after="0"/>
        <w:contextualSpacing/>
        <w:jc w:val="both"/>
        <w:rPr>
          <w:rFonts w:ascii="Times New Roman" w:hAnsi="Times New Roman" w:cs="Times New Roman"/>
          <w:noProof/>
          <w:color w:val="000000" w:themeColor="text1"/>
          <w:sz w:val="24"/>
          <w:szCs w:val="24"/>
          <w:lang w:val="sq-AL"/>
        </w:rPr>
      </w:pPr>
    </w:p>
    <w:p w14:paraId="32B3223F" w14:textId="676865BF" w:rsidR="00AA5312" w:rsidRPr="0088612C" w:rsidRDefault="00AA5312" w:rsidP="00AA5312">
      <w:pPr>
        <w:autoSpaceDE w:val="0"/>
        <w:autoSpaceDN w:val="0"/>
        <w:adjustRightInd w:val="0"/>
        <w:spacing w:after="0"/>
        <w:contextualSpacing/>
        <w:jc w:val="both"/>
        <w:rPr>
          <w:rFonts w:ascii="Times New Roman" w:hAnsi="Times New Roman" w:cs="Times New Roman"/>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 xml:space="preserve">Në këtë kuadër, vlen të theksohet se pavarësisht mungesës së stafit, gjatë vitit 2018, </w:t>
      </w:r>
      <w:r>
        <w:rPr>
          <w:rFonts w:ascii="Times New Roman" w:hAnsi="Times New Roman" w:cs="Times New Roman"/>
          <w:noProof/>
          <w:color w:val="000000" w:themeColor="text1"/>
          <w:sz w:val="24"/>
          <w:szCs w:val="24"/>
          <w:lang w:val="sq-AL"/>
        </w:rPr>
        <w:t xml:space="preserve">AIDSSH </w:t>
      </w:r>
      <w:r w:rsidRPr="0088612C">
        <w:rPr>
          <w:rFonts w:ascii="Times New Roman" w:hAnsi="Times New Roman" w:cs="Times New Roman"/>
          <w:noProof/>
          <w:color w:val="000000" w:themeColor="text1"/>
          <w:sz w:val="24"/>
          <w:szCs w:val="24"/>
          <w:lang w:val="sq-AL"/>
        </w:rPr>
        <w:t xml:space="preserve">ka bërë të mundur shqyrtimin, verifikimin dhe përpunimin e </w:t>
      </w:r>
      <w:r w:rsidRPr="0088612C">
        <w:rPr>
          <w:rFonts w:ascii="Times New Roman" w:hAnsi="Times New Roman" w:cs="Times New Roman"/>
          <w:b/>
          <w:noProof/>
          <w:color w:val="000000" w:themeColor="text1"/>
          <w:sz w:val="24"/>
          <w:szCs w:val="24"/>
          <w:lang w:val="sq-AL"/>
        </w:rPr>
        <w:t xml:space="preserve">612 </w:t>
      </w:r>
      <w:r w:rsidRPr="0088612C">
        <w:rPr>
          <w:rFonts w:ascii="Times New Roman" w:hAnsi="Times New Roman" w:cs="Times New Roman"/>
          <w:noProof/>
          <w:color w:val="000000" w:themeColor="text1"/>
          <w:sz w:val="24"/>
          <w:szCs w:val="24"/>
          <w:lang w:val="sq-AL"/>
        </w:rPr>
        <w:t>kërkesave individuale, të përfunduara me vendimmarrje të Autoritetit janë</w:t>
      </w:r>
      <w:r w:rsidRPr="0088612C">
        <w:rPr>
          <w:rFonts w:ascii="Times New Roman" w:hAnsi="Times New Roman" w:cs="Times New Roman"/>
          <w:b/>
          <w:noProof/>
          <w:color w:val="000000" w:themeColor="text1"/>
          <w:sz w:val="24"/>
          <w:szCs w:val="24"/>
          <w:lang w:val="sq-AL"/>
        </w:rPr>
        <w:t xml:space="preserve"> 305 </w:t>
      </w:r>
      <w:r w:rsidRPr="0088612C">
        <w:rPr>
          <w:rFonts w:ascii="Times New Roman" w:hAnsi="Times New Roman" w:cs="Times New Roman"/>
          <w:noProof/>
          <w:color w:val="000000" w:themeColor="text1"/>
          <w:sz w:val="24"/>
          <w:szCs w:val="24"/>
          <w:lang w:val="sq-AL"/>
        </w:rPr>
        <w:t>kërkesa, nga të cilat</w:t>
      </w:r>
      <w:r w:rsidRPr="0088612C">
        <w:rPr>
          <w:rFonts w:ascii="Times New Roman" w:hAnsi="Times New Roman" w:cs="Times New Roman"/>
          <w:b/>
          <w:noProof/>
          <w:color w:val="000000" w:themeColor="text1"/>
          <w:sz w:val="24"/>
          <w:szCs w:val="24"/>
          <w:lang w:val="sq-AL"/>
        </w:rPr>
        <w:t xml:space="preserve"> 174 </w:t>
      </w:r>
      <w:r w:rsidRPr="0088612C">
        <w:rPr>
          <w:rFonts w:ascii="Times New Roman" w:hAnsi="Times New Roman" w:cs="Times New Roman"/>
          <w:noProof/>
          <w:color w:val="000000" w:themeColor="text1"/>
          <w:sz w:val="24"/>
          <w:szCs w:val="24"/>
          <w:lang w:val="sq-AL"/>
        </w:rPr>
        <w:t xml:space="preserve">prej tyre, kanë rezultuar </w:t>
      </w:r>
      <w:r w:rsidRPr="0088612C">
        <w:rPr>
          <w:rFonts w:ascii="Times New Roman" w:hAnsi="Times New Roman" w:cs="Times New Roman"/>
          <w:noProof/>
          <w:color w:val="000000" w:themeColor="text1"/>
          <w:sz w:val="24"/>
          <w:szCs w:val="24"/>
          <w:u w:val="single"/>
          <w:lang w:val="sq-AL"/>
        </w:rPr>
        <w:t>me të dhëna</w:t>
      </w:r>
      <w:r w:rsidRPr="0088612C">
        <w:rPr>
          <w:rFonts w:ascii="Times New Roman" w:hAnsi="Times New Roman" w:cs="Times New Roman"/>
          <w:noProof/>
          <w:color w:val="000000" w:themeColor="text1"/>
          <w:sz w:val="24"/>
          <w:szCs w:val="24"/>
          <w:lang w:val="sq-AL"/>
        </w:rPr>
        <w:t xml:space="preserve">, sipas rastit dosje </w:t>
      </w:r>
      <w:r w:rsidR="00194EBD">
        <w:rPr>
          <w:rFonts w:ascii="Times New Roman" w:hAnsi="Times New Roman" w:cs="Times New Roman"/>
          <w:noProof/>
          <w:color w:val="000000" w:themeColor="text1"/>
          <w:sz w:val="24"/>
          <w:szCs w:val="24"/>
          <w:lang w:val="sq-AL"/>
        </w:rPr>
        <w:t>f</w:t>
      </w:r>
      <w:r w:rsidRPr="0088612C">
        <w:rPr>
          <w:rFonts w:ascii="Times New Roman" w:hAnsi="Times New Roman" w:cs="Times New Roman"/>
          <w:noProof/>
          <w:color w:val="000000" w:themeColor="text1"/>
          <w:sz w:val="24"/>
          <w:szCs w:val="24"/>
          <w:lang w:val="sq-AL"/>
        </w:rPr>
        <w:t xml:space="preserve">ormulare, </w:t>
      </w:r>
      <w:r w:rsidR="00194EBD">
        <w:rPr>
          <w:rFonts w:ascii="Times New Roman" w:hAnsi="Times New Roman" w:cs="Times New Roman"/>
          <w:noProof/>
          <w:color w:val="000000" w:themeColor="text1"/>
          <w:sz w:val="24"/>
          <w:szCs w:val="24"/>
          <w:lang w:val="sq-AL"/>
        </w:rPr>
        <w:t>p</w:t>
      </w:r>
      <w:r w:rsidRPr="0088612C">
        <w:rPr>
          <w:rFonts w:ascii="Times New Roman" w:hAnsi="Times New Roman" w:cs="Times New Roman"/>
          <w:noProof/>
          <w:color w:val="000000" w:themeColor="text1"/>
          <w:sz w:val="24"/>
          <w:szCs w:val="24"/>
          <w:lang w:val="sq-AL"/>
        </w:rPr>
        <w:t xml:space="preserve">ërpunimi, </w:t>
      </w:r>
      <w:r w:rsidR="00194EBD">
        <w:rPr>
          <w:rFonts w:ascii="Times New Roman" w:hAnsi="Times New Roman" w:cs="Times New Roman"/>
          <w:noProof/>
          <w:color w:val="000000" w:themeColor="text1"/>
          <w:sz w:val="24"/>
          <w:szCs w:val="24"/>
          <w:lang w:val="sq-AL"/>
        </w:rPr>
        <w:t>p</w:t>
      </w:r>
      <w:r w:rsidRPr="0088612C">
        <w:rPr>
          <w:rFonts w:ascii="Times New Roman" w:hAnsi="Times New Roman" w:cs="Times New Roman"/>
          <w:noProof/>
          <w:color w:val="000000" w:themeColor="text1"/>
          <w:sz w:val="24"/>
          <w:szCs w:val="24"/>
          <w:lang w:val="sq-AL"/>
        </w:rPr>
        <w:t xml:space="preserve">une, </w:t>
      </w:r>
      <w:r w:rsidR="00194EBD">
        <w:rPr>
          <w:rFonts w:ascii="Times New Roman" w:hAnsi="Times New Roman" w:cs="Times New Roman"/>
          <w:noProof/>
          <w:color w:val="000000" w:themeColor="text1"/>
          <w:sz w:val="24"/>
          <w:szCs w:val="24"/>
          <w:lang w:val="sq-AL"/>
        </w:rPr>
        <w:t>p</w:t>
      </w:r>
      <w:r w:rsidRPr="0088612C">
        <w:rPr>
          <w:rFonts w:ascii="Times New Roman" w:hAnsi="Times New Roman" w:cs="Times New Roman"/>
          <w:noProof/>
          <w:color w:val="000000" w:themeColor="text1"/>
          <w:sz w:val="24"/>
          <w:szCs w:val="24"/>
          <w:lang w:val="sq-AL"/>
        </w:rPr>
        <w:t xml:space="preserve">ersonale, </w:t>
      </w:r>
      <w:r w:rsidR="00194EBD">
        <w:rPr>
          <w:rFonts w:ascii="Times New Roman" w:hAnsi="Times New Roman" w:cs="Times New Roman"/>
          <w:noProof/>
          <w:color w:val="000000" w:themeColor="text1"/>
          <w:sz w:val="24"/>
          <w:szCs w:val="24"/>
          <w:lang w:val="sq-AL"/>
        </w:rPr>
        <w:t>operative dhe h</w:t>
      </w:r>
      <w:r w:rsidRPr="0088612C">
        <w:rPr>
          <w:rFonts w:ascii="Times New Roman" w:hAnsi="Times New Roman" w:cs="Times New Roman"/>
          <w:noProof/>
          <w:color w:val="000000" w:themeColor="text1"/>
          <w:sz w:val="24"/>
          <w:szCs w:val="24"/>
          <w:lang w:val="sq-AL"/>
        </w:rPr>
        <w:t xml:space="preserve">etimore – </w:t>
      </w:r>
      <w:r w:rsidR="00194EBD">
        <w:rPr>
          <w:rFonts w:ascii="Times New Roman" w:hAnsi="Times New Roman" w:cs="Times New Roman"/>
          <w:noProof/>
          <w:color w:val="000000" w:themeColor="text1"/>
          <w:sz w:val="24"/>
          <w:szCs w:val="24"/>
          <w:lang w:val="sq-AL"/>
        </w:rPr>
        <w:t>g</w:t>
      </w:r>
      <w:r w:rsidRPr="0088612C">
        <w:rPr>
          <w:rFonts w:ascii="Times New Roman" w:hAnsi="Times New Roman" w:cs="Times New Roman"/>
          <w:noProof/>
          <w:color w:val="000000" w:themeColor="text1"/>
          <w:sz w:val="24"/>
          <w:szCs w:val="24"/>
          <w:lang w:val="sq-AL"/>
        </w:rPr>
        <w:t xml:space="preserve">jyqësore dhe </w:t>
      </w:r>
      <w:r w:rsidRPr="0088612C">
        <w:rPr>
          <w:rFonts w:ascii="Times New Roman" w:hAnsi="Times New Roman" w:cs="Times New Roman"/>
          <w:b/>
          <w:noProof/>
          <w:color w:val="000000" w:themeColor="text1"/>
          <w:sz w:val="24"/>
          <w:szCs w:val="24"/>
          <w:lang w:val="sq-AL"/>
        </w:rPr>
        <w:t xml:space="preserve">131 kërkesa kanë </w:t>
      </w:r>
      <w:r w:rsidRPr="0088612C">
        <w:rPr>
          <w:rFonts w:ascii="Times New Roman" w:hAnsi="Times New Roman" w:cs="Times New Roman"/>
          <w:noProof/>
          <w:color w:val="000000" w:themeColor="text1"/>
          <w:sz w:val="24"/>
          <w:szCs w:val="24"/>
          <w:u w:val="single"/>
          <w:lang w:val="sq-AL"/>
        </w:rPr>
        <w:t>rezultuar pa dokumentacion arkivor</w:t>
      </w:r>
      <w:r w:rsidRPr="0088612C">
        <w:rPr>
          <w:rFonts w:ascii="Times New Roman" w:hAnsi="Times New Roman" w:cs="Times New Roman"/>
          <w:noProof/>
          <w:color w:val="000000" w:themeColor="text1"/>
          <w:sz w:val="24"/>
          <w:szCs w:val="24"/>
          <w:lang w:val="sq-AL"/>
        </w:rPr>
        <w:t>. Numri i dokumenteve të përpunuara, të njohura dhe dorëzuar</w:t>
      </w:r>
      <w:r w:rsidR="00194EBD">
        <w:rPr>
          <w:rFonts w:ascii="Times New Roman" w:hAnsi="Times New Roman" w:cs="Times New Roman"/>
          <w:noProof/>
          <w:color w:val="000000" w:themeColor="text1"/>
          <w:sz w:val="24"/>
          <w:szCs w:val="24"/>
          <w:lang w:val="sq-AL"/>
        </w:rPr>
        <w:t>a</w:t>
      </w:r>
      <w:r w:rsidRPr="0088612C">
        <w:rPr>
          <w:rFonts w:ascii="Times New Roman" w:hAnsi="Times New Roman" w:cs="Times New Roman"/>
          <w:noProof/>
          <w:color w:val="000000" w:themeColor="text1"/>
          <w:sz w:val="24"/>
          <w:szCs w:val="24"/>
          <w:lang w:val="sq-AL"/>
        </w:rPr>
        <w:t xml:space="preserve"> te kërkuesit gjatë vitit 2018 është gjithsej </w:t>
      </w:r>
      <w:r w:rsidRPr="0088612C">
        <w:rPr>
          <w:rFonts w:ascii="Times New Roman" w:hAnsi="Times New Roman" w:cs="Times New Roman"/>
          <w:b/>
          <w:noProof/>
          <w:color w:val="000000" w:themeColor="text1"/>
          <w:sz w:val="24"/>
          <w:szCs w:val="24"/>
          <w:u w:val="single"/>
          <w:lang w:val="sq-AL"/>
        </w:rPr>
        <w:t>42 149 faqe</w:t>
      </w:r>
      <w:r w:rsidRPr="0088612C">
        <w:rPr>
          <w:rFonts w:ascii="Times New Roman" w:hAnsi="Times New Roman" w:cs="Times New Roman"/>
          <w:noProof/>
          <w:color w:val="000000" w:themeColor="text1"/>
          <w:sz w:val="24"/>
          <w:szCs w:val="24"/>
          <w:lang w:val="sq-AL"/>
        </w:rPr>
        <w:t xml:space="preserve">, nga të cilat </w:t>
      </w:r>
      <w:r w:rsidRPr="0088612C">
        <w:rPr>
          <w:rFonts w:ascii="Times New Roman" w:hAnsi="Times New Roman" w:cs="Times New Roman"/>
          <w:b/>
          <w:noProof/>
          <w:color w:val="000000" w:themeColor="text1"/>
          <w:sz w:val="24"/>
          <w:szCs w:val="24"/>
          <w:u w:val="single"/>
          <w:lang w:val="sq-AL"/>
        </w:rPr>
        <w:t>14 983 faqe të anonimizuara</w:t>
      </w:r>
      <w:r w:rsidRPr="0088612C">
        <w:rPr>
          <w:rFonts w:ascii="Times New Roman" w:hAnsi="Times New Roman" w:cs="Times New Roman"/>
          <w:noProof/>
          <w:color w:val="000000" w:themeColor="text1"/>
          <w:sz w:val="24"/>
          <w:szCs w:val="24"/>
          <w:lang w:val="sq-AL"/>
        </w:rPr>
        <w:t>.</w:t>
      </w:r>
    </w:p>
    <w:p w14:paraId="1D35A507" w14:textId="77777777" w:rsidR="00AA5312" w:rsidRPr="0088612C" w:rsidRDefault="00AA5312" w:rsidP="00AA5312">
      <w:pPr>
        <w:autoSpaceDE w:val="0"/>
        <w:autoSpaceDN w:val="0"/>
        <w:adjustRightInd w:val="0"/>
        <w:spacing w:after="0"/>
        <w:contextualSpacing/>
        <w:jc w:val="both"/>
        <w:rPr>
          <w:rFonts w:ascii="Times New Roman" w:hAnsi="Times New Roman" w:cs="Times New Roman"/>
          <w:noProof/>
          <w:color w:val="000000" w:themeColor="text1"/>
          <w:sz w:val="24"/>
          <w:szCs w:val="24"/>
          <w:lang w:val="sq-AL"/>
        </w:rPr>
      </w:pPr>
    </w:p>
    <w:p w14:paraId="2E08C4BA" w14:textId="62DA7F16" w:rsidR="00AA5312" w:rsidRPr="0088612C" w:rsidRDefault="00AA5312" w:rsidP="00AA5312">
      <w:pPr>
        <w:autoSpaceDE w:val="0"/>
        <w:autoSpaceDN w:val="0"/>
        <w:adjustRightInd w:val="0"/>
        <w:spacing w:after="0"/>
        <w:contextualSpacing/>
        <w:jc w:val="both"/>
        <w:rPr>
          <w:rFonts w:ascii="Times New Roman" w:hAnsi="Times New Roman" w:cs="Times New Roman"/>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Në krahasim me vitin 2017, kemi rritje të numrit të aplikimeve dhe të rasteve të shërbyera si në planin sasior edhe cilësor, falë kjo edhe të përmirësimit relativisht të kushteve të punës me zgjerimin e disa ambienteve, shtimit të organikës dhe asistencës teknike të dhënë me vler</w:t>
      </w:r>
      <w:r w:rsidR="00DA5782">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 të veçantë nga </w:t>
      </w:r>
      <w:r w:rsidR="00194EBD">
        <w:rPr>
          <w:rFonts w:ascii="Times New Roman" w:hAnsi="Times New Roman" w:cs="Times New Roman"/>
          <w:noProof/>
          <w:color w:val="000000" w:themeColor="text1"/>
          <w:sz w:val="24"/>
          <w:szCs w:val="24"/>
          <w:lang w:val="sq-AL"/>
        </w:rPr>
        <w:t>A</w:t>
      </w:r>
      <w:r w:rsidRPr="0088612C">
        <w:rPr>
          <w:rFonts w:ascii="Times New Roman" w:hAnsi="Times New Roman" w:cs="Times New Roman"/>
          <w:noProof/>
          <w:color w:val="000000" w:themeColor="text1"/>
          <w:sz w:val="24"/>
          <w:szCs w:val="24"/>
          <w:lang w:val="sq-AL"/>
        </w:rPr>
        <w:t xml:space="preserve">mbasada Gjermane, etj. </w:t>
      </w:r>
    </w:p>
    <w:p w14:paraId="216FDC7A" w14:textId="77777777" w:rsidR="00AA5312" w:rsidRPr="00EF3875" w:rsidRDefault="00AA5312" w:rsidP="00AA5312">
      <w:pPr>
        <w:pStyle w:val="ListParagraph"/>
        <w:autoSpaceDE w:val="0"/>
        <w:autoSpaceDN w:val="0"/>
        <w:adjustRightInd w:val="0"/>
        <w:ind w:left="450"/>
        <w:jc w:val="both"/>
        <w:rPr>
          <w:rFonts w:ascii="Times New Roman" w:hAnsi="Times New Roman" w:cs="Times New Roman"/>
          <w:noProof/>
          <w:color w:val="000000" w:themeColor="text1"/>
          <w:sz w:val="24"/>
          <w:szCs w:val="24"/>
        </w:rPr>
      </w:pPr>
    </w:p>
    <w:p w14:paraId="5B6A040B" w14:textId="77777777" w:rsidR="00AA5312" w:rsidRPr="00EF3875" w:rsidRDefault="00AA5312" w:rsidP="00AA5312">
      <w:pPr>
        <w:pStyle w:val="ListParagraph"/>
        <w:numPr>
          <w:ilvl w:val="0"/>
          <w:numId w:val="26"/>
        </w:numPr>
        <w:autoSpaceDE w:val="0"/>
        <w:autoSpaceDN w:val="0"/>
        <w:adjustRightInd w:val="0"/>
        <w:ind w:left="450"/>
        <w:jc w:val="both"/>
        <w:rPr>
          <w:rFonts w:ascii="Times New Roman" w:hAnsi="Times New Roman" w:cs="Times New Roman"/>
          <w:noProof/>
          <w:color w:val="000000" w:themeColor="text1"/>
          <w:sz w:val="24"/>
          <w:szCs w:val="24"/>
        </w:rPr>
      </w:pPr>
      <w:r w:rsidRPr="00EF3875">
        <w:rPr>
          <w:rFonts w:ascii="Times New Roman" w:hAnsi="Times New Roman" w:cs="Times New Roman"/>
          <w:noProof/>
          <w:color w:val="000000" w:themeColor="text1"/>
          <w:sz w:val="24"/>
          <w:szCs w:val="24"/>
        </w:rPr>
        <w:t xml:space="preserve">Në planin krahasues dhe të treguesve të aktivitetit të zhvilluar; për vitin 2017 (281 kërkesa individuale) dhe viti 2018 (612 kërkesa, të mbyllura 305, në proces 307) në total një rritje e konsiderueshme, trend në </w:t>
      </w:r>
      <w:r w:rsidRPr="00696790">
        <w:rPr>
          <w:rFonts w:ascii="Times New Roman" w:hAnsi="Times New Roman" w:cs="Times New Roman"/>
          <w:noProof/>
          <w:color w:val="auto"/>
          <w:sz w:val="24"/>
          <w:szCs w:val="24"/>
        </w:rPr>
        <w:t>ngritje</w:t>
      </w:r>
      <w:r w:rsidRPr="00EF3875">
        <w:rPr>
          <w:rFonts w:ascii="Times New Roman" w:hAnsi="Times New Roman" w:cs="Times New Roman"/>
          <w:noProof/>
          <w:color w:val="000000" w:themeColor="text1"/>
          <w:sz w:val="24"/>
          <w:szCs w:val="24"/>
        </w:rPr>
        <w:t xml:space="preserve"> edhe në vitin në vijim.</w:t>
      </w:r>
    </w:p>
    <w:p w14:paraId="0D29FE07" w14:textId="77777777" w:rsidR="00AA5312" w:rsidRPr="00EF3875" w:rsidRDefault="00AA5312" w:rsidP="00AA5312">
      <w:pPr>
        <w:pStyle w:val="ListParagraph"/>
        <w:autoSpaceDE w:val="0"/>
        <w:autoSpaceDN w:val="0"/>
        <w:adjustRightInd w:val="0"/>
        <w:ind w:left="450"/>
        <w:jc w:val="both"/>
        <w:rPr>
          <w:rFonts w:ascii="Times New Roman" w:hAnsi="Times New Roman" w:cs="Times New Roman"/>
          <w:noProof/>
          <w:color w:val="000000" w:themeColor="text1"/>
          <w:sz w:val="24"/>
          <w:szCs w:val="24"/>
        </w:rPr>
      </w:pPr>
      <w:r w:rsidRPr="00EF3875">
        <w:rPr>
          <w:rFonts w:ascii="Times New Roman" w:hAnsi="Times New Roman" w:cs="Times New Roman"/>
          <w:noProof/>
          <w:color w:val="000000" w:themeColor="text1"/>
          <w:sz w:val="24"/>
          <w:szCs w:val="24"/>
          <w:lang w:eastAsia="sq-AL"/>
        </w:rPr>
        <w:drawing>
          <wp:inline distT="0" distB="0" distL="0" distR="0" wp14:anchorId="13E77DA1" wp14:editId="32CB358C">
            <wp:extent cx="5591175" cy="24955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0318D4" w14:textId="77777777" w:rsidR="00AA5312" w:rsidRPr="00EF3875" w:rsidRDefault="00AA5312" w:rsidP="00AA5312">
      <w:pPr>
        <w:pStyle w:val="ListParagraph"/>
        <w:autoSpaceDE w:val="0"/>
        <w:autoSpaceDN w:val="0"/>
        <w:adjustRightInd w:val="0"/>
        <w:ind w:left="450"/>
        <w:jc w:val="both"/>
        <w:rPr>
          <w:rFonts w:ascii="Times New Roman" w:hAnsi="Times New Roman" w:cs="Times New Roman"/>
          <w:noProof/>
          <w:color w:val="000000" w:themeColor="text1"/>
          <w:sz w:val="24"/>
          <w:szCs w:val="24"/>
        </w:rPr>
      </w:pPr>
    </w:p>
    <w:p w14:paraId="54DC3F07" w14:textId="43213EEF" w:rsidR="00AA5312" w:rsidRPr="00EF3875" w:rsidRDefault="00AA5312" w:rsidP="00AA5312">
      <w:pPr>
        <w:pStyle w:val="ListParagraph"/>
        <w:numPr>
          <w:ilvl w:val="0"/>
          <w:numId w:val="26"/>
        </w:numPr>
        <w:autoSpaceDE w:val="0"/>
        <w:autoSpaceDN w:val="0"/>
        <w:adjustRightInd w:val="0"/>
        <w:ind w:left="450"/>
        <w:jc w:val="both"/>
        <w:rPr>
          <w:rFonts w:ascii="Times New Roman" w:hAnsi="Times New Roman" w:cs="Times New Roman"/>
          <w:noProof/>
          <w:color w:val="000000" w:themeColor="text1"/>
          <w:sz w:val="24"/>
          <w:szCs w:val="24"/>
        </w:rPr>
      </w:pPr>
      <w:r w:rsidRPr="00EF3875">
        <w:rPr>
          <w:rFonts w:ascii="Times New Roman" w:hAnsi="Times New Roman" w:cs="Times New Roman"/>
          <w:noProof/>
          <w:color w:val="000000" w:themeColor="text1"/>
          <w:sz w:val="24"/>
          <w:szCs w:val="24"/>
        </w:rPr>
        <w:t>Numri i dokumenteve të përpunuara gjatë vitit 2018, të cilat janë njohur dhe dorëzuar te kërkuesit</w:t>
      </w:r>
      <w:r w:rsidRPr="00EF3875">
        <w:rPr>
          <w:rFonts w:ascii="Times New Roman" w:hAnsi="Times New Roman" w:cs="Times New Roman"/>
          <w:b/>
          <w:noProof/>
          <w:color w:val="000000" w:themeColor="text1"/>
          <w:sz w:val="24"/>
          <w:szCs w:val="24"/>
        </w:rPr>
        <w:t xml:space="preserve"> </w:t>
      </w:r>
      <w:r w:rsidRPr="00EF3875">
        <w:rPr>
          <w:rFonts w:ascii="Times New Roman" w:hAnsi="Times New Roman" w:cs="Times New Roman"/>
          <w:noProof/>
          <w:color w:val="000000" w:themeColor="text1"/>
          <w:sz w:val="24"/>
          <w:szCs w:val="24"/>
        </w:rPr>
        <w:t>ka arritur në 42.149 faqe, nga të cilat 14.983 faqe të anonimizuara.</w:t>
      </w:r>
    </w:p>
    <w:p w14:paraId="206ACA5C" w14:textId="29C03482" w:rsidR="00AA5312" w:rsidRPr="00EF3875" w:rsidRDefault="00AA5312" w:rsidP="00AA5312">
      <w:pPr>
        <w:pStyle w:val="ListParagraph"/>
        <w:numPr>
          <w:ilvl w:val="0"/>
          <w:numId w:val="26"/>
        </w:numPr>
        <w:autoSpaceDE w:val="0"/>
        <w:autoSpaceDN w:val="0"/>
        <w:adjustRightInd w:val="0"/>
        <w:spacing w:after="0"/>
        <w:ind w:left="450"/>
        <w:jc w:val="both"/>
        <w:rPr>
          <w:rFonts w:ascii="Times New Roman" w:hAnsi="Times New Roman" w:cs="Times New Roman"/>
          <w:noProof/>
          <w:color w:val="000000" w:themeColor="text1"/>
          <w:sz w:val="24"/>
          <w:szCs w:val="24"/>
        </w:rPr>
      </w:pPr>
      <w:r w:rsidRPr="00EF3875">
        <w:rPr>
          <w:rFonts w:ascii="Times New Roman" w:hAnsi="Times New Roman" w:cs="Times New Roman"/>
          <w:noProof/>
          <w:color w:val="000000" w:themeColor="text1"/>
          <w:sz w:val="24"/>
          <w:szCs w:val="24"/>
        </w:rPr>
        <w:lastRenderedPageBreak/>
        <w:t>Numri i dokumenteve të përpunuara gjatë vitit 2017 të cilat janë njohur dhe dorëzuar te kërkuesit</w:t>
      </w:r>
      <w:r w:rsidRPr="00EF3875">
        <w:rPr>
          <w:rFonts w:ascii="Times New Roman" w:hAnsi="Times New Roman" w:cs="Times New Roman"/>
          <w:b/>
          <w:noProof/>
          <w:color w:val="000000" w:themeColor="text1"/>
          <w:sz w:val="24"/>
          <w:szCs w:val="24"/>
        </w:rPr>
        <w:t xml:space="preserve"> </w:t>
      </w:r>
      <w:r w:rsidRPr="00EF3875">
        <w:rPr>
          <w:rFonts w:ascii="Times New Roman" w:hAnsi="Times New Roman" w:cs="Times New Roman"/>
          <w:noProof/>
          <w:color w:val="000000" w:themeColor="text1"/>
          <w:sz w:val="24"/>
          <w:szCs w:val="24"/>
        </w:rPr>
        <w:t xml:space="preserve">ka qenë rreth 30.000 faqe, nga të cilat 9000 faqe të anonimizuara. </w:t>
      </w:r>
    </w:p>
    <w:p w14:paraId="3BE1E498" w14:textId="77777777" w:rsidR="00AA5312" w:rsidRPr="00EF3875" w:rsidRDefault="00AA5312" w:rsidP="00AA5312">
      <w:pPr>
        <w:pStyle w:val="ListParagraph"/>
        <w:autoSpaceDE w:val="0"/>
        <w:autoSpaceDN w:val="0"/>
        <w:adjustRightInd w:val="0"/>
        <w:spacing w:after="0"/>
        <w:ind w:left="450"/>
        <w:jc w:val="both"/>
        <w:rPr>
          <w:rFonts w:ascii="Times New Roman" w:hAnsi="Times New Roman" w:cs="Times New Roman"/>
          <w:noProof/>
          <w:color w:val="000000" w:themeColor="text1"/>
          <w:sz w:val="24"/>
          <w:szCs w:val="24"/>
        </w:rPr>
      </w:pPr>
      <w:r w:rsidRPr="00EF3875">
        <w:rPr>
          <w:rFonts w:ascii="Times New Roman" w:hAnsi="Times New Roman" w:cs="Times New Roman"/>
          <w:noProof/>
          <w:color w:val="000000" w:themeColor="text1"/>
          <w:sz w:val="24"/>
          <w:szCs w:val="24"/>
          <w:lang w:eastAsia="sq-AL"/>
        </w:rPr>
        <w:drawing>
          <wp:inline distT="0" distB="0" distL="0" distR="0" wp14:anchorId="38D20E35" wp14:editId="6D77D2A1">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0B6565" w14:textId="77777777" w:rsidR="00AA5312" w:rsidRPr="00EF3875" w:rsidRDefault="00AA5312" w:rsidP="00AA5312">
      <w:pPr>
        <w:pStyle w:val="ListParagraph"/>
        <w:spacing w:after="0"/>
        <w:ind w:left="450"/>
        <w:jc w:val="both"/>
        <w:rPr>
          <w:rFonts w:ascii="Times New Roman" w:hAnsi="Times New Roman" w:cs="Times New Roman"/>
          <w:noProof/>
          <w:color w:val="FF0000"/>
          <w:sz w:val="24"/>
          <w:szCs w:val="24"/>
        </w:rPr>
      </w:pPr>
    </w:p>
    <w:p w14:paraId="243DCD27" w14:textId="4912F10D" w:rsidR="00AA5312" w:rsidRPr="0088612C" w:rsidRDefault="00AA5312" w:rsidP="00AA5312">
      <w:pPr>
        <w:spacing w:after="0"/>
        <w:jc w:val="both"/>
        <w:rPr>
          <w:rFonts w:ascii="Times New Roman" w:hAnsi="Times New Roman" w:cs="Times New Roman"/>
          <w:noProof/>
          <w:color w:val="000000" w:themeColor="text1"/>
          <w:sz w:val="24"/>
          <w:szCs w:val="24"/>
          <w:lang w:val="sq-AL"/>
        </w:rPr>
      </w:pPr>
      <w:r w:rsidRPr="0088612C">
        <w:rPr>
          <w:rFonts w:ascii="Times New Roman" w:hAnsi="Times New Roman" w:cs="Times New Roman"/>
          <w:noProof/>
          <w:color w:val="000000" w:themeColor="text1"/>
          <w:sz w:val="24"/>
          <w:szCs w:val="24"/>
          <w:lang w:val="sq-AL"/>
        </w:rPr>
        <w:t>Nëse vërejmë me vëmendje edhe treguesit e dokumenteve të njohura dhe dorëzuara kërkuesve</w:t>
      </w:r>
      <w:r w:rsidR="00FA1DB7">
        <w:rPr>
          <w:rFonts w:ascii="Times New Roman" w:hAnsi="Times New Roman" w:cs="Times New Roman"/>
          <w:noProof/>
          <w:color w:val="000000" w:themeColor="text1"/>
          <w:sz w:val="24"/>
          <w:szCs w:val="24"/>
          <w:lang w:val="sq-AL"/>
        </w:rPr>
        <w:t>,</w:t>
      </w:r>
      <w:r w:rsidRPr="0088612C">
        <w:rPr>
          <w:rFonts w:ascii="Times New Roman" w:hAnsi="Times New Roman" w:cs="Times New Roman"/>
          <w:noProof/>
          <w:color w:val="000000" w:themeColor="text1"/>
          <w:sz w:val="24"/>
          <w:szCs w:val="24"/>
          <w:lang w:val="sq-AL"/>
        </w:rPr>
        <w:t xml:space="preserve"> në krahasim me vitin e parë të ushtrimit të aktivitetit nga ins</w:t>
      </w:r>
      <w:r w:rsidR="00FA1DB7">
        <w:rPr>
          <w:rFonts w:ascii="Times New Roman" w:hAnsi="Times New Roman" w:cs="Times New Roman"/>
          <w:noProof/>
          <w:color w:val="000000" w:themeColor="text1"/>
          <w:sz w:val="24"/>
          <w:szCs w:val="24"/>
          <w:lang w:val="sq-AL"/>
        </w:rPr>
        <w:t>t</w:t>
      </w:r>
      <w:r w:rsidRPr="0088612C">
        <w:rPr>
          <w:rFonts w:ascii="Times New Roman" w:hAnsi="Times New Roman" w:cs="Times New Roman"/>
          <w:noProof/>
          <w:color w:val="000000" w:themeColor="text1"/>
          <w:sz w:val="24"/>
          <w:szCs w:val="24"/>
          <w:lang w:val="sq-AL"/>
        </w:rPr>
        <w:t>itucioni ynë, në veçanti, treguesit sasior</w:t>
      </w:r>
      <w:r w:rsidR="00DA5782">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 dhe cilësor</w:t>
      </w:r>
      <w:r w:rsidR="00DA5782">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si dhe të performancës</w:t>
      </w:r>
      <w:r w:rsidR="00FA1DB7">
        <w:rPr>
          <w:rFonts w:ascii="Times New Roman" w:hAnsi="Times New Roman" w:cs="Times New Roman"/>
          <w:noProof/>
          <w:color w:val="000000" w:themeColor="text1"/>
          <w:sz w:val="24"/>
          <w:szCs w:val="24"/>
          <w:lang w:val="sq-AL"/>
        </w:rPr>
        <w:t>,</w:t>
      </w:r>
      <w:r w:rsidRPr="0088612C">
        <w:rPr>
          <w:rFonts w:ascii="Times New Roman" w:hAnsi="Times New Roman" w:cs="Times New Roman"/>
          <w:noProof/>
          <w:color w:val="000000" w:themeColor="text1"/>
          <w:sz w:val="24"/>
          <w:szCs w:val="24"/>
          <w:lang w:val="sq-AL"/>
        </w:rPr>
        <w:t xml:space="preserve"> leht</w:t>
      </w:r>
      <w:r w:rsidR="00D34B9F">
        <w:rPr>
          <w:rFonts w:ascii="Times New Roman" w:hAnsi="Times New Roman" w:cs="Times New Roman"/>
          <w:noProof/>
          <w:color w:val="000000" w:themeColor="text1"/>
          <w:sz w:val="24"/>
          <w:szCs w:val="24"/>
          <w:lang w:val="sq-AL"/>
        </w:rPr>
        <w:t>ë</w:t>
      </w:r>
      <w:r w:rsidRPr="0088612C">
        <w:rPr>
          <w:rFonts w:ascii="Times New Roman" w:hAnsi="Times New Roman" w:cs="Times New Roman"/>
          <w:noProof/>
          <w:color w:val="000000" w:themeColor="text1"/>
          <w:sz w:val="24"/>
          <w:szCs w:val="24"/>
          <w:lang w:val="sq-AL"/>
        </w:rPr>
        <w:t xml:space="preserve">sisht konstatohet </w:t>
      </w:r>
      <w:r w:rsidRPr="00202D04">
        <w:rPr>
          <w:rFonts w:ascii="Times New Roman" w:hAnsi="Times New Roman" w:cs="Times New Roman"/>
          <w:noProof/>
          <w:sz w:val="24"/>
          <w:szCs w:val="24"/>
          <w:lang w:val="sq-AL"/>
        </w:rPr>
        <w:t xml:space="preserve">rritje e ndjeshme, </w:t>
      </w:r>
      <w:r w:rsidRPr="0088612C">
        <w:rPr>
          <w:rFonts w:ascii="Times New Roman" w:hAnsi="Times New Roman" w:cs="Times New Roman"/>
          <w:noProof/>
          <w:color w:val="000000" w:themeColor="text1"/>
          <w:sz w:val="24"/>
          <w:szCs w:val="24"/>
          <w:lang w:val="sq-AL"/>
        </w:rPr>
        <w:t>ndonëse infrastruktura dhe numri i punonjësve kanë pësuar ndryshime dhe përmirësime ende të pandjeshme, megjithatë</w:t>
      </w:r>
      <w:r w:rsidR="00FA1DB7">
        <w:rPr>
          <w:rFonts w:ascii="Times New Roman" w:hAnsi="Times New Roman" w:cs="Times New Roman"/>
          <w:noProof/>
          <w:color w:val="000000" w:themeColor="text1"/>
          <w:sz w:val="24"/>
          <w:szCs w:val="24"/>
          <w:lang w:val="sq-AL"/>
        </w:rPr>
        <w:t>,</w:t>
      </w:r>
      <w:r w:rsidRPr="0088612C">
        <w:rPr>
          <w:rFonts w:ascii="Times New Roman" w:hAnsi="Times New Roman" w:cs="Times New Roman"/>
          <w:noProof/>
          <w:color w:val="000000" w:themeColor="text1"/>
          <w:sz w:val="24"/>
          <w:szCs w:val="24"/>
          <w:lang w:val="sq-AL"/>
        </w:rPr>
        <w:t xml:space="preserve"> treguesit dhe rezultatet kanë qenë të kënaqshme dhe mbresëlënëse</w:t>
      </w:r>
      <w:r>
        <w:rPr>
          <w:rFonts w:ascii="Times New Roman" w:hAnsi="Times New Roman" w:cs="Times New Roman"/>
          <w:noProof/>
          <w:color w:val="000000" w:themeColor="text1"/>
          <w:sz w:val="24"/>
          <w:szCs w:val="24"/>
          <w:lang w:val="sq-AL"/>
        </w:rPr>
        <w:t>.</w:t>
      </w:r>
      <w:r w:rsidRPr="0088612C">
        <w:rPr>
          <w:rFonts w:ascii="Times New Roman" w:hAnsi="Times New Roman" w:cs="Times New Roman"/>
          <w:noProof/>
          <w:color w:val="000000" w:themeColor="text1"/>
          <w:sz w:val="24"/>
          <w:szCs w:val="24"/>
          <w:lang w:val="sq-AL"/>
        </w:rPr>
        <w:t xml:space="preserve"> </w:t>
      </w:r>
    </w:p>
    <w:p w14:paraId="71F41580" w14:textId="77777777" w:rsidR="00AA5312" w:rsidRPr="00EF3875" w:rsidRDefault="00AA5312" w:rsidP="00AA5312">
      <w:pPr>
        <w:pStyle w:val="NoSpacing"/>
        <w:jc w:val="both"/>
        <w:rPr>
          <w:noProof/>
          <w:color w:val="000000" w:themeColor="text1"/>
          <w:lang w:val="sq-AL"/>
        </w:rPr>
      </w:pPr>
    </w:p>
    <w:p w14:paraId="3BE9C284" w14:textId="77777777" w:rsidR="00AA5312" w:rsidRPr="00EF3875" w:rsidRDefault="00AA5312" w:rsidP="00AA5312">
      <w:pPr>
        <w:pStyle w:val="NoSpacing"/>
        <w:jc w:val="both"/>
        <w:rPr>
          <w:noProof/>
          <w:color w:val="000000" w:themeColor="text1"/>
          <w:lang w:val="sq-AL"/>
        </w:rPr>
      </w:pPr>
    </w:p>
    <w:p w14:paraId="11D814E7" w14:textId="77777777" w:rsidR="00AA5312" w:rsidRPr="00EF3875" w:rsidRDefault="00AA5312" w:rsidP="00AA5312">
      <w:pPr>
        <w:rPr>
          <w:rFonts w:ascii="Times New Roman" w:hAnsi="Times New Roman"/>
          <w:b/>
          <w:sz w:val="24"/>
          <w:lang w:val="sq-AL"/>
        </w:rPr>
      </w:pPr>
      <w:r w:rsidRPr="00EF3875">
        <w:rPr>
          <w:rFonts w:ascii="Times New Roman" w:hAnsi="Times New Roman"/>
          <w:b/>
          <w:sz w:val="24"/>
          <w:lang w:val="sq-AL"/>
        </w:rPr>
        <w:t xml:space="preserve">Trajtimi i kërkesave për informim për institucionet apo </w:t>
      </w:r>
      <w:r w:rsidRPr="00EF3875">
        <w:rPr>
          <w:rFonts w:ascii="Times New Roman" w:hAnsi="Times New Roman" w:cs="Times New Roman"/>
          <w:b/>
          <w:noProof/>
          <w:sz w:val="24"/>
          <w:lang w:val="sq-AL"/>
        </w:rPr>
        <w:t>autoritetet</w:t>
      </w:r>
      <w:r w:rsidRPr="00EF3875">
        <w:rPr>
          <w:rFonts w:ascii="Times New Roman" w:hAnsi="Times New Roman"/>
          <w:b/>
          <w:sz w:val="24"/>
          <w:lang w:val="sq-AL"/>
        </w:rPr>
        <w:t xml:space="preserve"> publike</w:t>
      </w:r>
    </w:p>
    <w:p w14:paraId="29A69851" w14:textId="3FBB9B63"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bCs/>
          <w:color w:val="000000" w:themeColor="text1"/>
          <w:sz w:val="24"/>
          <w:szCs w:val="24"/>
          <w:lang w:val="sq-AL"/>
        </w:rPr>
        <w:t>Institucionet kushtetuese, autoritetet publike</w:t>
      </w:r>
      <w:r w:rsidRPr="00EF3875">
        <w:rPr>
          <w:rFonts w:ascii="Times New Roman" w:hAnsi="Times New Roman" w:cs="Times New Roman"/>
          <w:color w:val="000000" w:themeColor="text1"/>
          <w:sz w:val="24"/>
          <w:szCs w:val="24"/>
          <w:lang w:val="sq-AL"/>
        </w:rPr>
        <w:t>, në zbatim të detyrimeve ligjore që rrjedhin nga Ligji nr. 45/2015 “</w:t>
      </w:r>
      <w:r w:rsidRPr="00EF3875">
        <w:rPr>
          <w:rFonts w:ascii="Times New Roman" w:hAnsi="Times New Roman" w:cs="Times New Roman"/>
          <w:i/>
          <w:color w:val="000000" w:themeColor="text1"/>
          <w:sz w:val="24"/>
          <w:szCs w:val="24"/>
          <w:lang w:val="sq-AL"/>
        </w:rPr>
        <w:t>Për të Drejtën e Informimit për Dokumentet e ish-Sigurimit të Shtetit të RPSSh</w:t>
      </w:r>
      <w:r w:rsidRPr="00FA1DB7">
        <w:rPr>
          <w:rFonts w:ascii="Times New Roman" w:hAnsi="Times New Roman" w:cs="Times New Roman"/>
          <w:color w:val="000000" w:themeColor="text1"/>
          <w:sz w:val="24"/>
          <w:szCs w:val="24"/>
          <w:lang w:val="sq-AL"/>
        </w:rPr>
        <w:t>”, kanë detyrimin ligjor për t’i</w:t>
      </w:r>
      <w:r w:rsidRPr="00EF3875">
        <w:rPr>
          <w:rFonts w:ascii="Times New Roman" w:hAnsi="Times New Roman" w:cs="Times New Roman"/>
          <w:i/>
          <w:color w:val="000000" w:themeColor="text1"/>
          <w:sz w:val="24"/>
          <w:szCs w:val="24"/>
          <w:lang w:val="sq-AL"/>
        </w:rPr>
        <w:t xml:space="preserve"> </w:t>
      </w:r>
      <w:r w:rsidRPr="00EF3875">
        <w:rPr>
          <w:rFonts w:ascii="Times New Roman" w:hAnsi="Times New Roman" w:cs="Times New Roman"/>
          <w:color w:val="000000" w:themeColor="text1"/>
          <w:sz w:val="24"/>
          <w:szCs w:val="24"/>
          <w:lang w:val="sq-AL"/>
        </w:rPr>
        <w:t>kërkuar Autoritetit nëse ekzistojnë informacione në dokumentet e ish-Sigurimit të Shtetit, në kuadër të vlerësimit të cilësive etike, morale dhe profesionale të kandidatëve që kanë aplikuar për emërim apo ngritje në detyrë.</w:t>
      </w:r>
    </w:p>
    <w:p w14:paraId="772E3051" w14:textId="3743F1CA"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Në veprimtarinë e tij, </w:t>
      </w:r>
      <w:r w:rsidR="00FA1DB7">
        <w:rPr>
          <w:rFonts w:ascii="Times New Roman" w:hAnsi="Times New Roman" w:cs="Times New Roman"/>
          <w:color w:val="000000" w:themeColor="text1"/>
          <w:sz w:val="24"/>
          <w:szCs w:val="24"/>
          <w:lang w:val="sq-AL"/>
        </w:rPr>
        <w:t>A</w:t>
      </w:r>
      <w:r w:rsidRPr="00EF3875">
        <w:rPr>
          <w:rFonts w:ascii="Times New Roman" w:hAnsi="Times New Roman" w:cs="Times New Roman"/>
          <w:color w:val="000000" w:themeColor="text1"/>
          <w:sz w:val="24"/>
          <w:szCs w:val="24"/>
          <w:lang w:val="sq-AL"/>
        </w:rPr>
        <w:t>utoriteti udhëhiqet nga parimet e l</w:t>
      </w:r>
      <w:r w:rsidR="00FA1DB7">
        <w:rPr>
          <w:rFonts w:ascii="Times New Roman" w:hAnsi="Times New Roman" w:cs="Times New Roman"/>
          <w:color w:val="000000" w:themeColor="text1"/>
          <w:sz w:val="24"/>
          <w:szCs w:val="24"/>
          <w:lang w:val="sq-AL"/>
        </w:rPr>
        <w:t>igjshmërisë, transparencës, efici</w:t>
      </w:r>
      <w:r w:rsidRPr="00EF3875">
        <w:rPr>
          <w:rFonts w:ascii="Times New Roman" w:hAnsi="Times New Roman" w:cs="Times New Roman"/>
          <w:color w:val="000000" w:themeColor="text1"/>
          <w:sz w:val="24"/>
          <w:szCs w:val="24"/>
          <w:lang w:val="sq-AL"/>
        </w:rPr>
        <w:t>encës dhe efektivitetit, mbrojtjes së interesit publik dhe sigurisë kombëtare, mbrojtjes së të drejtës për jetë private dhe të dhënave personale të parashikuara në Ligjin 45/2015, 219, dhe aktet e tjera ligjore.</w:t>
      </w:r>
    </w:p>
    <w:p w14:paraId="42008BE9" w14:textId="3D56D01A" w:rsidR="00AA5312" w:rsidRPr="00EF3875" w:rsidRDefault="00AA5312" w:rsidP="00AA5312">
      <w:pPr>
        <w:autoSpaceDE w:val="0"/>
        <w:autoSpaceDN w:val="0"/>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Bazuar në nenin 10, nenin 26 e vijues të ligjit nr. 45/2015, </w:t>
      </w:r>
      <w:r w:rsidRPr="00EF3875">
        <w:rPr>
          <w:rFonts w:ascii="Times New Roman" w:eastAsia="MS Mincho" w:hAnsi="Times New Roman" w:cs="Times New Roman"/>
          <w:color w:val="000000" w:themeColor="text1"/>
          <w:sz w:val="24"/>
          <w:szCs w:val="24"/>
          <w:lang w:val="sq-AL"/>
        </w:rPr>
        <w:t xml:space="preserve">Autoriteti me vendim të arsyetuar, në çdo rast, </w:t>
      </w:r>
      <w:r w:rsidRPr="00EF3875">
        <w:rPr>
          <w:rFonts w:ascii="Times New Roman" w:hAnsi="Times New Roman" w:cs="Times New Roman"/>
          <w:color w:val="000000" w:themeColor="text1"/>
          <w:sz w:val="24"/>
          <w:szCs w:val="24"/>
          <w:lang w:val="sq-AL"/>
        </w:rPr>
        <w:t>informon institucionin përkatës për informacionin që kërkohet</w:t>
      </w:r>
      <w:r w:rsidR="00FA1DB7">
        <w:rPr>
          <w:rFonts w:ascii="Times New Roman" w:hAnsi="Times New Roman" w:cs="Times New Roman"/>
          <w:color w:val="000000" w:themeColor="text1"/>
          <w:sz w:val="24"/>
          <w:szCs w:val="24"/>
          <w:lang w:val="sq-AL"/>
        </w:rPr>
        <w:t>,</w:t>
      </w:r>
      <w:r w:rsidRPr="00EF3875">
        <w:rPr>
          <w:rFonts w:ascii="Times New Roman" w:hAnsi="Times New Roman" w:cs="Times New Roman"/>
          <w:color w:val="000000" w:themeColor="text1"/>
          <w:sz w:val="24"/>
          <w:szCs w:val="24"/>
          <w:lang w:val="sq-AL"/>
        </w:rPr>
        <w:t xml:space="preserve"> me shkresën respektive. </w:t>
      </w:r>
    </w:p>
    <w:p w14:paraId="2A04467B" w14:textId="77777777" w:rsidR="00AA5312" w:rsidRPr="00EF3875" w:rsidRDefault="00AA5312" w:rsidP="00AA5312">
      <w:pPr>
        <w:autoSpaceDE w:val="0"/>
        <w:autoSpaceDN w:val="0"/>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lastRenderedPageBreak/>
        <w:t>Për sa i takon vitit 2018, bazuar në parashikimet ligjore të ligjit nr. 119/2014 “Për të drejtën e informimit” dhe ligjit nr. 45/2015 “</w:t>
      </w:r>
      <w:r w:rsidRPr="00EF3875">
        <w:rPr>
          <w:rFonts w:ascii="Times New Roman" w:hAnsi="Times New Roman" w:cs="Times New Roman"/>
          <w:i/>
          <w:color w:val="000000" w:themeColor="text1"/>
          <w:sz w:val="24"/>
          <w:szCs w:val="24"/>
          <w:lang w:val="sq-AL"/>
        </w:rPr>
        <w:t>Për të Drejtën e Informimit për Dokumentet e ish-Sigurimit të Shtetit të Republikës Popullore Socialiste të Shqipërisë</w:t>
      </w:r>
      <w:r w:rsidRPr="00EF3875">
        <w:rPr>
          <w:rFonts w:ascii="Times New Roman" w:hAnsi="Times New Roman" w:cs="Times New Roman"/>
          <w:color w:val="000000" w:themeColor="text1"/>
          <w:sz w:val="24"/>
          <w:szCs w:val="24"/>
          <w:lang w:val="sq-AL"/>
        </w:rPr>
        <w:t>”, ju informojmë se nga ana e AIDSSH-së janë verifikuar të gjitha kërkesat e  paraqitura nga ana e institucioneve kushtetuese, autoritetet publike në rastet e emërimeve ose të ngritjes në detyrë dhe me kërkesë të kandidatëve për t’u zgjedhur.</w:t>
      </w:r>
    </w:p>
    <w:p w14:paraId="0110B88D" w14:textId="4D03F612"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sz w:val="24"/>
          <w:lang w:val="sq-AL"/>
        </w:rPr>
        <w:t>Kërkesat e paraqitura në A</w:t>
      </w:r>
      <w:r w:rsidR="00937055">
        <w:rPr>
          <w:rFonts w:ascii="Times New Roman" w:hAnsi="Times New Roman"/>
          <w:sz w:val="24"/>
          <w:lang w:val="sq-AL"/>
        </w:rPr>
        <w:t>IDSSH</w:t>
      </w:r>
      <w:r w:rsidRPr="00EF3875">
        <w:rPr>
          <w:rFonts w:ascii="Times New Roman" w:hAnsi="Times New Roman"/>
          <w:sz w:val="24"/>
          <w:lang w:val="sq-AL"/>
        </w:rPr>
        <w:t xml:space="preserve"> nga institucionet apo </w:t>
      </w:r>
      <w:r w:rsidRPr="00EF3875">
        <w:rPr>
          <w:rFonts w:ascii="Times New Roman" w:hAnsi="Times New Roman" w:cs="Times New Roman"/>
          <w:sz w:val="24"/>
          <w:szCs w:val="24"/>
          <w:lang w:val="sq-AL"/>
        </w:rPr>
        <w:t>autoritetet</w:t>
      </w:r>
      <w:r w:rsidRPr="00EF3875">
        <w:rPr>
          <w:rFonts w:ascii="Times New Roman" w:hAnsi="Times New Roman"/>
          <w:sz w:val="24"/>
          <w:lang w:val="sq-AL"/>
        </w:rPr>
        <w:t xml:space="preserve"> publike, të cilët janë subjekt i ligjit 45/2015, lidhur me ekzistencën e informacioneve në dokumente të ish-</w:t>
      </w:r>
      <w:r w:rsidR="00FA1DB7">
        <w:rPr>
          <w:rFonts w:ascii="Times New Roman" w:hAnsi="Times New Roman"/>
          <w:sz w:val="24"/>
          <w:lang w:val="sq-AL"/>
        </w:rPr>
        <w:t>S</w:t>
      </w:r>
      <w:r w:rsidRPr="00EF3875">
        <w:rPr>
          <w:rFonts w:ascii="Times New Roman" w:hAnsi="Times New Roman"/>
          <w:sz w:val="24"/>
          <w:lang w:val="sq-AL"/>
        </w:rPr>
        <w:t xml:space="preserve">igurimit të </w:t>
      </w:r>
      <w:r w:rsidR="00FA1DB7">
        <w:rPr>
          <w:rFonts w:ascii="Times New Roman" w:hAnsi="Times New Roman"/>
          <w:sz w:val="24"/>
          <w:lang w:val="sq-AL"/>
        </w:rPr>
        <w:t>S</w:t>
      </w:r>
      <w:r w:rsidRPr="00EF3875">
        <w:rPr>
          <w:rFonts w:ascii="Times New Roman" w:hAnsi="Times New Roman"/>
          <w:sz w:val="24"/>
          <w:lang w:val="sq-AL"/>
        </w:rPr>
        <w:t xml:space="preserve">htetit, në kuadër të vlerësimit </w:t>
      </w:r>
      <w:r w:rsidR="00FA1DB7">
        <w:rPr>
          <w:rFonts w:ascii="Times New Roman" w:hAnsi="Times New Roman"/>
          <w:sz w:val="24"/>
          <w:lang w:val="sq-AL"/>
        </w:rPr>
        <w:t>t</w:t>
      </w:r>
      <w:r w:rsidRPr="00EF3875">
        <w:rPr>
          <w:rFonts w:ascii="Times New Roman" w:hAnsi="Times New Roman"/>
          <w:sz w:val="24"/>
          <w:lang w:val="sq-AL"/>
        </w:rPr>
        <w:t>ë cilësive etike, morale dhe profesionale të kandidatëve/zyrtarëve përpara emërimit apo ngritjes në detyrë, jo vetëm që janë trajtuar me prioritet fillimisht për legjitimitetin e tyre në mbledhje të Autoritet, por ajo që është më e rëndësishmja, rezultatet e verifikimit për çdo rast janë komunikuar institucioneve të cilat kanë paraqitur kërkesën dhe në asnjë rast nuk ka pa</w:t>
      </w:r>
      <w:r w:rsidR="00FA1DB7">
        <w:rPr>
          <w:rFonts w:ascii="Times New Roman" w:hAnsi="Times New Roman"/>
          <w:sz w:val="24"/>
          <w:lang w:val="sq-AL"/>
        </w:rPr>
        <w:t>s</w:t>
      </w:r>
      <w:r w:rsidRPr="00EF3875">
        <w:rPr>
          <w:rFonts w:ascii="Times New Roman" w:hAnsi="Times New Roman"/>
          <w:sz w:val="24"/>
          <w:lang w:val="sq-AL"/>
        </w:rPr>
        <w:t xml:space="preserve">ur nga ana jonë ndërprerje të procesit të filluar. Vlen </w:t>
      </w:r>
      <w:r w:rsidR="00FA1DB7">
        <w:rPr>
          <w:rFonts w:ascii="Times New Roman" w:hAnsi="Times New Roman"/>
          <w:sz w:val="24"/>
          <w:lang w:val="sq-AL"/>
        </w:rPr>
        <w:t>t</w:t>
      </w:r>
      <w:r w:rsidR="00DA5782">
        <w:rPr>
          <w:rFonts w:ascii="Times New Roman" w:hAnsi="Times New Roman"/>
          <w:sz w:val="24"/>
          <w:lang w:val="sq-AL"/>
        </w:rPr>
        <w:t>ë</w:t>
      </w:r>
      <w:r w:rsidRPr="00EF3875">
        <w:rPr>
          <w:rFonts w:ascii="Times New Roman" w:hAnsi="Times New Roman"/>
          <w:sz w:val="24"/>
          <w:lang w:val="sq-AL"/>
        </w:rPr>
        <w:t xml:space="preserve"> përmend</w:t>
      </w:r>
      <w:r w:rsidR="00FA1DB7">
        <w:rPr>
          <w:rFonts w:ascii="Times New Roman" w:hAnsi="Times New Roman"/>
          <w:sz w:val="24"/>
          <w:lang w:val="sq-AL"/>
        </w:rPr>
        <w:t>et</w:t>
      </w:r>
      <w:r w:rsidRPr="00EF3875">
        <w:rPr>
          <w:rFonts w:ascii="Times New Roman" w:hAnsi="Times New Roman"/>
          <w:sz w:val="24"/>
          <w:lang w:val="sq-AL"/>
        </w:rPr>
        <w:t xml:space="preserve"> kryerja në veçanti të procedurave të vlerësimit të cilësive etike morale dhe profesionale të kandidatëve për t´u zgjedhur në organet e vet</w:t>
      </w:r>
      <w:r w:rsidR="00FA1DB7">
        <w:rPr>
          <w:rFonts w:ascii="Times New Roman" w:hAnsi="Times New Roman"/>
          <w:sz w:val="24"/>
          <w:lang w:val="sq-AL"/>
        </w:rPr>
        <w:t>t</w:t>
      </w:r>
      <w:r w:rsidRPr="00EF3875">
        <w:rPr>
          <w:rFonts w:ascii="Times New Roman" w:hAnsi="Times New Roman"/>
          <w:sz w:val="24"/>
          <w:lang w:val="sq-AL"/>
        </w:rPr>
        <w:t>ingut dhe atyre për t’u zgjedhur në KLP dhe KLGJ, jo vetëm brenda standar</w:t>
      </w:r>
      <w:r w:rsidR="00FA1DB7">
        <w:rPr>
          <w:rFonts w:ascii="Times New Roman" w:hAnsi="Times New Roman"/>
          <w:sz w:val="24"/>
          <w:lang w:val="sq-AL"/>
        </w:rPr>
        <w:t>d</w:t>
      </w:r>
      <w:r w:rsidRPr="00EF3875">
        <w:rPr>
          <w:rFonts w:ascii="Times New Roman" w:hAnsi="Times New Roman"/>
          <w:sz w:val="24"/>
          <w:lang w:val="sq-AL"/>
        </w:rPr>
        <w:t>eve të kërkuara dhe në kohë reale, por më e rëndësishmja</w:t>
      </w:r>
      <w:r w:rsidR="00FA1DB7">
        <w:rPr>
          <w:rFonts w:ascii="Times New Roman" w:hAnsi="Times New Roman"/>
          <w:sz w:val="24"/>
          <w:lang w:val="sq-AL"/>
        </w:rPr>
        <w:t>,</w:t>
      </w:r>
      <w:r w:rsidRPr="00EF3875">
        <w:rPr>
          <w:rFonts w:ascii="Times New Roman" w:hAnsi="Times New Roman"/>
          <w:sz w:val="24"/>
          <w:lang w:val="sq-AL"/>
        </w:rPr>
        <w:t xml:space="preserve"> brenda kornizave që ligji i ngarkon atij. </w:t>
      </w:r>
      <w:r w:rsidRPr="00EF3875">
        <w:rPr>
          <w:rFonts w:ascii="Times New Roman" w:hAnsi="Times New Roman" w:cs="Times New Roman"/>
          <w:color w:val="000000" w:themeColor="text1"/>
          <w:sz w:val="24"/>
          <w:szCs w:val="24"/>
          <w:lang w:val="sq-AL"/>
        </w:rPr>
        <w:t>Në asnjë rast nuk ka pa</w:t>
      </w:r>
      <w:r w:rsidR="00FA1DB7">
        <w:rPr>
          <w:rFonts w:ascii="Times New Roman" w:hAnsi="Times New Roman" w:cs="Times New Roman"/>
          <w:color w:val="000000" w:themeColor="text1"/>
          <w:sz w:val="24"/>
          <w:szCs w:val="24"/>
          <w:lang w:val="sq-AL"/>
        </w:rPr>
        <w:t>s</w:t>
      </w:r>
      <w:r w:rsidRPr="00EF3875">
        <w:rPr>
          <w:rFonts w:ascii="Times New Roman" w:hAnsi="Times New Roman" w:cs="Times New Roman"/>
          <w:color w:val="000000" w:themeColor="text1"/>
          <w:sz w:val="24"/>
          <w:szCs w:val="24"/>
          <w:lang w:val="sq-AL"/>
        </w:rPr>
        <w:t>ur nga ana jonë ndërprerje të procesit të filluar. Pra, roli që ligji i njeh Autoritetit në këtë drejtim është mjaftueshmërisht i drejtpërdrejtë, me vënien e informacionit në dispozicion sipas kërkesës dhe jo kompetenca të shtuara mbi kandidatët/zyrtarët për emërim apo promovim në institucione kushtetuese apo autoritete publike. Në këtë kontekst, vlerësimi i rezultateve të verifikimeve të kandidatëve/zyrtarëve mbetet në diskrecion të institucionit kërkues, për sa i takon kushteve penguese për t´u emëruar apo ngritur në detyrë apo për t’u zgjedhur, bazuar edhe në legjislacionin përkatës.</w:t>
      </w:r>
    </w:p>
    <w:p w14:paraId="7984A0DB" w14:textId="77777777" w:rsidR="00AA5312" w:rsidRPr="0088612C" w:rsidRDefault="00AA5312" w:rsidP="00AA5312">
      <w:pPr>
        <w:spacing w:after="0"/>
        <w:jc w:val="both"/>
        <w:rPr>
          <w:rFonts w:ascii="Times New Roman" w:eastAsia="Calibri" w:hAnsi="Times New Roman" w:cs="Times New Roman"/>
          <w:bCs/>
          <w:iCs/>
          <w:noProof/>
          <w:sz w:val="24"/>
          <w:szCs w:val="24"/>
          <w:lang w:val="sq-AL"/>
        </w:rPr>
      </w:pPr>
      <w:r w:rsidRPr="0088612C">
        <w:rPr>
          <w:rFonts w:ascii="Times New Roman" w:eastAsia="Calibri" w:hAnsi="Times New Roman" w:cs="Times New Roman"/>
          <w:bCs/>
          <w:iCs/>
          <w:noProof/>
          <w:sz w:val="24"/>
          <w:szCs w:val="24"/>
          <w:lang w:val="sq-AL"/>
        </w:rPr>
        <w:t xml:space="preserve">Për vitin </w:t>
      </w:r>
      <w:r w:rsidRPr="0088612C">
        <w:rPr>
          <w:rFonts w:ascii="Times New Roman" w:eastAsia="Calibri" w:hAnsi="Times New Roman" w:cs="Times New Roman"/>
          <w:b/>
          <w:bCs/>
          <w:iCs/>
          <w:noProof/>
          <w:sz w:val="24"/>
          <w:szCs w:val="24"/>
          <w:lang w:val="sq-AL"/>
        </w:rPr>
        <w:t>2018</w:t>
      </w:r>
      <w:r w:rsidRPr="0088612C">
        <w:rPr>
          <w:rFonts w:ascii="Times New Roman" w:eastAsia="Calibri" w:hAnsi="Times New Roman" w:cs="Times New Roman"/>
          <w:bCs/>
          <w:iCs/>
          <w:noProof/>
          <w:sz w:val="24"/>
          <w:szCs w:val="24"/>
          <w:lang w:val="sq-AL"/>
        </w:rPr>
        <w:t xml:space="preserve">, janë trajtuar </w:t>
      </w:r>
      <w:r w:rsidRPr="0088612C">
        <w:rPr>
          <w:rFonts w:ascii="Times New Roman" w:eastAsia="Calibri" w:hAnsi="Times New Roman" w:cs="Times New Roman"/>
          <w:b/>
          <w:bCs/>
          <w:iCs/>
          <w:noProof/>
          <w:sz w:val="24"/>
          <w:szCs w:val="24"/>
          <w:lang w:val="sq-AL"/>
        </w:rPr>
        <w:t xml:space="preserve">67 </w:t>
      </w:r>
      <w:r w:rsidRPr="0088612C">
        <w:rPr>
          <w:rFonts w:ascii="Times New Roman" w:eastAsia="Calibri" w:hAnsi="Times New Roman" w:cs="Times New Roman"/>
          <w:bCs/>
          <w:iCs/>
          <w:noProof/>
          <w:sz w:val="24"/>
          <w:szCs w:val="24"/>
          <w:lang w:val="sq-AL"/>
        </w:rPr>
        <w:t>kërkesa nga të cilat:</w:t>
      </w:r>
    </w:p>
    <w:p w14:paraId="701BF522" w14:textId="77777777" w:rsidR="00AA5312" w:rsidRPr="00EF3875" w:rsidRDefault="00AA5312" w:rsidP="00AA5312">
      <w:pPr>
        <w:pStyle w:val="ListParagraph"/>
        <w:numPr>
          <w:ilvl w:val="0"/>
          <w:numId w:val="27"/>
        </w:numPr>
        <w:spacing w:after="160"/>
        <w:jc w:val="both"/>
        <w:rPr>
          <w:rFonts w:ascii="Times New Roman" w:hAnsi="Times New Roman" w:cs="Times New Roman"/>
          <w:bCs/>
          <w:iCs/>
          <w:noProof/>
          <w:sz w:val="24"/>
          <w:szCs w:val="24"/>
        </w:rPr>
      </w:pPr>
      <w:r w:rsidRPr="00EF3875">
        <w:rPr>
          <w:rFonts w:ascii="Times New Roman" w:hAnsi="Times New Roman" w:cs="Times New Roman"/>
          <w:bCs/>
          <w:iCs/>
          <w:noProof/>
          <w:sz w:val="24"/>
          <w:szCs w:val="24"/>
        </w:rPr>
        <w:t xml:space="preserve">janë verifikuar </w:t>
      </w:r>
      <w:r w:rsidRPr="00EF3875">
        <w:rPr>
          <w:rFonts w:ascii="Times New Roman" w:hAnsi="Times New Roman" w:cs="Times New Roman"/>
          <w:b/>
          <w:bCs/>
          <w:iCs/>
          <w:noProof/>
          <w:sz w:val="24"/>
          <w:szCs w:val="24"/>
        </w:rPr>
        <w:t xml:space="preserve">463 </w:t>
      </w:r>
      <w:r w:rsidRPr="00EF3875">
        <w:rPr>
          <w:rFonts w:ascii="Times New Roman" w:hAnsi="Times New Roman" w:cs="Times New Roman"/>
          <w:bCs/>
          <w:iCs/>
          <w:noProof/>
          <w:sz w:val="24"/>
          <w:szCs w:val="24"/>
        </w:rPr>
        <w:t>kandidatë apo zyrtarë, nga të cilët:</w:t>
      </w:r>
    </w:p>
    <w:p w14:paraId="7B97FD3A" w14:textId="77777777" w:rsidR="00AA5312" w:rsidRPr="00EF3875" w:rsidRDefault="00AA5312" w:rsidP="00AA5312">
      <w:pPr>
        <w:pStyle w:val="ListParagraph"/>
        <w:numPr>
          <w:ilvl w:val="0"/>
          <w:numId w:val="28"/>
        </w:numPr>
        <w:spacing w:after="160"/>
        <w:ind w:left="990" w:hanging="270"/>
        <w:jc w:val="both"/>
        <w:rPr>
          <w:rFonts w:ascii="Times New Roman" w:hAnsi="Times New Roman" w:cs="Times New Roman"/>
          <w:bCs/>
          <w:iCs/>
          <w:noProof/>
          <w:sz w:val="24"/>
          <w:szCs w:val="24"/>
        </w:rPr>
      </w:pPr>
      <w:r w:rsidRPr="00EF3875">
        <w:rPr>
          <w:rFonts w:ascii="Times New Roman" w:hAnsi="Times New Roman" w:cs="Times New Roman"/>
          <w:b/>
          <w:bCs/>
          <w:iCs/>
          <w:noProof/>
          <w:sz w:val="24"/>
          <w:szCs w:val="24"/>
        </w:rPr>
        <w:t>446</w:t>
      </w:r>
      <w:r w:rsidRPr="00EF3875">
        <w:rPr>
          <w:rFonts w:ascii="Times New Roman" w:hAnsi="Times New Roman" w:cs="Times New Roman"/>
          <w:bCs/>
          <w:iCs/>
          <w:noProof/>
          <w:sz w:val="24"/>
          <w:szCs w:val="24"/>
        </w:rPr>
        <w:t xml:space="preserve"> individë rezultojnë negativ (figura të pastra)</w:t>
      </w:r>
    </w:p>
    <w:p w14:paraId="10DA9F39" w14:textId="2118DBF1" w:rsidR="00AA5312" w:rsidRPr="00EF3875" w:rsidRDefault="00AA5312" w:rsidP="00AA5312">
      <w:pPr>
        <w:pStyle w:val="ListParagraph"/>
        <w:numPr>
          <w:ilvl w:val="0"/>
          <w:numId w:val="28"/>
        </w:numPr>
        <w:spacing w:after="160"/>
        <w:ind w:left="990" w:hanging="270"/>
        <w:jc w:val="both"/>
        <w:rPr>
          <w:rFonts w:ascii="Times New Roman" w:hAnsi="Times New Roman" w:cs="Times New Roman"/>
          <w:bCs/>
          <w:iCs/>
          <w:noProof/>
          <w:sz w:val="24"/>
          <w:szCs w:val="24"/>
        </w:rPr>
      </w:pPr>
      <w:r w:rsidRPr="00EF3875">
        <w:rPr>
          <w:rFonts w:ascii="Times New Roman" w:hAnsi="Times New Roman" w:cs="Times New Roman"/>
          <w:b/>
          <w:bCs/>
          <w:iCs/>
          <w:noProof/>
          <w:sz w:val="24"/>
          <w:szCs w:val="24"/>
        </w:rPr>
        <w:t>17</w:t>
      </w:r>
      <w:r w:rsidRPr="00EF3875">
        <w:rPr>
          <w:rFonts w:ascii="Times New Roman" w:hAnsi="Times New Roman" w:cs="Times New Roman"/>
          <w:bCs/>
          <w:iCs/>
          <w:noProof/>
          <w:sz w:val="24"/>
          <w:szCs w:val="24"/>
        </w:rPr>
        <w:t xml:space="preserve"> individë kanë rezultuar pozitiv </w:t>
      </w:r>
      <w:r w:rsidR="00FA1DB7">
        <w:rPr>
          <w:rFonts w:ascii="Times New Roman" w:hAnsi="Times New Roman" w:cs="Times New Roman"/>
          <w:bCs/>
          <w:iCs/>
          <w:noProof/>
          <w:sz w:val="24"/>
          <w:szCs w:val="24"/>
        </w:rPr>
        <w:t>(figurojnë në dokumente të ish-S</w:t>
      </w:r>
      <w:r w:rsidRPr="00EF3875">
        <w:rPr>
          <w:rFonts w:ascii="Times New Roman" w:hAnsi="Times New Roman" w:cs="Times New Roman"/>
          <w:bCs/>
          <w:iCs/>
          <w:noProof/>
          <w:sz w:val="24"/>
          <w:szCs w:val="24"/>
        </w:rPr>
        <w:t xml:space="preserve">igurimit të </w:t>
      </w:r>
      <w:r w:rsidR="00FA1DB7">
        <w:rPr>
          <w:rFonts w:ascii="Times New Roman" w:hAnsi="Times New Roman" w:cs="Times New Roman"/>
          <w:bCs/>
          <w:iCs/>
          <w:noProof/>
          <w:sz w:val="24"/>
          <w:szCs w:val="24"/>
        </w:rPr>
        <w:t>S</w:t>
      </w:r>
      <w:r w:rsidRPr="00EF3875">
        <w:rPr>
          <w:rFonts w:ascii="Times New Roman" w:hAnsi="Times New Roman" w:cs="Times New Roman"/>
          <w:bCs/>
          <w:iCs/>
          <w:noProof/>
          <w:sz w:val="24"/>
          <w:szCs w:val="24"/>
        </w:rPr>
        <w:t>htetit në cilësi të ndryshme që nga subjekte procedues, anëtar ose b.p.)</w:t>
      </w:r>
    </w:p>
    <w:p w14:paraId="2E1AF8A4" w14:textId="7AE525F4" w:rsidR="00AA5312" w:rsidRPr="0088612C" w:rsidRDefault="00AA5312" w:rsidP="00AA5312">
      <w:pPr>
        <w:jc w:val="both"/>
        <w:rPr>
          <w:rFonts w:ascii="Times New Roman" w:eastAsia="Calibri" w:hAnsi="Times New Roman" w:cs="Times New Roman"/>
          <w:bCs/>
          <w:iCs/>
          <w:noProof/>
          <w:sz w:val="24"/>
          <w:szCs w:val="24"/>
          <w:lang w:val="sq-AL"/>
        </w:rPr>
      </w:pPr>
      <w:r w:rsidRPr="0088612C">
        <w:rPr>
          <w:rFonts w:ascii="Times New Roman" w:eastAsia="Calibri" w:hAnsi="Times New Roman" w:cs="Times New Roman"/>
          <w:bCs/>
          <w:iCs/>
          <w:noProof/>
          <w:sz w:val="24"/>
          <w:szCs w:val="24"/>
          <w:lang w:val="sq-AL"/>
        </w:rPr>
        <w:t>Nëse vërejmë në rrafshin krahasues në vitin 2018, kemi rritje të numrit të kërkesave, por njëherazi zvogëlim të numrit të personave të verifikuar</w:t>
      </w:r>
      <w:r w:rsidR="00FA1DB7">
        <w:rPr>
          <w:rFonts w:ascii="Times New Roman" w:eastAsia="Calibri" w:hAnsi="Times New Roman" w:cs="Times New Roman"/>
          <w:bCs/>
          <w:iCs/>
          <w:noProof/>
          <w:sz w:val="24"/>
          <w:szCs w:val="24"/>
          <w:lang w:val="sq-AL"/>
        </w:rPr>
        <w:t>,</w:t>
      </w:r>
      <w:r w:rsidRPr="0088612C">
        <w:rPr>
          <w:rFonts w:ascii="Times New Roman" w:eastAsia="Calibri" w:hAnsi="Times New Roman" w:cs="Times New Roman"/>
          <w:bCs/>
          <w:iCs/>
          <w:noProof/>
          <w:sz w:val="24"/>
          <w:szCs w:val="24"/>
          <w:lang w:val="sq-AL"/>
        </w:rPr>
        <w:t xml:space="preserve"> për vetë stabilitetin, dinamikën e zhvillimeve dhe rekrutimeve në administratë, pasi në vitin pararendës kemi patur ngritjen (krijimin) e disa insitucioneve të reja</w:t>
      </w:r>
      <w:r w:rsidR="00FA1DB7">
        <w:rPr>
          <w:rFonts w:ascii="Times New Roman" w:eastAsia="Calibri" w:hAnsi="Times New Roman" w:cs="Times New Roman"/>
          <w:bCs/>
          <w:iCs/>
          <w:noProof/>
          <w:sz w:val="24"/>
          <w:szCs w:val="24"/>
          <w:lang w:val="sq-AL"/>
        </w:rPr>
        <w:t>,</w:t>
      </w:r>
      <w:r w:rsidRPr="0088612C">
        <w:rPr>
          <w:rFonts w:ascii="Times New Roman" w:eastAsia="Calibri" w:hAnsi="Times New Roman" w:cs="Times New Roman"/>
          <w:bCs/>
          <w:iCs/>
          <w:noProof/>
          <w:sz w:val="24"/>
          <w:szCs w:val="24"/>
          <w:lang w:val="sq-AL"/>
        </w:rPr>
        <w:t xml:space="preserve"> sidomos të atyre në drejtësi dhe procesin elektoral ku në procesin e verifikimit u përfshinë disa subjekte politike, çka ka rritur numrin e individëve të verifikuar. </w:t>
      </w:r>
    </w:p>
    <w:p w14:paraId="5BC1887D" w14:textId="43EE0BCF" w:rsidR="00AA5312" w:rsidRPr="0088612C" w:rsidRDefault="00AA5312" w:rsidP="00AA5312">
      <w:pPr>
        <w:jc w:val="both"/>
        <w:rPr>
          <w:rFonts w:ascii="Times New Roman" w:eastAsia="Calibri" w:hAnsi="Times New Roman" w:cs="Times New Roman"/>
          <w:bCs/>
          <w:iCs/>
          <w:noProof/>
          <w:sz w:val="24"/>
          <w:szCs w:val="24"/>
          <w:lang w:val="sq-AL"/>
        </w:rPr>
      </w:pPr>
      <w:r w:rsidRPr="0088612C">
        <w:rPr>
          <w:rFonts w:ascii="Times New Roman" w:eastAsia="Calibri" w:hAnsi="Times New Roman" w:cs="Times New Roman"/>
          <w:bCs/>
          <w:iCs/>
          <w:noProof/>
          <w:sz w:val="24"/>
          <w:szCs w:val="24"/>
          <w:lang w:val="sq-AL"/>
        </w:rPr>
        <w:t>E veçanta e vitit 2018 është numri në rritje i kërkesave edhe për raste të veçanta</w:t>
      </w:r>
      <w:r w:rsidR="00FA1DB7">
        <w:rPr>
          <w:rFonts w:ascii="Times New Roman" w:eastAsia="Calibri" w:hAnsi="Times New Roman" w:cs="Times New Roman"/>
          <w:bCs/>
          <w:iCs/>
          <w:noProof/>
          <w:sz w:val="24"/>
          <w:szCs w:val="24"/>
          <w:lang w:val="sq-AL"/>
        </w:rPr>
        <w:t>,</w:t>
      </w:r>
      <w:r w:rsidRPr="0088612C">
        <w:rPr>
          <w:rFonts w:ascii="Times New Roman" w:eastAsia="Calibri" w:hAnsi="Times New Roman" w:cs="Times New Roman"/>
          <w:bCs/>
          <w:iCs/>
          <w:noProof/>
          <w:sz w:val="24"/>
          <w:szCs w:val="24"/>
          <w:lang w:val="sq-AL"/>
        </w:rPr>
        <w:t xml:space="preserve"> që tregon sensibilitetin dhe kuptimin më të drejtë dhe rritjen e shkallës së përgjegjshmërisë dhe të kuptimit të procesit nga ana e institucioneve dhe të administratës publike. </w:t>
      </w:r>
    </w:p>
    <w:p w14:paraId="2A9E063E" w14:textId="2CB9631F" w:rsidR="00AA5312" w:rsidRPr="0088612C" w:rsidRDefault="00AA5312" w:rsidP="00AA5312">
      <w:pPr>
        <w:jc w:val="both"/>
        <w:rPr>
          <w:rFonts w:ascii="Times New Roman" w:eastAsia="Calibri" w:hAnsi="Times New Roman" w:cs="Times New Roman"/>
          <w:bCs/>
          <w:iCs/>
          <w:noProof/>
          <w:sz w:val="24"/>
          <w:szCs w:val="24"/>
          <w:lang w:val="sq-AL"/>
        </w:rPr>
      </w:pPr>
      <w:r w:rsidRPr="0088612C">
        <w:rPr>
          <w:rFonts w:ascii="Times New Roman" w:eastAsia="Calibri" w:hAnsi="Times New Roman" w:cs="Times New Roman"/>
          <w:bCs/>
          <w:iCs/>
          <w:noProof/>
          <w:sz w:val="24"/>
          <w:szCs w:val="24"/>
          <w:lang w:val="sq-AL"/>
        </w:rPr>
        <w:t xml:space="preserve">Gjatë vitit </w:t>
      </w:r>
      <w:r w:rsidRPr="0088612C">
        <w:rPr>
          <w:rFonts w:ascii="Times New Roman" w:eastAsia="Calibri" w:hAnsi="Times New Roman" w:cs="Times New Roman"/>
          <w:b/>
          <w:bCs/>
          <w:iCs/>
          <w:noProof/>
          <w:sz w:val="24"/>
          <w:szCs w:val="24"/>
          <w:lang w:val="sq-AL"/>
        </w:rPr>
        <w:t>2017</w:t>
      </w:r>
      <w:r w:rsidRPr="0088612C">
        <w:rPr>
          <w:rFonts w:ascii="Times New Roman" w:eastAsia="Calibri" w:hAnsi="Times New Roman" w:cs="Times New Roman"/>
          <w:bCs/>
          <w:iCs/>
          <w:noProof/>
          <w:sz w:val="24"/>
          <w:szCs w:val="24"/>
          <w:lang w:val="sq-AL"/>
        </w:rPr>
        <w:t xml:space="preserve">, janë trajtuar </w:t>
      </w:r>
      <w:r w:rsidRPr="0088612C">
        <w:rPr>
          <w:rFonts w:ascii="Times New Roman" w:eastAsia="Calibri" w:hAnsi="Times New Roman" w:cs="Times New Roman"/>
          <w:b/>
          <w:bCs/>
          <w:iCs/>
          <w:noProof/>
          <w:sz w:val="24"/>
          <w:szCs w:val="24"/>
          <w:lang w:val="sq-AL"/>
        </w:rPr>
        <w:t xml:space="preserve">48 </w:t>
      </w:r>
      <w:r w:rsidRPr="0088612C">
        <w:rPr>
          <w:rFonts w:ascii="Times New Roman" w:eastAsia="Calibri" w:hAnsi="Times New Roman" w:cs="Times New Roman"/>
          <w:bCs/>
          <w:iCs/>
          <w:noProof/>
          <w:sz w:val="24"/>
          <w:szCs w:val="24"/>
          <w:lang w:val="sq-AL"/>
        </w:rPr>
        <w:t xml:space="preserve">kërkesa (institucione kushtetuese apo autoritete publike), ku janë verifikuar </w:t>
      </w:r>
      <w:r w:rsidRPr="0088612C">
        <w:rPr>
          <w:rFonts w:ascii="Times New Roman" w:eastAsia="Calibri" w:hAnsi="Times New Roman" w:cs="Times New Roman"/>
          <w:b/>
          <w:bCs/>
          <w:iCs/>
          <w:noProof/>
          <w:sz w:val="24"/>
          <w:szCs w:val="24"/>
          <w:lang w:val="sq-AL"/>
        </w:rPr>
        <w:t>821</w:t>
      </w:r>
      <w:r w:rsidRPr="0088612C">
        <w:rPr>
          <w:rFonts w:ascii="Times New Roman" w:eastAsia="Calibri" w:hAnsi="Times New Roman" w:cs="Times New Roman"/>
          <w:bCs/>
          <w:iCs/>
          <w:noProof/>
          <w:sz w:val="24"/>
          <w:szCs w:val="24"/>
          <w:lang w:val="sq-AL"/>
        </w:rPr>
        <w:t xml:space="preserve"> kandidatë apo zyrtar</w:t>
      </w:r>
      <w:r w:rsidR="00DA5782">
        <w:rPr>
          <w:rFonts w:ascii="Times New Roman" w:eastAsia="Calibri" w:hAnsi="Times New Roman" w:cs="Times New Roman"/>
          <w:bCs/>
          <w:iCs/>
          <w:noProof/>
          <w:sz w:val="24"/>
          <w:szCs w:val="24"/>
          <w:lang w:val="sq-AL"/>
        </w:rPr>
        <w:t>ë</w:t>
      </w:r>
      <w:r w:rsidRPr="0088612C">
        <w:rPr>
          <w:rFonts w:ascii="Times New Roman" w:eastAsia="Calibri" w:hAnsi="Times New Roman" w:cs="Times New Roman"/>
          <w:bCs/>
          <w:iCs/>
          <w:noProof/>
          <w:sz w:val="24"/>
          <w:szCs w:val="24"/>
          <w:lang w:val="sq-AL"/>
        </w:rPr>
        <w:t>;</w:t>
      </w:r>
    </w:p>
    <w:p w14:paraId="0B624268" w14:textId="76F1AFC9" w:rsidR="00AA5312" w:rsidRPr="0088612C" w:rsidRDefault="00AA5312" w:rsidP="00AA5312">
      <w:pPr>
        <w:jc w:val="both"/>
        <w:rPr>
          <w:rFonts w:ascii="Times New Roman" w:eastAsia="Calibri" w:hAnsi="Times New Roman" w:cs="Times New Roman"/>
          <w:bCs/>
          <w:iCs/>
          <w:noProof/>
          <w:sz w:val="24"/>
          <w:szCs w:val="24"/>
          <w:lang w:val="sq-AL"/>
        </w:rPr>
      </w:pPr>
      <w:r w:rsidRPr="0088612C">
        <w:rPr>
          <w:rFonts w:ascii="Times New Roman" w:eastAsia="Calibri" w:hAnsi="Times New Roman" w:cs="Times New Roman"/>
          <w:bCs/>
          <w:iCs/>
          <w:noProof/>
          <w:sz w:val="24"/>
          <w:szCs w:val="24"/>
          <w:lang w:val="sq-AL"/>
        </w:rPr>
        <w:lastRenderedPageBreak/>
        <w:t xml:space="preserve">Në vitin </w:t>
      </w:r>
      <w:r w:rsidRPr="0088612C">
        <w:rPr>
          <w:rFonts w:ascii="Times New Roman" w:eastAsia="Calibri" w:hAnsi="Times New Roman" w:cs="Times New Roman"/>
          <w:b/>
          <w:bCs/>
          <w:iCs/>
          <w:noProof/>
          <w:sz w:val="24"/>
          <w:szCs w:val="24"/>
          <w:lang w:val="sq-AL"/>
        </w:rPr>
        <w:t>2018,</w:t>
      </w:r>
      <w:r w:rsidRPr="0088612C">
        <w:rPr>
          <w:rFonts w:ascii="Times New Roman" w:eastAsia="Calibri" w:hAnsi="Times New Roman" w:cs="Times New Roman"/>
          <w:bCs/>
          <w:iCs/>
          <w:noProof/>
          <w:sz w:val="24"/>
          <w:szCs w:val="24"/>
          <w:lang w:val="sq-AL"/>
        </w:rPr>
        <w:t xml:space="preserve"> janë trajtuar </w:t>
      </w:r>
      <w:r w:rsidRPr="0088612C">
        <w:rPr>
          <w:rFonts w:ascii="Times New Roman" w:eastAsia="Calibri" w:hAnsi="Times New Roman" w:cs="Times New Roman"/>
          <w:b/>
          <w:bCs/>
          <w:iCs/>
          <w:noProof/>
          <w:sz w:val="24"/>
          <w:szCs w:val="24"/>
          <w:lang w:val="sq-AL"/>
        </w:rPr>
        <w:t>67</w:t>
      </w:r>
      <w:r w:rsidRPr="0088612C">
        <w:rPr>
          <w:rFonts w:ascii="Times New Roman" w:eastAsia="Calibri" w:hAnsi="Times New Roman" w:cs="Times New Roman"/>
          <w:bCs/>
          <w:iCs/>
          <w:noProof/>
          <w:sz w:val="24"/>
          <w:szCs w:val="24"/>
          <w:lang w:val="sq-AL"/>
        </w:rPr>
        <w:t xml:space="preserve"> kërkesa</w:t>
      </w:r>
      <w:r w:rsidR="00FA1DB7">
        <w:rPr>
          <w:rFonts w:ascii="Times New Roman" w:eastAsia="Calibri" w:hAnsi="Times New Roman" w:cs="Times New Roman"/>
          <w:bCs/>
          <w:iCs/>
          <w:noProof/>
          <w:sz w:val="24"/>
          <w:szCs w:val="24"/>
          <w:lang w:val="sq-AL"/>
        </w:rPr>
        <w:t>,</w:t>
      </w:r>
      <w:r w:rsidRPr="0088612C">
        <w:rPr>
          <w:rFonts w:ascii="Times New Roman" w:eastAsia="Calibri" w:hAnsi="Times New Roman" w:cs="Times New Roman"/>
          <w:bCs/>
          <w:iCs/>
          <w:noProof/>
          <w:sz w:val="24"/>
          <w:szCs w:val="24"/>
          <w:lang w:val="sq-AL"/>
        </w:rPr>
        <w:t xml:space="preserve"> nga të cilat janë verifikuar </w:t>
      </w:r>
      <w:r w:rsidRPr="0088612C">
        <w:rPr>
          <w:rFonts w:ascii="Times New Roman" w:eastAsia="Calibri" w:hAnsi="Times New Roman" w:cs="Times New Roman"/>
          <w:b/>
          <w:bCs/>
          <w:iCs/>
          <w:noProof/>
          <w:sz w:val="24"/>
          <w:szCs w:val="24"/>
          <w:lang w:val="sq-AL"/>
        </w:rPr>
        <w:t>463</w:t>
      </w:r>
      <w:r w:rsidRPr="0088612C">
        <w:rPr>
          <w:rFonts w:ascii="Times New Roman" w:eastAsia="Calibri" w:hAnsi="Times New Roman" w:cs="Times New Roman"/>
          <w:bCs/>
          <w:iCs/>
          <w:noProof/>
          <w:sz w:val="24"/>
          <w:szCs w:val="24"/>
          <w:lang w:val="sq-AL"/>
        </w:rPr>
        <w:t xml:space="preserve"> kandidatë apo zyrtarë.</w:t>
      </w:r>
    </w:p>
    <w:p w14:paraId="539A4701" w14:textId="77777777" w:rsidR="00AA5312" w:rsidRPr="00EF3875" w:rsidRDefault="00AA5312" w:rsidP="00AA5312">
      <w:pPr>
        <w:jc w:val="both"/>
        <w:rPr>
          <w:rFonts w:ascii="Times New Roman" w:eastAsia="Calibri" w:hAnsi="Times New Roman" w:cs="Times New Roman"/>
          <w:bCs/>
          <w:iCs/>
          <w:noProof/>
          <w:sz w:val="24"/>
          <w:szCs w:val="24"/>
        </w:rPr>
      </w:pPr>
      <w:r w:rsidRPr="00EF3875">
        <w:rPr>
          <w:rFonts w:ascii="Times New Roman" w:eastAsia="Calibri" w:hAnsi="Times New Roman" w:cs="Times New Roman"/>
          <w:bCs/>
          <w:iCs/>
          <w:noProof/>
          <w:sz w:val="24"/>
          <w:szCs w:val="24"/>
          <w:lang w:val="sq-AL" w:eastAsia="sq-AL"/>
        </w:rPr>
        <w:drawing>
          <wp:inline distT="0" distB="0" distL="0" distR="0" wp14:anchorId="28D8605A" wp14:editId="0FF52BE6">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A2C62E" w14:textId="354B2859" w:rsidR="00AA5312" w:rsidRPr="00EF3875" w:rsidRDefault="00AA5312" w:rsidP="00AA5312">
      <w:pPr>
        <w:jc w:val="both"/>
        <w:rPr>
          <w:rFonts w:ascii="Times New Roman" w:eastAsia="Calibri" w:hAnsi="Times New Roman" w:cs="Times New Roman"/>
          <w:bCs/>
          <w:iCs/>
          <w:noProof/>
          <w:sz w:val="24"/>
          <w:szCs w:val="24"/>
        </w:rPr>
      </w:pPr>
      <w:r w:rsidRPr="00EF3875">
        <w:rPr>
          <w:rFonts w:ascii="Times New Roman" w:eastAsia="Calibri" w:hAnsi="Times New Roman" w:cs="Times New Roman"/>
          <w:bCs/>
          <w:iCs/>
          <w:noProof/>
          <w:sz w:val="24"/>
          <w:szCs w:val="24"/>
        </w:rPr>
        <w:t>Ajo që bie në sy dhe në konceptimin tonë përbën tregues pozitiv, mbeten rezultatet e verifikimeve dhe numri në rritje i konstatimit të personave me rekorde pozitive</w:t>
      </w:r>
      <w:r w:rsidR="00E64A68">
        <w:rPr>
          <w:rFonts w:ascii="Times New Roman" w:eastAsia="Calibri" w:hAnsi="Times New Roman" w:cs="Times New Roman"/>
          <w:bCs/>
          <w:iCs/>
          <w:noProof/>
          <w:sz w:val="24"/>
          <w:szCs w:val="24"/>
        </w:rPr>
        <w:t>,</w:t>
      </w:r>
      <w:r w:rsidRPr="00EF3875">
        <w:rPr>
          <w:rFonts w:ascii="Times New Roman" w:eastAsia="Calibri" w:hAnsi="Times New Roman" w:cs="Times New Roman"/>
          <w:bCs/>
          <w:iCs/>
          <w:noProof/>
          <w:sz w:val="24"/>
          <w:szCs w:val="24"/>
        </w:rPr>
        <w:t xml:space="preserve"> tregues i cilësisë së kërkimit, identifikimit të dokumentacionit dhe stabilitetit të procesit në tërësi, proces i cili në vijimësi do të vijë në përmirësim, duke synuar që në të ardhmen të ulim në mënyrë të ndjeshme numrin e ankesave dhe të kontestimeve.</w:t>
      </w:r>
    </w:p>
    <w:p w14:paraId="5F99C43A" w14:textId="6AA7CAED" w:rsidR="00AA5312" w:rsidRPr="00EF3875" w:rsidRDefault="00AA5312" w:rsidP="00AA5312">
      <w:pPr>
        <w:jc w:val="both"/>
        <w:rPr>
          <w:rFonts w:ascii="Times New Roman" w:eastAsia="Calibri" w:hAnsi="Times New Roman" w:cs="Times New Roman"/>
          <w:bCs/>
          <w:iCs/>
          <w:noProof/>
          <w:sz w:val="24"/>
          <w:szCs w:val="24"/>
        </w:rPr>
      </w:pPr>
      <w:r w:rsidRPr="00EF3875">
        <w:rPr>
          <w:rFonts w:ascii="Times New Roman" w:eastAsia="Calibri" w:hAnsi="Times New Roman" w:cs="Times New Roman"/>
          <w:bCs/>
          <w:iCs/>
          <w:noProof/>
          <w:sz w:val="24"/>
          <w:szCs w:val="24"/>
        </w:rPr>
        <w:t xml:space="preserve">Në ushtrim të veprimtarisë </w:t>
      </w:r>
      <w:r w:rsidR="00E64A68">
        <w:rPr>
          <w:rFonts w:ascii="Times New Roman" w:eastAsia="Calibri" w:hAnsi="Times New Roman" w:cs="Times New Roman"/>
          <w:bCs/>
          <w:iCs/>
          <w:noProof/>
          <w:sz w:val="24"/>
          <w:szCs w:val="24"/>
        </w:rPr>
        <w:t>s</w:t>
      </w:r>
      <w:r w:rsidRPr="00EF3875">
        <w:rPr>
          <w:rFonts w:ascii="Times New Roman" w:eastAsia="Calibri" w:hAnsi="Times New Roman" w:cs="Times New Roman"/>
          <w:bCs/>
          <w:iCs/>
          <w:noProof/>
          <w:sz w:val="24"/>
          <w:szCs w:val="24"/>
        </w:rPr>
        <w:t>onë, gjatë këtyre dy viteve kanë rezultuar gjithsej 30 persona pozitiv (figurojnë në dokumente të ish-</w:t>
      </w:r>
      <w:r w:rsidR="00E64A68">
        <w:rPr>
          <w:rFonts w:ascii="Times New Roman" w:eastAsia="Calibri" w:hAnsi="Times New Roman" w:cs="Times New Roman"/>
          <w:bCs/>
          <w:iCs/>
          <w:noProof/>
          <w:sz w:val="24"/>
          <w:szCs w:val="24"/>
        </w:rPr>
        <w:t>S</w:t>
      </w:r>
      <w:r w:rsidRPr="00EF3875">
        <w:rPr>
          <w:rFonts w:ascii="Times New Roman" w:eastAsia="Calibri" w:hAnsi="Times New Roman" w:cs="Times New Roman"/>
          <w:bCs/>
          <w:iCs/>
          <w:noProof/>
          <w:sz w:val="24"/>
          <w:szCs w:val="24"/>
        </w:rPr>
        <w:t xml:space="preserve">igurimit të </w:t>
      </w:r>
      <w:r w:rsidR="00E64A68">
        <w:rPr>
          <w:rFonts w:ascii="Times New Roman" w:eastAsia="Calibri" w:hAnsi="Times New Roman" w:cs="Times New Roman"/>
          <w:bCs/>
          <w:iCs/>
          <w:noProof/>
          <w:sz w:val="24"/>
          <w:szCs w:val="24"/>
        </w:rPr>
        <w:t>S</w:t>
      </w:r>
      <w:r w:rsidRPr="00EF3875">
        <w:rPr>
          <w:rFonts w:ascii="Times New Roman" w:eastAsia="Calibri" w:hAnsi="Times New Roman" w:cs="Times New Roman"/>
          <w:bCs/>
          <w:iCs/>
          <w:noProof/>
          <w:sz w:val="24"/>
          <w:szCs w:val="24"/>
        </w:rPr>
        <w:t>htetit kryesisht b.p) nga të cilët</w:t>
      </w:r>
      <w:r w:rsidR="00E64A68">
        <w:rPr>
          <w:rFonts w:ascii="Times New Roman" w:eastAsia="Calibri" w:hAnsi="Times New Roman" w:cs="Times New Roman"/>
          <w:bCs/>
          <w:iCs/>
          <w:noProof/>
          <w:sz w:val="24"/>
          <w:szCs w:val="24"/>
        </w:rPr>
        <w:t>,</w:t>
      </w:r>
      <w:r w:rsidRPr="00EF3875">
        <w:rPr>
          <w:rFonts w:ascii="Times New Roman" w:eastAsia="Calibri" w:hAnsi="Times New Roman" w:cs="Times New Roman"/>
          <w:bCs/>
          <w:iCs/>
          <w:noProof/>
          <w:sz w:val="24"/>
          <w:szCs w:val="24"/>
        </w:rPr>
        <w:t xml:space="preserve"> në konkretizim të sa më sipër 13 rezultojnë pozitiv (figurojnë në dokumente të ish-Sigurimit të Shtetit) vetëm për vitin 2017, ndërsa pjesa tjetër i përkasin rekordeve të vitit 2018</w:t>
      </w:r>
      <w:r>
        <w:rPr>
          <w:rFonts w:ascii="Times New Roman" w:eastAsia="Calibri" w:hAnsi="Times New Roman" w:cs="Times New Roman"/>
          <w:bCs/>
          <w:iCs/>
          <w:noProof/>
          <w:sz w:val="24"/>
          <w:szCs w:val="24"/>
        </w:rPr>
        <w:t xml:space="preserve">. </w:t>
      </w:r>
    </w:p>
    <w:p w14:paraId="2909C607" w14:textId="77777777" w:rsidR="00AA5312" w:rsidRPr="00EF3875" w:rsidRDefault="00AA5312" w:rsidP="00AA5312">
      <w:pPr>
        <w:jc w:val="both"/>
        <w:rPr>
          <w:rFonts w:ascii="Times New Roman" w:hAnsi="Times New Roman" w:cs="Times New Roman"/>
          <w:bCs/>
          <w:iCs/>
          <w:sz w:val="24"/>
          <w:szCs w:val="24"/>
          <w:lang w:val="sq-AL"/>
        </w:rPr>
      </w:pPr>
      <w:r w:rsidRPr="00EF3875">
        <w:rPr>
          <w:rFonts w:ascii="Times New Roman" w:hAnsi="Times New Roman" w:cs="Times New Roman"/>
          <w:bCs/>
          <w:iCs/>
          <w:noProof/>
          <w:sz w:val="24"/>
          <w:szCs w:val="24"/>
          <w:lang w:val="sq-AL" w:eastAsia="sq-AL"/>
        </w:rPr>
        <w:lastRenderedPageBreak/>
        <w:drawing>
          <wp:inline distT="0" distB="0" distL="0" distR="0" wp14:anchorId="4BA1C9CE" wp14:editId="18C7C6F8">
            <wp:extent cx="5943600" cy="3200400"/>
            <wp:effectExtent l="0" t="0" r="25400" b="254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FED607" w14:textId="77777777" w:rsidR="00AA5312" w:rsidRPr="00EF3875" w:rsidRDefault="00AA5312" w:rsidP="00AA5312">
      <w:pPr>
        <w:jc w:val="both"/>
        <w:rPr>
          <w:rFonts w:ascii="Times New Roman" w:hAnsi="Times New Roman" w:cs="Times New Roman"/>
          <w:bCs/>
          <w:iCs/>
          <w:sz w:val="24"/>
          <w:szCs w:val="24"/>
          <w:lang w:val="sq-AL"/>
        </w:rPr>
      </w:pPr>
      <w:r w:rsidRPr="00EF3875">
        <w:rPr>
          <w:rFonts w:ascii="Times New Roman" w:hAnsi="Times New Roman" w:cs="Times New Roman"/>
          <w:bCs/>
          <w:iCs/>
          <w:sz w:val="24"/>
          <w:szCs w:val="24"/>
          <w:lang w:val="sq-AL"/>
        </w:rPr>
        <w:t>Figura 4: T</w:t>
      </w:r>
      <w:r w:rsidRPr="00EF3875">
        <w:rPr>
          <w:rFonts w:ascii="Times New Roman" w:hAnsi="Times New Roman" w:cs="Times New Roman"/>
          <w:sz w:val="24"/>
          <w:szCs w:val="24"/>
          <w:lang w:val="sq-AL"/>
        </w:rPr>
        <w:t xml:space="preserve">ë dhëna dhe shifra në lidhje me </w:t>
      </w:r>
      <w:r w:rsidRPr="00EF3875">
        <w:rPr>
          <w:rFonts w:ascii="Times New Roman" w:hAnsi="Times New Roman" w:cs="Times New Roman"/>
          <w:bCs/>
          <w:iCs/>
          <w:sz w:val="24"/>
          <w:szCs w:val="24"/>
          <w:lang w:val="sq-AL"/>
        </w:rPr>
        <w:t>verifikimin e kandidat</w:t>
      </w:r>
      <w:r w:rsidRPr="00EF3875">
        <w:rPr>
          <w:rFonts w:ascii="Times New Roman" w:hAnsi="Times New Roman" w:cs="Times New Roman"/>
          <w:sz w:val="24"/>
          <w:szCs w:val="24"/>
          <w:lang w:val="sq-AL"/>
        </w:rPr>
        <w:t>ëve/zyrtarëve përpara emërimit në detyrë, 2018</w:t>
      </w:r>
    </w:p>
    <w:p w14:paraId="2965C26E" w14:textId="3B3DAA6D" w:rsidR="00AA5312" w:rsidRPr="00EF3875" w:rsidRDefault="00E64A68" w:rsidP="00AA5312">
      <w:pPr>
        <w:jc w:val="both"/>
        <w:rPr>
          <w:rFonts w:ascii="Times New Roman" w:hAnsi="Times New Roman"/>
          <w:sz w:val="24"/>
          <w:lang w:val="sq-AL"/>
        </w:rPr>
      </w:pPr>
      <w:r>
        <w:rPr>
          <w:rFonts w:ascii="Times New Roman" w:hAnsi="Times New Roman"/>
          <w:sz w:val="24"/>
          <w:lang w:val="sq-AL"/>
        </w:rPr>
        <w:t>Institucionet kushtetuese apo a</w:t>
      </w:r>
      <w:r w:rsidR="00AA5312" w:rsidRPr="00EF3875">
        <w:rPr>
          <w:rFonts w:ascii="Times New Roman" w:hAnsi="Times New Roman"/>
          <w:sz w:val="24"/>
          <w:lang w:val="sq-AL"/>
        </w:rPr>
        <w:t>utoritetet publike që kanë paraqitur kërkesa (një ose më shumë në kohë të ndryshme) të cilat janë trajtuar pranë AIDSSH-së:</w:t>
      </w:r>
    </w:p>
    <w:p w14:paraId="3FE0C16A" w14:textId="47BFF03D" w:rsidR="00AA5312" w:rsidRPr="00EF3875" w:rsidRDefault="00AA5312" w:rsidP="00AA5312">
      <w:pPr>
        <w:jc w:val="both"/>
        <w:rPr>
          <w:rFonts w:ascii="Times New Roman" w:hAnsi="Times New Roman"/>
          <w:sz w:val="24"/>
          <w:lang w:val="sq-AL"/>
        </w:rPr>
      </w:pPr>
      <w:r w:rsidRPr="00EF3875">
        <w:rPr>
          <w:rFonts w:ascii="Times New Roman" w:hAnsi="Times New Roman"/>
          <w:sz w:val="24"/>
          <w:lang w:val="sq-AL"/>
        </w:rPr>
        <w:t>Institucioni i Presidentit të Republikës, Kuvendi i Shqipërisë, Avokati i Popullit, Subjekte Politike, Ministria e Bujqësisë, Ministria e Brendshme (Drejtoria e Përgjithshme e Policisë), Ministria e Financave dhe Ekonomisë, Qendra e Studimeve Albanologjike, Rektorati i UT, Fakulteti Ekonomik i UT, Fakulteti i Gjuhëve të Huaja i UT, Ministria për Evropën dhe Punët e Jashtme, Drejtoria e Përgjithshme e Arkivave</w:t>
      </w:r>
      <w:r w:rsidR="004C2EDB">
        <w:rPr>
          <w:rFonts w:ascii="Times New Roman" w:hAnsi="Times New Roman"/>
          <w:sz w:val="24"/>
          <w:lang w:val="sq-AL"/>
        </w:rPr>
        <w:t>,</w:t>
      </w:r>
      <w:r w:rsidRPr="00EF3875">
        <w:rPr>
          <w:rFonts w:ascii="Times New Roman" w:hAnsi="Times New Roman" w:cs="Times New Roman"/>
          <w:sz w:val="24"/>
          <w:szCs w:val="24"/>
          <w:lang w:val="sq-AL"/>
        </w:rPr>
        <w:t xml:space="preserve"> etj</w:t>
      </w:r>
      <w:r w:rsidRPr="00EF3875">
        <w:rPr>
          <w:rFonts w:ascii="Times New Roman" w:hAnsi="Times New Roman"/>
          <w:sz w:val="24"/>
          <w:lang w:val="sq-AL"/>
        </w:rPr>
        <w:t>.</w:t>
      </w:r>
    </w:p>
    <w:p w14:paraId="2C68D5FA" w14:textId="4EF22F8F" w:rsidR="00AA5312" w:rsidRPr="00EF3875" w:rsidRDefault="00AA5312" w:rsidP="00AA5312">
      <w:pPr>
        <w:jc w:val="both"/>
        <w:rPr>
          <w:rFonts w:ascii="Times New Roman" w:hAnsi="Times New Roman"/>
          <w:color w:val="000000" w:themeColor="text1"/>
          <w:sz w:val="24"/>
          <w:lang w:val="sq-AL"/>
        </w:rPr>
      </w:pPr>
      <w:r w:rsidRPr="00EF3875">
        <w:rPr>
          <w:rFonts w:ascii="Times New Roman" w:hAnsi="Times New Roman"/>
          <w:sz w:val="24"/>
          <w:lang w:val="sq-AL"/>
        </w:rPr>
        <w:t>Janë verifikuar figura qendrore me peshë dhe rëndësi në jetën politike të vendit</w:t>
      </w:r>
      <w:r w:rsidR="004C2EDB">
        <w:rPr>
          <w:rFonts w:ascii="Times New Roman" w:hAnsi="Times New Roman"/>
          <w:sz w:val="24"/>
          <w:lang w:val="sq-AL"/>
        </w:rPr>
        <w:t>,</w:t>
      </w:r>
      <w:r w:rsidRPr="00EF3875">
        <w:rPr>
          <w:rFonts w:ascii="Times New Roman" w:hAnsi="Times New Roman"/>
          <w:sz w:val="24"/>
          <w:lang w:val="sq-AL"/>
        </w:rPr>
        <w:t xml:space="preserve"> si Presidenti i Republikës, Anëtarë të Komisionit të Pavarur të Kualifikimit, si dhe gjyqtarë të Kolegjit të Posaçëm të Apelimit (Vettingu), Anëtarë të KLGJ-së, Anëtarë të KLP-së, Gjeneralë, Avokati i Popullit, anëtarë të KQZ-së, Anëtarë të Akademisë së Shkencave, Prokurori i Përgjithshëm i Përkohshëm, etj, çka përbëjnë përparim në koeficientin e njohjes dhe zbatimin e ligjit, vlerësim për institucionin dhe besueshmëri për publikun.</w:t>
      </w:r>
      <w:r w:rsidRPr="00EF3875">
        <w:rPr>
          <w:rFonts w:ascii="Times New Roman" w:hAnsi="Times New Roman"/>
          <w:color w:val="000000" w:themeColor="text1"/>
          <w:sz w:val="24"/>
          <w:lang w:val="sq-AL"/>
        </w:rPr>
        <w:t xml:space="preserve"> </w:t>
      </w:r>
    </w:p>
    <w:p w14:paraId="4CE5A2D3" w14:textId="5D008DC3" w:rsidR="00AA5312" w:rsidRPr="00EF3875" w:rsidRDefault="00AA5312" w:rsidP="00AA5312">
      <w:pPr>
        <w:autoSpaceDE w:val="0"/>
        <w:autoSpaceDN w:val="0"/>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Kryesisht po paraqesim statistika përgjith</w:t>
      </w:r>
      <w:r w:rsidR="00DA5782">
        <w:rPr>
          <w:rFonts w:ascii="Times New Roman" w:hAnsi="Times New Roman" w:cs="Times New Roman"/>
          <w:color w:val="000000" w:themeColor="text1"/>
          <w:sz w:val="24"/>
          <w:szCs w:val="24"/>
          <w:lang w:val="sq-AL"/>
        </w:rPr>
        <w:t>ë</w:t>
      </w:r>
      <w:r w:rsidRPr="00EF3875">
        <w:rPr>
          <w:rFonts w:ascii="Times New Roman" w:hAnsi="Times New Roman" w:cs="Times New Roman"/>
          <w:color w:val="000000" w:themeColor="text1"/>
          <w:sz w:val="24"/>
          <w:szCs w:val="24"/>
          <w:lang w:val="sq-AL"/>
        </w:rPr>
        <w:t>suese në këtë drejtim:</w:t>
      </w:r>
    </w:p>
    <w:p w14:paraId="20A44BAD" w14:textId="537EA026" w:rsidR="00AA5312" w:rsidRPr="00EF3875" w:rsidRDefault="00AA5312" w:rsidP="00AA5312">
      <w:pPr>
        <w:pStyle w:val="ListParagraph"/>
        <w:numPr>
          <w:ilvl w:val="0"/>
          <w:numId w:val="25"/>
        </w:numPr>
        <w:autoSpaceDE w:val="0"/>
        <w:autoSpaceDN w:val="0"/>
        <w:spacing w:after="16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Nga verifikimet e kryera deri tani,  ka rezultuar se figurojnë në dokumentacionin </w:t>
      </w:r>
      <w:r w:rsidRPr="004C2EDB">
        <w:rPr>
          <w:rFonts w:ascii="Times New Roman" w:hAnsi="Times New Roman" w:cs="Times New Roman"/>
          <w:color w:val="000000" w:themeColor="text1"/>
          <w:sz w:val="24"/>
          <w:szCs w:val="24"/>
        </w:rPr>
        <w:t xml:space="preserve">e ish-Sigurimit të Shtetit </w:t>
      </w:r>
      <w:r w:rsidRPr="00EF3875">
        <w:rPr>
          <w:rFonts w:ascii="Times New Roman" w:hAnsi="Times New Roman" w:cs="Times New Roman"/>
          <w:color w:val="000000" w:themeColor="text1"/>
          <w:sz w:val="24"/>
          <w:szCs w:val="24"/>
        </w:rPr>
        <w:t xml:space="preserve">me të dhëna, </w:t>
      </w:r>
      <w:r w:rsidRPr="00EF3875">
        <w:rPr>
          <w:rFonts w:ascii="Times New Roman" w:hAnsi="Times New Roman" w:cs="Times New Roman"/>
          <w:sz w:val="24"/>
          <w:szCs w:val="24"/>
        </w:rPr>
        <w:t>gjithsej 30 (tridhjet</w:t>
      </w:r>
      <w:r w:rsidR="00D34B9F">
        <w:rPr>
          <w:rFonts w:ascii="Times New Roman" w:hAnsi="Times New Roman" w:cs="Times New Roman"/>
          <w:sz w:val="24"/>
          <w:szCs w:val="24"/>
        </w:rPr>
        <w:t>ë</w:t>
      </w:r>
      <w:r w:rsidRPr="00EF3875">
        <w:rPr>
          <w:rFonts w:ascii="Times New Roman" w:hAnsi="Times New Roman" w:cs="Times New Roman"/>
          <w:sz w:val="24"/>
          <w:szCs w:val="24"/>
        </w:rPr>
        <w:t xml:space="preserve">) </w:t>
      </w:r>
      <w:r w:rsidRPr="00EF3875">
        <w:rPr>
          <w:rFonts w:ascii="Times New Roman" w:hAnsi="Times New Roman" w:cs="Times New Roman"/>
          <w:color w:val="000000" w:themeColor="text1"/>
          <w:sz w:val="24"/>
          <w:szCs w:val="24"/>
        </w:rPr>
        <w:t>persona.</w:t>
      </w:r>
    </w:p>
    <w:p w14:paraId="59F7E936" w14:textId="1DAAB81F" w:rsidR="00AA5312" w:rsidRPr="00EF3875" w:rsidRDefault="00AA5312" w:rsidP="00AA5312">
      <w:pPr>
        <w:pStyle w:val="ListParagraph"/>
        <w:numPr>
          <w:ilvl w:val="0"/>
          <w:numId w:val="25"/>
        </w:numPr>
        <w:autoSpaceDE w:val="0"/>
        <w:autoSpaceDN w:val="0"/>
        <w:spacing w:after="16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Në lidhje me zgjedhjen në organet e larta të drejtësisë janë verifikuar nga ana </w:t>
      </w:r>
      <w:r w:rsidRPr="00EF3875">
        <w:rPr>
          <w:rFonts w:ascii="Times New Roman" w:hAnsi="Times New Roman" w:cs="Times New Roman"/>
          <w:sz w:val="24"/>
          <w:szCs w:val="24"/>
        </w:rPr>
        <w:t xml:space="preserve">jonë 294 </w:t>
      </w:r>
      <w:r w:rsidRPr="00EF3875">
        <w:rPr>
          <w:rFonts w:ascii="Times New Roman" w:hAnsi="Times New Roman" w:cs="Times New Roman"/>
          <w:color w:val="000000" w:themeColor="text1"/>
          <w:sz w:val="24"/>
          <w:szCs w:val="24"/>
        </w:rPr>
        <w:t>kandidatë, nga të cilët për 5 (pes</w:t>
      </w:r>
      <w:r w:rsidR="00D34B9F">
        <w:rPr>
          <w:rFonts w:ascii="Times New Roman" w:hAnsi="Times New Roman" w:cs="Times New Roman"/>
          <w:color w:val="000000" w:themeColor="text1"/>
          <w:sz w:val="24"/>
          <w:szCs w:val="24"/>
        </w:rPr>
        <w:t>ë</w:t>
      </w:r>
      <w:r w:rsidRPr="00EF3875">
        <w:rPr>
          <w:rFonts w:ascii="Times New Roman" w:hAnsi="Times New Roman" w:cs="Times New Roman"/>
          <w:color w:val="000000" w:themeColor="text1"/>
          <w:sz w:val="24"/>
          <w:szCs w:val="24"/>
        </w:rPr>
        <w:t>) individë ka rezultuar të figurojnë dhe të ketë dokumentacion pranë institucionit tonë.</w:t>
      </w:r>
    </w:p>
    <w:p w14:paraId="16BAB3C2" w14:textId="24034AD2" w:rsidR="00AA5312" w:rsidRPr="00EF3875" w:rsidRDefault="00AA5312" w:rsidP="00AA5312">
      <w:pPr>
        <w:autoSpaceDE w:val="0"/>
        <w:autoSpaceDN w:val="0"/>
        <w:spacing w:after="160"/>
        <w:ind w:left="90"/>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lastRenderedPageBreak/>
        <w:t>M</w:t>
      </w:r>
      <w:r w:rsidR="00D34B9F">
        <w:rPr>
          <w:rFonts w:ascii="Times New Roman" w:hAnsi="Times New Roman" w:cs="Times New Roman"/>
          <w:color w:val="000000" w:themeColor="text1"/>
          <w:sz w:val="24"/>
          <w:szCs w:val="24"/>
          <w:lang w:val="sq-AL"/>
        </w:rPr>
        <w:t>ë</w:t>
      </w:r>
      <w:r w:rsidRPr="00EF3875">
        <w:rPr>
          <w:rFonts w:ascii="Times New Roman" w:hAnsi="Times New Roman" w:cs="Times New Roman"/>
          <w:color w:val="000000" w:themeColor="text1"/>
          <w:sz w:val="24"/>
          <w:szCs w:val="24"/>
          <w:lang w:val="sq-AL"/>
        </w:rPr>
        <w:t xml:space="preserve"> konkretisht, </w:t>
      </w:r>
    </w:p>
    <w:p w14:paraId="138EC59D" w14:textId="58DCA14C" w:rsidR="00AA5312" w:rsidRPr="00EF3875" w:rsidRDefault="00AA5312" w:rsidP="00AA5312">
      <w:pPr>
        <w:pStyle w:val="ListParagraph"/>
        <w:numPr>
          <w:ilvl w:val="0"/>
          <w:numId w:val="24"/>
        </w:numPr>
        <w:autoSpaceDE w:val="0"/>
        <w:autoSpaceDN w:val="0"/>
        <w:spacing w:after="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Me kërkesë nga Avokati</w:t>
      </w:r>
      <w:r w:rsidR="004C2EDB">
        <w:rPr>
          <w:rFonts w:ascii="Times New Roman" w:hAnsi="Times New Roman" w:cs="Times New Roman"/>
          <w:color w:val="000000" w:themeColor="text1"/>
          <w:sz w:val="24"/>
          <w:szCs w:val="24"/>
        </w:rPr>
        <w:t>t</w:t>
      </w:r>
      <w:r w:rsidRPr="00EF3875">
        <w:rPr>
          <w:rFonts w:ascii="Times New Roman" w:hAnsi="Times New Roman" w:cs="Times New Roman"/>
          <w:color w:val="000000" w:themeColor="text1"/>
          <w:sz w:val="24"/>
          <w:szCs w:val="24"/>
        </w:rPr>
        <w:t xml:space="preserve"> </w:t>
      </w:r>
      <w:r w:rsidR="004C2EDB">
        <w:rPr>
          <w:rFonts w:ascii="Times New Roman" w:hAnsi="Times New Roman" w:cs="Times New Roman"/>
          <w:color w:val="000000" w:themeColor="text1"/>
          <w:sz w:val="24"/>
          <w:szCs w:val="24"/>
        </w:rPr>
        <w:t>t</w:t>
      </w:r>
      <w:r w:rsidR="00DA5782">
        <w:rPr>
          <w:rFonts w:ascii="Times New Roman" w:hAnsi="Times New Roman" w:cs="Times New Roman"/>
          <w:color w:val="000000" w:themeColor="text1"/>
          <w:sz w:val="24"/>
          <w:szCs w:val="24"/>
        </w:rPr>
        <w:t>ë</w:t>
      </w:r>
      <w:r w:rsidRPr="00EF3875">
        <w:rPr>
          <w:rFonts w:ascii="Times New Roman" w:hAnsi="Times New Roman" w:cs="Times New Roman"/>
          <w:color w:val="000000" w:themeColor="text1"/>
          <w:sz w:val="24"/>
          <w:szCs w:val="24"/>
        </w:rPr>
        <w:t xml:space="preserve"> Popullit janë verifikuar kandidatët, për anëtarë të Këshillit të Lartë Gjyqësor dhe anëtarë të Këshillit të Lartë të Prokurorisë. </w:t>
      </w:r>
    </w:p>
    <w:p w14:paraId="673FCAFC" w14:textId="77777777" w:rsidR="00AA5312" w:rsidRPr="00EF3875" w:rsidRDefault="00AA5312" w:rsidP="00AA5312">
      <w:pPr>
        <w:pStyle w:val="ListParagraph"/>
        <w:autoSpaceDE w:val="0"/>
        <w:autoSpaceDN w:val="0"/>
        <w:spacing w:after="0"/>
        <w:ind w:left="450"/>
        <w:jc w:val="both"/>
        <w:rPr>
          <w:rFonts w:ascii="Times New Roman" w:hAnsi="Times New Roman" w:cs="Times New Roman"/>
          <w:color w:val="000000" w:themeColor="text1"/>
          <w:sz w:val="24"/>
          <w:szCs w:val="24"/>
        </w:rPr>
      </w:pPr>
    </w:p>
    <w:p w14:paraId="155B132B" w14:textId="5444F0D5"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vendimin Nr.11 datë 24.03.2017, sipas të cilit për </w:t>
      </w:r>
      <w:r w:rsidRPr="00EF3875">
        <w:rPr>
          <w:rFonts w:ascii="Times New Roman" w:hAnsi="Times New Roman" w:cs="Times New Roman"/>
          <w:b/>
          <w:color w:val="000000" w:themeColor="text1"/>
          <w:sz w:val="24"/>
          <w:szCs w:val="24"/>
          <w:lang w:val="sq-AL"/>
        </w:rPr>
        <w:t>3</w:t>
      </w:r>
      <w:r w:rsidRPr="00EF3875">
        <w:rPr>
          <w:rFonts w:ascii="Times New Roman" w:hAnsi="Times New Roman" w:cs="Times New Roman"/>
          <w:color w:val="000000" w:themeColor="text1"/>
          <w:sz w:val="24"/>
          <w:szCs w:val="24"/>
          <w:lang w:val="sq-AL"/>
        </w:rPr>
        <w:t xml:space="preserve"> persona rezultoi se figurojnë në dokumentacionin e ish-Sigurimit të Shtetit, 2 persona si subjekte proceduese ish-gjyqtar dhe ish-prokuror në procese penale politike </w:t>
      </w:r>
      <w:r w:rsidRPr="00EF3875">
        <w:rPr>
          <w:rFonts w:ascii="Times New Roman" w:hAnsi="Times New Roman" w:cs="Times New Roman"/>
          <w:b/>
          <w:color w:val="000000" w:themeColor="text1"/>
          <w:sz w:val="24"/>
          <w:szCs w:val="24"/>
          <w:lang w:val="sq-AL"/>
        </w:rPr>
        <w:t>(NS, FL)</w:t>
      </w:r>
      <w:r w:rsidRPr="00EF3875">
        <w:rPr>
          <w:rFonts w:ascii="Times New Roman" w:hAnsi="Times New Roman" w:cs="Times New Roman"/>
          <w:color w:val="000000" w:themeColor="text1"/>
          <w:sz w:val="24"/>
          <w:szCs w:val="24"/>
          <w:lang w:val="sq-AL"/>
        </w:rPr>
        <w:t xml:space="preserve"> dhe për 1 person si bashkëpunëtor </w:t>
      </w:r>
      <w:r w:rsidRPr="00EF3875">
        <w:rPr>
          <w:rFonts w:ascii="Times New Roman" w:hAnsi="Times New Roman" w:cs="Times New Roman"/>
          <w:b/>
          <w:color w:val="000000" w:themeColor="text1"/>
          <w:sz w:val="24"/>
          <w:szCs w:val="24"/>
          <w:lang w:val="sq-AL"/>
        </w:rPr>
        <w:t>(SV)</w:t>
      </w:r>
      <w:r w:rsidRPr="00EF3875">
        <w:rPr>
          <w:rFonts w:ascii="Times New Roman" w:hAnsi="Times New Roman" w:cs="Times New Roman"/>
          <w:color w:val="000000" w:themeColor="text1"/>
          <w:sz w:val="24"/>
          <w:szCs w:val="24"/>
          <w:lang w:val="sq-AL"/>
        </w:rPr>
        <w:t>. Ky rast është marrë në shqyrtim nga ana jonë, bazuar në kërkesën për korrigjim nga ana e subjek</w:t>
      </w:r>
      <w:r w:rsidR="004C2EDB">
        <w:rPr>
          <w:rFonts w:ascii="Times New Roman" w:hAnsi="Times New Roman" w:cs="Times New Roman"/>
          <w:color w:val="000000" w:themeColor="text1"/>
          <w:sz w:val="24"/>
          <w:szCs w:val="24"/>
          <w:lang w:val="sq-AL"/>
        </w:rPr>
        <w:t>tit dhe është lënë në fuqi nga A</w:t>
      </w:r>
      <w:r w:rsidRPr="00EF3875">
        <w:rPr>
          <w:rFonts w:ascii="Times New Roman" w:hAnsi="Times New Roman" w:cs="Times New Roman"/>
          <w:color w:val="000000" w:themeColor="text1"/>
          <w:sz w:val="24"/>
          <w:szCs w:val="24"/>
          <w:lang w:val="sq-AL"/>
        </w:rPr>
        <w:t>utoriteti me vendimin Nr.44, datë 16.02.2018. Rasti ndodhet në proces gjyqësor.</w:t>
      </w:r>
    </w:p>
    <w:p w14:paraId="61FB287E"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-Vendimi i është dërguar Avokatit të Popullit, i cili kishte tagrin ligjor për të njohur, vlerësuar dhe zbatuar informacionin e dërguar nga ana jonë.</w:t>
      </w:r>
    </w:p>
    <w:p w14:paraId="7B4D5BBC" w14:textId="3E5D3D39" w:rsidR="00AA5312" w:rsidRPr="00EF3875" w:rsidRDefault="00AA5312" w:rsidP="00AA5312">
      <w:pPr>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lang w:val="sq-AL"/>
        </w:rPr>
        <w:t xml:space="preserve">-Gjithashtu, me vendimin Nr.33, datë 05.02.2018 (marrë në shqyrtim kryesisht), me objekt, Shqyrtimi i publikimeve për pastërtinë e figurës së kandidatit për anëtar të KLP (KJ), duke vendosur korrigjimin e vendimit Nr.11, datë 24.03.2017 për shtetasin </w:t>
      </w:r>
      <w:r w:rsidRPr="00EF3875">
        <w:rPr>
          <w:rFonts w:ascii="Times New Roman" w:hAnsi="Times New Roman" w:cs="Times New Roman"/>
          <w:b/>
          <w:color w:val="000000" w:themeColor="text1"/>
          <w:sz w:val="24"/>
          <w:szCs w:val="24"/>
          <w:lang w:val="sq-AL"/>
        </w:rPr>
        <w:t>(KJ)</w:t>
      </w:r>
      <w:r w:rsidRPr="00EF3875">
        <w:rPr>
          <w:rFonts w:ascii="Times New Roman" w:hAnsi="Times New Roman" w:cs="Times New Roman"/>
          <w:color w:val="000000" w:themeColor="text1"/>
          <w:sz w:val="24"/>
          <w:szCs w:val="24"/>
          <w:lang w:val="sq-AL"/>
        </w:rPr>
        <w:t xml:space="preserve">. Vendimi është marrë në fillimin e veprimtarisë së </w:t>
      </w:r>
      <w:r w:rsidR="004C2EDB">
        <w:rPr>
          <w:rFonts w:ascii="Times New Roman" w:hAnsi="Times New Roman" w:cs="Times New Roman"/>
          <w:color w:val="000000" w:themeColor="text1"/>
          <w:sz w:val="24"/>
          <w:szCs w:val="24"/>
          <w:lang w:val="sq-AL"/>
        </w:rPr>
        <w:t>A</w:t>
      </w:r>
      <w:r w:rsidRPr="00EF3875">
        <w:rPr>
          <w:rFonts w:ascii="Times New Roman" w:hAnsi="Times New Roman" w:cs="Times New Roman"/>
          <w:color w:val="000000" w:themeColor="text1"/>
          <w:sz w:val="24"/>
          <w:szCs w:val="24"/>
          <w:lang w:val="sq-AL"/>
        </w:rPr>
        <w:t xml:space="preserve">utoritetit, kohë kur identifikimi dhe gjetja e dokumentacionit realizohej nëpërmjet institucioneve të tjera. </w:t>
      </w:r>
      <w:r w:rsidRPr="00EF3875">
        <w:rPr>
          <w:rFonts w:ascii="Times New Roman" w:hAnsi="Times New Roman" w:cs="Times New Roman"/>
          <w:color w:val="000000" w:themeColor="text1"/>
          <w:sz w:val="24"/>
          <w:szCs w:val="24"/>
        </w:rPr>
        <w:t>Rasti ndodhet në proces gjyqësor.</w:t>
      </w:r>
    </w:p>
    <w:p w14:paraId="61C54610" w14:textId="77777777" w:rsidR="00AA5312" w:rsidRPr="00EF3875" w:rsidRDefault="00AA5312" w:rsidP="00AA5312">
      <w:pPr>
        <w:pStyle w:val="ListParagraph"/>
        <w:numPr>
          <w:ilvl w:val="0"/>
          <w:numId w:val="24"/>
        </w:numPr>
        <w:autoSpaceDE w:val="0"/>
        <w:autoSpaceDN w:val="0"/>
        <w:spacing w:after="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Prokuroria e Përgjithshme, është bërë verifikimi i figurës për kandidat për anëtar të Këshillit të Lartë të Prokurorisë. </w:t>
      </w:r>
    </w:p>
    <w:p w14:paraId="681DBCEF" w14:textId="77777777" w:rsidR="00AA5312" w:rsidRPr="00EF3875" w:rsidRDefault="00AA5312" w:rsidP="00AA5312">
      <w:pPr>
        <w:pStyle w:val="ListParagraph"/>
        <w:autoSpaceDE w:val="0"/>
        <w:autoSpaceDN w:val="0"/>
        <w:spacing w:after="0"/>
        <w:jc w:val="both"/>
        <w:rPr>
          <w:rFonts w:ascii="Times New Roman" w:hAnsi="Times New Roman" w:cs="Times New Roman"/>
          <w:color w:val="000000" w:themeColor="text1"/>
          <w:sz w:val="10"/>
          <w:szCs w:val="10"/>
        </w:rPr>
      </w:pPr>
    </w:p>
    <w:p w14:paraId="57E616F5" w14:textId="77777777" w:rsidR="00AA5312" w:rsidRPr="00EF3875" w:rsidRDefault="00AA5312" w:rsidP="00AA5312">
      <w:pPr>
        <w:jc w:val="both"/>
        <w:rPr>
          <w:rFonts w:ascii="Times New Roman" w:hAnsi="Times New Roman" w:cs="Times New Roman"/>
          <w:color w:val="000000" w:themeColor="text1"/>
          <w:sz w:val="24"/>
          <w:szCs w:val="24"/>
          <w:lang w:val="it-IT"/>
        </w:rPr>
      </w:pPr>
      <w:r w:rsidRPr="00EF3875">
        <w:rPr>
          <w:rFonts w:ascii="Times New Roman" w:hAnsi="Times New Roman" w:cs="Times New Roman"/>
          <w:color w:val="000000" w:themeColor="text1"/>
          <w:sz w:val="24"/>
          <w:szCs w:val="24"/>
          <w:lang w:val="sq-AL"/>
        </w:rPr>
        <w:t xml:space="preserve">-Nga verifikimi, Autoriteti ka dalë me vendimin Nr.12, datë 22.01.2019, që ka të bëjë me subjektin e verifikuar </w:t>
      </w:r>
      <w:r w:rsidRPr="00EF3875">
        <w:rPr>
          <w:rFonts w:ascii="Times New Roman" w:hAnsi="Times New Roman" w:cs="Times New Roman"/>
          <w:b/>
          <w:color w:val="000000" w:themeColor="text1"/>
          <w:sz w:val="24"/>
          <w:szCs w:val="24"/>
          <w:lang w:val="sq-AL"/>
        </w:rPr>
        <w:t>(BSH)</w:t>
      </w:r>
      <w:r w:rsidRPr="00EF3875">
        <w:rPr>
          <w:rFonts w:ascii="Times New Roman" w:hAnsi="Times New Roman" w:cs="Times New Roman"/>
          <w:color w:val="000000" w:themeColor="text1"/>
          <w:sz w:val="24"/>
          <w:szCs w:val="24"/>
          <w:lang w:val="sq-AL"/>
        </w:rPr>
        <w:t xml:space="preserve">, për të cilin ka rezultuar se figuron në dokumentacionin e ish-Sigurimit të Shtetit. Rasti ndodhet në shqyrtim administrativ nga ana jonë, me kërkesë të vetë subjektit të verifikuar. </w:t>
      </w:r>
      <w:r w:rsidRPr="00EF3875">
        <w:rPr>
          <w:rFonts w:ascii="Times New Roman" w:hAnsi="Times New Roman" w:cs="Times New Roman"/>
          <w:color w:val="000000" w:themeColor="text1"/>
          <w:sz w:val="24"/>
          <w:szCs w:val="24"/>
          <w:lang w:val="it-IT"/>
        </w:rPr>
        <w:t xml:space="preserve">Gjithashtu, po ndiqet dhe në rrugë procedurale nga ana e Prokurorisë. </w:t>
      </w:r>
    </w:p>
    <w:p w14:paraId="310B91B1" w14:textId="6FD77BB3" w:rsidR="00AA5312" w:rsidRPr="00EF3875" w:rsidRDefault="00AA5312" w:rsidP="00AA5312">
      <w:pPr>
        <w:pStyle w:val="ListParagraph"/>
        <w:numPr>
          <w:ilvl w:val="0"/>
          <w:numId w:val="24"/>
        </w:numPr>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Me kërkesë të dy partive politike (Drejtësi, Integrim dhe Unitet; Aleanca Popullore për Drejtësi), në mbështetje të fushatës sensibilizuese të institucionit tonë, janë verif</w:t>
      </w:r>
      <w:r w:rsidR="004C2EDB">
        <w:rPr>
          <w:rFonts w:ascii="Times New Roman" w:hAnsi="Times New Roman" w:cs="Times New Roman"/>
          <w:color w:val="000000" w:themeColor="text1"/>
          <w:sz w:val="24"/>
          <w:szCs w:val="24"/>
        </w:rPr>
        <w:t>ikuar 285 persona në kuadër të v</w:t>
      </w:r>
      <w:r w:rsidRPr="00EF3875">
        <w:rPr>
          <w:rFonts w:ascii="Times New Roman" w:hAnsi="Times New Roman" w:cs="Times New Roman"/>
          <w:color w:val="000000" w:themeColor="text1"/>
          <w:sz w:val="24"/>
          <w:szCs w:val="24"/>
        </w:rPr>
        <w:t>erifikimit të figurës për kandidat për deputet në Kuvendin e Shqipërisë për zgjedhjet e 25 Qershorit.</w:t>
      </w:r>
    </w:p>
    <w:p w14:paraId="23E1013A" w14:textId="77777777" w:rsidR="00AA5312" w:rsidRPr="00EF3875" w:rsidRDefault="00AA5312" w:rsidP="00AA5312">
      <w:pPr>
        <w:pStyle w:val="ListParagraph"/>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 </w:t>
      </w:r>
    </w:p>
    <w:p w14:paraId="09F8E451"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vendimet Nr.30 datë 25.05.2017, dhe Nr.3, datë 05.06.2017, sipas të cilëve </w:t>
      </w:r>
      <w:r w:rsidRPr="00EF3875">
        <w:rPr>
          <w:rFonts w:ascii="Times New Roman" w:hAnsi="Times New Roman" w:cs="Times New Roman"/>
          <w:b/>
          <w:color w:val="000000" w:themeColor="text1"/>
          <w:sz w:val="24"/>
          <w:szCs w:val="24"/>
          <w:lang w:val="sq-AL"/>
        </w:rPr>
        <w:t>4</w:t>
      </w:r>
      <w:r w:rsidRPr="00EF3875">
        <w:rPr>
          <w:rFonts w:ascii="Times New Roman" w:hAnsi="Times New Roman" w:cs="Times New Roman"/>
          <w:color w:val="000000" w:themeColor="text1"/>
          <w:sz w:val="24"/>
          <w:szCs w:val="24"/>
          <w:lang w:val="sq-AL"/>
        </w:rPr>
        <w:t xml:space="preserve"> persona figurojnë në dokumentacionin e ish-Sigurimit të Shtetit </w:t>
      </w:r>
      <w:r w:rsidRPr="00EF3875">
        <w:rPr>
          <w:rFonts w:ascii="Times New Roman" w:hAnsi="Times New Roman" w:cs="Times New Roman"/>
          <w:b/>
          <w:color w:val="000000" w:themeColor="text1"/>
          <w:sz w:val="24"/>
          <w:szCs w:val="24"/>
          <w:lang w:val="sq-AL"/>
        </w:rPr>
        <w:t>(XHA, RT, FT, ZG)</w:t>
      </w:r>
      <w:r w:rsidRPr="00EF3875">
        <w:rPr>
          <w:rFonts w:ascii="Times New Roman" w:hAnsi="Times New Roman" w:cs="Times New Roman"/>
          <w:color w:val="000000" w:themeColor="text1"/>
          <w:sz w:val="24"/>
          <w:szCs w:val="24"/>
          <w:lang w:val="sq-AL"/>
        </w:rPr>
        <w:t>.</w:t>
      </w:r>
    </w:p>
    <w:p w14:paraId="2C5BAD87" w14:textId="77777777" w:rsidR="00AA5312" w:rsidRPr="00EF3875" w:rsidRDefault="00AA5312" w:rsidP="00AA5312">
      <w:pPr>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-Vendimet u janë dërguar subjekteve kërkuese.</w:t>
      </w:r>
    </w:p>
    <w:p w14:paraId="541CCD10"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Me kërkesë nga Ministria e Brendshme, janë verifikuar 30 persona në kuadër të verifikimit të figurës përpara emërimeve ose të ngritjes në detyrë.</w:t>
      </w:r>
    </w:p>
    <w:p w14:paraId="6FF3C16A"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 </w:t>
      </w:r>
    </w:p>
    <w:p w14:paraId="75500135" w14:textId="75B76860"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lastRenderedPageBreak/>
        <w:t xml:space="preserve">-Nga verifikimi, Autoriteti ka dalë me vendimin Nr.40, datë 22.06.2017, sipas të cilit </w:t>
      </w:r>
      <w:r w:rsidRPr="00EF3875">
        <w:rPr>
          <w:rFonts w:ascii="Times New Roman" w:hAnsi="Times New Roman" w:cs="Times New Roman"/>
          <w:b/>
          <w:color w:val="000000" w:themeColor="text1"/>
          <w:sz w:val="24"/>
          <w:szCs w:val="24"/>
          <w:lang w:val="sq-AL"/>
        </w:rPr>
        <w:t>1(nj</w:t>
      </w:r>
      <w:r w:rsidR="00D34B9F">
        <w:rPr>
          <w:rFonts w:ascii="Times New Roman" w:hAnsi="Times New Roman" w:cs="Times New Roman"/>
          <w:b/>
          <w:color w:val="000000" w:themeColor="text1"/>
          <w:sz w:val="24"/>
          <w:szCs w:val="24"/>
          <w:lang w:val="sq-AL"/>
        </w:rPr>
        <w:t>ë</w:t>
      </w:r>
      <w:r w:rsidRPr="00EF3875">
        <w:rPr>
          <w:rFonts w:ascii="Times New Roman" w:hAnsi="Times New Roman" w:cs="Times New Roman"/>
          <w:b/>
          <w:color w:val="000000" w:themeColor="text1"/>
          <w:sz w:val="24"/>
          <w:szCs w:val="24"/>
          <w:lang w:val="sq-AL"/>
        </w:rPr>
        <w:t>)</w:t>
      </w:r>
      <w:r w:rsidRPr="00EF3875">
        <w:rPr>
          <w:rFonts w:ascii="Times New Roman" w:hAnsi="Times New Roman" w:cs="Times New Roman"/>
          <w:color w:val="000000" w:themeColor="text1"/>
          <w:sz w:val="24"/>
          <w:szCs w:val="24"/>
          <w:lang w:val="sq-AL"/>
        </w:rPr>
        <w:t xml:space="preserve"> person figuron në dokumentacionin e ish-Sigurimit të Shtetit </w:t>
      </w:r>
      <w:r w:rsidRPr="00EF3875">
        <w:rPr>
          <w:rFonts w:ascii="Times New Roman" w:hAnsi="Times New Roman" w:cs="Times New Roman"/>
          <w:b/>
          <w:color w:val="000000" w:themeColor="text1"/>
          <w:sz w:val="24"/>
          <w:szCs w:val="24"/>
          <w:lang w:val="sq-AL"/>
        </w:rPr>
        <w:t>(AXH)</w:t>
      </w:r>
      <w:r w:rsidRPr="00EF3875">
        <w:rPr>
          <w:rFonts w:ascii="Times New Roman" w:hAnsi="Times New Roman" w:cs="Times New Roman"/>
          <w:color w:val="000000" w:themeColor="text1"/>
          <w:sz w:val="24"/>
          <w:szCs w:val="24"/>
          <w:lang w:val="sq-AL"/>
        </w:rPr>
        <w:t>.</w:t>
      </w:r>
    </w:p>
    <w:p w14:paraId="194B3848"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-Vendimi i është dërguar Ministrisë së Brendshme, e cila kishte tagrin ligjor për të njohur, vlerësuar dhe zbatuar informacionin e dërguar nga ana jonë. Në ligj nuk ka parashikime që të informohemi mbi ecurinë e mëtejshme në lidhje me subjektet e verifikuara.</w:t>
      </w:r>
    </w:p>
    <w:p w14:paraId="75BAD687"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Akademia e Shkencave, janë verifikuar të gjitha kandidaturat në kuadër të verifikimit të figurës përpara emërimeve ose ngritjes në detyrë. </w:t>
      </w:r>
    </w:p>
    <w:p w14:paraId="1BC4F7F9"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10"/>
          <w:szCs w:val="10"/>
        </w:rPr>
      </w:pPr>
    </w:p>
    <w:p w14:paraId="6E69D9E8"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vendimin Nr.51, datë 01.08.2017, sipas të cilit </w:t>
      </w:r>
      <w:r w:rsidRPr="00EF3875">
        <w:rPr>
          <w:rFonts w:ascii="Times New Roman" w:hAnsi="Times New Roman" w:cs="Times New Roman"/>
          <w:b/>
          <w:color w:val="000000" w:themeColor="text1"/>
          <w:sz w:val="24"/>
          <w:szCs w:val="24"/>
          <w:lang w:val="sq-AL"/>
        </w:rPr>
        <w:t xml:space="preserve">2 </w:t>
      </w:r>
      <w:r w:rsidRPr="00EF3875">
        <w:rPr>
          <w:rFonts w:ascii="Times New Roman" w:hAnsi="Times New Roman" w:cs="Times New Roman"/>
          <w:color w:val="000000" w:themeColor="text1"/>
          <w:sz w:val="24"/>
          <w:szCs w:val="24"/>
          <w:lang w:val="sq-AL"/>
        </w:rPr>
        <w:t xml:space="preserve">persona figurojnë në dokumentacionin e ish-Sigurimit të Shtetit </w:t>
      </w:r>
      <w:r w:rsidRPr="00EF3875">
        <w:rPr>
          <w:rFonts w:ascii="Times New Roman" w:hAnsi="Times New Roman" w:cs="Times New Roman"/>
          <w:b/>
          <w:color w:val="000000" w:themeColor="text1"/>
          <w:sz w:val="24"/>
          <w:szCs w:val="24"/>
          <w:lang w:val="sq-AL"/>
        </w:rPr>
        <w:t>(GjSh, IM).</w:t>
      </w:r>
    </w:p>
    <w:p w14:paraId="6DD979F0"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-Vendimi i është dërguar Akademisë së Shkencave, e cila kishte tagrin ligjor për të njohur, vlerësuar dhe zbatuar informacionin e dërguar nga ana jonë.</w:t>
      </w:r>
    </w:p>
    <w:p w14:paraId="4B27D250"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Fakulteti Ekonomik, Universiteti i Tiranës, në kuadër të fushatës sensibilizuese të institucionit tonë, janë verifikuar 116 persona, të cilët kanë plotësuar formularët e aplikimit për individ. </w:t>
      </w:r>
    </w:p>
    <w:p w14:paraId="51BC3714"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10"/>
          <w:szCs w:val="10"/>
        </w:rPr>
      </w:pPr>
    </w:p>
    <w:p w14:paraId="3C99E94F"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vendimin Nr.64, datë 25.10.2017, sipas të cilit </w:t>
      </w:r>
      <w:r w:rsidRPr="00EF3875">
        <w:rPr>
          <w:rFonts w:ascii="Times New Roman" w:hAnsi="Times New Roman" w:cs="Times New Roman"/>
          <w:b/>
          <w:color w:val="000000" w:themeColor="text1"/>
          <w:sz w:val="24"/>
          <w:szCs w:val="24"/>
          <w:lang w:val="sq-AL"/>
        </w:rPr>
        <w:t xml:space="preserve">2 (dy) </w:t>
      </w:r>
      <w:r w:rsidRPr="00EF3875">
        <w:rPr>
          <w:rFonts w:ascii="Times New Roman" w:hAnsi="Times New Roman" w:cs="Times New Roman"/>
          <w:color w:val="000000" w:themeColor="text1"/>
          <w:sz w:val="24"/>
          <w:szCs w:val="24"/>
          <w:lang w:val="sq-AL"/>
        </w:rPr>
        <w:t>persona figurojnë në dokumentacionin e ish-Sigurimit të Shtetit</w:t>
      </w:r>
      <w:r w:rsidRPr="00EF3875">
        <w:rPr>
          <w:rFonts w:ascii="Times New Roman" w:hAnsi="Times New Roman" w:cs="Times New Roman"/>
          <w:b/>
          <w:color w:val="000000" w:themeColor="text1"/>
          <w:sz w:val="24"/>
          <w:szCs w:val="24"/>
          <w:lang w:val="sq-AL"/>
        </w:rPr>
        <w:t xml:space="preserve"> (AM, IK).</w:t>
      </w:r>
      <w:r w:rsidRPr="00EF3875">
        <w:rPr>
          <w:rFonts w:ascii="Times New Roman" w:hAnsi="Times New Roman" w:cs="Times New Roman"/>
          <w:color w:val="000000" w:themeColor="text1"/>
          <w:sz w:val="24"/>
          <w:szCs w:val="24"/>
          <w:lang w:val="sq-AL"/>
        </w:rPr>
        <w:br/>
        <w:t>-Njoftimi mbi rezultatet e verifikimit u është dërguar të gjithë aplikuesve.</w:t>
      </w:r>
    </w:p>
    <w:p w14:paraId="77985CE1"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w:t>
      </w:r>
      <w:r w:rsidRPr="00EF3875">
        <w:rPr>
          <w:rFonts w:ascii="Times New Roman" w:hAnsi="Times New Roman" w:cs="Times New Roman"/>
          <w:b/>
          <w:color w:val="000000" w:themeColor="text1"/>
          <w:sz w:val="24"/>
          <w:szCs w:val="24"/>
        </w:rPr>
        <w:t>MEPJ,</w:t>
      </w:r>
      <w:r w:rsidRPr="00EF3875">
        <w:rPr>
          <w:rFonts w:ascii="Times New Roman" w:hAnsi="Times New Roman" w:cs="Times New Roman"/>
          <w:color w:val="000000" w:themeColor="text1"/>
          <w:sz w:val="24"/>
          <w:szCs w:val="24"/>
        </w:rPr>
        <w:t xml:space="preserve"> janë verifikuar 234 persona në kuadër të verifikimit të cilësive etike, morale dhe profesionale të figurës, bazuar në </w:t>
      </w:r>
      <w:r w:rsidRPr="00EF3875">
        <w:rPr>
          <w:rFonts w:ascii="Times New Roman" w:hAnsi="Times New Roman" w:cs="Times New Roman"/>
          <w:i/>
          <w:color w:val="000000" w:themeColor="text1"/>
          <w:sz w:val="24"/>
          <w:szCs w:val="24"/>
        </w:rPr>
        <w:t xml:space="preserve">Ligjin 23/2015, </w:t>
      </w:r>
      <w:r w:rsidRPr="00EF3875">
        <w:rPr>
          <w:rFonts w:ascii="Times New Roman" w:hAnsi="Times New Roman" w:cs="Times New Roman"/>
          <w:color w:val="000000" w:themeColor="text1"/>
          <w:sz w:val="24"/>
          <w:szCs w:val="24"/>
        </w:rPr>
        <w:t>“</w:t>
      </w:r>
      <w:r w:rsidRPr="00EF3875">
        <w:rPr>
          <w:rFonts w:ascii="Times New Roman" w:hAnsi="Times New Roman" w:cs="Times New Roman"/>
          <w:i/>
          <w:color w:val="000000" w:themeColor="text1"/>
          <w:sz w:val="24"/>
          <w:szCs w:val="24"/>
        </w:rPr>
        <w:t>Për shërbimin e jashtëm të Republikës së Shqipërisë”.</w:t>
      </w:r>
    </w:p>
    <w:p w14:paraId="2B301422"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10"/>
          <w:szCs w:val="10"/>
        </w:rPr>
      </w:pPr>
    </w:p>
    <w:p w14:paraId="6E812182" w14:textId="77777777" w:rsidR="00AA5312" w:rsidRPr="00EF3875" w:rsidRDefault="00AA5312" w:rsidP="00AA5312">
      <w:pPr>
        <w:jc w:val="both"/>
        <w:rPr>
          <w:rFonts w:ascii="Times New Roman" w:hAnsi="Times New Roman" w:cs="Times New Roman"/>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vendimet: Nr.72, datë 24.04.2018 </w:t>
      </w:r>
      <w:r w:rsidRPr="00EF3875">
        <w:rPr>
          <w:rFonts w:ascii="Times New Roman" w:hAnsi="Times New Roman" w:cs="Times New Roman"/>
          <w:b/>
          <w:color w:val="000000" w:themeColor="text1"/>
          <w:sz w:val="24"/>
          <w:szCs w:val="24"/>
          <w:lang w:val="sq-AL"/>
        </w:rPr>
        <w:t>(FR)</w:t>
      </w:r>
      <w:r w:rsidRPr="00EF3875">
        <w:rPr>
          <w:rFonts w:ascii="Times New Roman" w:hAnsi="Times New Roman" w:cs="Times New Roman"/>
          <w:color w:val="000000" w:themeColor="text1"/>
          <w:sz w:val="24"/>
          <w:szCs w:val="24"/>
          <w:lang w:val="sq-AL"/>
        </w:rPr>
        <w:t xml:space="preserve">; Nr.73, datë </w:t>
      </w:r>
      <w:r w:rsidRPr="00EF3875">
        <w:rPr>
          <w:rFonts w:ascii="Times New Roman" w:hAnsi="Times New Roman" w:cs="Times New Roman"/>
          <w:sz w:val="24"/>
          <w:szCs w:val="24"/>
          <w:lang w:val="sq-AL"/>
        </w:rPr>
        <w:t xml:space="preserve">24.04.2018 </w:t>
      </w:r>
      <w:r w:rsidRPr="00EF3875">
        <w:rPr>
          <w:rFonts w:ascii="Times New Roman" w:hAnsi="Times New Roman" w:cs="Times New Roman"/>
          <w:b/>
          <w:sz w:val="24"/>
          <w:szCs w:val="24"/>
          <w:lang w:val="sq-AL"/>
        </w:rPr>
        <w:t>(EM)</w:t>
      </w:r>
      <w:r w:rsidRPr="00EF3875">
        <w:rPr>
          <w:rFonts w:ascii="Times New Roman" w:hAnsi="Times New Roman" w:cs="Times New Roman"/>
          <w:sz w:val="24"/>
          <w:szCs w:val="24"/>
          <w:lang w:val="sq-AL"/>
        </w:rPr>
        <w:t xml:space="preserve">; Nr.74, datë 24.04.2018 </w:t>
      </w:r>
      <w:r w:rsidRPr="00EF3875">
        <w:rPr>
          <w:rFonts w:ascii="Times New Roman" w:hAnsi="Times New Roman" w:cs="Times New Roman"/>
          <w:b/>
          <w:sz w:val="24"/>
          <w:szCs w:val="24"/>
          <w:lang w:val="sq-AL"/>
        </w:rPr>
        <w:t>(LlK)</w:t>
      </w:r>
      <w:r w:rsidRPr="00EF3875">
        <w:rPr>
          <w:rFonts w:ascii="Times New Roman" w:hAnsi="Times New Roman" w:cs="Times New Roman"/>
          <w:sz w:val="24"/>
          <w:szCs w:val="24"/>
          <w:lang w:val="sq-AL"/>
        </w:rPr>
        <w:t xml:space="preserve">; Nr.75, datë 24.04.2018 </w:t>
      </w:r>
      <w:r w:rsidRPr="00EF3875">
        <w:rPr>
          <w:rFonts w:ascii="Times New Roman" w:hAnsi="Times New Roman" w:cs="Times New Roman"/>
          <w:b/>
          <w:sz w:val="24"/>
          <w:szCs w:val="24"/>
          <w:lang w:val="sq-AL"/>
        </w:rPr>
        <w:t>(JSh)</w:t>
      </w:r>
      <w:r w:rsidRPr="00EF3875">
        <w:rPr>
          <w:rFonts w:ascii="Times New Roman" w:hAnsi="Times New Roman" w:cs="Times New Roman"/>
          <w:sz w:val="24"/>
          <w:szCs w:val="24"/>
          <w:lang w:val="sq-AL"/>
        </w:rPr>
        <w:t xml:space="preserve">; Nr.76, datë 24.04.2018 </w:t>
      </w:r>
      <w:r w:rsidRPr="00EF3875">
        <w:rPr>
          <w:rFonts w:ascii="Times New Roman" w:hAnsi="Times New Roman" w:cs="Times New Roman"/>
          <w:b/>
          <w:sz w:val="24"/>
          <w:szCs w:val="24"/>
          <w:lang w:val="sq-AL"/>
        </w:rPr>
        <w:t>(GS)</w:t>
      </w:r>
      <w:r w:rsidRPr="00EF3875">
        <w:rPr>
          <w:rFonts w:ascii="Times New Roman" w:hAnsi="Times New Roman" w:cs="Times New Roman"/>
          <w:sz w:val="24"/>
          <w:szCs w:val="24"/>
          <w:lang w:val="sq-AL"/>
        </w:rPr>
        <w:t xml:space="preserve">; Nr.77 datë 24.04.2018 </w:t>
      </w:r>
      <w:r w:rsidRPr="00EF3875">
        <w:rPr>
          <w:rFonts w:ascii="Times New Roman" w:hAnsi="Times New Roman" w:cs="Times New Roman"/>
          <w:b/>
          <w:sz w:val="24"/>
          <w:szCs w:val="24"/>
          <w:lang w:val="sq-AL"/>
        </w:rPr>
        <w:t>(AA)</w:t>
      </w:r>
      <w:r w:rsidRPr="00EF3875">
        <w:rPr>
          <w:rFonts w:ascii="Times New Roman" w:hAnsi="Times New Roman" w:cs="Times New Roman"/>
          <w:sz w:val="24"/>
          <w:szCs w:val="24"/>
          <w:lang w:val="sq-AL"/>
        </w:rPr>
        <w:t xml:space="preserve">; Nr.79 datë 24.04.2018 </w:t>
      </w:r>
      <w:r w:rsidRPr="00EF3875">
        <w:rPr>
          <w:rFonts w:ascii="Times New Roman" w:hAnsi="Times New Roman" w:cs="Times New Roman"/>
          <w:b/>
          <w:sz w:val="24"/>
          <w:szCs w:val="24"/>
          <w:lang w:val="sq-AL"/>
        </w:rPr>
        <w:t>(AD</w:t>
      </w:r>
      <w:r w:rsidRPr="00EF3875">
        <w:rPr>
          <w:rFonts w:ascii="Times New Roman" w:hAnsi="Times New Roman" w:cs="Times New Roman"/>
          <w:sz w:val="24"/>
          <w:szCs w:val="24"/>
          <w:lang w:val="sq-AL"/>
        </w:rPr>
        <w:t xml:space="preserve">), sipas të cilëve </w:t>
      </w:r>
      <w:r w:rsidRPr="00EF3875">
        <w:rPr>
          <w:rFonts w:ascii="Times New Roman" w:hAnsi="Times New Roman" w:cs="Times New Roman"/>
          <w:b/>
          <w:sz w:val="24"/>
          <w:szCs w:val="24"/>
          <w:lang w:val="sq-AL"/>
        </w:rPr>
        <w:t>7</w:t>
      </w:r>
      <w:r w:rsidRPr="00EF3875">
        <w:rPr>
          <w:rFonts w:ascii="Times New Roman" w:hAnsi="Times New Roman" w:cs="Times New Roman"/>
          <w:sz w:val="24"/>
          <w:szCs w:val="24"/>
          <w:lang w:val="sq-AL"/>
        </w:rPr>
        <w:t xml:space="preserve"> persona figurojnë në dokumentacionin e ish-Sigurimit të Shtetit. </w:t>
      </w:r>
    </w:p>
    <w:p w14:paraId="6AEF6B2A" w14:textId="09E7B4E5" w:rsidR="00AA5312" w:rsidRPr="00EF3875" w:rsidRDefault="00AA5312" w:rsidP="00AA5312">
      <w:pPr>
        <w:jc w:val="both"/>
        <w:rPr>
          <w:rFonts w:ascii="Times New Roman" w:hAnsi="Times New Roman" w:cs="Times New Roman"/>
          <w:sz w:val="24"/>
          <w:szCs w:val="24"/>
          <w:lang w:val="sq-AL"/>
        </w:rPr>
      </w:pPr>
      <w:r w:rsidRPr="00EF3875">
        <w:rPr>
          <w:rFonts w:ascii="Times New Roman" w:hAnsi="Times New Roman" w:cs="Times New Roman"/>
          <w:sz w:val="24"/>
          <w:szCs w:val="24"/>
          <w:lang w:val="sq-AL"/>
        </w:rPr>
        <w:t xml:space="preserve">-Nga këto vendime janë ankimuar vetëm dy prej tyre dhe konkretisht vendimi Nr.74, datë 24.04.2018 </w:t>
      </w:r>
      <w:r w:rsidRPr="00EF3875">
        <w:rPr>
          <w:rFonts w:ascii="Times New Roman" w:hAnsi="Times New Roman" w:cs="Times New Roman"/>
          <w:b/>
          <w:sz w:val="24"/>
          <w:szCs w:val="24"/>
          <w:lang w:val="sq-AL"/>
        </w:rPr>
        <w:t>(LlK)</w:t>
      </w:r>
      <w:r w:rsidRPr="00EF3875">
        <w:rPr>
          <w:rFonts w:ascii="Times New Roman" w:hAnsi="Times New Roman" w:cs="Times New Roman"/>
          <w:sz w:val="24"/>
          <w:szCs w:val="24"/>
          <w:lang w:val="sq-AL"/>
        </w:rPr>
        <w:t>, i cili pasi u shqyrtua në autoritet, mbi bazën e ankimit të subjektit të verifikuar, me vendim të arsyetuar, mbi bazën e provave të paraqitura dhe nga kërkimi i thelluar është vendosur ndryshimi i tij. Kjo, pasi rezultoi se kishim të bënim me person tjetër me gjeneralitete të njëjta, që në kohën e rekrutimit subjekti i verifikuar nga ana jonë ndodhej jashtë juridiksionit në të cilin ishte krijuar dhe gjendej dokumentacioni dhe në këtë kontekst</w:t>
      </w:r>
      <w:r w:rsidR="00671F5E">
        <w:rPr>
          <w:rFonts w:ascii="Times New Roman" w:hAnsi="Times New Roman" w:cs="Times New Roman"/>
          <w:sz w:val="24"/>
          <w:szCs w:val="24"/>
          <w:lang w:val="sq-AL"/>
        </w:rPr>
        <w:t>,</w:t>
      </w:r>
      <w:r w:rsidRPr="00EF3875">
        <w:rPr>
          <w:rFonts w:ascii="Times New Roman" w:hAnsi="Times New Roman" w:cs="Times New Roman"/>
          <w:sz w:val="24"/>
          <w:szCs w:val="24"/>
          <w:lang w:val="sq-AL"/>
        </w:rPr>
        <w:t xml:space="preserve"> Autoriteti korrigjoi vendimin përkatës. Gjithashtu, ndaj vendimit Nr.75, datë 24.04.2018, është bërë ankim pranë Autoritetit, i cili pasi e ka marrë në shqyrtim me Nr.370, datë 19.10.2018, ka vendosur lënien në fuqi të vendimit Nr.75, datë 24.04.2018. Rasti ndodhet për shqyrtim në gjykatë.</w:t>
      </w:r>
    </w:p>
    <w:p w14:paraId="7DEF1CAB" w14:textId="77777777" w:rsidR="00AA5312" w:rsidRPr="00EF3875" w:rsidRDefault="00AA5312" w:rsidP="00AA5312">
      <w:pPr>
        <w:jc w:val="both"/>
        <w:rPr>
          <w:rFonts w:ascii="Times New Roman" w:hAnsi="Times New Roman" w:cs="Times New Roman"/>
          <w:sz w:val="24"/>
          <w:szCs w:val="24"/>
          <w:lang w:val="sq-AL"/>
        </w:rPr>
      </w:pPr>
      <w:r w:rsidRPr="00EF3875">
        <w:rPr>
          <w:rFonts w:ascii="Times New Roman" w:hAnsi="Times New Roman" w:cs="Times New Roman"/>
          <w:sz w:val="24"/>
          <w:szCs w:val="24"/>
          <w:lang w:val="sq-AL"/>
        </w:rPr>
        <w:lastRenderedPageBreak/>
        <w:t xml:space="preserve">-Gjithashtu rasti i verifikimit për punonjësin e kësaj ministrie </w:t>
      </w:r>
      <w:r w:rsidRPr="00EF3875">
        <w:rPr>
          <w:rFonts w:ascii="Times New Roman" w:hAnsi="Times New Roman" w:cs="Times New Roman"/>
          <w:b/>
          <w:sz w:val="24"/>
          <w:szCs w:val="24"/>
          <w:lang w:val="sq-AL"/>
        </w:rPr>
        <w:t xml:space="preserve">(VM), </w:t>
      </w:r>
      <w:r w:rsidRPr="00EF3875">
        <w:rPr>
          <w:rFonts w:ascii="Times New Roman" w:hAnsi="Times New Roman" w:cs="Times New Roman"/>
          <w:sz w:val="24"/>
          <w:szCs w:val="24"/>
          <w:lang w:val="sq-AL"/>
        </w:rPr>
        <w:t>gjatë procesit të verifikimit u konstatua se kishte qenë subjekt i verifikimit nga  ana e Komisionit “Bezhani”, shkak për të cilin verifikimi u ndërpre.</w:t>
      </w:r>
    </w:p>
    <w:p w14:paraId="592BDA69" w14:textId="77777777" w:rsidR="00AA5312" w:rsidRPr="00EF3875" w:rsidRDefault="00AA5312" w:rsidP="00AA5312">
      <w:pPr>
        <w:jc w:val="both"/>
        <w:rPr>
          <w:rFonts w:ascii="Times New Roman" w:hAnsi="Times New Roman" w:cs="Times New Roman"/>
          <w:sz w:val="24"/>
          <w:szCs w:val="24"/>
          <w:lang w:val="sq-AL"/>
        </w:rPr>
      </w:pPr>
      <w:r w:rsidRPr="00EF3875">
        <w:rPr>
          <w:rFonts w:ascii="Times New Roman" w:hAnsi="Times New Roman" w:cs="Times New Roman"/>
          <w:sz w:val="24"/>
          <w:szCs w:val="24"/>
          <w:lang w:val="sq-AL"/>
        </w:rPr>
        <w:t>-Vendimi u është dërguar subjekteve përkatëse, që kanë tagrin ligjor për të njohur, vlerësuar dhe zbatuar informacionin e dërguar nga ana jonë. Në ligj nuk ka parashikime që të informohemi mbi ecurinë e mëtejshme në lidhje me subjektet e verifikuara.</w:t>
      </w:r>
    </w:p>
    <w:p w14:paraId="0266C597"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Me kërkesë nga SHISH, kanë ardhur për verifikim 45 persona, në kuadër të verifikimit të cilësive etike, morale dhe profesionale të figurës, nga të cilët janë verifikuar 50% persona, pjesa tjetër janë në proces verifikimi.</w:t>
      </w:r>
    </w:p>
    <w:p w14:paraId="3BB6E45C"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 </w:t>
      </w:r>
    </w:p>
    <w:p w14:paraId="7263613B"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vendimet: Nr.161, datë 05.06.2018 </w:t>
      </w:r>
      <w:r w:rsidRPr="00EF3875">
        <w:rPr>
          <w:rFonts w:ascii="Times New Roman" w:hAnsi="Times New Roman" w:cs="Times New Roman"/>
          <w:b/>
          <w:color w:val="000000" w:themeColor="text1"/>
          <w:sz w:val="24"/>
          <w:szCs w:val="24"/>
          <w:lang w:val="sq-AL"/>
        </w:rPr>
        <w:t>(KP)</w:t>
      </w:r>
      <w:r w:rsidRPr="00EF3875">
        <w:rPr>
          <w:rFonts w:ascii="Times New Roman" w:hAnsi="Times New Roman" w:cs="Times New Roman"/>
          <w:color w:val="000000" w:themeColor="text1"/>
          <w:sz w:val="24"/>
          <w:szCs w:val="24"/>
          <w:lang w:val="sq-AL"/>
        </w:rPr>
        <w:t>;</w:t>
      </w:r>
      <w:r w:rsidRPr="00EF3875">
        <w:rPr>
          <w:rFonts w:ascii="Times New Roman" w:hAnsi="Times New Roman" w:cs="Times New Roman"/>
          <w:b/>
          <w:color w:val="000000" w:themeColor="text1"/>
          <w:sz w:val="24"/>
          <w:szCs w:val="24"/>
          <w:lang w:val="sq-AL"/>
        </w:rPr>
        <w:t xml:space="preserve"> </w:t>
      </w:r>
      <w:r w:rsidRPr="00EF3875">
        <w:rPr>
          <w:rFonts w:ascii="Times New Roman" w:hAnsi="Times New Roman" w:cs="Times New Roman"/>
          <w:color w:val="000000" w:themeColor="text1"/>
          <w:sz w:val="24"/>
          <w:szCs w:val="24"/>
          <w:lang w:val="sq-AL"/>
        </w:rPr>
        <w:t xml:space="preserve">Nr.390, datë 25.10.2018 </w:t>
      </w:r>
      <w:r w:rsidRPr="00EF3875">
        <w:rPr>
          <w:rFonts w:ascii="Times New Roman" w:hAnsi="Times New Roman" w:cs="Times New Roman"/>
          <w:b/>
          <w:color w:val="000000" w:themeColor="text1"/>
          <w:sz w:val="24"/>
          <w:szCs w:val="24"/>
          <w:lang w:val="sq-AL"/>
        </w:rPr>
        <w:t>(QD)</w:t>
      </w:r>
      <w:r w:rsidRPr="00EF3875">
        <w:rPr>
          <w:rFonts w:ascii="Times New Roman" w:hAnsi="Times New Roman" w:cs="Times New Roman"/>
          <w:color w:val="000000" w:themeColor="text1"/>
          <w:sz w:val="24"/>
          <w:szCs w:val="24"/>
          <w:lang w:val="sq-AL"/>
        </w:rPr>
        <w:t xml:space="preserve">; Nr.390 datë 25.10.2018 </w:t>
      </w:r>
      <w:r w:rsidRPr="00EF3875">
        <w:rPr>
          <w:rFonts w:ascii="Times New Roman" w:hAnsi="Times New Roman" w:cs="Times New Roman"/>
          <w:b/>
          <w:color w:val="000000" w:themeColor="text1"/>
          <w:sz w:val="24"/>
          <w:szCs w:val="24"/>
          <w:lang w:val="sq-AL"/>
        </w:rPr>
        <w:t>(RM)</w:t>
      </w:r>
      <w:r w:rsidRPr="00EF3875">
        <w:rPr>
          <w:rFonts w:ascii="Times New Roman" w:hAnsi="Times New Roman" w:cs="Times New Roman"/>
          <w:color w:val="000000" w:themeColor="text1"/>
          <w:sz w:val="24"/>
          <w:szCs w:val="24"/>
          <w:lang w:val="sq-AL"/>
        </w:rPr>
        <w:t xml:space="preserve">, sipas të cilëve </w:t>
      </w:r>
      <w:r w:rsidRPr="00EF3875">
        <w:rPr>
          <w:rFonts w:ascii="Times New Roman" w:hAnsi="Times New Roman" w:cs="Times New Roman"/>
          <w:b/>
          <w:color w:val="000000" w:themeColor="text1"/>
          <w:sz w:val="24"/>
          <w:szCs w:val="24"/>
          <w:lang w:val="sq-AL"/>
        </w:rPr>
        <w:t>3(tre)</w:t>
      </w:r>
      <w:r w:rsidRPr="00EF3875">
        <w:rPr>
          <w:rFonts w:ascii="Times New Roman" w:hAnsi="Times New Roman" w:cs="Times New Roman"/>
          <w:color w:val="000000" w:themeColor="text1"/>
          <w:sz w:val="24"/>
          <w:szCs w:val="24"/>
          <w:lang w:val="sq-AL"/>
        </w:rPr>
        <w:t xml:space="preserve"> persona figurojnë në dokumentacionin e ish-Sigurimit të Shtetit.</w:t>
      </w:r>
    </w:p>
    <w:p w14:paraId="69961409" w14:textId="77777777" w:rsidR="00AA5312" w:rsidRPr="00EF3875" w:rsidRDefault="00AA5312" w:rsidP="00AA5312">
      <w:pPr>
        <w:jc w:val="both"/>
        <w:rPr>
          <w:rFonts w:ascii="Times New Roman" w:hAnsi="Times New Roman" w:cs="Times New Roman"/>
          <w:color w:val="000000" w:themeColor="text1"/>
          <w:sz w:val="24"/>
          <w:szCs w:val="24"/>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3875">
        <w:rPr>
          <w:rFonts w:ascii="Times New Roman" w:hAnsi="Times New Roman" w:cs="Times New Roman"/>
          <w:color w:val="000000" w:themeColor="text1"/>
          <w:sz w:val="24"/>
          <w:szCs w:val="24"/>
          <w:lang w:val="sq-AL"/>
        </w:rPr>
        <w:t>-Vendimet i janë dërguar subjektit kërkues, që ka tagrin ligjor për të njohur, vlerësuar dhe zbatuar informacionin e dërguar nga ana jonë. Në ligj nuk ka parashikime që të informohemi mbi ecurinë e mëtejshme në lidhje me subjektet e verifikuara.</w:t>
      </w:r>
    </w:p>
    <w:p w14:paraId="3D8B83FF" w14:textId="77777777" w:rsidR="00AA5312" w:rsidRPr="00EF3875" w:rsidRDefault="00AA5312" w:rsidP="00AA5312">
      <w:pPr>
        <w:pStyle w:val="ListParagraph"/>
        <w:numPr>
          <w:ilvl w:val="0"/>
          <w:numId w:val="24"/>
        </w:numPr>
        <w:spacing w:after="0"/>
        <w:contextualSpacing w:val="0"/>
        <w:jc w:val="both"/>
        <w:rPr>
          <w:rFonts w:ascii="Times New Roman" w:hAnsi="Times New Roman" w:cs="Times New Roman"/>
          <w:sz w:val="24"/>
          <w:szCs w:val="24"/>
        </w:rPr>
      </w:pPr>
      <w:r w:rsidRPr="00EF3875">
        <w:rPr>
          <w:rFonts w:ascii="Times New Roman" w:hAnsi="Times New Roman" w:cs="Times New Roman"/>
          <w:sz w:val="24"/>
          <w:szCs w:val="24"/>
        </w:rPr>
        <w:t>Në dijeni të Ministrisë së Brendshme dhe kërkesë nga organet e pushtetit vendor, janë verifikuar 25 persona në kuadër të verifikimit të cilësive etike, morale dhe profesionale.</w:t>
      </w:r>
    </w:p>
    <w:p w14:paraId="2C53A89A" w14:textId="77777777" w:rsidR="00AA5312" w:rsidRPr="00EF3875" w:rsidRDefault="00AA5312" w:rsidP="00AA5312">
      <w:pPr>
        <w:pStyle w:val="ListParagraph"/>
        <w:spacing w:after="0"/>
        <w:ind w:left="450"/>
        <w:contextualSpacing w:val="0"/>
        <w:rPr>
          <w:rFonts w:ascii="Times New Roman" w:hAnsi="Times New Roman" w:cs="Times New Roman"/>
          <w:sz w:val="24"/>
          <w:szCs w:val="24"/>
        </w:rPr>
      </w:pPr>
      <w:r w:rsidRPr="00EF3875">
        <w:rPr>
          <w:rFonts w:ascii="Times New Roman" w:hAnsi="Times New Roman" w:cs="Times New Roman"/>
          <w:sz w:val="24"/>
          <w:szCs w:val="24"/>
        </w:rPr>
        <w:t xml:space="preserve"> </w:t>
      </w:r>
    </w:p>
    <w:p w14:paraId="2077E30E"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vendimet Nr.326, datë 01.10.2018, sipas të cilit rezultoi se </w:t>
      </w:r>
      <w:r w:rsidRPr="00EF3875">
        <w:rPr>
          <w:rFonts w:ascii="Times New Roman" w:hAnsi="Times New Roman" w:cs="Times New Roman"/>
          <w:b/>
          <w:color w:val="000000" w:themeColor="text1"/>
          <w:sz w:val="24"/>
          <w:szCs w:val="24"/>
          <w:lang w:val="sq-AL"/>
        </w:rPr>
        <w:t>(DHS)</w:t>
      </w:r>
      <w:r w:rsidRPr="00EF3875">
        <w:rPr>
          <w:rFonts w:ascii="Times New Roman" w:hAnsi="Times New Roman" w:cs="Times New Roman"/>
          <w:color w:val="000000" w:themeColor="text1"/>
          <w:sz w:val="24"/>
          <w:szCs w:val="24"/>
          <w:lang w:val="sq-AL"/>
        </w:rPr>
        <w:t xml:space="preserve"> figuron në dokumentacionin e ish-Sigurimit të Shtetit. Rasti ndodhet në proces të shqyrtimit administrativ. Po kështu, me vendimin Nr.389, datë 25.10.2018, rezultoi se </w:t>
      </w:r>
      <w:r w:rsidRPr="00EF3875">
        <w:rPr>
          <w:rFonts w:ascii="Times New Roman" w:hAnsi="Times New Roman" w:cs="Times New Roman"/>
          <w:b/>
          <w:color w:val="000000" w:themeColor="text1"/>
          <w:sz w:val="24"/>
          <w:szCs w:val="24"/>
          <w:lang w:val="sq-AL"/>
        </w:rPr>
        <w:t>(ZK)</w:t>
      </w:r>
      <w:r w:rsidRPr="00EF3875">
        <w:rPr>
          <w:rFonts w:ascii="Times New Roman" w:hAnsi="Times New Roman" w:cs="Times New Roman"/>
          <w:color w:val="000000" w:themeColor="text1"/>
          <w:sz w:val="24"/>
          <w:szCs w:val="24"/>
          <w:lang w:val="sq-AL"/>
        </w:rPr>
        <w:t xml:space="preserve"> figuron në dokumentacionin e ish-Sigurimit të Shtetit.</w:t>
      </w:r>
    </w:p>
    <w:p w14:paraId="324E5206"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-Vendimi u është dërguar subjekteve përkatëse, që kanë tagrin ligjor për të njohur, vlerësuar dhe zbatuar informacionin e dërguar nga ana jonë.</w:t>
      </w:r>
    </w:p>
    <w:p w14:paraId="01AD8407"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Garda e Republikës, Ministria e Brendshme, janë verifikuar 7 persona në kuadër të verifikimit të figurës. </w:t>
      </w:r>
    </w:p>
    <w:p w14:paraId="78AEBDD5"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10"/>
          <w:szCs w:val="10"/>
        </w:rPr>
      </w:pPr>
    </w:p>
    <w:p w14:paraId="62B5848C" w14:textId="7271C4F1"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vendimin Nr.414, datë 08.11.2018, sipas të cilit </w:t>
      </w:r>
      <w:r w:rsidRPr="00EF3875">
        <w:rPr>
          <w:rFonts w:ascii="Times New Roman" w:hAnsi="Times New Roman" w:cs="Times New Roman"/>
          <w:b/>
          <w:color w:val="000000" w:themeColor="text1"/>
          <w:sz w:val="24"/>
          <w:szCs w:val="24"/>
          <w:lang w:val="sq-AL"/>
        </w:rPr>
        <w:t>1</w:t>
      </w:r>
      <w:r w:rsidRPr="00EF3875">
        <w:rPr>
          <w:rFonts w:ascii="Times New Roman" w:hAnsi="Times New Roman" w:cs="Times New Roman"/>
          <w:color w:val="000000" w:themeColor="text1"/>
          <w:sz w:val="24"/>
          <w:szCs w:val="24"/>
          <w:lang w:val="sq-AL"/>
        </w:rPr>
        <w:t xml:space="preserve"> (</w:t>
      </w:r>
      <w:r w:rsidRPr="00EF3875">
        <w:rPr>
          <w:rFonts w:ascii="Times New Roman" w:hAnsi="Times New Roman" w:cs="Times New Roman"/>
          <w:b/>
          <w:color w:val="000000" w:themeColor="text1"/>
          <w:sz w:val="24"/>
          <w:szCs w:val="24"/>
          <w:lang w:val="sq-AL"/>
        </w:rPr>
        <w:t>nj</w:t>
      </w:r>
      <w:r w:rsidR="00D34B9F">
        <w:rPr>
          <w:rFonts w:ascii="Times New Roman" w:hAnsi="Times New Roman" w:cs="Times New Roman"/>
          <w:b/>
          <w:color w:val="000000" w:themeColor="text1"/>
          <w:sz w:val="24"/>
          <w:szCs w:val="24"/>
          <w:lang w:val="sq-AL"/>
        </w:rPr>
        <w:t>ë</w:t>
      </w:r>
      <w:r w:rsidRPr="00EF3875">
        <w:rPr>
          <w:rFonts w:ascii="Times New Roman" w:hAnsi="Times New Roman" w:cs="Times New Roman"/>
          <w:b/>
          <w:color w:val="000000" w:themeColor="text1"/>
          <w:sz w:val="24"/>
          <w:szCs w:val="24"/>
          <w:lang w:val="sq-AL"/>
        </w:rPr>
        <w:t>)</w:t>
      </w:r>
      <w:r w:rsidRPr="00EF3875">
        <w:rPr>
          <w:rFonts w:ascii="Times New Roman" w:hAnsi="Times New Roman" w:cs="Times New Roman"/>
          <w:color w:val="000000" w:themeColor="text1"/>
          <w:sz w:val="24"/>
          <w:szCs w:val="24"/>
          <w:lang w:val="sq-AL"/>
        </w:rPr>
        <w:t xml:space="preserve"> person figuron në dokumentacionin e ish-Sigurimit të Shtetit </w:t>
      </w:r>
      <w:r w:rsidRPr="00EF3875">
        <w:rPr>
          <w:rFonts w:ascii="Times New Roman" w:hAnsi="Times New Roman" w:cs="Times New Roman"/>
          <w:b/>
          <w:color w:val="000000" w:themeColor="text1"/>
          <w:sz w:val="24"/>
          <w:szCs w:val="24"/>
          <w:lang w:val="sq-AL"/>
        </w:rPr>
        <w:t>(QP).</w:t>
      </w:r>
    </w:p>
    <w:p w14:paraId="68AADC7A"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-Vendimi u është dërguar Gardës së Republikës dhe Ministrisë së Brendshme, të cilat kishin tagrin ligjor për të njohur, vlerësuar dhe zbatuar informacionin e dërguar nga ana jonë.</w:t>
      </w:r>
    </w:p>
    <w:p w14:paraId="7DD92A8E" w14:textId="17DA02D9"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Avokati i Popullit, janë verifikuar në kuadër të verifikimit, të cilësive etike, morale dhe profesionale për kandidatët për </w:t>
      </w:r>
      <w:r w:rsidR="00671F5E">
        <w:rPr>
          <w:rFonts w:ascii="Times New Roman" w:hAnsi="Times New Roman" w:cs="Times New Roman"/>
          <w:color w:val="000000" w:themeColor="text1"/>
          <w:sz w:val="24"/>
          <w:szCs w:val="24"/>
        </w:rPr>
        <w:t>K</w:t>
      </w:r>
      <w:r w:rsidRPr="00EF3875">
        <w:rPr>
          <w:rFonts w:ascii="Times New Roman" w:hAnsi="Times New Roman" w:cs="Times New Roman"/>
          <w:color w:val="000000" w:themeColor="text1"/>
          <w:sz w:val="24"/>
          <w:szCs w:val="24"/>
        </w:rPr>
        <w:t xml:space="preserve">omisioner pranë këtij institucioni. </w:t>
      </w:r>
    </w:p>
    <w:p w14:paraId="0F427B8E" w14:textId="77777777" w:rsidR="00AA5312" w:rsidRPr="00EF3875" w:rsidRDefault="00AA5312" w:rsidP="00AA5312">
      <w:pPr>
        <w:pStyle w:val="ListParagraph"/>
        <w:autoSpaceDE w:val="0"/>
        <w:autoSpaceDN w:val="0"/>
        <w:spacing w:after="0"/>
        <w:ind w:left="450"/>
        <w:contextualSpacing w:val="0"/>
        <w:jc w:val="both"/>
        <w:rPr>
          <w:rFonts w:ascii="Times New Roman" w:hAnsi="Times New Roman" w:cs="Times New Roman"/>
          <w:color w:val="000000" w:themeColor="text1"/>
          <w:sz w:val="10"/>
          <w:szCs w:val="10"/>
        </w:rPr>
      </w:pPr>
    </w:p>
    <w:p w14:paraId="048AB4B5" w14:textId="5A845460"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vendimin Nr.419, datë 18.10.2018, sipas të cilit </w:t>
      </w:r>
      <w:r w:rsidRPr="00EF3875">
        <w:rPr>
          <w:rFonts w:ascii="Times New Roman" w:hAnsi="Times New Roman" w:cs="Times New Roman"/>
          <w:b/>
          <w:color w:val="000000" w:themeColor="text1"/>
          <w:sz w:val="24"/>
          <w:szCs w:val="24"/>
          <w:lang w:val="sq-AL"/>
        </w:rPr>
        <w:t>1 (nj</w:t>
      </w:r>
      <w:r w:rsidR="00D34B9F">
        <w:rPr>
          <w:rFonts w:ascii="Times New Roman" w:hAnsi="Times New Roman" w:cs="Times New Roman"/>
          <w:b/>
          <w:color w:val="000000" w:themeColor="text1"/>
          <w:sz w:val="24"/>
          <w:szCs w:val="24"/>
          <w:lang w:val="sq-AL"/>
        </w:rPr>
        <w:t>ë</w:t>
      </w:r>
      <w:r w:rsidRPr="00EF3875">
        <w:rPr>
          <w:rFonts w:ascii="Times New Roman" w:hAnsi="Times New Roman" w:cs="Times New Roman"/>
          <w:b/>
          <w:color w:val="000000" w:themeColor="text1"/>
          <w:sz w:val="24"/>
          <w:szCs w:val="24"/>
          <w:lang w:val="sq-AL"/>
        </w:rPr>
        <w:t>)</w:t>
      </w:r>
      <w:r w:rsidRPr="00EF3875">
        <w:rPr>
          <w:rFonts w:ascii="Times New Roman" w:hAnsi="Times New Roman" w:cs="Times New Roman"/>
          <w:color w:val="000000" w:themeColor="text1"/>
          <w:sz w:val="24"/>
          <w:szCs w:val="24"/>
          <w:lang w:val="sq-AL"/>
        </w:rPr>
        <w:t xml:space="preserve"> person </w:t>
      </w:r>
      <w:r w:rsidRPr="00EF3875">
        <w:rPr>
          <w:rFonts w:ascii="Times New Roman" w:hAnsi="Times New Roman" w:cs="Times New Roman"/>
          <w:b/>
          <w:sz w:val="24"/>
          <w:szCs w:val="24"/>
          <w:lang w:val="sq-AL"/>
        </w:rPr>
        <w:t>(SN)</w:t>
      </w:r>
      <w:r w:rsidRPr="00EF3875">
        <w:rPr>
          <w:rFonts w:ascii="Times New Roman" w:hAnsi="Times New Roman" w:cs="Times New Roman"/>
          <w:color w:val="000000" w:themeColor="text1"/>
          <w:sz w:val="24"/>
          <w:szCs w:val="24"/>
          <w:lang w:val="sq-AL"/>
        </w:rPr>
        <w:t xml:space="preserve"> figuron në dokumentacionin e ish-Sigurimit të Shtetit. </w:t>
      </w:r>
    </w:p>
    <w:p w14:paraId="5843271E"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lastRenderedPageBreak/>
        <w:t>-Vendimi i është dërguar Avokatit të Popullit, i cili kishte tagrin ligjor për të njohur, vlerësuar dhe zbatuar informacionin e dërguar nga ana jonë.</w:t>
      </w:r>
    </w:p>
    <w:p w14:paraId="23409FEA" w14:textId="77777777" w:rsidR="00AA5312" w:rsidRPr="00EF3875" w:rsidRDefault="00AA5312" w:rsidP="00AA5312">
      <w:pPr>
        <w:pStyle w:val="ListParagraph"/>
        <w:numPr>
          <w:ilvl w:val="0"/>
          <w:numId w:val="24"/>
        </w:numPr>
        <w:autoSpaceDE w:val="0"/>
        <w:autoSpaceDN w:val="0"/>
        <w:spacing w:after="0"/>
        <w:contextualSpacing w:val="0"/>
        <w:jc w:val="both"/>
        <w:rPr>
          <w:rFonts w:ascii="Times New Roman" w:hAnsi="Times New Roman" w:cs="Times New Roman"/>
          <w:color w:val="000000" w:themeColor="text1"/>
          <w:sz w:val="24"/>
          <w:szCs w:val="24"/>
        </w:rPr>
      </w:pPr>
      <w:r w:rsidRPr="00EF3875">
        <w:rPr>
          <w:rFonts w:ascii="Times New Roman" w:hAnsi="Times New Roman" w:cs="Times New Roman"/>
          <w:color w:val="000000" w:themeColor="text1"/>
          <w:sz w:val="24"/>
          <w:szCs w:val="24"/>
        </w:rPr>
        <w:t xml:space="preserve">Me kërkesë nga Kuvendi i Shqipërisë, janë verifikuar kandidaturat në kuadër të verifikimit të cilësive etike, morale dhe profesionale të kandidatëve për anëtar në Këshillin Drejtues të Radio Televizionit Publik Shqiptar. </w:t>
      </w:r>
    </w:p>
    <w:p w14:paraId="01438AB6" w14:textId="77777777" w:rsidR="00AA5312" w:rsidRPr="00EF3875" w:rsidRDefault="00AA5312" w:rsidP="00AA5312">
      <w:pPr>
        <w:pStyle w:val="ListParagraph"/>
        <w:autoSpaceDE w:val="0"/>
        <w:autoSpaceDN w:val="0"/>
        <w:spacing w:after="0"/>
        <w:contextualSpacing w:val="0"/>
        <w:jc w:val="both"/>
        <w:rPr>
          <w:rFonts w:ascii="Times New Roman" w:hAnsi="Times New Roman" w:cs="Times New Roman"/>
          <w:color w:val="000000" w:themeColor="text1"/>
          <w:sz w:val="10"/>
          <w:szCs w:val="10"/>
        </w:rPr>
      </w:pPr>
    </w:p>
    <w:p w14:paraId="172D0C29" w14:textId="6FFB9159" w:rsidR="00AA5312" w:rsidRPr="00EF3875" w:rsidRDefault="00AA5312" w:rsidP="00AA5312">
      <w:pPr>
        <w:jc w:val="both"/>
        <w:rPr>
          <w:rFonts w:ascii="Times New Roman" w:hAnsi="Times New Roman" w:cs="Times New Roman"/>
          <w:color w:val="FF0000"/>
          <w:sz w:val="24"/>
          <w:szCs w:val="24"/>
          <w:lang w:val="sq-AL"/>
        </w:rPr>
      </w:pPr>
      <w:r w:rsidRPr="00EF3875">
        <w:rPr>
          <w:rFonts w:ascii="Times New Roman" w:hAnsi="Times New Roman" w:cs="Times New Roman"/>
          <w:color w:val="000000" w:themeColor="text1"/>
          <w:sz w:val="24"/>
          <w:szCs w:val="24"/>
          <w:lang w:val="sq-AL"/>
        </w:rPr>
        <w:t xml:space="preserve">-Nga verifikimi, Autoriteti ka dalë me vendimet Nr.256, datë 29.08.2018, dhe Nr.323, datë 21.09.2018, sipas të cilëve </w:t>
      </w:r>
      <w:r w:rsidRPr="00EF3875">
        <w:rPr>
          <w:rFonts w:ascii="Times New Roman" w:hAnsi="Times New Roman" w:cs="Times New Roman"/>
          <w:b/>
          <w:color w:val="000000" w:themeColor="text1"/>
          <w:sz w:val="24"/>
          <w:szCs w:val="24"/>
          <w:lang w:val="sq-AL"/>
        </w:rPr>
        <w:t>1 (nj</w:t>
      </w:r>
      <w:r w:rsidR="00D34B9F">
        <w:rPr>
          <w:rFonts w:ascii="Times New Roman" w:hAnsi="Times New Roman" w:cs="Times New Roman"/>
          <w:b/>
          <w:color w:val="000000" w:themeColor="text1"/>
          <w:sz w:val="24"/>
          <w:szCs w:val="24"/>
          <w:lang w:val="sq-AL"/>
        </w:rPr>
        <w:t>ë</w:t>
      </w:r>
      <w:r w:rsidRPr="00EF3875">
        <w:rPr>
          <w:rFonts w:ascii="Times New Roman" w:hAnsi="Times New Roman" w:cs="Times New Roman"/>
          <w:b/>
          <w:color w:val="000000" w:themeColor="text1"/>
          <w:sz w:val="24"/>
          <w:szCs w:val="24"/>
          <w:lang w:val="sq-AL"/>
        </w:rPr>
        <w:t>)</w:t>
      </w:r>
      <w:r w:rsidRPr="00EF3875">
        <w:rPr>
          <w:rFonts w:ascii="Times New Roman" w:hAnsi="Times New Roman" w:cs="Times New Roman"/>
          <w:color w:val="000000" w:themeColor="text1"/>
          <w:sz w:val="24"/>
          <w:szCs w:val="24"/>
          <w:lang w:val="sq-AL"/>
        </w:rPr>
        <w:t xml:space="preserve"> person </w:t>
      </w:r>
      <w:r w:rsidRPr="00EF3875">
        <w:rPr>
          <w:rFonts w:ascii="Times New Roman" w:hAnsi="Times New Roman" w:cs="Times New Roman"/>
          <w:b/>
          <w:color w:val="000000" w:themeColor="text1"/>
          <w:sz w:val="24"/>
          <w:szCs w:val="24"/>
          <w:lang w:val="sq-AL"/>
        </w:rPr>
        <w:t>(PP)</w:t>
      </w:r>
      <w:r w:rsidRPr="00EF3875">
        <w:rPr>
          <w:rFonts w:ascii="Times New Roman" w:hAnsi="Times New Roman" w:cs="Times New Roman"/>
          <w:color w:val="000000" w:themeColor="text1"/>
          <w:sz w:val="24"/>
          <w:szCs w:val="24"/>
          <w:lang w:val="sq-AL"/>
        </w:rPr>
        <w:t xml:space="preserve"> figuron i regjistruar si bashkëpunëtor në dokumentacionin e ish-Sigurimit të Shtetit. Vendimi është ankimuar nga subjekti i verifikuar dhe është lënë në fuqi nga ana e autoritetit</w:t>
      </w:r>
      <w:r w:rsidRPr="00EF3875">
        <w:rPr>
          <w:rFonts w:ascii="Times New Roman" w:hAnsi="Times New Roman" w:cs="Times New Roman"/>
          <w:color w:val="FF0000"/>
          <w:sz w:val="24"/>
          <w:szCs w:val="24"/>
          <w:lang w:val="sq-AL"/>
        </w:rPr>
        <w:t xml:space="preserve">. </w:t>
      </w:r>
    </w:p>
    <w:p w14:paraId="50B7128C" w14:textId="77777777" w:rsidR="0051567E" w:rsidRDefault="0051567E" w:rsidP="00AA5312">
      <w:pPr>
        <w:rPr>
          <w:rFonts w:ascii="Times New Roman" w:hAnsi="Times New Roman" w:cs="Times New Roman"/>
          <w:b/>
          <w:sz w:val="24"/>
          <w:szCs w:val="24"/>
          <w:lang w:val="sq-AL"/>
        </w:rPr>
      </w:pPr>
    </w:p>
    <w:p w14:paraId="275D453F" w14:textId="77777777" w:rsidR="00AA5312" w:rsidRPr="00EF3875" w:rsidRDefault="00AA5312" w:rsidP="00AA5312">
      <w:pPr>
        <w:rPr>
          <w:rFonts w:ascii="Times New Roman" w:hAnsi="Times New Roman"/>
          <w:b/>
          <w:sz w:val="24"/>
          <w:lang w:val="sq-AL"/>
        </w:rPr>
      </w:pPr>
      <w:r w:rsidRPr="00EF3875">
        <w:rPr>
          <w:rFonts w:ascii="Times New Roman" w:hAnsi="Times New Roman" w:cs="Times New Roman"/>
          <w:b/>
          <w:sz w:val="24"/>
          <w:szCs w:val="24"/>
          <w:lang w:val="sq-AL"/>
        </w:rPr>
        <w:t>Trajtimi</w:t>
      </w:r>
      <w:r w:rsidRPr="00EF3875">
        <w:rPr>
          <w:rFonts w:ascii="Times New Roman" w:hAnsi="Times New Roman"/>
          <w:b/>
          <w:sz w:val="24"/>
          <w:lang w:val="sq-AL"/>
        </w:rPr>
        <w:t xml:space="preserve"> i kërkesave individuale për qëllime rehabilitimi ose dëmshpërblimi</w:t>
      </w:r>
    </w:p>
    <w:p w14:paraId="403637FC" w14:textId="522BA9CB" w:rsidR="00AA5312" w:rsidRPr="0088612C" w:rsidRDefault="00AA5312" w:rsidP="00AA5312">
      <w:pPr>
        <w:spacing w:after="0"/>
        <w:jc w:val="both"/>
        <w:rPr>
          <w:rFonts w:ascii="Times New Roman" w:hAnsi="Times New Roman" w:cs="Times New Roman"/>
          <w:noProof/>
          <w:sz w:val="24"/>
          <w:szCs w:val="24"/>
          <w:lang w:val="sq-AL"/>
        </w:rPr>
      </w:pPr>
      <w:r w:rsidRPr="00EF3875">
        <w:rPr>
          <w:rFonts w:ascii="Times New Roman" w:hAnsi="Times New Roman"/>
          <w:sz w:val="24"/>
          <w:lang w:val="sq-AL"/>
        </w:rPr>
        <w:t>Objekt trajtimi kan</w:t>
      </w:r>
      <w:r w:rsidR="00D34B9F">
        <w:rPr>
          <w:rFonts w:ascii="Times New Roman" w:hAnsi="Times New Roman"/>
          <w:sz w:val="24"/>
          <w:lang w:val="sq-AL"/>
        </w:rPr>
        <w:t>ë</w:t>
      </w:r>
      <w:r w:rsidRPr="00EF3875">
        <w:rPr>
          <w:rFonts w:ascii="Times New Roman" w:hAnsi="Times New Roman"/>
          <w:sz w:val="24"/>
          <w:lang w:val="sq-AL"/>
        </w:rPr>
        <w:t xml:space="preserve"> qen</w:t>
      </w:r>
      <w:r w:rsidR="00D34B9F">
        <w:rPr>
          <w:rFonts w:ascii="Times New Roman" w:hAnsi="Times New Roman"/>
          <w:sz w:val="24"/>
          <w:lang w:val="sq-AL"/>
        </w:rPr>
        <w:t>ë</w:t>
      </w:r>
      <w:r w:rsidRPr="00EF3875">
        <w:rPr>
          <w:rFonts w:ascii="Times New Roman" w:hAnsi="Times New Roman"/>
          <w:sz w:val="24"/>
          <w:lang w:val="sq-AL"/>
        </w:rPr>
        <w:t xml:space="preserve"> edhe kërkesat e ardhura nga Ministria e Drejtësisë për verifikimin e ish</w:t>
      </w:r>
      <w:r w:rsidR="00671F5E">
        <w:rPr>
          <w:rFonts w:ascii="Times New Roman" w:hAnsi="Times New Roman"/>
          <w:sz w:val="24"/>
          <w:lang w:val="sq-AL"/>
        </w:rPr>
        <w:t>-</w:t>
      </w:r>
      <w:r w:rsidRPr="00EF3875">
        <w:rPr>
          <w:rFonts w:ascii="Times New Roman" w:hAnsi="Times New Roman"/>
          <w:sz w:val="24"/>
          <w:lang w:val="sq-AL"/>
        </w:rPr>
        <w:t>të dënuarve politik</w:t>
      </w:r>
      <w:r w:rsidR="00DA5782">
        <w:rPr>
          <w:rFonts w:ascii="Times New Roman" w:hAnsi="Times New Roman"/>
          <w:sz w:val="24"/>
          <w:lang w:val="sq-AL"/>
        </w:rPr>
        <w:t>ë</w:t>
      </w:r>
      <w:r w:rsidRPr="00EF3875">
        <w:rPr>
          <w:rFonts w:ascii="Times New Roman" w:hAnsi="Times New Roman"/>
          <w:sz w:val="24"/>
          <w:lang w:val="sq-AL"/>
        </w:rPr>
        <w:t xml:space="preserve"> të regjimit komunist, për efekt të dëmshpërblimit financiar sipas ligjit nr. 9831/2007, i ndryshuar. Në aspektin statistikor rezulton se:</w:t>
      </w:r>
    </w:p>
    <w:p w14:paraId="7B0E9DED" w14:textId="77777777" w:rsidR="00AA5312" w:rsidRPr="0088612C" w:rsidRDefault="00AA5312" w:rsidP="00AA5312">
      <w:pPr>
        <w:spacing w:after="0"/>
        <w:jc w:val="both"/>
        <w:rPr>
          <w:rFonts w:ascii="Times New Roman" w:hAnsi="Times New Roman" w:cs="Times New Roman"/>
          <w:noProof/>
          <w:sz w:val="24"/>
          <w:szCs w:val="24"/>
          <w:lang w:val="sq-AL"/>
        </w:rPr>
      </w:pPr>
      <w:r w:rsidRPr="0088612C">
        <w:rPr>
          <w:rFonts w:ascii="Times New Roman" w:hAnsi="Times New Roman" w:cs="Times New Roman"/>
          <w:noProof/>
          <w:sz w:val="24"/>
          <w:szCs w:val="24"/>
          <w:lang w:val="sq-AL"/>
        </w:rPr>
        <w:t>Gjatë vitit 2018, për qëllime rehabilitimi dhe dëmshpërblimi, janë paraqitur 184 kërkesa të reja nga Ministria e Drejtësisë, nga të cilat 155 janë trajtuar dhe kthyer përgjigje Ministrisë së Drejtësisë, 29 kërkesa janë në proces verifikimi, përmbyllja e të cilave do të realizohet gjatë këtij viti.</w:t>
      </w:r>
    </w:p>
    <w:p w14:paraId="7ACD9610" w14:textId="77777777" w:rsidR="00AA5312" w:rsidRPr="0088612C" w:rsidRDefault="00AA5312" w:rsidP="00AA5312">
      <w:pPr>
        <w:spacing w:after="0"/>
        <w:jc w:val="both"/>
        <w:rPr>
          <w:rFonts w:ascii="Times New Roman" w:hAnsi="Times New Roman" w:cs="Times New Roman"/>
          <w:noProof/>
          <w:sz w:val="24"/>
          <w:szCs w:val="24"/>
          <w:lang w:val="sq-AL"/>
        </w:rPr>
      </w:pPr>
      <w:r w:rsidRPr="0088612C">
        <w:rPr>
          <w:rFonts w:ascii="Times New Roman" w:hAnsi="Times New Roman" w:cs="Times New Roman"/>
          <w:noProof/>
          <w:sz w:val="24"/>
          <w:szCs w:val="24"/>
          <w:lang w:val="sq-AL"/>
        </w:rPr>
        <w:t>Krahasuar me vitin 2017 në sektor, kanë ardhur 95 kërkesa nga Ministria e Drejtësisë për efekt dëmshpërblimi për të cilat pasi janë kryer të gjitha procedurat e brendshme për kontrollin dhe gjetjen e materialeve të kërkuara</w:t>
      </w:r>
      <w:r w:rsidRPr="0088612C">
        <w:rPr>
          <w:rFonts w:ascii="Times New Roman" w:hAnsi="Times New Roman"/>
          <w:sz w:val="24"/>
          <w:szCs w:val="24"/>
          <w:lang w:val="sq-AL"/>
        </w:rPr>
        <w:t xml:space="preserve"> dhe është arritur të kthehet përgjigje për 65 Ministrisë së Drejtësisë, pjesa tjetër është mbartur dhe përmbyllur gjatë vitit 2018</w:t>
      </w:r>
      <w:r w:rsidRPr="0088612C">
        <w:rPr>
          <w:rFonts w:ascii="Times New Roman" w:hAnsi="Times New Roman" w:cs="Times New Roman"/>
          <w:noProof/>
          <w:sz w:val="24"/>
          <w:szCs w:val="24"/>
          <w:lang w:val="sq-AL"/>
        </w:rPr>
        <w:t xml:space="preserve">. </w:t>
      </w:r>
    </w:p>
    <w:p w14:paraId="3C02E584" w14:textId="77777777" w:rsidR="00AA5312" w:rsidRPr="00EF3875" w:rsidRDefault="00AA5312" w:rsidP="00AA5312">
      <w:pPr>
        <w:spacing w:after="0"/>
        <w:jc w:val="both"/>
        <w:rPr>
          <w:rFonts w:ascii="Times New Roman" w:hAnsi="Times New Roman" w:cs="Times New Roman"/>
          <w:noProof/>
          <w:sz w:val="24"/>
          <w:szCs w:val="24"/>
        </w:rPr>
      </w:pPr>
      <w:r w:rsidRPr="00EF3875">
        <w:rPr>
          <w:rFonts w:ascii="Times New Roman" w:hAnsi="Times New Roman" w:cs="Times New Roman"/>
          <w:noProof/>
          <w:sz w:val="24"/>
          <w:szCs w:val="24"/>
          <w:lang w:val="sq-AL" w:eastAsia="sq-AL"/>
        </w:rPr>
        <w:drawing>
          <wp:inline distT="0" distB="0" distL="0" distR="0" wp14:anchorId="4328D77C" wp14:editId="10DF7D27">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2BBC9D" w14:textId="407EA7A0" w:rsidR="00AA5312" w:rsidRPr="00EF3875" w:rsidRDefault="00AA5312" w:rsidP="00AA5312">
      <w:pPr>
        <w:jc w:val="both"/>
        <w:rPr>
          <w:rFonts w:ascii="Times New Roman" w:hAnsi="Times New Roman"/>
          <w:sz w:val="24"/>
          <w:szCs w:val="24"/>
        </w:rPr>
      </w:pPr>
      <w:r w:rsidRPr="00EF3875">
        <w:rPr>
          <w:rFonts w:ascii="Times New Roman" w:hAnsi="Times New Roman"/>
          <w:sz w:val="24"/>
          <w:szCs w:val="24"/>
        </w:rPr>
        <w:lastRenderedPageBreak/>
        <w:t xml:space="preserve">Vlen </w:t>
      </w:r>
      <w:r w:rsidR="0062658C">
        <w:rPr>
          <w:rFonts w:ascii="Times New Roman" w:hAnsi="Times New Roman"/>
          <w:sz w:val="24"/>
          <w:szCs w:val="24"/>
        </w:rPr>
        <w:t>t</w:t>
      </w:r>
      <w:r w:rsidR="00DA5782">
        <w:rPr>
          <w:rFonts w:ascii="Times New Roman" w:hAnsi="Times New Roman"/>
          <w:sz w:val="24"/>
          <w:szCs w:val="24"/>
        </w:rPr>
        <w:t>ë</w:t>
      </w:r>
      <w:r w:rsidRPr="00EF3875">
        <w:rPr>
          <w:rFonts w:ascii="Times New Roman" w:hAnsi="Times New Roman"/>
          <w:sz w:val="24"/>
          <w:szCs w:val="24"/>
        </w:rPr>
        <w:t xml:space="preserve"> theks</w:t>
      </w:r>
      <w:r w:rsidR="0062658C">
        <w:rPr>
          <w:rFonts w:ascii="Times New Roman" w:hAnsi="Times New Roman"/>
          <w:sz w:val="24"/>
          <w:szCs w:val="24"/>
        </w:rPr>
        <w:t>ohet</w:t>
      </w:r>
      <w:r w:rsidRPr="00EF3875">
        <w:rPr>
          <w:rFonts w:ascii="Times New Roman" w:hAnsi="Times New Roman"/>
          <w:sz w:val="24"/>
          <w:szCs w:val="24"/>
        </w:rPr>
        <w:t xml:space="preserve"> fakti se kërkesat e para për këtë proces kanë filluar në muajin gusht 2017. Nëse analizojmë trendin duke marrë në konsideratë faktin se vetëm në 4 muajt e fundit të vitit 2017 kanë ardhur 95 kërkesa, ndërsa për 12 muajt e vitit në shqyrtim 184 kërkesa, lehtësisht konstatohet trendi ne ulje çfarë ka të bëjë dhe me ecurinë e procesit të dëmshpërblimeve</w:t>
      </w:r>
      <w:r w:rsidR="0062658C">
        <w:rPr>
          <w:rFonts w:ascii="Times New Roman" w:hAnsi="Times New Roman"/>
          <w:sz w:val="24"/>
          <w:szCs w:val="24"/>
        </w:rPr>
        <w:t>,</w:t>
      </w:r>
      <w:r w:rsidRPr="00EF3875">
        <w:rPr>
          <w:rFonts w:ascii="Times New Roman" w:hAnsi="Times New Roman"/>
          <w:sz w:val="24"/>
          <w:szCs w:val="24"/>
        </w:rPr>
        <w:t xml:space="preserve"> i cili gradualisht po hyn në fazën përmbyllëse të tij.</w:t>
      </w:r>
    </w:p>
    <w:p w14:paraId="66EFADB2" w14:textId="77777777" w:rsidR="00AA5312" w:rsidRPr="00EF3875" w:rsidRDefault="00AA5312" w:rsidP="00AA5312">
      <w:pPr>
        <w:jc w:val="both"/>
        <w:rPr>
          <w:rFonts w:ascii="Times New Roman" w:hAnsi="Times New Roman" w:cs="Times New Roman"/>
          <w:color w:val="000000" w:themeColor="text1"/>
          <w:sz w:val="24"/>
          <w:szCs w:val="24"/>
          <w:lang w:val="sq-AL"/>
        </w:rPr>
      </w:pPr>
      <w:r w:rsidRPr="00EF3875">
        <w:rPr>
          <w:rFonts w:ascii="Times New Roman" w:hAnsi="Times New Roman" w:cs="Times New Roman"/>
          <w:color w:val="000000" w:themeColor="text1"/>
          <w:sz w:val="24"/>
          <w:szCs w:val="24"/>
          <w:lang w:val="sq-AL"/>
        </w:rPr>
        <w:t>Autoriteti, gjatë ushtrimit të detyrave funksionale që ligji i ngarkon, në faqen zyrtare dhe përmes buletinit (në letër apo online), ka  publikuar në vijimësi të gjitha vendimet e tij, si dhe veprimtari të tjera, si ekspozita, dokumentare, publikime të kërkimit dhe artikujve shkencorë, dokumente dhe dëshmi në kushtet e masave organizative dhe teknike bashkëkohore, për mbrojtjen, sigurinë dhe administrimin e të dhënave personale në dokumente</w:t>
      </w:r>
      <w:r>
        <w:rPr>
          <w:rFonts w:ascii="Times New Roman" w:hAnsi="Times New Roman" w:cs="Times New Roman"/>
          <w:color w:val="000000" w:themeColor="text1"/>
          <w:sz w:val="24"/>
          <w:szCs w:val="24"/>
          <w:lang w:val="sq-AL"/>
        </w:rPr>
        <w:t>t e prodhuara nga institucioni.</w:t>
      </w:r>
    </w:p>
    <w:p w14:paraId="5A25132D" w14:textId="77777777" w:rsidR="00AA5312" w:rsidRDefault="00AA5312" w:rsidP="0011082F">
      <w:pPr>
        <w:jc w:val="both"/>
        <w:rPr>
          <w:rFonts w:ascii="Times New Roman" w:hAnsi="Times New Roman"/>
          <w:sz w:val="24"/>
          <w:highlight w:val="yellow"/>
          <w:lang w:val="sq-AL"/>
        </w:rPr>
      </w:pPr>
    </w:p>
    <w:p w14:paraId="58CE4D7B" w14:textId="1A4F6FC9" w:rsidR="00E9176A" w:rsidRPr="00717525" w:rsidRDefault="002B2509" w:rsidP="00717525">
      <w:pPr>
        <w:pStyle w:val="Heading2"/>
        <w:rPr>
          <w:lang w:val="sq-AL"/>
        </w:rPr>
      </w:pPr>
      <w:bookmarkStart w:id="42" w:name="_Toc3292325"/>
      <w:bookmarkStart w:id="43" w:name="_Toc415117606"/>
      <w:r>
        <w:rPr>
          <w:lang w:val="sq-AL"/>
        </w:rPr>
        <w:t>5.</w:t>
      </w:r>
      <w:r w:rsidR="00A664A6">
        <w:rPr>
          <w:lang w:val="sq-AL"/>
        </w:rPr>
        <w:t>1.3</w:t>
      </w:r>
      <w:r>
        <w:rPr>
          <w:lang w:val="sq-AL"/>
        </w:rPr>
        <w:tab/>
      </w:r>
      <w:bookmarkStart w:id="44" w:name="_Toc3996090"/>
      <w:r w:rsidR="009671F1" w:rsidRPr="00717525">
        <w:rPr>
          <w:lang w:val="sq-AL"/>
        </w:rPr>
        <w:t xml:space="preserve">Hulumtimi </w:t>
      </w:r>
      <w:r w:rsidR="00E9176A" w:rsidRPr="00717525">
        <w:rPr>
          <w:lang w:val="sq-AL"/>
        </w:rPr>
        <w:t>Shkencor dhe Edukimi Qytetar</w:t>
      </w:r>
      <w:bookmarkEnd w:id="42"/>
      <w:bookmarkEnd w:id="43"/>
      <w:bookmarkEnd w:id="44"/>
    </w:p>
    <w:p w14:paraId="7D7F4EB5" w14:textId="77777777" w:rsidR="00452B5B" w:rsidRDefault="00452B5B" w:rsidP="00717525">
      <w:pPr>
        <w:pStyle w:val="NoSpacing"/>
        <w:jc w:val="both"/>
        <w:rPr>
          <w:lang w:val="sq-AL"/>
        </w:rPr>
      </w:pPr>
    </w:p>
    <w:p w14:paraId="17FB6C98" w14:textId="3D5CA461" w:rsidR="003C39C8" w:rsidRPr="00717525" w:rsidRDefault="009671F1" w:rsidP="00717525">
      <w:pPr>
        <w:jc w:val="both"/>
        <w:rPr>
          <w:rFonts w:ascii="Times New Roman" w:hAnsi="Times New Roman"/>
          <w:sz w:val="24"/>
          <w:lang w:val="sq-AL"/>
        </w:rPr>
      </w:pPr>
      <w:r w:rsidRPr="00717525">
        <w:rPr>
          <w:rFonts w:ascii="Times New Roman" w:hAnsi="Times New Roman"/>
          <w:sz w:val="24"/>
          <w:lang w:val="sq-AL"/>
        </w:rPr>
        <w:t>Autoriteti</w:t>
      </w:r>
      <w:r w:rsidR="0062658C">
        <w:rPr>
          <w:rFonts w:ascii="Times New Roman" w:hAnsi="Times New Roman"/>
          <w:sz w:val="24"/>
          <w:lang w:val="sq-AL"/>
        </w:rPr>
        <w:t>,</w:t>
      </w:r>
      <w:r w:rsidRPr="00717525">
        <w:rPr>
          <w:rFonts w:ascii="Times New Roman" w:hAnsi="Times New Roman"/>
          <w:sz w:val="24"/>
          <w:lang w:val="sq-AL"/>
        </w:rPr>
        <w:t xml:space="preserve"> n</w:t>
      </w:r>
      <w:r w:rsidR="007A5D46" w:rsidRPr="00717525">
        <w:rPr>
          <w:rFonts w:ascii="Times New Roman" w:hAnsi="Times New Roman"/>
          <w:sz w:val="24"/>
          <w:lang w:val="sq-AL"/>
        </w:rPr>
        <w:t>ë</w:t>
      </w:r>
      <w:r w:rsidRPr="00717525">
        <w:rPr>
          <w:rFonts w:ascii="Times New Roman" w:hAnsi="Times New Roman"/>
          <w:sz w:val="24"/>
          <w:lang w:val="sq-AL"/>
        </w:rPr>
        <w:t>p</w:t>
      </w:r>
      <w:r w:rsidR="007A5D46" w:rsidRPr="00717525">
        <w:rPr>
          <w:rFonts w:ascii="Times New Roman" w:hAnsi="Times New Roman"/>
          <w:sz w:val="24"/>
          <w:lang w:val="sq-AL"/>
        </w:rPr>
        <w:t>ë</w:t>
      </w:r>
      <w:r w:rsidRPr="00717525">
        <w:rPr>
          <w:rFonts w:ascii="Times New Roman" w:hAnsi="Times New Roman"/>
          <w:sz w:val="24"/>
          <w:lang w:val="sq-AL"/>
        </w:rPr>
        <w:t xml:space="preserve">rmjet </w:t>
      </w:r>
      <w:r w:rsidR="003C6B8B" w:rsidRPr="00717525">
        <w:rPr>
          <w:rFonts w:ascii="Times New Roman" w:hAnsi="Times New Roman"/>
          <w:sz w:val="24"/>
          <w:lang w:val="sq-AL"/>
        </w:rPr>
        <w:t>Drejtori</w:t>
      </w:r>
      <w:r w:rsidRPr="00717525">
        <w:rPr>
          <w:rFonts w:ascii="Times New Roman" w:hAnsi="Times New Roman"/>
          <w:sz w:val="24"/>
          <w:lang w:val="sq-AL"/>
        </w:rPr>
        <w:t>s</w:t>
      </w:r>
      <w:r w:rsidR="007A5D46" w:rsidRPr="00717525">
        <w:rPr>
          <w:rFonts w:ascii="Times New Roman" w:hAnsi="Times New Roman"/>
          <w:sz w:val="24"/>
          <w:lang w:val="sq-AL"/>
        </w:rPr>
        <w:t>ë</w:t>
      </w:r>
      <w:r w:rsidRPr="00717525">
        <w:rPr>
          <w:rFonts w:ascii="Times New Roman" w:hAnsi="Times New Roman"/>
          <w:sz w:val="24"/>
          <w:lang w:val="sq-AL"/>
        </w:rPr>
        <w:t xml:space="preserve"> s</w:t>
      </w:r>
      <w:r w:rsidR="007A5D46" w:rsidRPr="00717525">
        <w:rPr>
          <w:rFonts w:ascii="Times New Roman" w:hAnsi="Times New Roman"/>
          <w:sz w:val="24"/>
          <w:lang w:val="sq-AL"/>
        </w:rPr>
        <w:t>ë</w:t>
      </w:r>
      <w:r w:rsidR="003C6B8B" w:rsidRPr="00717525">
        <w:rPr>
          <w:rFonts w:ascii="Times New Roman" w:hAnsi="Times New Roman"/>
          <w:sz w:val="24"/>
          <w:lang w:val="sq-AL"/>
        </w:rPr>
        <w:t xml:space="preserve"> Mb</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shtetjes Shkencore dhe Edukimit Qytetar </w:t>
      </w:r>
      <w:r w:rsidR="00A66A34" w:rsidRPr="00717525">
        <w:rPr>
          <w:rFonts w:ascii="Times New Roman" w:hAnsi="Times New Roman"/>
          <w:sz w:val="24"/>
          <w:lang w:val="sq-AL"/>
        </w:rPr>
        <w:t xml:space="preserve">e </w:t>
      </w:r>
      <w:r w:rsidRPr="00717525">
        <w:rPr>
          <w:rFonts w:ascii="Times New Roman" w:hAnsi="Times New Roman"/>
          <w:sz w:val="24"/>
          <w:lang w:val="sq-AL"/>
        </w:rPr>
        <w:t xml:space="preserve">ka </w:t>
      </w:r>
      <w:r w:rsidR="00A66A34" w:rsidRPr="00717525">
        <w:rPr>
          <w:rFonts w:ascii="Times New Roman" w:hAnsi="Times New Roman"/>
          <w:sz w:val="24"/>
          <w:lang w:val="sq-AL"/>
        </w:rPr>
        <w:t>fokus</w:t>
      </w:r>
      <w:r w:rsidRPr="00717525">
        <w:rPr>
          <w:rFonts w:ascii="Times New Roman" w:hAnsi="Times New Roman"/>
          <w:sz w:val="24"/>
          <w:lang w:val="sq-AL"/>
        </w:rPr>
        <w:t>uar</w:t>
      </w:r>
      <w:r w:rsidR="00A66A34" w:rsidRPr="00717525">
        <w:rPr>
          <w:rFonts w:ascii="Times New Roman" w:hAnsi="Times New Roman"/>
          <w:sz w:val="24"/>
          <w:lang w:val="sq-AL"/>
        </w:rPr>
        <w:t xml:space="preserve"> punën e saj në dy drejtime kryesore</w:t>
      </w:r>
      <w:r w:rsidRPr="00717525">
        <w:rPr>
          <w:rFonts w:ascii="Times New Roman" w:hAnsi="Times New Roman"/>
          <w:sz w:val="24"/>
          <w:lang w:val="sq-AL"/>
        </w:rPr>
        <w:t>,</w:t>
      </w:r>
      <w:r w:rsidR="00A66A34" w:rsidRPr="00717525">
        <w:rPr>
          <w:rFonts w:ascii="Times New Roman" w:hAnsi="Times New Roman"/>
          <w:sz w:val="24"/>
          <w:lang w:val="sq-AL"/>
        </w:rPr>
        <w:t xml:space="preserve"> mbështetjen shkencore dhe edukimin qytetar. </w:t>
      </w:r>
      <w:r w:rsidR="0062658C">
        <w:rPr>
          <w:rFonts w:ascii="Times New Roman" w:hAnsi="Times New Roman"/>
          <w:sz w:val="24"/>
          <w:lang w:val="sq-AL"/>
        </w:rPr>
        <w:t>Gjatë vitit 2018 ka pas</w:t>
      </w:r>
      <w:r w:rsidR="003C6B8B" w:rsidRPr="00717525">
        <w:rPr>
          <w:rFonts w:ascii="Times New Roman" w:hAnsi="Times New Roman"/>
          <w:sz w:val="24"/>
          <w:lang w:val="sq-AL"/>
        </w:rPr>
        <w:t>ur aktivitet t</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 ngjeshur, i cili reflektohet nga rritja dometh</w:t>
      </w:r>
      <w:r w:rsidR="00AD6C55" w:rsidRPr="00717525">
        <w:rPr>
          <w:rFonts w:ascii="Times New Roman" w:hAnsi="Times New Roman"/>
          <w:sz w:val="24"/>
          <w:lang w:val="sq-AL"/>
        </w:rPr>
        <w:t>ë</w:t>
      </w:r>
      <w:r w:rsidR="003C6B8B" w:rsidRPr="00717525">
        <w:rPr>
          <w:rFonts w:ascii="Times New Roman" w:hAnsi="Times New Roman"/>
          <w:sz w:val="24"/>
          <w:lang w:val="sq-AL"/>
        </w:rPr>
        <w:t>n</w:t>
      </w:r>
      <w:r w:rsidR="00AD6C55" w:rsidRPr="00717525">
        <w:rPr>
          <w:rFonts w:ascii="Times New Roman" w:hAnsi="Times New Roman"/>
          <w:sz w:val="24"/>
          <w:lang w:val="sq-AL"/>
        </w:rPr>
        <w:t>ë</w:t>
      </w:r>
      <w:r w:rsidR="003C6B8B" w:rsidRPr="00717525">
        <w:rPr>
          <w:rFonts w:ascii="Times New Roman" w:hAnsi="Times New Roman"/>
          <w:sz w:val="24"/>
          <w:lang w:val="sq-AL"/>
        </w:rPr>
        <w:t>se e numrit t</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 </w:t>
      </w:r>
      <w:r w:rsidR="003C39C8" w:rsidRPr="00717525">
        <w:rPr>
          <w:rFonts w:ascii="Times New Roman" w:hAnsi="Times New Roman"/>
          <w:sz w:val="24"/>
          <w:lang w:val="sq-AL"/>
        </w:rPr>
        <w:t>kërkesave studimore</w:t>
      </w:r>
      <w:r w:rsidR="00650850" w:rsidRPr="00717525">
        <w:rPr>
          <w:rFonts w:ascii="Times New Roman" w:hAnsi="Times New Roman"/>
          <w:sz w:val="24"/>
          <w:lang w:val="sq-AL"/>
        </w:rPr>
        <w:t xml:space="preserve"> dhe </w:t>
      </w:r>
      <w:r w:rsidR="003C39C8" w:rsidRPr="00717525">
        <w:rPr>
          <w:rFonts w:ascii="Times New Roman" w:hAnsi="Times New Roman"/>
          <w:sz w:val="24"/>
          <w:lang w:val="sq-AL"/>
        </w:rPr>
        <w:t>kërkesave të paraqituara nga media të ndryshme</w:t>
      </w:r>
      <w:r w:rsidRPr="00717525">
        <w:rPr>
          <w:rFonts w:ascii="Times New Roman" w:hAnsi="Times New Roman"/>
          <w:sz w:val="24"/>
          <w:lang w:val="sq-AL"/>
        </w:rPr>
        <w:t>,</w:t>
      </w:r>
      <w:r w:rsidR="00650850" w:rsidRPr="00717525">
        <w:rPr>
          <w:rFonts w:ascii="Times New Roman" w:hAnsi="Times New Roman"/>
          <w:sz w:val="24"/>
          <w:lang w:val="sq-AL"/>
        </w:rPr>
        <w:t xml:space="preserve"> si dhe numrin e </w:t>
      </w:r>
      <w:r w:rsidR="003C6B8B" w:rsidRPr="00717525">
        <w:rPr>
          <w:rFonts w:ascii="Times New Roman" w:hAnsi="Times New Roman"/>
          <w:sz w:val="24"/>
          <w:lang w:val="sq-AL"/>
        </w:rPr>
        <w:t xml:space="preserve">veprimtarive </w:t>
      </w:r>
      <w:r w:rsidR="00E75C39" w:rsidRPr="00717525">
        <w:rPr>
          <w:rFonts w:ascii="Times New Roman" w:hAnsi="Times New Roman"/>
          <w:sz w:val="24"/>
          <w:lang w:val="sq-AL"/>
        </w:rPr>
        <w:t xml:space="preserve">shkencore dhe </w:t>
      </w:r>
      <w:r w:rsidR="003C6B8B" w:rsidRPr="00717525">
        <w:rPr>
          <w:rFonts w:ascii="Times New Roman" w:hAnsi="Times New Roman"/>
          <w:sz w:val="24"/>
          <w:lang w:val="sq-AL"/>
        </w:rPr>
        <w:t>p</w:t>
      </w:r>
      <w:r w:rsidR="00AD6C55" w:rsidRPr="00717525">
        <w:rPr>
          <w:rFonts w:ascii="Times New Roman" w:hAnsi="Times New Roman"/>
          <w:sz w:val="24"/>
          <w:lang w:val="sq-AL"/>
        </w:rPr>
        <w:t>ë</w:t>
      </w:r>
      <w:r w:rsidR="003C6B8B" w:rsidRPr="00717525">
        <w:rPr>
          <w:rFonts w:ascii="Times New Roman" w:hAnsi="Times New Roman"/>
          <w:sz w:val="24"/>
          <w:lang w:val="sq-AL"/>
        </w:rPr>
        <w:t>rkujtimore</w:t>
      </w:r>
      <w:r w:rsidR="00650850" w:rsidRPr="00717525">
        <w:rPr>
          <w:rFonts w:ascii="Times New Roman" w:hAnsi="Times New Roman"/>
          <w:sz w:val="24"/>
          <w:lang w:val="sq-AL"/>
        </w:rPr>
        <w:t xml:space="preserve"> të organizuara </w:t>
      </w:r>
      <w:r w:rsidR="003C6B8B" w:rsidRPr="00717525">
        <w:rPr>
          <w:rFonts w:ascii="Times New Roman" w:hAnsi="Times New Roman"/>
          <w:sz w:val="24"/>
          <w:lang w:val="sq-AL"/>
        </w:rPr>
        <w:t>n</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 bashk</w:t>
      </w:r>
      <w:r w:rsidR="00AD6C55" w:rsidRPr="00717525">
        <w:rPr>
          <w:rFonts w:ascii="Times New Roman" w:hAnsi="Times New Roman"/>
          <w:sz w:val="24"/>
          <w:lang w:val="sq-AL"/>
        </w:rPr>
        <w:t>ë</w:t>
      </w:r>
      <w:r w:rsidR="003C6B8B" w:rsidRPr="00717525">
        <w:rPr>
          <w:rFonts w:ascii="Times New Roman" w:hAnsi="Times New Roman"/>
          <w:sz w:val="24"/>
          <w:lang w:val="sq-AL"/>
        </w:rPr>
        <w:t>punim me partner</w:t>
      </w:r>
      <w:r w:rsidR="00AD6C55" w:rsidRPr="00717525">
        <w:rPr>
          <w:rFonts w:ascii="Times New Roman" w:hAnsi="Times New Roman"/>
          <w:sz w:val="24"/>
          <w:lang w:val="sq-AL"/>
        </w:rPr>
        <w:t>ë</w:t>
      </w:r>
      <w:r w:rsidR="003C6B8B" w:rsidRPr="00717525">
        <w:rPr>
          <w:rFonts w:ascii="Times New Roman" w:hAnsi="Times New Roman"/>
          <w:sz w:val="24"/>
          <w:lang w:val="sq-AL"/>
        </w:rPr>
        <w:t>, institucione ho</w:t>
      </w:r>
      <w:r w:rsidR="003C39C8" w:rsidRPr="00717525">
        <w:rPr>
          <w:rFonts w:ascii="Times New Roman" w:hAnsi="Times New Roman"/>
          <w:sz w:val="24"/>
          <w:lang w:val="sq-AL"/>
        </w:rPr>
        <w:t>mologe, komunitetin dhe ish</w:t>
      </w:r>
      <w:r w:rsidR="0062658C">
        <w:rPr>
          <w:rFonts w:ascii="Times New Roman" w:hAnsi="Times New Roman"/>
          <w:sz w:val="24"/>
          <w:lang w:val="sq-AL"/>
        </w:rPr>
        <w:t>-</w:t>
      </w:r>
      <w:r w:rsidR="003C39C8" w:rsidRPr="00717525">
        <w:rPr>
          <w:rFonts w:ascii="Times New Roman" w:hAnsi="Times New Roman"/>
          <w:sz w:val="24"/>
          <w:lang w:val="sq-AL"/>
        </w:rPr>
        <w:t>të përndjekur</w:t>
      </w:r>
      <w:r w:rsidR="0062658C">
        <w:rPr>
          <w:rFonts w:ascii="Times New Roman" w:hAnsi="Times New Roman"/>
          <w:sz w:val="24"/>
          <w:lang w:val="sq-AL"/>
        </w:rPr>
        <w:t>it</w:t>
      </w:r>
      <w:r w:rsidR="003C39C8" w:rsidRPr="00717525">
        <w:rPr>
          <w:rFonts w:ascii="Times New Roman" w:hAnsi="Times New Roman"/>
          <w:sz w:val="24"/>
          <w:lang w:val="sq-AL"/>
        </w:rPr>
        <w:t xml:space="preserve"> e të afërm të tyre</w:t>
      </w:r>
      <w:r w:rsidR="003C6B8B" w:rsidRPr="00717525">
        <w:rPr>
          <w:rFonts w:ascii="Times New Roman" w:hAnsi="Times New Roman"/>
          <w:sz w:val="24"/>
          <w:lang w:val="sq-AL"/>
        </w:rPr>
        <w:t>, n</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 koordinim t</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 p</w:t>
      </w:r>
      <w:r w:rsidR="00AD6C55" w:rsidRPr="00717525">
        <w:rPr>
          <w:rFonts w:ascii="Times New Roman" w:hAnsi="Times New Roman"/>
          <w:sz w:val="24"/>
          <w:lang w:val="sq-AL"/>
        </w:rPr>
        <w:t>ë</w:t>
      </w:r>
      <w:r w:rsidR="003C6B8B" w:rsidRPr="00717525">
        <w:rPr>
          <w:rFonts w:ascii="Times New Roman" w:hAnsi="Times New Roman"/>
          <w:sz w:val="24"/>
          <w:lang w:val="sq-AL"/>
        </w:rPr>
        <w:t>rhersh</w:t>
      </w:r>
      <w:r w:rsidR="00AD6C55" w:rsidRPr="00717525">
        <w:rPr>
          <w:rFonts w:ascii="Times New Roman" w:hAnsi="Times New Roman"/>
          <w:sz w:val="24"/>
          <w:lang w:val="sq-AL"/>
        </w:rPr>
        <w:t>ë</w:t>
      </w:r>
      <w:r w:rsidR="003C6B8B" w:rsidRPr="00717525">
        <w:rPr>
          <w:rFonts w:ascii="Times New Roman" w:hAnsi="Times New Roman"/>
          <w:sz w:val="24"/>
          <w:lang w:val="sq-AL"/>
        </w:rPr>
        <w:t xml:space="preserve">m me mediat. </w:t>
      </w:r>
    </w:p>
    <w:p w14:paraId="2381B9FE" w14:textId="77777777" w:rsidR="00010A60" w:rsidRPr="00717525" w:rsidRDefault="003C6B8B" w:rsidP="00717525">
      <w:pPr>
        <w:jc w:val="both"/>
        <w:rPr>
          <w:rFonts w:ascii="Times New Roman" w:hAnsi="Times New Roman"/>
          <w:sz w:val="24"/>
          <w:lang w:val="sq-AL"/>
        </w:rPr>
      </w:pPr>
      <w:r w:rsidRPr="00717525">
        <w:rPr>
          <w:rFonts w:ascii="Times New Roman" w:hAnsi="Times New Roman"/>
          <w:sz w:val="24"/>
          <w:lang w:val="sq-AL"/>
        </w:rPr>
        <w:t>M</w:t>
      </w:r>
      <w:r w:rsidR="00AD6C55" w:rsidRPr="00717525">
        <w:rPr>
          <w:rFonts w:ascii="Times New Roman" w:hAnsi="Times New Roman"/>
          <w:sz w:val="24"/>
          <w:lang w:val="sq-AL"/>
        </w:rPr>
        <w:t>ë</w:t>
      </w:r>
      <w:r w:rsidRPr="00717525">
        <w:rPr>
          <w:rFonts w:ascii="Times New Roman" w:hAnsi="Times New Roman"/>
          <w:sz w:val="24"/>
          <w:lang w:val="sq-AL"/>
        </w:rPr>
        <w:t xml:space="preserve"> posht</w:t>
      </w:r>
      <w:r w:rsidR="00AD6C55" w:rsidRPr="00717525">
        <w:rPr>
          <w:rFonts w:ascii="Times New Roman" w:hAnsi="Times New Roman"/>
          <w:sz w:val="24"/>
          <w:lang w:val="sq-AL"/>
        </w:rPr>
        <w:t>ë</w:t>
      </w:r>
      <w:r w:rsidRPr="00717525">
        <w:rPr>
          <w:rFonts w:ascii="Times New Roman" w:hAnsi="Times New Roman"/>
          <w:sz w:val="24"/>
          <w:lang w:val="sq-AL"/>
        </w:rPr>
        <w:t xml:space="preserve"> jepen t</w:t>
      </w:r>
      <w:r w:rsidR="00AD6C55" w:rsidRPr="00717525">
        <w:rPr>
          <w:rFonts w:ascii="Times New Roman" w:hAnsi="Times New Roman"/>
          <w:sz w:val="24"/>
          <w:lang w:val="sq-AL"/>
        </w:rPr>
        <w:t>ë</w:t>
      </w:r>
      <w:r w:rsidRPr="00717525">
        <w:rPr>
          <w:rFonts w:ascii="Times New Roman" w:hAnsi="Times New Roman"/>
          <w:sz w:val="24"/>
          <w:lang w:val="sq-AL"/>
        </w:rPr>
        <w:t xml:space="preserve"> detajuara sipas seksioneve p</w:t>
      </w:r>
      <w:r w:rsidR="00AD6C55" w:rsidRPr="00717525">
        <w:rPr>
          <w:rFonts w:ascii="Times New Roman" w:hAnsi="Times New Roman"/>
          <w:sz w:val="24"/>
          <w:lang w:val="sq-AL"/>
        </w:rPr>
        <w:t>ë</w:t>
      </w:r>
      <w:r w:rsidRPr="00717525">
        <w:rPr>
          <w:rFonts w:ascii="Times New Roman" w:hAnsi="Times New Roman"/>
          <w:sz w:val="24"/>
          <w:lang w:val="sq-AL"/>
        </w:rPr>
        <w:t>rkat</w:t>
      </w:r>
      <w:r w:rsidR="00AD6C55" w:rsidRPr="00717525">
        <w:rPr>
          <w:rFonts w:ascii="Times New Roman" w:hAnsi="Times New Roman"/>
          <w:sz w:val="24"/>
          <w:lang w:val="sq-AL"/>
        </w:rPr>
        <w:t>ë</w:t>
      </w:r>
      <w:r w:rsidRPr="00717525">
        <w:rPr>
          <w:rFonts w:ascii="Times New Roman" w:hAnsi="Times New Roman"/>
          <w:sz w:val="24"/>
          <w:lang w:val="sq-AL"/>
        </w:rPr>
        <w:t>se dhe n</w:t>
      </w:r>
      <w:r w:rsidR="00AD6C55" w:rsidRPr="00717525">
        <w:rPr>
          <w:rFonts w:ascii="Times New Roman" w:hAnsi="Times New Roman"/>
          <w:sz w:val="24"/>
          <w:lang w:val="sq-AL"/>
        </w:rPr>
        <w:t>ë</w:t>
      </w:r>
      <w:r w:rsidRPr="00717525">
        <w:rPr>
          <w:rFonts w:ascii="Times New Roman" w:hAnsi="Times New Roman"/>
          <w:sz w:val="24"/>
          <w:lang w:val="sq-AL"/>
        </w:rPr>
        <w:t xml:space="preserve"> rend kronologjik aktivitetet e institucionit gjat</w:t>
      </w:r>
      <w:r w:rsidR="00AD6C55" w:rsidRPr="00717525">
        <w:rPr>
          <w:rFonts w:ascii="Times New Roman" w:hAnsi="Times New Roman"/>
          <w:sz w:val="24"/>
          <w:lang w:val="sq-AL"/>
        </w:rPr>
        <w:t>ë</w:t>
      </w:r>
      <w:r w:rsidRPr="00717525">
        <w:rPr>
          <w:rFonts w:ascii="Times New Roman" w:hAnsi="Times New Roman"/>
          <w:sz w:val="24"/>
          <w:lang w:val="sq-AL"/>
        </w:rPr>
        <w:t xml:space="preserve"> vitit 2018.  </w:t>
      </w:r>
    </w:p>
    <w:p w14:paraId="42C916A5" w14:textId="77777777" w:rsidR="00010A60" w:rsidRPr="003A475F" w:rsidRDefault="00010A60" w:rsidP="00717525">
      <w:pPr>
        <w:pStyle w:val="NoSpacing"/>
        <w:jc w:val="both"/>
        <w:rPr>
          <w:lang w:val="sq-AL"/>
        </w:rPr>
      </w:pPr>
    </w:p>
    <w:p w14:paraId="37769BD2" w14:textId="77777777" w:rsidR="00E75C39" w:rsidRPr="00717525" w:rsidRDefault="00474D34" w:rsidP="00717525">
      <w:pPr>
        <w:rPr>
          <w:rFonts w:ascii="Times New Roman" w:hAnsi="Times New Roman"/>
          <w:b/>
          <w:sz w:val="24"/>
          <w:lang w:val="sq-AL"/>
        </w:rPr>
      </w:pPr>
      <w:bookmarkStart w:id="45" w:name="_Toc3996091"/>
      <w:r w:rsidRPr="00717525">
        <w:rPr>
          <w:rFonts w:ascii="Times New Roman" w:hAnsi="Times New Roman"/>
          <w:b/>
          <w:sz w:val="24"/>
          <w:lang w:val="sq-AL"/>
        </w:rPr>
        <w:t>Mbështetja shkencore</w:t>
      </w:r>
      <w:bookmarkEnd w:id="45"/>
    </w:p>
    <w:p w14:paraId="5C44A5FF" w14:textId="6AA7FA05" w:rsidR="00E75C39" w:rsidRPr="003A475F" w:rsidRDefault="00E75C39" w:rsidP="00AF5297">
      <w:pPr>
        <w:jc w:val="both"/>
        <w:rPr>
          <w:rFonts w:ascii="Times New Roman" w:hAnsi="Times New Roman" w:cs="Times New Roman"/>
          <w:sz w:val="24"/>
          <w:szCs w:val="24"/>
          <w:lang w:val="sq-AL"/>
        </w:rPr>
      </w:pPr>
      <w:r w:rsidRPr="003A475F">
        <w:rPr>
          <w:rFonts w:ascii="Times New Roman" w:hAnsi="Times New Roman" w:cs="Times New Roman"/>
          <w:sz w:val="24"/>
          <w:szCs w:val="24"/>
          <w:lang w:val="sq-AL"/>
        </w:rPr>
        <w:t xml:space="preserve">Mbështetja shkencore </w:t>
      </w:r>
      <w:r w:rsidR="00A968DA" w:rsidRPr="003A475F">
        <w:rPr>
          <w:rFonts w:ascii="Times New Roman" w:hAnsi="Times New Roman" w:cs="Times New Roman"/>
          <w:sz w:val="24"/>
          <w:szCs w:val="24"/>
          <w:lang w:val="sq-AL"/>
        </w:rPr>
        <w:t>bazohet</w:t>
      </w:r>
      <w:r w:rsidRPr="003A475F">
        <w:rPr>
          <w:rFonts w:ascii="Times New Roman" w:hAnsi="Times New Roman" w:cs="Times New Roman"/>
          <w:sz w:val="24"/>
          <w:szCs w:val="24"/>
          <w:lang w:val="sq-AL"/>
        </w:rPr>
        <w:t xml:space="preserve"> kryesisht në përpunimin e kërkesave individuale të studiuesve dhe medias për qëllime studimore</w:t>
      </w:r>
      <w:r w:rsidR="00AF5297" w:rsidRPr="003A475F">
        <w:rPr>
          <w:rFonts w:ascii="Times New Roman" w:hAnsi="Times New Roman" w:cs="Times New Roman"/>
          <w:sz w:val="24"/>
          <w:szCs w:val="24"/>
          <w:lang w:val="sq-AL"/>
        </w:rPr>
        <w:t xml:space="preserve"> dhe</w:t>
      </w:r>
      <w:r w:rsidRPr="003A475F">
        <w:rPr>
          <w:rFonts w:ascii="Times New Roman" w:hAnsi="Times New Roman" w:cs="Times New Roman"/>
          <w:sz w:val="24"/>
          <w:szCs w:val="24"/>
          <w:lang w:val="sq-AL"/>
        </w:rPr>
        <w:t xml:space="preserve"> </w:t>
      </w:r>
      <w:r w:rsidR="00AF5297" w:rsidRPr="003A475F">
        <w:rPr>
          <w:rFonts w:ascii="Times New Roman" w:hAnsi="Times New Roman" w:cs="Times New Roman"/>
          <w:sz w:val="24"/>
          <w:szCs w:val="24"/>
          <w:lang w:val="sq-AL"/>
        </w:rPr>
        <w:t>v</w:t>
      </w:r>
      <w:r w:rsidRPr="003A475F">
        <w:rPr>
          <w:rFonts w:ascii="Times New Roman" w:hAnsi="Times New Roman" w:cs="Times New Roman"/>
          <w:sz w:val="24"/>
          <w:szCs w:val="24"/>
          <w:lang w:val="sq-AL"/>
        </w:rPr>
        <w:t>ë</w:t>
      </w:r>
      <w:r w:rsidR="00AF5297" w:rsidRPr="003A475F">
        <w:rPr>
          <w:rFonts w:ascii="Times New Roman" w:hAnsi="Times New Roman" w:cs="Times New Roman"/>
          <w:sz w:val="24"/>
          <w:szCs w:val="24"/>
          <w:lang w:val="sq-AL"/>
        </w:rPr>
        <w:t>nies</w:t>
      </w:r>
      <w:r w:rsidRPr="003A475F">
        <w:rPr>
          <w:rFonts w:ascii="Times New Roman" w:hAnsi="Times New Roman" w:cs="Times New Roman"/>
          <w:sz w:val="24"/>
          <w:szCs w:val="24"/>
          <w:lang w:val="sq-AL"/>
        </w:rPr>
        <w:t xml:space="preserve"> në dispozicion</w:t>
      </w:r>
      <w:r w:rsidR="00AF5297" w:rsidRPr="003A475F">
        <w:rPr>
          <w:rFonts w:ascii="Times New Roman" w:hAnsi="Times New Roman" w:cs="Times New Roman"/>
          <w:sz w:val="24"/>
          <w:szCs w:val="24"/>
          <w:lang w:val="sq-AL"/>
        </w:rPr>
        <w:t xml:space="preserve"> të tyre të dokumentacionit arkivor të kërkuar. Ky proces aq sa i thjeshtë në dukje është njëkohësisht mjaft kompleks, për shkak se ai duhet të kalojë nëpër korridoret e përcaktuara nga disa ligje të rëndësishme </w:t>
      </w:r>
      <w:r w:rsidR="00A67C15" w:rsidRPr="003A475F">
        <w:rPr>
          <w:rFonts w:ascii="Times New Roman" w:hAnsi="Times New Roman" w:cs="Times New Roman"/>
          <w:sz w:val="24"/>
          <w:szCs w:val="24"/>
          <w:lang w:val="sq-AL"/>
        </w:rPr>
        <w:t>siç</w:t>
      </w:r>
      <w:r w:rsidR="00AF5297" w:rsidRPr="003A475F">
        <w:rPr>
          <w:rFonts w:ascii="Times New Roman" w:hAnsi="Times New Roman" w:cs="Times New Roman"/>
          <w:sz w:val="24"/>
          <w:szCs w:val="24"/>
          <w:lang w:val="sq-AL"/>
        </w:rPr>
        <w:t xml:space="preserve"> janë ligji 45/2015, ligji për mbrojtjen e të dhënave personale, ligji për dokumentin e klasifikuar, ligji për arkivat</w:t>
      </w:r>
      <w:r w:rsidR="00DA5782">
        <w:rPr>
          <w:rFonts w:ascii="Times New Roman" w:hAnsi="Times New Roman" w:cs="Times New Roman"/>
          <w:sz w:val="24"/>
          <w:szCs w:val="24"/>
          <w:lang w:val="sq-AL"/>
        </w:rPr>
        <w:t>,</w:t>
      </w:r>
      <w:r w:rsidR="00AF5297" w:rsidRPr="003A475F">
        <w:rPr>
          <w:rFonts w:ascii="Times New Roman" w:hAnsi="Times New Roman" w:cs="Times New Roman"/>
          <w:sz w:val="24"/>
          <w:szCs w:val="24"/>
          <w:lang w:val="sq-AL"/>
        </w:rPr>
        <w:t xml:space="preserve"> etj.</w:t>
      </w:r>
    </w:p>
    <w:p w14:paraId="50A11841" w14:textId="492F820F" w:rsidR="00713531" w:rsidRPr="003A475F" w:rsidRDefault="00A968DA" w:rsidP="00713531">
      <w:pPr>
        <w:pStyle w:val="ListParagraph"/>
        <w:ind w:left="0"/>
        <w:jc w:val="both"/>
        <w:rPr>
          <w:rFonts w:ascii="Times New Roman" w:hAnsi="Times New Roman" w:cs="Times New Roman"/>
          <w:sz w:val="24"/>
          <w:szCs w:val="24"/>
        </w:rPr>
      </w:pPr>
      <w:r w:rsidRPr="003A475F">
        <w:rPr>
          <w:rFonts w:ascii="Times New Roman" w:hAnsi="Times New Roman" w:cs="Times New Roman"/>
          <w:sz w:val="24"/>
          <w:szCs w:val="24"/>
        </w:rPr>
        <w:t xml:space="preserve">Për përmbushjen me sukses të kësaj detyre, </w:t>
      </w:r>
      <w:r w:rsidR="003A475F" w:rsidRPr="003A475F">
        <w:rPr>
          <w:rFonts w:ascii="Times New Roman" w:hAnsi="Times New Roman" w:cs="Times New Roman"/>
          <w:sz w:val="24"/>
          <w:szCs w:val="24"/>
        </w:rPr>
        <w:t>AIDSSH</w:t>
      </w:r>
      <w:r w:rsidR="00474D34" w:rsidRPr="003A475F">
        <w:rPr>
          <w:rFonts w:ascii="Times New Roman" w:hAnsi="Times New Roman" w:cs="Times New Roman"/>
          <w:sz w:val="24"/>
          <w:szCs w:val="24"/>
        </w:rPr>
        <w:t xml:space="preserve"> ka forcuar kapacitetet administrative dhe ka siguruar infrastrukturën e nevojshme për studiuesit</w:t>
      </w:r>
      <w:r w:rsidR="00DA5782">
        <w:rPr>
          <w:rFonts w:ascii="Times New Roman" w:hAnsi="Times New Roman" w:cs="Times New Roman"/>
          <w:sz w:val="24"/>
          <w:szCs w:val="24"/>
        </w:rPr>
        <w:t>,</w:t>
      </w:r>
      <w:r w:rsidR="00474D34" w:rsidRPr="003A475F">
        <w:rPr>
          <w:rFonts w:ascii="Times New Roman" w:hAnsi="Times New Roman" w:cs="Times New Roman"/>
          <w:sz w:val="24"/>
          <w:szCs w:val="24"/>
        </w:rPr>
        <w:t xml:space="preserve"> me qëllim aksesin sa më të gjerë për subjektet e interesuara në dokumen</w:t>
      </w:r>
      <w:r w:rsidR="00713531" w:rsidRPr="003A475F">
        <w:rPr>
          <w:rFonts w:ascii="Times New Roman" w:hAnsi="Times New Roman" w:cs="Times New Roman"/>
          <w:sz w:val="24"/>
          <w:szCs w:val="24"/>
        </w:rPr>
        <w:t>tet e ish-Sigurimit të Shtetit si më poshtë vijon:</w:t>
      </w:r>
    </w:p>
    <w:p w14:paraId="4F2C4FAD" w14:textId="687179D5" w:rsidR="00474D34" w:rsidRPr="003A475F" w:rsidRDefault="00474D34" w:rsidP="00495145">
      <w:pPr>
        <w:pStyle w:val="ListParagraph"/>
        <w:numPr>
          <w:ilvl w:val="0"/>
          <w:numId w:val="4"/>
        </w:numPr>
        <w:jc w:val="both"/>
        <w:rPr>
          <w:rFonts w:ascii="Times New Roman" w:hAnsi="Times New Roman" w:cs="Times New Roman"/>
          <w:sz w:val="24"/>
          <w:szCs w:val="24"/>
        </w:rPr>
      </w:pPr>
      <w:r w:rsidRPr="003A475F">
        <w:rPr>
          <w:rFonts w:ascii="Times New Roman" w:hAnsi="Times New Roman" w:cs="Times New Roman"/>
          <w:sz w:val="24"/>
          <w:szCs w:val="24"/>
        </w:rPr>
        <w:t>Ësht</w:t>
      </w:r>
      <w:bookmarkStart w:id="46" w:name="OLE_LINK2"/>
      <w:r w:rsidRPr="003A475F">
        <w:rPr>
          <w:rFonts w:ascii="Times New Roman" w:hAnsi="Times New Roman" w:cs="Times New Roman"/>
          <w:sz w:val="24"/>
          <w:szCs w:val="24"/>
        </w:rPr>
        <w:t>ë</w:t>
      </w:r>
      <w:bookmarkEnd w:id="46"/>
      <w:r w:rsidRPr="003A475F">
        <w:rPr>
          <w:rFonts w:ascii="Times New Roman" w:hAnsi="Times New Roman" w:cs="Times New Roman"/>
          <w:sz w:val="24"/>
          <w:szCs w:val="24"/>
        </w:rPr>
        <w:t xml:space="preserve"> krijuar një baz</w:t>
      </w:r>
      <w:r w:rsidR="00AD6C55" w:rsidRPr="003A475F">
        <w:rPr>
          <w:rFonts w:ascii="Times New Roman" w:hAnsi="Times New Roman" w:cs="Times New Roman"/>
          <w:sz w:val="24"/>
          <w:szCs w:val="24"/>
        </w:rPr>
        <w:t>ë</w:t>
      </w:r>
      <w:r w:rsidRPr="003A475F">
        <w:rPr>
          <w:rFonts w:ascii="Times New Roman" w:hAnsi="Times New Roman" w:cs="Times New Roman"/>
          <w:sz w:val="24"/>
          <w:szCs w:val="24"/>
        </w:rPr>
        <w:t xml:space="preserve"> të dhënash për </w:t>
      </w:r>
      <w:r w:rsidR="00713531" w:rsidRPr="003A475F">
        <w:rPr>
          <w:rFonts w:ascii="Times New Roman" w:hAnsi="Times New Roman" w:cs="Times New Roman"/>
          <w:sz w:val="24"/>
          <w:szCs w:val="24"/>
        </w:rPr>
        <w:t>regjistrimin e të dhënave që kanë bëjnë me të gjithë etapat e  trajtimit të kërkesave</w:t>
      </w:r>
      <w:r w:rsidR="00DA5782">
        <w:rPr>
          <w:rFonts w:ascii="Times New Roman" w:hAnsi="Times New Roman" w:cs="Times New Roman"/>
          <w:sz w:val="24"/>
          <w:szCs w:val="24"/>
        </w:rPr>
        <w:t xml:space="preserve"> </w:t>
      </w:r>
      <w:r w:rsidR="00713531" w:rsidRPr="003A475F">
        <w:rPr>
          <w:rFonts w:ascii="Times New Roman" w:hAnsi="Times New Roman" w:cs="Times New Roman"/>
          <w:sz w:val="24"/>
          <w:szCs w:val="24"/>
        </w:rPr>
        <w:t>(</w:t>
      </w:r>
      <w:r w:rsidRPr="003A475F">
        <w:rPr>
          <w:rFonts w:ascii="Times New Roman" w:hAnsi="Times New Roman" w:cs="Times New Roman"/>
          <w:sz w:val="24"/>
          <w:szCs w:val="24"/>
        </w:rPr>
        <w:t>stu</w:t>
      </w:r>
      <w:r w:rsidR="00713531" w:rsidRPr="003A475F">
        <w:rPr>
          <w:rFonts w:ascii="Times New Roman" w:hAnsi="Times New Roman" w:cs="Times New Roman"/>
          <w:sz w:val="24"/>
          <w:szCs w:val="24"/>
        </w:rPr>
        <w:t>dimore</w:t>
      </w:r>
      <w:r w:rsidRPr="003A475F">
        <w:rPr>
          <w:rFonts w:ascii="Times New Roman" w:hAnsi="Times New Roman" w:cs="Times New Roman"/>
          <w:sz w:val="24"/>
          <w:szCs w:val="24"/>
        </w:rPr>
        <w:t xml:space="preserve"> dhe media</w:t>
      </w:r>
      <w:r w:rsidR="00DA5782">
        <w:rPr>
          <w:rFonts w:ascii="Times New Roman" w:hAnsi="Times New Roman" w:cs="Times New Roman"/>
          <w:sz w:val="24"/>
          <w:szCs w:val="24"/>
        </w:rPr>
        <w:t>) që nga momenti i r</w:t>
      </w:r>
      <w:r w:rsidR="00713531" w:rsidRPr="003A475F">
        <w:rPr>
          <w:rFonts w:ascii="Times New Roman" w:hAnsi="Times New Roman" w:cs="Times New Roman"/>
          <w:sz w:val="24"/>
          <w:szCs w:val="24"/>
        </w:rPr>
        <w:t>egjistrimit në</w:t>
      </w:r>
      <w:r w:rsidRPr="003A475F">
        <w:rPr>
          <w:rFonts w:ascii="Times New Roman" w:hAnsi="Times New Roman" w:cs="Times New Roman"/>
          <w:sz w:val="24"/>
          <w:szCs w:val="24"/>
        </w:rPr>
        <w:t xml:space="preserve"> </w:t>
      </w:r>
      <w:r w:rsidR="005C36CC" w:rsidRPr="003A475F">
        <w:rPr>
          <w:rFonts w:ascii="Times New Roman" w:hAnsi="Times New Roman" w:cs="Times New Roman"/>
          <w:sz w:val="24"/>
          <w:szCs w:val="24"/>
        </w:rPr>
        <w:t>protokoll, kalimin e kërkesës në mbledhjet e Autoritetit, përcjellja e saj në drejtorinë e ark</w:t>
      </w:r>
      <w:r w:rsidR="00DA5782">
        <w:rPr>
          <w:rFonts w:ascii="Times New Roman" w:hAnsi="Times New Roman" w:cs="Times New Roman"/>
          <w:sz w:val="24"/>
          <w:szCs w:val="24"/>
        </w:rPr>
        <w:t>i</w:t>
      </w:r>
      <w:r w:rsidR="005C36CC" w:rsidRPr="003A475F">
        <w:rPr>
          <w:rFonts w:ascii="Times New Roman" w:hAnsi="Times New Roman" w:cs="Times New Roman"/>
          <w:sz w:val="24"/>
          <w:szCs w:val="24"/>
        </w:rPr>
        <w:t xml:space="preserve">vit, vendimarrja e Autoritetit për dokumentet e gjetura dhe deri në vënien në dispozicion të dokumenteve. Kjo bazë të dhënash shërben si mjet shumë i rëndësishëm për </w:t>
      </w:r>
      <w:r w:rsidR="005C36CC" w:rsidRPr="003A475F">
        <w:rPr>
          <w:rFonts w:ascii="Times New Roman" w:hAnsi="Times New Roman" w:cs="Times New Roman"/>
          <w:sz w:val="24"/>
          <w:szCs w:val="24"/>
        </w:rPr>
        <w:lastRenderedPageBreak/>
        <w:t xml:space="preserve">identifikmin në cdo kohë të statusit të kërkesave, dhe evidentimit të dokumenteve të </w:t>
      </w:r>
      <w:r w:rsidRPr="003A475F">
        <w:rPr>
          <w:rFonts w:ascii="Times New Roman" w:hAnsi="Times New Roman" w:cs="Times New Roman"/>
          <w:sz w:val="24"/>
          <w:szCs w:val="24"/>
        </w:rPr>
        <w:t xml:space="preserve">digjitalizuara dhe të anonimizuara. </w:t>
      </w:r>
    </w:p>
    <w:p w14:paraId="71F9866C" w14:textId="77777777" w:rsidR="00474D34" w:rsidRPr="003A475F" w:rsidRDefault="00474D34" w:rsidP="00474D34">
      <w:pPr>
        <w:pStyle w:val="ListParagraph"/>
        <w:jc w:val="both"/>
        <w:rPr>
          <w:rFonts w:ascii="Times New Roman" w:hAnsi="Times New Roman" w:cs="Times New Roman"/>
          <w:sz w:val="24"/>
          <w:szCs w:val="24"/>
        </w:rPr>
      </w:pPr>
    </w:p>
    <w:p w14:paraId="0CA6D0A1" w14:textId="645BD231" w:rsidR="00474D34" w:rsidRPr="003A475F" w:rsidRDefault="003C6B8B" w:rsidP="00495145">
      <w:pPr>
        <w:pStyle w:val="ListParagraph"/>
        <w:numPr>
          <w:ilvl w:val="0"/>
          <w:numId w:val="4"/>
        </w:numPr>
        <w:spacing w:after="0"/>
        <w:jc w:val="both"/>
        <w:rPr>
          <w:rFonts w:ascii="Times New Roman" w:hAnsi="Times New Roman" w:cs="Times New Roman"/>
          <w:sz w:val="24"/>
          <w:szCs w:val="24"/>
        </w:rPr>
      </w:pPr>
      <w:r w:rsidRPr="003A475F">
        <w:rPr>
          <w:rFonts w:ascii="Times New Roman" w:hAnsi="Times New Roman" w:cs="Times New Roman"/>
          <w:sz w:val="24"/>
          <w:szCs w:val="24"/>
        </w:rPr>
        <w:t>Jan</w:t>
      </w:r>
      <w:r w:rsidR="00AD6C55" w:rsidRPr="003A475F">
        <w:rPr>
          <w:rFonts w:ascii="Times New Roman" w:hAnsi="Times New Roman" w:cs="Times New Roman"/>
          <w:sz w:val="24"/>
          <w:szCs w:val="24"/>
        </w:rPr>
        <w:t>ë</w:t>
      </w:r>
      <w:r w:rsidRPr="003A475F">
        <w:rPr>
          <w:rFonts w:ascii="Times New Roman" w:hAnsi="Times New Roman" w:cs="Times New Roman"/>
          <w:sz w:val="24"/>
          <w:szCs w:val="24"/>
        </w:rPr>
        <w:t xml:space="preserve"> p</w:t>
      </w:r>
      <w:r w:rsidR="00474D34" w:rsidRPr="003A475F">
        <w:rPr>
          <w:rFonts w:ascii="Times New Roman" w:hAnsi="Times New Roman" w:cs="Times New Roman"/>
          <w:sz w:val="24"/>
          <w:szCs w:val="24"/>
        </w:rPr>
        <w:t>ërmirës</w:t>
      </w:r>
      <w:r w:rsidRPr="003A475F">
        <w:rPr>
          <w:rFonts w:ascii="Times New Roman" w:hAnsi="Times New Roman" w:cs="Times New Roman"/>
          <w:sz w:val="24"/>
          <w:szCs w:val="24"/>
        </w:rPr>
        <w:t>uar</w:t>
      </w:r>
      <w:r w:rsidR="00474D34" w:rsidRPr="003A475F">
        <w:rPr>
          <w:rFonts w:ascii="Times New Roman" w:hAnsi="Times New Roman" w:cs="Times New Roman"/>
          <w:sz w:val="24"/>
          <w:szCs w:val="24"/>
        </w:rPr>
        <w:t xml:space="preserve"> </w:t>
      </w:r>
      <w:r w:rsidRPr="003A475F">
        <w:rPr>
          <w:rFonts w:ascii="Times New Roman" w:hAnsi="Times New Roman" w:cs="Times New Roman"/>
          <w:sz w:val="24"/>
          <w:szCs w:val="24"/>
        </w:rPr>
        <w:t>p</w:t>
      </w:r>
      <w:r w:rsidR="00474D34" w:rsidRPr="003A475F">
        <w:rPr>
          <w:rFonts w:ascii="Times New Roman" w:hAnsi="Times New Roman" w:cs="Times New Roman"/>
          <w:sz w:val="24"/>
          <w:szCs w:val="24"/>
        </w:rPr>
        <w:t>rocedurat</w:t>
      </w:r>
      <w:r w:rsidRPr="003A475F">
        <w:rPr>
          <w:rFonts w:ascii="Times New Roman" w:hAnsi="Times New Roman" w:cs="Times New Roman"/>
          <w:sz w:val="24"/>
          <w:szCs w:val="24"/>
        </w:rPr>
        <w:t xml:space="preserve"> e</w:t>
      </w:r>
      <w:r w:rsidR="00474D34" w:rsidRPr="003A475F">
        <w:rPr>
          <w:rFonts w:ascii="Times New Roman" w:hAnsi="Times New Roman" w:cs="Times New Roman"/>
          <w:sz w:val="24"/>
          <w:szCs w:val="24"/>
        </w:rPr>
        <w:t xml:space="preserve"> ndjekura për verifikimin e subjekteve, për ta bërë procesin lehtësisht të kuptueshëm për palët e interesuara dhe plotësisht të realizueshëm për vetë institucionin, nëpërmjet rishikimit të formularit të aplikimit për studiues, media, përmirësimit të seksioneve të formularit për të qenë më të kuptueshëm për studiuesit apo mediat e interesuara për të marrë informacion nga arkivi i AIDSSH-së. Krijimi i mundësisë së aplikimit si në formë elektronike, në faqen zyrtare të Autoritetit, ashtu edhe në letër, pranë zyrave të AIDSSH. </w:t>
      </w:r>
    </w:p>
    <w:p w14:paraId="769E5979" w14:textId="77777777" w:rsidR="00474D34" w:rsidRPr="003A475F" w:rsidRDefault="00474D34" w:rsidP="00474D34">
      <w:pPr>
        <w:pStyle w:val="ListParagraph"/>
        <w:spacing w:after="0"/>
        <w:jc w:val="both"/>
        <w:rPr>
          <w:rFonts w:ascii="Times New Roman" w:hAnsi="Times New Roman" w:cs="Times New Roman"/>
          <w:sz w:val="24"/>
          <w:szCs w:val="24"/>
        </w:rPr>
      </w:pPr>
    </w:p>
    <w:p w14:paraId="33DB5E82" w14:textId="319B9EA2" w:rsidR="00474D34" w:rsidRPr="003A475F" w:rsidRDefault="00474D34" w:rsidP="00495145">
      <w:pPr>
        <w:pStyle w:val="ListParagraph"/>
        <w:numPr>
          <w:ilvl w:val="0"/>
          <w:numId w:val="4"/>
        </w:numPr>
        <w:spacing w:after="0"/>
        <w:jc w:val="both"/>
        <w:rPr>
          <w:rFonts w:ascii="Times New Roman" w:hAnsi="Times New Roman" w:cs="Times New Roman"/>
          <w:sz w:val="24"/>
          <w:szCs w:val="24"/>
        </w:rPr>
      </w:pPr>
      <w:r w:rsidRPr="003A475F">
        <w:rPr>
          <w:rFonts w:ascii="Times New Roman" w:hAnsi="Times New Roman" w:cs="Times New Roman"/>
          <w:sz w:val="24"/>
          <w:szCs w:val="24"/>
        </w:rPr>
        <w:t>Për rritjen e cilësisë së studimeve, në formular është parashikuar një hapësirë ku të vendosen të gjitha detajet e kërkesës, si dhe qëllimi i saj, duke motivuar arsyen për të cilën dokumentet do të përdoren nga studiuesit. Në rregulloren e brendshme të mbarëvajtjes së punës së Autoritetit, janë parashikuar disa kritere bazike të studiuesve dhe aplika</w:t>
      </w:r>
      <w:r w:rsidR="00DA5782">
        <w:rPr>
          <w:rFonts w:ascii="Times New Roman" w:hAnsi="Times New Roman" w:cs="Times New Roman"/>
          <w:sz w:val="24"/>
          <w:szCs w:val="24"/>
        </w:rPr>
        <w:t>n</w:t>
      </w:r>
      <w:r w:rsidRPr="003A475F">
        <w:rPr>
          <w:rFonts w:ascii="Times New Roman" w:hAnsi="Times New Roman" w:cs="Times New Roman"/>
          <w:sz w:val="24"/>
          <w:szCs w:val="24"/>
        </w:rPr>
        <w:t xml:space="preserve">tëve që kërkojnë të informohen mbi dokumentet e ish-Sigurimit të Shtetit. Kjo për të ndihmuar procesin si nga ana praktike ashtu edhe nga ana cilësore e studimeve. </w:t>
      </w:r>
    </w:p>
    <w:p w14:paraId="01C57C45" w14:textId="77777777" w:rsidR="00474D34" w:rsidRPr="003A475F" w:rsidRDefault="00474D34" w:rsidP="00474D34">
      <w:pPr>
        <w:pStyle w:val="ListParagraph"/>
        <w:spacing w:after="0"/>
        <w:jc w:val="both"/>
        <w:rPr>
          <w:rFonts w:ascii="Times New Roman" w:hAnsi="Times New Roman" w:cs="Times New Roman"/>
          <w:sz w:val="24"/>
          <w:szCs w:val="24"/>
        </w:rPr>
      </w:pPr>
    </w:p>
    <w:p w14:paraId="103D0AC8" w14:textId="77777777" w:rsidR="00474D34" w:rsidRPr="003A475F" w:rsidRDefault="00AD196B" w:rsidP="00495145">
      <w:pPr>
        <w:pStyle w:val="ListParagraph"/>
        <w:numPr>
          <w:ilvl w:val="0"/>
          <w:numId w:val="4"/>
        </w:numPr>
        <w:spacing w:after="160" w:line="259" w:lineRule="auto"/>
        <w:jc w:val="both"/>
        <w:rPr>
          <w:rFonts w:ascii="Times New Roman" w:hAnsi="Times New Roman" w:cs="Times New Roman"/>
          <w:sz w:val="24"/>
          <w:szCs w:val="24"/>
        </w:rPr>
      </w:pPr>
      <w:r w:rsidRPr="003A475F">
        <w:rPr>
          <w:rFonts w:ascii="Times New Roman" w:hAnsi="Times New Roman" w:cs="Times New Roman"/>
          <w:sz w:val="24"/>
          <w:szCs w:val="24"/>
        </w:rPr>
        <w:t>Një element i</w:t>
      </w:r>
      <w:r w:rsidR="00474D34" w:rsidRPr="003A475F">
        <w:rPr>
          <w:rFonts w:ascii="Times New Roman" w:hAnsi="Times New Roman" w:cs="Times New Roman"/>
          <w:sz w:val="24"/>
          <w:szCs w:val="24"/>
        </w:rPr>
        <w:t xml:space="preserve"> rëndësish</w:t>
      </w:r>
      <w:r w:rsidR="00577EE1" w:rsidRPr="003A475F">
        <w:rPr>
          <w:rFonts w:ascii="Times New Roman" w:hAnsi="Times New Roman" w:cs="Times New Roman"/>
          <w:sz w:val="24"/>
          <w:szCs w:val="24"/>
        </w:rPr>
        <w:t>ë</w:t>
      </w:r>
      <w:r w:rsidR="00474D34" w:rsidRPr="003A475F">
        <w:rPr>
          <w:rFonts w:ascii="Times New Roman" w:hAnsi="Times New Roman" w:cs="Times New Roman"/>
          <w:sz w:val="24"/>
          <w:szCs w:val="24"/>
        </w:rPr>
        <w:t>m që i është shtuar procesit të informimit për studiues, media është nënshkrimi i Deklaratës së Konfidencialitetit, në të cilën vetë studiuesi/kërkuesi, merr përgjegjësinë e mosshpërdorimit të informacionit të marrë nga dokumentet e vën</w:t>
      </w:r>
      <w:r w:rsidR="002F7160" w:rsidRPr="003A475F">
        <w:rPr>
          <w:rFonts w:ascii="Times New Roman" w:hAnsi="Times New Roman" w:cs="Times New Roman"/>
          <w:sz w:val="24"/>
          <w:szCs w:val="24"/>
        </w:rPr>
        <w:t>a në dispozicion nga Autoriteti</w:t>
      </w:r>
      <w:r w:rsidR="00474D34" w:rsidRPr="003A475F">
        <w:rPr>
          <w:rFonts w:ascii="Times New Roman" w:hAnsi="Times New Roman" w:cs="Times New Roman"/>
          <w:sz w:val="24"/>
          <w:szCs w:val="24"/>
        </w:rPr>
        <w:t xml:space="preserve"> dhe trajtimin e të dhënave personale dhe sensitive konform ligjit të posaçëm. </w:t>
      </w:r>
    </w:p>
    <w:p w14:paraId="10D3587A" w14:textId="77777777" w:rsidR="004E7457" w:rsidRPr="003A475F" w:rsidRDefault="004E7457" w:rsidP="004E7457">
      <w:pPr>
        <w:pStyle w:val="ListParagraph"/>
        <w:rPr>
          <w:rFonts w:ascii="Times New Roman" w:hAnsi="Times New Roman" w:cs="Times New Roman"/>
          <w:sz w:val="24"/>
          <w:szCs w:val="24"/>
        </w:rPr>
      </w:pPr>
    </w:p>
    <w:p w14:paraId="16F6052F" w14:textId="77777777" w:rsidR="003A475F" w:rsidRPr="003A475F" w:rsidRDefault="004E7457" w:rsidP="00717525">
      <w:pPr>
        <w:pStyle w:val="ListParagraph"/>
        <w:spacing w:after="0" w:line="240" w:lineRule="auto"/>
        <w:ind w:left="0"/>
        <w:jc w:val="both"/>
        <w:rPr>
          <w:rFonts w:ascii="Times New Roman" w:hAnsi="Times New Roman" w:cs="Times New Roman"/>
          <w:color w:val="auto"/>
          <w:sz w:val="24"/>
          <w:szCs w:val="24"/>
        </w:rPr>
      </w:pPr>
      <w:r w:rsidRPr="003A475F">
        <w:rPr>
          <w:rFonts w:ascii="Times New Roman" w:hAnsi="Times New Roman" w:cs="Times New Roman"/>
          <w:color w:val="auto"/>
          <w:sz w:val="24"/>
          <w:szCs w:val="24"/>
        </w:rPr>
        <w:t xml:space="preserve">Gjatë vitit 2018 janë </w:t>
      </w:r>
      <w:r w:rsidR="003A475F" w:rsidRPr="003A475F">
        <w:rPr>
          <w:rFonts w:ascii="Times New Roman" w:hAnsi="Times New Roman" w:cs="Times New Roman"/>
          <w:color w:val="auto"/>
          <w:sz w:val="24"/>
          <w:szCs w:val="24"/>
        </w:rPr>
        <w:t xml:space="preserve">trajtuar dhe mbyllur 106 praktika (këtu futen të gjitha kërkesat studimore/mediatike të cilat i kanë kaluar të gjitha fazat e trajtimit), për të cilat në varësi të gjetjes ose jo të dokumenteve të kërkuara, janë mbyllur me vendim të Autoritetit. </w:t>
      </w:r>
    </w:p>
    <w:p w14:paraId="77318CC6" w14:textId="77777777" w:rsidR="003A475F" w:rsidRPr="003A475F" w:rsidRDefault="003A475F" w:rsidP="00717525">
      <w:pPr>
        <w:pStyle w:val="ListParagraph"/>
        <w:spacing w:after="0" w:line="240" w:lineRule="auto"/>
        <w:ind w:left="0"/>
        <w:jc w:val="both"/>
        <w:rPr>
          <w:rFonts w:ascii="Times New Roman" w:hAnsi="Times New Roman" w:cs="Times New Roman"/>
          <w:color w:val="auto"/>
          <w:sz w:val="24"/>
          <w:szCs w:val="24"/>
        </w:rPr>
      </w:pPr>
    </w:p>
    <w:p w14:paraId="42F28AAE" w14:textId="77777777" w:rsidR="004E7457" w:rsidRPr="003A475F" w:rsidRDefault="004E7457" w:rsidP="00717525">
      <w:pPr>
        <w:pStyle w:val="ListParagraph"/>
        <w:spacing w:after="0" w:line="240" w:lineRule="auto"/>
        <w:ind w:left="0"/>
        <w:jc w:val="both"/>
        <w:rPr>
          <w:rFonts w:ascii="Times New Roman" w:hAnsi="Times New Roman" w:cs="Times New Roman"/>
          <w:sz w:val="24"/>
          <w:szCs w:val="24"/>
        </w:rPr>
      </w:pPr>
      <w:r w:rsidRPr="003A475F">
        <w:rPr>
          <w:rFonts w:ascii="Times New Roman" w:hAnsi="Times New Roman" w:cs="Times New Roman"/>
          <w:sz w:val="24"/>
          <w:szCs w:val="24"/>
        </w:rPr>
        <w:t>Është gjetur dhe është dhënë informacion i pjesshëm dokumentesh për 40 kërkesa studimore (këtu futen të gjitha ato kërkesa që janë në proces, por që nisur nga tipologjia e kërkesave studimore, në shumë raste me më shumë se një dosje për kërkesë, janë gjetur dhe janë vënë në dispozicion një pjesë e dokumenteve të kërkuara. Për të tjerat vijon procesi i kërkimit).</w:t>
      </w:r>
    </w:p>
    <w:p w14:paraId="6DBF0DB3" w14:textId="77777777" w:rsidR="003A475F" w:rsidRDefault="003A475F" w:rsidP="00717525">
      <w:pPr>
        <w:pStyle w:val="NormalWeb"/>
        <w:shd w:val="clear" w:color="auto" w:fill="FFFFFF"/>
        <w:spacing w:before="0" w:beforeAutospacing="0" w:after="0" w:afterAutospacing="0"/>
        <w:jc w:val="both"/>
        <w:rPr>
          <w:lang w:val="sq-AL"/>
        </w:rPr>
      </w:pPr>
    </w:p>
    <w:p w14:paraId="557D79B9" w14:textId="77777777" w:rsidR="004E7457" w:rsidRPr="003A475F" w:rsidRDefault="004E7457" w:rsidP="00717525">
      <w:pPr>
        <w:pStyle w:val="NormalWeb"/>
        <w:shd w:val="clear" w:color="auto" w:fill="FFFFFF"/>
        <w:spacing w:before="0" w:beforeAutospacing="0" w:after="0" w:afterAutospacing="0"/>
        <w:jc w:val="both"/>
        <w:rPr>
          <w:lang w:val="sq-AL"/>
        </w:rPr>
      </w:pPr>
      <w:r w:rsidRPr="003A475F">
        <w:rPr>
          <w:lang w:val="sq-AL"/>
        </w:rPr>
        <w:t xml:space="preserve">Janë në proces përpunimi 26 praktika. (këtu futen të gjitha praktikat e legjitimuara, për të cilat i është dërguar shkresë arkivit për identifikimin dhe vënien në dispozicion të dokumenteve të gjetura). </w:t>
      </w:r>
    </w:p>
    <w:p w14:paraId="49B3850C" w14:textId="77777777" w:rsidR="004E7457" w:rsidRPr="003A475F" w:rsidRDefault="004E7457" w:rsidP="00717525">
      <w:pPr>
        <w:pStyle w:val="NormalWeb"/>
        <w:shd w:val="clear" w:color="auto" w:fill="FFFFFF"/>
        <w:spacing w:before="0" w:beforeAutospacing="0" w:after="0" w:afterAutospacing="0"/>
        <w:jc w:val="both"/>
        <w:rPr>
          <w:lang w:val="sq-AL"/>
        </w:rPr>
      </w:pPr>
      <w:r w:rsidRPr="003A475F">
        <w:rPr>
          <w:lang w:val="sq-AL"/>
        </w:rPr>
        <w:t xml:space="preserve">Janë në proces përpunimi 40 praktika. (këtu futen të gjitha praktikat e legjitimuara, për të cilat i është dërguar shkresë arkivit për identifikimin dhe vënien në dispozicion të dokumenteve të gjetura). </w:t>
      </w:r>
    </w:p>
    <w:p w14:paraId="07040B35" w14:textId="77777777" w:rsidR="003C6B8B" w:rsidRPr="00717525" w:rsidRDefault="003C6B8B" w:rsidP="00717525">
      <w:pPr>
        <w:pStyle w:val="ListParagraph"/>
        <w:spacing w:after="160" w:line="259" w:lineRule="auto"/>
        <w:jc w:val="both"/>
        <w:rPr>
          <w:rFonts w:ascii="Times New Roman" w:hAnsi="Times New Roman"/>
          <w:sz w:val="10"/>
        </w:rPr>
      </w:pPr>
    </w:p>
    <w:p w14:paraId="412EAEAB" w14:textId="77777777" w:rsidR="008368D0" w:rsidRPr="00717525" w:rsidRDefault="009E3C89" w:rsidP="00717525">
      <w:pPr>
        <w:rPr>
          <w:rFonts w:ascii="Times New Roman" w:hAnsi="Times New Roman"/>
          <w:b/>
          <w:sz w:val="24"/>
          <w:lang w:val="sq-AL"/>
        </w:rPr>
      </w:pPr>
      <w:bookmarkStart w:id="47" w:name="_Toc3996092"/>
      <w:r w:rsidRPr="00717525">
        <w:rPr>
          <w:rFonts w:ascii="Times New Roman" w:hAnsi="Times New Roman"/>
          <w:b/>
          <w:sz w:val="24"/>
          <w:lang w:val="sq-AL"/>
        </w:rPr>
        <w:t>E</w:t>
      </w:r>
      <w:r w:rsidR="003C6B8B" w:rsidRPr="00717525">
        <w:rPr>
          <w:rFonts w:ascii="Times New Roman" w:hAnsi="Times New Roman"/>
          <w:b/>
          <w:sz w:val="24"/>
          <w:lang w:val="sq-AL"/>
        </w:rPr>
        <w:t>dukimi qytetar</w:t>
      </w:r>
      <w:bookmarkEnd w:id="47"/>
    </w:p>
    <w:p w14:paraId="36EFBBBA" w14:textId="77777777" w:rsidR="009E3C89" w:rsidRPr="0059274C" w:rsidRDefault="00F51046" w:rsidP="009E3C89">
      <w:pPr>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Edukimi qytetar</w:t>
      </w:r>
      <w:r w:rsidRPr="0059274C">
        <w:rPr>
          <w:rFonts w:ascii="Times New Roman" w:eastAsia="Times New Roman" w:hAnsi="Times New Roman" w:cs="Times New Roman"/>
          <w:bCs/>
          <w:sz w:val="24"/>
          <w:szCs w:val="24"/>
          <w:lang w:val="sq-AL"/>
        </w:rPr>
        <w:t xml:space="preserve"> me fo</w:t>
      </w:r>
      <w:r w:rsidR="003A475F">
        <w:rPr>
          <w:rFonts w:ascii="Times New Roman" w:eastAsia="Times New Roman" w:hAnsi="Times New Roman" w:cs="Times New Roman"/>
          <w:bCs/>
          <w:sz w:val="24"/>
          <w:szCs w:val="24"/>
          <w:lang w:val="sq-AL"/>
        </w:rPr>
        <w:t>k</w:t>
      </w:r>
      <w:r w:rsidRPr="0059274C">
        <w:rPr>
          <w:rFonts w:ascii="Times New Roman" w:eastAsia="Times New Roman" w:hAnsi="Times New Roman" w:cs="Times New Roman"/>
          <w:bCs/>
          <w:sz w:val="24"/>
          <w:szCs w:val="24"/>
          <w:lang w:val="sq-AL"/>
        </w:rPr>
        <w:t xml:space="preserve">us </w:t>
      </w:r>
      <w:r w:rsidRPr="0059274C">
        <w:rPr>
          <w:rFonts w:ascii="Times New Roman" w:hAnsi="Times New Roman" w:cs="Times New Roman"/>
          <w:sz w:val="24"/>
          <w:szCs w:val="24"/>
          <w:lang w:val="sq-AL"/>
        </w:rPr>
        <w:t>informimin e qytetarëve</w:t>
      </w:r>
      <w:r w:rsidR="006E5F3F" w:rsidRPr="0059274C">
        <w:rPr>
          <w:rFonts w:ascii="Times New Roman" w:hAnsi="Times New Roman" w:cs="Times New Roman"/>
          <w:sz w:val="24"/>
          <w:szCs w:val="24"/>
          <w:lang w:val="sq-AL"/>
        </w:rPr>
        <w:t>,</w:t>
      </w:r>
      <w:r w:rsidRPr="0059274C">
        <w:rPr>
          <w:rFonts w:ascii="Times New Roman" w:hAnsi="Times New Roman" w:cs="Times New Roman"/>
          <w:sz w:val="24"/>
          <w:szCs w:val="24"/>
          <w:lang w:val="sq-AL"/>
        </w:rPr>
        <w:t xml:space="preserve"> ndërgjegjësimin e shoqërisë në përgjithësi dhe e të rinjve në veçanti</w:t>
      </w:r>
      <w:r w:rsidRPr="00F51046">
        <w:rPr>
          <w:rFonts w:ascii="Times New Roman" w:hAnsi="Times New Roman" w:cs="Times New Roman"/>
          <w:sz w:val="24"/>
          <w:szCs w:val="24"/>
          <w:lang w:val="sq-AL"/>
        </w:rPr>
        <w:t xml:space="preserve"> është një tjetër objektiv i rëndesishëm i </w:t>
      </w:r>
      <w:r w:rsidR="009E3C89" w:rsidRPr="0059274C">
        <w:rPr>
          <w:rFonts w:ascii="Times New Roman" w:eastAsia="Times New Roman" w:hAnsi="Times New Roman" w:cs="Times New Roman"/>
          <w:bCs/>
          <w:sz w:val="24"/>
          <w:szCs w:val="24"/>
          <w:lang w:val="sq-AL"/>
        </w:rPr>
        <w:t>Autori</w:t>
      </w:r>
      <w:r w:rsidR="003C6B8B" w:rsidRPr="0059274C">
        <w:rPr>
          <w:rFonts w:ascii="Times New Roman" w:eastAsia="Times New Roman" w:hAnsi="Times New Roman" w:cs="Times New Roman"/>
          <w:bCs/>
          <w:sz w:val="24"/>
          <w:szCs w:val="24"/>
          <w:lang w:val="sq-AL"/>
        </w:rPr>
        <w:t xml:space="preserve">tetit për Informimin mbi </w:t>
      </w:r>
      <w:r w:rsidR="003C6B8B" w:rsidRPr="0059274C">
        <w:rPr>
          <w:rFonts w:ascii="Times New Roman" w:eastAsia="Times New Roman" w:hAnsi="Times New Roman" w:cs="Times New Roman"/>
          <w:bCs/>
          <w:sz w:val="24"/>
          <w:szCs w:val="24"/>
          <w:lang w:val="sq-AL"/>
        </w:rPr>
        <w:lastRenderedPageBreak/>
        <w:t>D</w:t>
      </w:r>
      <w:r w:rsidR="009E3C89" w:rsidRPr="0059274C">
        <w:rPr>
          <w:rFonts w:ascii="Times New Roman" w:eastAsia="Times New Roman" w:hAnsi="Times New Roman" w:cs="Times New Roman"/>
          <w:bCs/>
          <w:sz w:val="24"/>
          <w:szCs w:val="24"/>
          <w:lang w:val="sq-AL"/>
        </w:rPr>
        <w:t>okume</w:t>
      </w:r>
      <w:r w:rsidRPr="0059274C">
        <w:rPr>
          <w:rFonts w:ascii="Times New Roman" w:eastAsia="Times New Roman" w:hAnsi="Times New Roman" w:cs="Times New Roman"/>
          <w:bCs/>
          <w:sz w:val="24"/>
          <w:szCs w:val="24"/>
          <w:lang w:val="sq-AL"/>
        </w:rPr>
        <w:t>ntet e ish-Sigurimit të Shtetit</w:t>
      </w:r>
      <w:r w:rsidR="009E3C89" w:rsidRPr="0059274C">
        <w:rPr>
          <w:rFonts w:ascii="Times New Roman" w:hAnsi="Times New Roman" w:cs="Times New Roman"/>
          <w:sz w:val="24"/>
          <w:szCs w:val="24"/>
          <w:lang w:val="sq-AL"/>
        </w:rPr>
        <w:t xml:space="preserve">. Në </w:t>
      </w:r>
      <w:r w:rsidRPr="0059274C">
        <w:rPr>
          <w:rFonts w:ascii="Times New Roman" w:hAnsi="Times New Roman" w:cs="Times New Roman"/>
          <w:sz w:val="24"/>
          <w:szCs w:val="24"/>
          <w:lang w:val="sq-AL"/>
        </w:rPr>
        <w:t>funksion t</w:t>
      </w:r>
      <w:r w:rsidRPr="00F51046">
        <w:rPr>
          <w:rFonts w:ascii="Times New Roman" w:hAnsi="Times New Roman" w:cs="Times New Roman"/>
          <w:sz w:val="24"/>
          <w:szCs w:val="24"/>
          <w:lang w:val="sq-AL"/>
        </w:rPr>
        <w:t xml:space="preserve">ë këtij objektivi, duke u </w:t>
      </w:r>
      <w:r w:rsidRPr="0059274C">
        <w:rPr>
          <w:rFonts w:ascii="Times New Roman" w:hAnsi="Times New Roman" w:cs="Times New Roman"/>
          <w:sz w:val="24"/>
          <w:szCs w:val="24"/>
          <w:lang w:val="sq-AL"/>
        </w:rPr>
        <w:t>mb</w:t>
      </w:r>
      <w:r w:rsidRPr="00F51046">
        <w:rPr>
          <w:rFonts w:ascii="Times New Roman" w:hAnsi="Times New Roman" w:cs="Times New Roman"/>
          <w:sz w:val="24"/>
          <w:szCs w:val="24"/>
          <w:lang w:val="sq-AL"/>
        </w:rPr>
        <w:t>ështetur në</w:t>
      </w:r>
      <w:r w:rsidRPr="0059274C">
        <w:rPr>
          <w:rFonts w:ascii="Times New Roman" w:hAnsi="Times New Roman" w:cs="Times New Roman"/>
          <w:sz w:val="24"/>
          <w:szCs w:val="24"/>
          <w:lang w:val="sq-AL"/>
        </w:rPr>
        <w:t xml:space="preserve"> </w:t>
      </w:r>
      <w:r w:rsidR="003C6B8B" w:rsidRPr="0059274C">
        <w:rPr>
          <w:rFonts w:ascii="Times New Roman" w:hAnsi="Times New Roman" w:cs="Times New Roman"/>
          <w:sz w:val="24"/>
          <w:szCs w:val="24"/>
          <w:lang w:val="sq-AL"/>
        </w:rPr>
        <w:t>k</w:t>
      </w:r>
      <w:r w:rsidRPr="0059274C">
        <w:rPr>
          <w:rFonts w:ascii="Times New Roman" w:hAnsi="Times New Roman" w:cs="Times New Roman"/>
          <w:sz w:val="24"/>
          <w:szCs w:val="24"/>
          <w:lang w:val="sq-AL"/>
        </w:rPr>
        <w:t>alendarin e</w:t>
      </w:r>
      <w:r w:rsidR="009E3C89" w:rsidRPr="0059274C">
        <w:rPr>
          <w:rFonts w:ascii="Times New Roman" w:hAnsi="Times New Roman" w:cs="Times New Roman"/>
          <w:sz w:val="24"/>
          <w:szCs w:val="24"/>
          <w:lang w:val="sq-AL"/>
        </w:rPr>
        <w:t xml:space="preserve"> kujtesës dhe në </w:t>
      </w:r>
      <w:r w:rsidRPr="0059274C">
        <w:rPr>
          <w:rFonts w:ascii="Times New Roman" w:hAnsi="Times New Roman" w:cs="Times New Roman"/>
          <w:sz w:val="24"/>
          <w:szCs w:val="24"/>
          <w:lang w:val="sq-AL"/>
        </w:rPr>
        <w:t>detyrat</w:t>
      </w:r>
      <w:r w:rsidR="009E3C89" w:rsidRPr="0059274C">
        <w:rPr>
          <w:rFonts w:ascii="Times New Roman" w:hAnsi="Times New Roman" w:cs="Times New Roman"/>
          <w:sz w:val="24"/>
          <w:szCs w:val="24"/>
          <w:lang w:val="sq-AL"/>
        </w:rPr>
        <w:t xml:space="preserve"> të caktuara nga Rezoluta e Kuvendit, AIDSSH </w:t>
      </w:r>
      <w:r w:rsidR="00C44607" w:rsidRPr="0059274C">
        <w:rPr>
          <w:rFonts w:ascii="Times New Roman" w:hAnsi="Times New Roman" w:cs="Times New Roman"/>
          <w:sz w:val="24"/>
          <w:szCs w:val="24"/>
          <w:lang w:val="sq-AL"/>
        </w:rPr>
        <w:t xml:space="preserve">ka ndërmarrë dhe </w:t>
      </w:r>
      <w:r w:rsidR="009E3C89" w:rsidRPr="0059274C">
        <w:rPr>
          <w:rFonts w:ascii="Times New Roman" w:hAnsi="Times New Roman" w:cs="Times New Roman"/>
          <w:sz w:val="24"/>
          <w:szCs w:val="24"/>
          <w:lang w:val="sq-AL"/>
        </w:rPr>
        <w:t xml:space="preserve">ka organizuar një sërë </w:t>
      </w:r>
      <w:r w:rsidR="00455AA0" w:rsidRPr="0059274C">
        <w:rPr>
          <w:rFonts w:ascii="Times New Roman" w:hAnsi="Times New Roman" w:cs="Times New Roman"/>
          <w:sz w:val="24"/>
          <w:szCs w:val="24"/>
          <w:lang w:val="sq-AL"/>
        </w:rPr>
        <w:t xml:space="preserve">projektesh dhe aktivitetesh </w:t>
      </w:r>
      <w:r w:rsidR="009E3C89" w:rsidRPr="0059274C">
        <w:rPr>
          <w:rFonts w:ascii="Times New Roman" w:hAnsi="Times New Roman" w:cs="Times New Roman"/>
          <w:sz w:val="24"/>
          <w:szCs w:val="24"/>
          <w:lang w:val="sq-AL"/>
        </w:rPr>
        <w:t xml:space="preserve">gjatë vitit 2018. </w:t>
      </w:r>
    </w:p>
    <w:p w14:paraId="26018DBD" w14:textId="77777777" w:rsidR="00E55E7F" w:rsidRPr="0059274C" w:rsidRDefault="00E55E7F" w:rsidP="00E55E7F">
      <w:pPr>
        <w:pStyle w:val="NormalWeb"/>
        <w:shd w:val="clear" w:color="auto" w:fill="FFFFFF"/>
        <w:spacing w:before="0" w:beforeAutospacing="0" w:after="0" w:afterAutospacing="0" w:line="276" w:lineRule="auto"/>
        <w:jc w:val="both"/>
        <w:outlineLvl w:val="3"/>
        <w:rPr>
          <w:lang w:val="sq-AL"/>
        </w:rPr>
      </w:pPr>
      <w:r w:rsidRPr="0059274C">
        <w:rPr>
          <w:lang w:val="sq-AL"/>
        </w:rPr>
        <w:t xml:space="preserve">Këto projekte dhe </w:t>
      </w:r>
      <w:r w:rsidR="009E3C89" w:rsidRPr="0059274C">
        <w:rPr>
          <w:lang w:val="sq-AL"/>
        </w:rPr>
        <w:t xml:space="preserve">aktiviteteve </w:t>
      </w:r>
      <w:r w:rsidRPr="0059274C">
        <w:rPr>
          <w:lang w:val="sq-AL"/>
        </w:rPr>
        <w:t xml:space="preserve">mbështeten në parimet e rëndësishme të kujtesës, që e vënë kujtesën historike në themel të identitetit dhe trashëgimisë së individëve e shoqërive dhe janë realizuar </w:t>
      </w:r>
      <w:r w:rsidR="0070370C" w:rsidRPr="0059274C">
        <w:rPr>
          <w:lang w:val="sq-AL"/>
        </w:rPr>
        <w:t xml:space="preserve">edhe përfshirjen dhe </w:t>
      </w:r>
      <w:r w:rsidRPr="0059274C">
        <w:rPr>
          <w:lang w:val="sq-AL"/>
        </w:rPr>
        <w:t>angazhimin e studiuesve dhe medias me qëllim thellimin në faktet dhe të vërtetat e ish-Sigurimit të Shtetit në mënyrë</w:t>
      </w:r>
      <w:r w:rsidR="0070370C" w:rsidRPr="0059274C">
        <w:rPr>
          <w:lang w:val="sq-AL"/>
        </w:rPr>
        <w:t xml:space="preserve"> shkencore.</w:t>
      </w:r>
    </w:p>
    <w:p w14:paraId="24A743DC" w14:textId="77777777" w:rsidR="00E55E7F" w:rsidRPr="0059274C" w:rsidRDefault="00E55E7F" w:rsidP="00E55E7F">
      <w:pPr>
        <w:pStyle w:val="NormalWeb"/>
        <w:shd w:val="clear" w:color="auto" w:fill="FFFFFF"/>
        <w:spacing w:before="0" w:beforeAutospacing="0" w:after="0" w:afterAutospacing="0" w:line="276" w:lineRule="auto"/>
        <w:jc w:val="both"/>
        <w:outlineLvl w:val="3"/>
        <w:rPr>
          <w:lang w:val="sq-AL"/>
        </w:rPr>
      </w:pPr>
    </w:p>
    <w:p w14:paraId="3FE30B3D" w14:textId="77777777" w:rsidR="00AD6C55" w:rsidRPr="0059274C" w:rsidRDefault="0070370C" w:rsidP="00A67C15">
      <w:pPr>
        <w:pStyle w:val="NormalWeb"/>
        <w:shd w:val="clear" w:color="auto" w:fill="FFFFFF"/>
        <w:spacing w:before="0" w:beforeAutospacing="0" w:after="0" w:afterAutospacing="0" w:line="276" w:lineRule="auto"/>
        <w:jc w:val="both"/>
        <w:outlineLvl w:val="3"/>
        <w:rPr>
          <w:rFonts w:eastAsia="Times New Roman"/>
          <w:b/>
          <w:bCs/>
          <w:color w:val="365F91" w:themeColor="accent1" w:themeShade="BF"/>
          <w:highlight w:val="yellow"/>
          <w:lang w:val="sq-AL"/>
        </w:rPr>
      </w:pPr>
      <w:r w:rsidRPr="0059274C">
        <w:rPr>
          <w:lang w:val="sq-AL"/>
        </w:rPr>
        <w:t>S</w:t>
      </w:r>
      <w:r w:rsidR="009E3C89" w:rsidRPr="0059274C">
        <w:rPr>
          <w:lang w:val="sq-AL"/>
        </w:rPr>
        <w:t>tudimi i plotë dhe i thell</w:t>
      </w:r>
      <w:r w:rsidR="00B51DE1" w:rsidRPr="0059274C">
        <w:rPr>
          <w:lang w:val="sq-AL"/>
        </w:rPr>
        <w:t>uar</w:t>
      </w:r>
      <w:r w:rsidR="009E3C89" w:rsidRPr="0059274C">
        <w:rPr>
          <w:lang w:val="sq-AL"/>
        </w:rPr>
        <w:t xml:space="preserve"> i </w:t>
      </w:r>
      <w:r w:rsidRPr="0059274C">
        <w:rPr>
          <w:lang w:val="sq-AL"/>
        </w:rPr>
        <w:t>burimeve arkivore autentike të dokumenteve të ish Sigurimit të shtetit është një proces i gjatë dhe i vazhdueshëm. Ai është mjeti i vetëm i cili do të garantojë rishqyrtimin e historisë së errët të strukturave dhe makinacioneve të përdorura nga regjimi komunist për më shumë se 45 vjet në shqipëri, për shtypjen dhe persekutimin më të egër që ka njohur ndonjëherë historia e njerëzimit. Ky rishqyrtim historik do të shërbejë si mjet për inkuraj</w:t>
      </w:r>
      <w:r w:rsidR="00636639" w:rsidRPr="0059274C">
        <w:rPr>
          <w:lang w:val="sq-AL"/>
        </w:rPr>
        <w:t>imin</w:t>
      </w:r>
      <w:r w:rsidRPr="0059274C">
        <w:rPr>
          <w:lang w:val="sq-AL"/>
        </w:rPr>
        <w:t xml:space="preserve"> </w:t>
      </w:r>
      <w:r w:rsidR="00636639" w:rsidRPr="0059274C">
        <w:rPr>
          <w:lang w:val="sq-AL"/>
        </w:rPr>
        <w:t>e dialogut</w:t>
      </w:r>
      <w:r w:rsidRPr="0059274C">
        <w:rPr>
          <w:lang w:val="sq-AL"/>
        </w:rPr>
        <w:t xml:space="preserve"> social, në emër të transparencës </w:t>
      </w:r>
      <w:r w:rsidR="00636639" w:rsidRPr="0059274C">
        <w:rPr>
          <w:lang w:val="sq-AL"/>
        </w:rPr>
        <w:t>dhe konsolidimit të demokracisë aq shumë të nevojshëm për shoqërinë tonë.</w:t>
      </w:r>
      <w:r w:rsidR="009E3C89" w:rsidRPr="0059274C">
        <w:rPr>
          <w:lang w:val="sq-AL"/>
        </w:rPr>
        <w:t xml:space="preserve"> </w:t>
      </w:r>
    </w:p>
    <w:p w14:paraId="04330578" w14:textId="77777777" w:rsidR="0081119C" w:rsidRPr="0059274C" w:rsidRDefault="0081119C" w:rsidP="00AD6C55">
      <w:pPr>
        <w:spacing w:after="0"/>
        <w:jc w:val="both"/>
        <w:rPr>
          <w:rFonts w:ascii="Times New Roman" w:eastAsia="Times New Roman" w:hAnsi="Times New Roman" w:cs="Times New Roman"/>
          <w:b/>
          <w:bCs/>
          <w:color w:val="365F91" w:themeColor="accent1" w:themeShade="BF"/>
          <w:sz w:val="24"/>
          <w:szCs w:val="24"/>
          <w:highlight w:val="yellow"/>
          <w:lang w:val="sq-AL"/>
        </w:rPr>
      </w:pPr>
    </w:p>
    <w:p w14:paraId="34658C0F" w14:textId="77777777" w:rsidR="00A329C0" w:rsidRPr="009E7FE6" w:rsidRDefault="00A329C0" w:rsidP="009E7FE6">
      <w:pPr>
        <w:rPr>
          <w:rFonts w:ascii="Times New Roman" w:hAnsi="Times New Roman"/>
          <w:b/>
          <w:sz w:val="24"/>
        </w:rPr>
      </w:pPr>
      <w:r w:rsidRPr="009E7FE6">
        <w:rPr>
          <w:rFonts w:ascii="Times New Roman" w:hAnsi="Times New Roman"/>
          <w:b/>
          <w:sz w:val="24"/>
        </w:rPr>
        <w:t>Projekte vjetore me partner</w:t>
      </w:r>
      <w:r w:rsidR="00577EE1" w:rsidRPr="009E7FE6">
        <w:rPr>
          <w:rFonts w:ascii="Times New Roman" w:hAnsi="Times New Roman"/>
          <w:b/>
          <w:sz w:val="24"/>
        </w:rPr>
        <w:t>ë</w:t>
      </w:r>
    </w:p>
    <w:p w14:paraId="36BAEF85" w14:textId="77777777" w:rsidR="00A329C0" w:rsidRPr="00840730" w:rsidRDefault="00A329C0" w:rsidP="00495145">
      <w:pPr>
        <w:pStyle w:val="ListParagraph"/>
        <w:numPr>
          <w:ilvl w:val="0"/>
          <w:numId w:val="22"/>
        </w:numPr>
        <w:jc w:val="both"/>
        <w:rPr>
          <w:rFonts w:ascii="Times New Roman" w:hAnsi="Times New Roman" w:cs="Times New Roman"/>
          <w:sz w:val="24"/>
        </w:rPr>
      </w:pPr>
      <w:r w:rsidRPr="00840730">
        <w:rPr>
          <w:rFonts w:ascii="Times New Roman" w:hAnsi="Times New Roman" w:cs="Times New Roman"/>
          <w:sz w:val="24"/>
        </w:rPr>
        <w:t>Programi ambicioz “Përkujtojmë, për të shëruar dhe parandaluar”, me mbështetjen e PNUD Shqipëri dhe Qeverisë së Italisë, përmblidhte dy ndërhyrje kryesore: (i) konceptualizimin, historinë, dhe praktikat e punës së detyruar gjatë regjimit komunist përmes një qasje historiko – juridike ndaj institucionalizimit të punës së detyruar. Kjo kontribuoi në konceptimin e vendeve të kujtesës si Kampi i Tepelenës dhe (ii) fushatën e komunikimit “Edhe muret kanë veshë” zbatuar nga Autoriteti për Informimin mbi Dokumentet e ish-Sigurimit të Shtetit. Fushata u shtri në mbarë vendin, duke mbledhur dëshmi të të mbijetuarve të dënuar gjatë periudhës komuniste dhe dëshmi të solidaritetit që qytetarët e Tepelenës treguan ndaj viktimave.</w:t>
      </w:r>
    </w:p>
    <w:p w14:paraId="3C839383" w14:textId="30C62E08" w:rsidR="00A329C0" w:rsidRPr="009E7FE6" w:rsidRDefault="00A329C0" w:rsidP="00495145">
      <w:pPr>
        <w:pStyle w:val="ListParagraph"/>
        <w:numPr>
          <w:ilvl w:val="0"/>
          <w:numId w:val="22"/>
        </w:numPr>
        <w:jc w:val="both"/>
        <w:rPr>
          <w:rFonts w:ascii="Times New Roman" w:hAnsi="Times New Roman"/>
          <w:sz w:val="24"/>
        </w:rPr>
      </w:pPr>
      <w:r w:rsidRPr="009E7FE6">
        <w:rPr>
          <w:rFonts w:ascii="Times New Roman" w:hAnsi="Times New Roman"/>
          <w:sz w:val="24"/>
        </w:rPr>
        <w:t>Projekti AIDSSH-PERFORM, për studimin e rolit të shkencës në zhvillimin e shoqërisë gjatë viteve të para të vendosjes së regjimit komunist (1945-1954). Bashkoi punën kërkimore arkivore me informimin e publikut dhe ruajtjen e kujtesës historike, për nisjen e një dialogu publik mbi këtë temë. U studiuan n</w:t>
      </w:r>
      <w:r w:rsidR="00577EE1" w:rsidRPr="009E7FE6">
        <w:rPr>
          <w:rFonts w:ascii="Times New Roman" w:hAnsi="Times New Roman"/>
          <w:sz w:val="24"/>
        </w:rPr>
        <w:t>ë</w:t>
      </w:r>
      <w:r w:rsidRPr="009E7FE6">
        <w:rPr>
          <w:rFonts w:ascii="Times New Roman" w:hAnsi="Times New Roman"/>
          <w:sz w:val="24"/>
        </w:rPr>
        <w:t xml:space="preserve"> m</w:t>
      </w:r>
      <w:r w:rsidR="00577EE1" w:rsidRPr="009E7FE6">
        <w:rPr>
          <w:rFonts w:ascii="Times New Roman" w:hAnsi="Times New Roman"/>
          <w:sz w:val="24"/>
        </w:rPr>
        <w:t>ë</w:t>
      </w:r>
      <w:r w:rsidRPr="009E7FE6">
        <w:rPr>
          <w:rFonts w:ascii="Times New Roman" w:hAnsi="Times New Roman"/>
          <w:sz w:val="24"/>
        </w:rPr>
        <w:t>nyr</w:t>
      </w:r>
      <w:r w:rsidR="00577EE1" w:rsidRPr="009E7FE6">
        <w:rPr>
          <w:rFonts w:ascii="Times New Roman" w:hAnsi="Times New Roman"/>
          <w:sz w:val="24"/>
        </w:rPr>
        <w:t>ë</w:t>
      </w:r>
      <w:r w:rsidRPr="009E7FE6">
        <w:rPr>
          <w:rFonts w:ascii="Times New Roman" w:hAnsi="Times New Roman"/>
          <w:sz w:val="24"/>
        </w:rPr>
        <w:t xml:space="preserve"> multidisiplinore, 9 personalitete nga </w:t>
      </w:r>
      <w:r w:rsidR="00840730" w:rsidRPr="009E7FE6">
        <w:rPr>
          <w:rFonts w:ascii="Times New Roman" w:hAnsi="Times New Roman"/>
          <w:sz w:val="24"/>
        </w:rPr>
        <w:t xml:space="preserve">kërkues shkencorë dhe studentë. </w:t>
      </w:r>
      <w:r w:rsidRPr="009E7FE6">
        <w:rPr>
          <w:rFonts w:ascii="Times New Roman" w:hAnsi="Times New Roman"/>
          <w:sz w:val="24"/>
        </w:rPr>
        <w:t xml:space="preserve">Rezultati përfundimtar i bashkëpunimit është krijimi i një platforme interaktive </w:t>
      </w:r>
      <w:r w:rsidR="00840730">
        <w:rPr>
          <w:rFonts w:ascii="Times New Roman" w:hAnsi="Times New Roman" w:cs="Times New Roman"/>
          <w:sz w:val="24"/>
        </w:rPr>
        <w:t xml:space="preserve"> </w:t>
      </w:r>
      <w:r w:rsidRPr="009E7FE6">
        <w:rPr>
          <w:rFonts w:ascii="Times New Roman" w:hAnsi="Times New Roman"/>
          <w:sz w:val="24"/>
        </w:rPr>
        <w:t xml:space="preserve">komunikimi, e arritshme në mënyrë elektronike nga publiku i gjerë, kryesisht të rinjtë, ku </w:t>
      </w:r>
      <w:r w:rsidR="00840730" w:rsidRPr="009E7FE6">
        <w:rPr>
          <w:rFonts w:ascii="Times New Roman" w:hAnsi="Times New Roman"/>
          <w:sz w:val="24"/>
        </w:rPr>
        <w:t xml:space="preserve"> </w:t>
      </w:r>
      <w:r w:rsidRPr="009E7FE6">
        <w:rPr>
          <w:rFonts w:ascii="Times New Roman" w:hAnsi="Times New Roman"/>
          <w:sz w:val="24"/>
        </w:rPr>
        <w:t xml:space="preserve">më gjerë. Në shqip dhe anglisht </w:t>
      </w:r>
      <w:hyperlink r:id="rId18" w:history="1">
        <w:r w:rsidR="00725C0D">
          <w:rPr>
            <w:rStyle w:val="Hyperlink"/>
            <w:rFonts w:ascii="Times New Roman" w:hAnsi="Times New Roman" w:cs="Times New Roman"/>
            <w:sz w:val="24"/>
          </w:rPr>
          <w:t>ëëë</w:t>
        </w:r>
        <w:r w:rsidR="00DA5782" w:rsidRPr="004D4A10">
          <w:rPr>
            <w:rStyle w:val="Hyperlink"/>
            <w:rFonts w:ascii="Times New Roman" w:hAnsi="Times New Roman"/>
            <w:sz w:val="24"/>
          </w:rPr>
          <w:t>.dosjet.gov.al</w:t>
        </w:r>
      </w:hyperlink>
      <w:r w:rsidR="00840730" w:rsidRPr="00840730">
        <w:rPr>
          <w:rFonts w:ascii="Times New Roman" w:hAnsi="Times New Roman" w:cs="Times New Roman"/>
          <w:sz w:val="24"/>
        </w:rPr>
        <w:t xml:space="preserve">. </w:t>
      </w:r>
      <w:r w:rsidRPr="009E7FE6">
        <w:rPr>
          <w:rFonts w:ascii="Times New Roman" w:hAnsi="Times New Roman"/>
          <w:sz w:val="24"/>
        </w:rPr>
        <w:t>Botimi i kërkimeve shkencore mbi 9 personalitete të shkencës në dy gjuhë, shqip dhe anglisht, me tekste që u flasin qartë të rinjve dhe materiale arkivore e foto ilustruese.</w:t>
      </w:r>
    </w:p>
    <w:p w14:paraId="1EBEEC66" w14:textId="77777777" w:rsidR="00A329C0" w:rsidRDefault="00A329C0" w:rsidP="000659E8">
      <w:pPr>
        <w:spacing w:after="0"/>
        <w:rPr>
          <w:rFonts w:asciiTheme="majorHAnsi" w:hAnsiTheme="majorHAnsi"/>
          <w:b/>
          <w:sz w:val="24"/>
          <w:lang w:val="sq-AL"/>
        </w:rPr>
      </w:pPr>
    </w:p>
    <w:p w14:paraId="74802D36" w14:textId="77777777" w:rsidR="0051567E" w:rsidRDefault="0051567E" w:rsidP="000659E8">
      <w:pPr>
        <w:spacing w:after="0"/>
        <w:rPr>
          <w:rFonts w:asciiTheme="majorHAnsi" w:hAnsiTheme="majorHAnsi"/>
          <w:b/>
          <w:sz w:val="24"/>
          <w:lang w:val="sq-AL"/>
        </w:rPr>
      </w:pPr>
    </w:p>
    <w:p w14:paraId="74535D7C" w14:textId="77777777" w:rsidR="0051567E" w:rsidRDefault="0051567E" w:rsidP="000659E8">
      <w:pPr>
        <w:spacing w:after="0"/>
        <w:rPr>
          <w:rFonts w:asciiTheme="majorHAnsi" w:hAnsiTheme="majorHAnsi"/>
          <w:b/>
          <w:sz w:val="24"/>
          <w:lang w:val="sq-AL"/>
        </w:rPr>
      </w:pPr>
    </w:p>
    <w:p w14:paraId="3D365B67" w14:textId="77777777" w:rsidR="0051567E" w:rsidRPr="009E7FE6" w:rsidRDefault="0051567E" w:rsidP="000659E8">
      <w:pPr>
        <w:spacing w:after="0"/>
        <w:rPr>
          <w:rFonts w:asciiTheme="majorHAnsi" w:hAnsiTheme="majorHAnsi"/>
          <w:b/>
          <w:sz w:val="24"/>
          <w:lang w:val="sq-AL"/>
        </w:rPr>
      </w:pPr>
    </w:p>
    <w:p w14:paraId="1D7FB66F" w14:textId="77777777" w:rsidR="00296481" w:rsidRPr="009E7FE6" w:rsidRDefault="00987A5B" w:rsidP="009E7FE6">
      <w:pPr>
        <w:rPr>
          <w:rFonts w:ascii="Times New Roman" w:hAnsi="Times New Roman"/>
          <w:b/>
          <w:sz w:val="24"/>
          <w:lang w:val="sq-AL"/>
        </w:rPr>
      </w:pPr>
      <w:bookmarkStart w:id="48" w:name="_Toc3996093"/>
      <w:r w:rsidRPr="009E7FE6">
        <w:rPr>
          <w:rFonts w:ascii="Times New Roman" w:hAnsi="Times New Roman"/>
          <w:b/>
          <w:sz w:val="24"/>
          <w:lang w:val="sq-AL"/>
        </w:rPr>
        <w:lastRenderedPageBreak/>
        <w:t>Aktivitete</w:t>
      </w:r>
      <w:r w:rsidR="00405637" w:rsidRPr="009E7FE6">
        <w:rPr>
          <w:rFonts w:ascii="Times New Roman" w:hAnsi="Times New Roman"/>
          <w:b/>
          <w:sz w:val="24"/>
          <w:lang w:val="sq-AL"/>
        </w:rPr>
        <w:t xml:space="preserve"> </w:t>
      </w:r>
      <w:r w:rsidR="000659E8" w:rsidRPr="009E7FE6">
        <w:rPr>
          <w:rFonts w:ascii="Times New Roman" w:hAnsi="Times New Roman"/>
          <w:b/>
          <w:sz w:val="24"/>
          <w:lang w:val="sq-AL"/>
        </w:rPr>
        <w:t>t</w:t>
      </w:r>
      <w:r w:rsidR="00577EE1" w:rsidRPr="009E7FE6">
        <w:rPr>
          <w:rFonts w:ascii="Times New Roman" w:hAnsi="Times New Roman"/>
          <w:b/>
          <w:sz w:val="24"/>
          <w:lang w:val="sq-AL"/>
        </w:rPr>
        <w:t>ë</w:t>
      </w:r>
      <w:r w:rsidRPr="009E7FE6">
        <w:rPr>
          <w:rFonts w:ascii="Times New Roman" w:hAnsi="Times New Roman"/>
          <w:b/>
          <w:sz w:val="24"/>
          <w:lang w:val="sq-AL"/>
        </w:rPr>
        <w:t xml:space="preserve"> organizuara</w:t>
      </w:r>
      <w:bookmarkStart w:id="49" w:name="OLE_LINK4"/>
      <w:r w:rsidRPr="009E7FE6">
        <w:rPr>
          <w:rFonts w:ascii="Times New Roman" w:hAnsi="Times New Roman"/>
          <w:b/>
          <w:sz w:val="24"/>
          <w:lang w:val="sq-AL"/>
        </w:rPr>
        <w:t xml:space="preserve"> në kuadër të </w:t>
      </w:r>
      <w:r w:rsidR="00296481" w:rsidRPr="009E7FE6">
        <w:rPr>
          <w:rFonts w:ascii="Times New Roman" w:hAnsi="Times New Roman"/>
          <w:b/>
          <w:sz w:val="24"/>
          <w:lang w:val="sq-AL"/>
        </w:rPr>
        <w:t>k</w:t>
      </w:r>
      <w:r w:rsidR="004E7457" w:rsidRPr="009E7FE6">
        <w:rPr>
          <w:rFonts w:ascii="Times New Roman" w:hAnsi="Times New Roman"/>
          <w:b/>
          <w:sz w:val="24"/>
          <w:lang w:val="sq-AL"/>
        </w:rPr>
        <w:t>ë</w:t>
      </w:r>
      <w:r w:rsidR="00296481" w:rsidRPr="009E7FE6">
        <w:rPr>
          <w:rFonts w:ascii="Times New Roman" w:hAnsi="Times New Roman"/>
          <w:b/>
          <w:sz w:val="24"/>
          <w:lang w:val="sq-AL"/>
        </w:rPr>
        <w:t xml:space="preserve">rkimit shkencor dhe </w:t>
      </w:r>
      <w:r w:rsidRPr="009E7FE6">
        <w:rPr>
          <w:rFonts w:ascii="Times New Roman" w:hAnsi="Times New Roman"/>
          <w:b/>
          <w:sz w:val="24"/>
          <w:lang w:val="sq-AL"/>
        </w:rPr>
        <w:t>edukimit qytetar</w:t>
      </w:r>
      <w:bookmarkEnd w:id="48"/>
      <w:bookmarkEnd w:id="49"/>
    </w:p>
    <w:p w14:paraId="47868EB3" w14:textId="77777777" w:rsidR="00296481" w:rsidRPr="009E7FE6" w:rsidRDefault="00296481" w:rsidP="009E7FE6">
      <w:pPr>
        <w:jc w:val="both"/>
        <w:rPr>
          <w:rFonts w:ascii="Times New Roman" w:hAnsi="Times New Roman"/>
          <w:sz w:val="24"/>
          <w:lang w:val="sq-AL"/>
        </w:rPr>
      </w:pPr>
      <w:r w:rsidRPr="009E7FE6">
        <w:rPr>
          <w:rFonts w:ascii="Times New Roman" w:hAnsi="Times New Roman"/>
          <w:sz w:val="24"/>
          <w:lang w:val="sq-AL"/>
        </w:rPr>
        <w:t>Më poshtë janë renditur veprimet e ndërmarra dhe aktivitetet nëpërmjet të cilave, Autoriteti ka komunikuar me qytetarët dhe të interesuarit, sa u takon ngjarjeve përkujtimore apo personaliteteve historike:</w:t>
      </w:r>
    </w:p>
    <w:p w14:paraId="101D42B8" w14:textId="0725777D" w:rsidR="00296481" w:rsidRPr="000402DB" w:rsidRDefault="00296481" w:rsidP="009E7FE6">
      <w:pPr>
        <w:pStyle w:val="NoSpacing"/>
        <w:jc w:val="both"/>
        <w:rPr>
          <w:lang w:val="sq-AL"/>
        </w:rPr>
      </w:pPr>
      <w:r w:rsidRPr="000402DB">
        <w:rPr>
          <w:lang w:val="sq-AL"/>
        </w:rPr>
        <w:t>Ide</w:t>
      </w:r>
      <w:r w:rsidR="00BE48AE">
        <w:rPr>
          <w:lang w:val="sq-AL"/>
        </w:rPr>
        <w:t>ntifikimi i datave jubilare, planifikimi i aktiviteteve p</w:t>
      </w:r>
      <w:r w:rsidR="00BE48AE" w:rsidRPr="000402DB">
        <w:rPr>
          <w:lang w:val="sq-AL"/>
        </w:rPr>
        <w:t>ë</w:t>
      </w:r>
      <w:r w:rsidR="00BE48AE">
        <w:rPr>
          <w:lang w:val="sq-AL"/>
        </w:rPr>
        <w:t>r secil</w:t>
      </w:r>
      <w:r w:rsidR="00BE48AE" w:rsidRPr="000402DB">
        <w:rPr>
          <w:lang w:val="sq-AL"/>
        </w:rPr>
        <w:t>ë</w:t>
      </w:r>
      <w:r w:rsidR="00BE48AE">
        <w:rPr>
          <w:lang w:val="sq-AL"/>
        </w:rPr>
        <w:t>n prej tyre me q</w:t>
      </w:r>
      <w:r w:rsidR="00BE48AE" w:rsidRPr="000402DB">
        <w:rPr>
          <w:lang w:val="sq-AL"/>
        </w:rPr>
        <w:t>ë</w:t>
      </w:r>
      <w:r w:rsidR="00BE48AE">
        <w:rPr>
          <w:lang w:val="sq-AL"/>
        </w:rPr>
        <w:t>llim sigurimi e vënien</w:t>
      </w:r>
      <w:r w:rsidRPr="000402DB">
        <w:rPr>
          <w:lang w:val="sq-AL"/>
        </w:rPr>
        <w:t xml:space="preserve"> në dispozicion e materialeve përk</w:t>
      </w:r>
      <w:r w:rsidR="00163D71">
        <w:rPr>
          <w:lang w:val="sq-AL"/>
        </w:rPr>
        <w:t>atëse dokumentare për këto data,</w:t>
      </w:r>
    </w:p>
    <w:p w14:paraId="4D955094" w14:textId="77777777" w:rsidR="00296481" w:rsidRPr="000402DB" w:rsidRDefault="00296481" w:rsidP="009E7FE6">
      <w:pPr>
        <w:pStyle w:val="NoSpacing"/>
        <w:jc w:val="both"/>
        <w:rPr>
          <w:lang w:val="sq-AL"/>
        </w:rPr>
      </w:pPr>
    </w:p>
    <w:p w14:paraId="74411F65" w14:textId="43659FFF" w:rsidR="00296481" w:rsidRPr="000402DB" w:rsidRDefault="00296481" w:rsidP="009E7FE6">
      <w:pPr>
        <w:pStyle w:val="NoSpacing"/>
        <w:jc w:val="both"/>
        <w:rPr>
          <w:lang w:val="sq-AL"/>
        </w:rPr>
      </w:pPr>
      <w:r w:rsidRPr="000402DB">
        <w:rPr>
          <w:lang w:val="sq-AL"/>
        </w:rPr>
        <w:t>Koordinimi me partnerët, shoqatat përkatëse, familjarët dhe ko</w:t>
      </w:r>
      <w:r w:rsidR="00163D71">
        <w:rPr>
          <w:lang w:val="sq-AL"/>
        </w:rPr>
        <w:t>munitetin për secilin aktivitet,</w:t>
      </w:r>
    </w:p>
    <w:p w14:paraId="015E5989" w14:textId="77777777" w:rsidR="00296481" w:rsidRPr="000402DB" w:rsidRDefault="00296481" w:rsidP="009E7FE6">
      <w:pPr>
        <w:pStyle w:val="NoSpacing"/>
        <w:jc w:val="both"/>
        <w:rPr>
          <w:lang w:val="sq-AL"/>
        </w:rPr>
      </w:pPr>
    </w:p>
    <w:p w14:paraId="1B9D895B" w14:textId="31CC7082" w:rsidR="00296481" w:rsidRPr="000402DB" w:rsidRDefault="00296481" w:rsidP="009E7FE6">
      <w:pPr>
        <w:pStyle w:val="NoSpacing"/>
        <w:jc w:val="both"/>
        <w:rPr>
          <w:lang w:val="sq-AL"/>
        </w:rPr>
      </w:pPr>
      <w:r w:rsidRPr="000402DB">
        <w:rPr>
          <w:lang w:val="sq-AL"/>
        </w:rPr>
        <w:t xml:space="preserve">Informimi me transparencë dhe edukimi qytetar nëpërmjet aktiviteteve që </w:t>
      </w:r>
      <w:r w:rsidR="00163D71">
        <w:rPr>
          <w:lang w:val="sq-AL"/>
        </w:rPr>
        <w:t>publikojn</w:t>
      </w:r>
      <w:r w:rsidR="00163D71" w:rsidRPr="000402DB">
        <w:rPr>
          <w:lang w:val="sq-AL"/>
        </w:rPr>
        <w:t>ë</w:t>
      </w:r>
      <w:r w:rsidR="00163D71">
        <w:rPr>
          <w:lang w:val="sq-AL"/>
        </w:rPr>
        <w:t xml:space="preserve"> </w:t>
      </w:r>
      <w:r w:rsidRPr="000402DB">
        <w:rPr>
          <w:lang w:val="sq-AL"/>
        </w:rPr>
        <w:t xml:space="preserve">dosje </w:t>
      </w:r>
      <w:r w:rsidR="00163D71">
        <w:rPr>
          <w:lang w:val="sq-AL"/>
        </w:rPr>
        <w:t xml:space="preserve">dhe dokumente </w:t>
      </w:r>
      <w:r w:rsidRPr="000402DB">
        <w:rPr>
          <w:lang w:val="sq-AL"/>
        </w:rPr>
        <w:t xml:space="preserve">të personaliteteve, të ngjarjeve të caktuara historike përkujtimore, </w:t>
      </w:r>
      <w:r w:rsidR="00163D71">
        <w:rPr>
          <w:lang w:val="sq-AL"/>
        </w:rPr>
        <w:t>duke i trajtuar</w:t>
      </w:r>
      <w:r w:rsidRPr="000402DB">
        <w:rPr>
          <w:lang w:val="sq-AL"/>
        </w:rPr>
        <w:t xml:space="preserve"> ato </w:t>
      </w:r>
      <w:r w:rsidR="00163D71">
        <w:rPr>
          <w:lang w:val="sq-AL"/>
        </w:rPr>
        <w:t>n</w:t>
      </w:r>
      <w:r w:rsidR="00163D71" w:rsidRPr="000402DB">
        <w:rPr>
          <w:lang w:val="sq-AL"/>
        </w:rPr>
        <w:t>ë</w:t>
      </w:r>
      <w:r w:rsidR="00163D71">
        <w:rPr>
          <w:lang w:val="sq-AL"/>
        </w:rPr>
        <w:t xml:space="preserve"> baz</w:t>
      </w:r>
      <w:r w:rsidR="00163D71" w:rsidRPr="000402DB">
        <w:rPr>
          <w:lang w:val="sq-AL"/>
        </w:rPr>
        <w:t>ë</w:t>
      </w:r>
      <w:r w:rsidR="00163D71">
        <w:rPr>
          <w:lang w:val="sq-AL"/>
        </w:rPr>
        <w:t xml:space="preserve"> të kërkimeve</w:t>
      </w:r>
      <w:r w:rsidRPr="000402DB">
        <w:rPr>
          <w:lang w:val="sq-AL"/>
        </w:rPr>
        <w:t xml:space="preserve"> shkencor</w:t>
      </w:r>
      <w:r w:rsidR="00163D71">
        <w:rPr>
          <w:lang w:val="sq-AL"/>
        </w:rPr>
        <w:t>e</w:t>
      </w:r>
      <w:r w:rsidRPr="000402DB">
        <w:rPr>
          <w:lang w:val="sq-AL"/>
        </w:rPr>
        <w:t xml:space="preserve"> dhe rikrijimin e kuadrit historik</w:t>
      </w:r>
      <w:r w:rsidR="00163D71">
        <w:rPr>
          <w:lang w:val="sq-AL"/>
        </w:rPr>
        <w:t>,</w:t>
      </w:r>
      <w:r w:rsidRPr="000402DB">
        <w:rPr>
          <w:lang w:val="sq-AL"/>
        </w:rPr>
        <w:t xml:space="preserve"> </w:t>
      </w:r>
    </w:p>
    <w:p w14:paraId="05AB1E76" w14:textId="77777777" w:rsidR="00296481" w:rsidRPr="000402DB" w:rsidRDefault="00296481" w:rsidP="009E7FE6">
      <w:pPr>
        <w:pStyle w:val="NoSpacing"/>
        <w:jc w:val="both"/>
        <w:rPr>
          <w:lang w:val="sq-AL"/>
        </w:rPr>
      </w:pPr>
    </w:p>
    <w:p w14:paraId="10BC4EE7" w14:textId="0B04FB07" w:rsidR="00296481" w:rsidRPr="000402DB" w:rsidRDefault="00296481" w:rsidP="009E7FE6">
      <w:pPr>
        <w:pStyle w:val="NoSpacing"/>
        <w:jc w:val="both"/>
        <w:rPr>
          <w:lang w:val="sq-AL"/>
        </w:rPr>
      </w:pPr>
      <w:r w:rsidRPr="000402DB">
        <w:rPr>
          <w:lang w:val="sq-AL"/>
        </w:rPr>
        <w:t>Nënshkrimi i marrëveshjes me Muzeun “Gjethi” për realizim të aktiviteteve të përbashkëta, mes të cilave ekspozita dokumentar</w:t>
      </w:r>
      <w:r w:rsidR="00163D71">
        <w:rPr>
          <w:lang w:val="sq-AL"/>
        </w:rPr>
        <w:t>e,</w:t>
      </w:r>
    </w:p>
    <w:p w14:paraId="232BAE54" w14:textId="77777777" w:rsidR="00296481" w:rsidRPr="000402DB" w:rsidRDefault="00296481" w:rsidP="009E7FE6">
      <w:pPr>
        <w:pStyle w:val="NoSpacing"/>
        <w:jc w:val="both"/>
        <w:rPr>
          <w:lang w:val="sq-AL"/>
        </w:rPr>
      </w:pPr>
    </w:p>
    <w:p w14:paraId="5DCB8366" w14:textId="77777777" w:rsidR="00296481" w:rsidRPr="000402DB" w:rsidRDefault="00296481" w:rsidP="009E7FE6">
      <w:pPr>
        <w:pStyle w:val="NoSpacing"/>
        <w:jc w:val="both"/>
        <w:rPr>
          <w:lang w:val="sq-AL"/>
        </w:rPr>
      </w:pPr>
      <w:r w:rsidRPr="000402DB">
        <w:rPr>
          <w:lang w:val="sq-AL"/>
        </w:rPr>
        <w:t>Nënshkrimi i marrëveshjes me Institutin e Historisë “Ali Hadri”, Prishtinë, bashkëpunim për projekte të përbashkëta, si konferenca për internim-dëbimet e të tjerë.</w:t>
      </w:r>
    </w:p>
    <w:p w14:paraId="637CCF0F" w14:textId="77777777" w:rsidR="00296481" w:rsidRPr="000402DB" w:rsidRDefault="00296481" w:rsidP="009E7FE6">
      <w:pPr>
        <w:pStyle w:val="NoSpacing"/>
        <w:jc w:val="both"/>
        <w:rPr>
          <w:lang w:val="sq-AL"/>
        </w:rPr>
      </w:pPr>
    </w:p>
    <w:p w14:paraId="4620634B" w14:textId="77777777" w:rsidR="00296481" w:rsidRPr="000402DB" w:rsidRDefault="00296481" w:rsidP="009E7FE6">
      <w:pPr>
        <w:pStyle w:val="NoSpacing"/>
        <w:jc w:val="both"/>
        <w:rPr>
          <w:lang w:val="sq-AL"/>
        </w:rPr>
      </w:pPr>
      <w:r w:rsidRPr="000402DB">
        <w:rPr>
          <w:lang w:val="sq-AL"/>
        </w:rPr>
        <w:t>Ekspozimi në Tiranë dhe qytete të tjera të Shqipërisë i materialeve arkivore të AIDSSH, në bashkëpunim me partnerët, pushtetin lokal dhe komunitetin vendas. Informim e plotësim formularësh në çdo aktivitet.</w:t>
      </w:r>
    </w:p>
    <w:p w14:paraId="638DFCDA" w14:textId="77777777" w:rsidR="00296481" w:rsidRPr="000402DB" w:rsidRDefault="00296481" w:rsidP="009E7FE6">
      <w:pPr>
        <w:pStyle w:val="NoSpacing"/>
        <w:jc w:val="both"/>
        <w:rPr>
          <w:lang w:val="sq-AL"/>
        </w:rPr>
      </w:pPr>
    </w:p>
    <w:p w14:paraId="592A1168" w14:textId="4535531B" w:rsidR="00296481" w:rsidRPr="000402DB" w:rsidRDefault="00296481" w:rsidP="009E7FE6">
      <w:pPr>
        <w:pStyle w:val="NoSpacing"/>
        <w:jc w:val="both"/>
        <w:rPr>
          <w:lang w:val="sq-AL"/>
        </w:rPr>
      </w:pPr>
      <w:r w:rsidRPr="000402DB">
        <w:rPr>
          <w:lang w:val="sq-AL"/>
        </w:rPr>
        <w:t>Bashkëpunim me institucionin homolog në Çeki për p</w:t>
      </w:r>
      <w:r w:rsidR="00163D71" w:rsidRPr="000402DB">
        <w:rPr>
          <w:lang w:val="sq-AL"/>
        </w:rPr>
        <w:t>ë</w:t>
      </w:r>
      <w:r w:rsidR="00163D71">
        <w:rPr>
          <w:lang w:val="sq-AL"/>
        </w:rPr>
        <w:t>rmir</w:t>
      </w:r>
      <w:r w:rsidR="00163D71" w:rsidRPr="000402DB">
        <w:rPr>
          <w:lang w:val="sq-AL"/>
        </w:rPr>
        <w:t>ë</w:t>
      </w:r>
      <w:r w:rsidR="00163D71">
        <w:rPr>
          <w:lang w:val="sq-AL"/>
        </w:rPr>
        <w:t>simin</w:t>
      </w:r>
      <w:r w:rsidRPr="000402DB">
        <w:rPr>
          <w:lang w:val="sq-AL"/>
        </w:rPr>
        <w:t xml:space="preserve"> e mënyrave të informimit</w:t>
      </w:r>
      <w:r w:rsidR="00163D71">
        <w:rPr>
          <w:lang w:val="sq-AL"/>
        </w:rPr>
        <w:t xml:space="preserve"> të publikut mbi të shkuarën, t</w:t>
      </w:r>
      <w:r w:rsidR="00163D71" w:rsidRPr="000402DB">
        <w:rPr>
          <w:lang w:val="sq-AL"/>
        </w:rPr>
        <w:t>ë</w:t>
      </w:r>
      <w:r w:rsidR="00163D71">
        <w:rPr>
          <w:lang w:val="sq-AL"/>
        </w:rPr>
        <w:t xml:space="preserve"> organizimit t</w:t>
      </w:r>
      <w:r w:rsidR="00163D71" w:rsidRPr="000402DB">
        <w:rPr>
          <w:lang w:val="sq-AL"/>
        </w:rPr>
        <w:t>ë</w:t>
      </w:r>
      <w:r w:rsidR="00163D71">
        <w:rPr>
          <w:lang w:val="sq-AL"/>
        </w:rPr>
        <w:t xml:space="preserve"> </w:t>
      </w:r>
      <w:r w:rsidRPr="000402DB">
        <w:rPr>
          <w:lang w:val="sq-AL"/>
        </w:rPr>
        <w:t>ekspozita</w:t>
      </w:r>
      <w:r w:rsidR="00163D71">
        <w:rPr>
          <w:lang w:val="sq-AL"/>
        </w:rPr>
        <w:t xml:space="preserve">ve, aplikacioneve dhe </w:t>
      </w:r>
      <w:r w:rsidR="00346E6A">
        <w:rPr>
          <w:lang w:val="sq-AL"/>
        </w:rPr>
        <w:t>faqet online.</w:t>
      </w:r>
    </w:p>
    <w:p w14:paraId="3DEAB74C" w14:textId="77777777" w:rsidR="00296481" w:rsidRPr="000402DB" w:rsidRDefault="00296481" w:rsidP="009E7FE6">
      <w:pPr>
        <w:pStyle w:val="NoSpacing"/>
        <w:jc w:val="both"/>
        <w:rPr>
          <w:lang w:val="sq-AL"/>
        </w:rPr>
      </w:pPr>
    </w:p>
    <w:p w14:paraId="7086A364" w14:textId="77777777" w:rsidR="00296481" w:rsidRPr="000402DB" w:rsidRDefault="00296481" w:rsidP="009E7FE6">
      <w:pPr>
        <w:pStyle w:val="NoSpacing"/>
        <w:jc w:val="both"/>
        <w:rPr>
          <w:lang w:val="sq-AL"/>
        </w:rPr>
      </w:pPr>
      <w:r w:rsidRPr="000402DB">
        <w:rPr>
          <w:lang w:val="sq-AL"/>
        </w:rPr>
        <w:t>Njohje me dosjen e përndjekjes së poetit Trifon Xhagjika, vënie në dispozicion të studiuesve dhe publikim i detajeve të persekutimit.</w:t>
      </w:r>
    </w:p>
    <w:p w14:paraId="783729C9" w14:textId="77777777" w:rsidR="00296481" w:rsidRPr="000402DB" w:rsidRDefault="00296481" w:rsidP="009E7FE6">
      <w:pPr>
        <w:pStyle w:val="NoSpacing"/>
        <w:jc w:val="both"/>
        <w:rPr>
          <w:lang w:val="sq-AL"/>
        </w:rPr>
      </w:pPr>
    </w:p>
    <w:p w14:paraId="774B0AF6" w14:textId="29C20335" w:rsidR="00296481" w:rsidRPr="000402DB" w:rsidRDefault="00296481" w:rsidP="009E7FE6">
      <w:pPr>
        <w:pStyle w:val="NoSpacing"/>
        <w:jc w:val="both"/>
        <w:rPr>
          <w:lang w:val="sq-AL"/>
        </w:rPr>
      </w:pPr>
      <w:r w:rsidRPr="000402DB">
        <w:rPr>
          <w:lang w:val="sq-AL"/>
        </w:rPr>
        <w:t xml:space="preserve">Realizimi i fushatave ndërgjegjësuese për të shkuarën, në bashkërendim me artistë bashkëkohorë, për të arritur </w:t>
      </w:r>
      <w:r w:rsidR="008207A8">
        <w:rPr>
          <w:lang w:val="sq-AL"/>
        </w:rPr>
        <w:t>në sa më shumë njerëz dhe breza t</w:t>
      </w:r>
      <w:r w:rsidR="008207A8" w:rsidRPr="000402DB">
        <w:rPr>
          <w:lang w:val="sq-AL"/>
        </w:rPr>
        <w:t>ë</w:t>
      </w:r>
      <w:r w:rsidR="008207A8">
        <w:rPr>
          <w:lang w:val="sq-AL"/>
        </w:rPr>
        <w:t xml:space="preserve"> nd</w:t>
      </w:r>
      <w:r w:rsidR="00D73495">
        <w:rPr>
          <w:lang w:val="sq-AL"/>
        </w:rPr>
        <w:t>rysh</w:t>
      </w:r>
      <w:r w:rsidR="00D73495" w:rsidRPr="000402DB">
        <w:rPr>
          <w:lang w:val="sq-AL"/>
        </w:rPr>
        <w:t>ë</w:t>
      </w:r>
      <w:r w:rsidR="00D73495">
        <w:rPr>
          <w:lang w:val="sq-AL"/>
        </w:rPr>
        <w:t>m,</w:t>
      </w:r>
    </w:p>
    <w:p w14:paraId="14F084D1" w14:textId="77777777" w:rsidR="00296481" w:rsidRPr="000402DB" w:rsidRDefault="00296481" w:rsidP="009E7FE6">
      <w:pPr>
        <w:pStyle w:val="NoSpacing"/>
        <w:jc w:val="both"/>
        <w:rPr>
          <w:lang w:val="sq-AL"/>
        </w:rPr>
      </w:pPr>
    </w:p>
    <w:p w14:paraId="6A240CBB" w14:textId="77777777" w:rsidR="00296481" w:rsidRPr="000402DB" w:rsidRDefault="00296481" w:rsidP="009E7FE6">
      <w:pPr>
        <w:pStyle w:val="NoSpacing"/>
        <w:jc w:val="both"/>
        <w:rPr>
          <w:lang w:val="sq-AL"/>
        </w:rPr>
      </w:pPr>
      <w:r w:rsidRPr="000402DB">
        <w:rPr>
          <w:lang w:val="sq-AL"/>
        </w:rPr>
        <w:t>Fushata “Edhe muret kanë veshë” e dëshmive gojore, me takime në universitete, me int</w:t>
      </w:r>
      <w:r w:rsidR="00A1395F">
        <w:rPr>
          <w:lang w:val="sq-AL"/>
        </w:rPr>
        <w:t>ervista dhe emisione televizive, n</w:t>
      </w:r>
      <w:r w:rsidR="00577EE1">
        <w:rPr>
          <w:lang w:val="sq-AL"/>
        </w:rPr>
        <w:t>ë</w:t>
      </w:r>
      <w:r w:rsidR="00A1395F">
        <w:rPr>
          <w:lang w:val="sq-AL"/>
        </w:rPr>
        <w:t xml:space="preserve"> kuad</w:t>
      </w:r>
      <w:r w:rsidR="00577EE1">
        <w:rPr>
          <w:lang w:val="sq-AL"/>
        </w:rPr>
        <w:t>ë</w:t>
      </w:r>
      <w:r w:rsidR="00A1395F">
        <w:rPr>
          <w:lang w:val="sq-AL"/>
        </w:rPr>
        <w:t>r t</w:t>
      </w:r>
      <w:r w:rsidR="00577EE1">
        <w:rPr>
          <w:lang w:val="sq-AL"/>
        </w:rPr>
        <w:t>ë</w:t>
      </w:r>
      <w:r w:rsidR="00A1395F">
        <w:rPr>
          <w:lang w:val="sq-AL"/>
        </w:rPr>
        <w:t xml:space="preserve"> programit “P</w:t>
      </w:r>
      <w:r w:rsidR="00577EE1">
        <w:rPr>
          <w:lang w:val="sq-AL"/>
        </w:rPr>
        <w:t>ë</w:t>
      </w:r>
      <w:r w:rsidR="00A1395F">
        <w:rPr>
          <w:lang w:val="sq-AL"/>
        </w:rPr>
        <w:t>rkujtojm</w:t>
      </w:r>
      <w:r w:rsidR="00577EE1">
        <w:rPr>
          <w:lang w:val="sq-AL"/>
        </w:rPr>
        <w:t>ë</w:t>
      </w:r>
      <w:r w:rsidR="00A1395F">
        <w:rPr>
          <w:lang w:val="sq-AL"/>
        </w:rPr>
        <w:t xml:space="preserve"> p</w:t>
      </w:r>
      <w:r w:rsidR="00577EE1">
        <w:rPr>
          <w:lang w:val="sq-AL"/>
        </w:rPr>
        <w:t>ë</w:t>
      </w:r>
      <w:r w:rsidR="00A1395F">
        <w:rPr>
          <w:lang w:val="sq-AL"/>
        </w:rPr>
        <w:t>r t</w:t>
      </w:r>
      <w:r w:rsidR="00577EE1">
        <w:rPr>
          <w:lang w:val="sq-AL"/>
        </w:rPr>
        <w:t>ë</w:t>
      </w:r>
      <w:r w:rsidR="00A1395F">
        <w:rPr>
          <w:lang w:val="sq-AL"/>
        </w:rPr>
        <w:t xml:space="preserve"> sh</w:t>
      </w:r>
      <w:r w:rsidR="00577EE1">
        <w:rPr>
          <w:lang w:val="sq-AL"/>
        </w:rPr>
        <w:t>ë</w:t>
      </w:r>
      <w:r w:rsidR="00A1395F">
        <w:rPr>
          <w:lang w:val="sq-AL"/>
        </w:rPr>
        <w:t>ruar dhe parandaluar”.</w:t>
      </w:r>
    </w:p>
    <w:p w14:paraId="040954BA" w14:textId="77777777" w:rsidR="00296481" w:rsidRPr="000402DB" w:rsidRDefault="00296481" w:rsidP="009E7FE6">
      <w:pPr>
        <w:pStyle w:val="NoSpacing"/>
        <w:jc w:val="both"/>
        <w:rPr>
          <w:lang w:val="sq-AL"/>
        </w:rPr>
      </w:pPr>
      <w:r w:rsidRPr="000402DB">
        <w:rPr>
          <w:lang w:val="sq-AL"/>
        </w:rPr>
        <w:t>Takime të hapura në universitetet e Tiranës, Shkodrës, Durrësit, Korçës, Gjirokastrës, për temat e së kaluarës dhe informim mbi dosjet e ish-Sigurimit të Shtetit.</w:t>
      </w:r>
    </w:p>
    <w:p w14:paraId="75042188" w14:textId="77777777" w:rsidR="00296481" w:rsidRPr="000402DB" w:rsidRDefault="00296481" w:rsidP="009E7FE6">
      <w:pPr>
        <w:pStyle w:val="NoSpacing"/>
        <w:jc w:val="both"/>
        <w:rPr>
          <w:lang w:val="sq-AL"/>
        </w:rPr>
      </w:pPr>
      <w:r w:rsidRPr="000402DB">
        <w:rPr>
          <w:lang w:val="sq-AL"/>
        </w:rPr>
        <w:t>Realizimi i instalacionit artistik në sheshet kryesore të 6 qyteteve, në bashkëpunim me partnerët dhe pushtetin lokal.</w:t>
      </w:r>
    </w:p>
    <w:p w14:paraId="3A8766ED" w14:textId="77777777" w:rsidR="00296481" w:rsidRPr="000402DB" w:rsidRDefault="00296481" w:rsidP="009E7FE6">
      <w:pPr>
        <w:pStyle w:val="NoSpacing"/>
        <w:jc w:val="both"/>
        <w:rPr>
          <w:lang w:val="sq-AL"/>
        </w:rPr>
      </w:pPr>
      <w:r w:rsidRPr="000402DB">
        <w:rPr>
          <w:lang w:val="sq-AL"/>
        </w:rPr>
        <w:t>Krijimi i faqes online “Edhe muret kanë veshë”, në shqip dhe anglisht, që komunikon me shqiptarët brenda dhe jashtë vendit, përmes platformës së dëshmive gojore që rrëfejnë anën tjetër të përndjekjes së Sigurimit të Shtetit.</w:t>
      </w:r>
    </w:p>
    <w:p w14:paraId="77846A23" w14:textId="77777777" w:rsidR="00296481" w:rsidRPr="000402DB" w:rsidRDefault="00296481" w:rsidP="009E7FE6">
      <w:pPr>
        <w:pStyle w:val="NoSpacing"/>
        <w:jc w:val="both"/>
        <w:rPr>
          <w:lang w:val="sq-AL"/>
        </w:rPr>
      </w:pPr>
    </w:p>
    <w:p w14:paraId="2DE8AAF7" w14:textId="77777777" w:rsidR="00296481" w:rsidRPr="000402DB" w:rsidRDefault="00296481" w:rsidP="009E7FE6">
      <w:pPr>
        <w:pStyle w:val="NoSpacing"/>
        <w:jc w:val="both"/>
        <w:rPr>
          <w:lang w:val="sq-AL"/>
        </w:rPr>
      </w:pPr>
      <w:r w:rsidRPr="000402DB">
        <w:rPr>
          <w:lang w:val="sq-AL"/>
        </w:rPr>
        <w:t xml:space="preserve">Aktivitetet </w:t>
      </w:r>
      <w:r w:rsidR="00EB733A">
        <w:rPr>
          <w:lang w:val="sq-AL"/>
        </w:rPr>
        <w:t xml:space="preserve">Kampi </w:t>
      </w:r>
      <w:r w:rsidRPr="000402DB">
        <w:rPr>
          <w:i/>
          <w:lang w:val="sq-AL"/>
        </w:rPr>
        <w:t>N’dritë</w:t>
      </w:r>
      <w:r w:rsidRPr="000402DB">
        <w:rPr>
          <w:lang w:val="sq-AL"/>
        </w:rPr>
        <w:t xml:space="preserve"> në Tepelenë, me projekte artistike-sociale që i afrojnë të rinjtë dhe i njohin me të shkuarën. </w:t>
      </w:r>
    </w:p>
    <w:p w14:paraId="51F38F16" w14:textId="77777777" w:rsidR="00296481" w:rsidRPr="000402DB" w:rsidRDefault="00296481" w:rsidP="009E7FE6">
      <w:pPr>
        <w:pStyle w:val="NoSpacing"/>
        <w:jc w:val="both"/>
        <w:rPr>
          <w:lang w:val="sq-AL"/>
        </w:rPr>
      </w:pPr>
    </w:p>
    <w:p w14:paraId="07C5122B" w14:textId="77777777" w:rsidR="00296481" w:rsidRDefault="00296481" w:rsidP="009E7FE6">
      <w:pPr>
        <w:pStyle w:val="NoSpacing"/>
        <w:jc w:val="both"/>
        <w:rPr>
          <w:lang w:val="sq-AL"/>
        </w:rPr>
      </w:pPr>
      <w:r w:rsidRPr="000402DB">
        <w:rPr>
          <w:lang w:val="sq-AL"/>
        </w:rPr>
        <w:lastRenderedPageBreak/>
        <w:t>Propozim Presidentit të Republikës për vlerësim me tituj nderi të figurave frymëzuese të internuara në kampin e Tepelenës, shembull i përndjekjes çnjerëzore dhe i përballjes me dinjitet njerëzor.</w:t>
      </w:r>
    </w:p>
    <w:p w14:paraId="2E56A090" w14:textId="77777777" w:rsidR="00296481" w:rsidRPr="004C6EE5" w:rsidRDefault="00296481" w:rsidP="00296481">
      <w:pPr>
        <w:pStyle w:val="ListParagraph"/>
        <w:spacing w:after="0"/>
        <w:ind w:left="630"/>
        <w:rPr>
          <w:rFonts w:asciiTheme="majorHAnsi" w:hAnsiTheme="majorHAnsi"/>
          <w:b/>
          <w:color w:val="auto"/>
          <w:sz w:val="24"/>
        </w:rPr>
      </w:pPr>
    </w:p>
    <w:p w14:paraId="4C5A7CD8" w14:textId="26CDC6B1" w:rsidR="00987A5B" w:rsidRPr="0059274C" w:rsidRDefault="00D73495" w:rsidP="004C6EE5">
      <w:pPr>
        <w:spacing w:after="160" w:line="259"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Organizimi i </w:t>
      </w:r>
      <w:r w:rsidR="0009371D">
        <w:rPr>
          <w:rFonts w:ascii="Times New Roman" w:hAnsi="Times New Roman" w:cs="Times New Roman"/>
          <w:sz w:val="24"/>
          <w:szCs w:val="24"/>
          <w:lang w:val="sq-AL"/>
        </w:rPr>
        <w:t>Ë</w:t>
      </w:r>
      <w:r w:rsidR="00987A5B" w:rsidRPr="0059274C">
        <w:rPr>
          <w:rFonts w:ascii="Times New Roman" w:hAnsi="Times New Roman" w:cs="Times New Roman"/>
          <w:sz w:val="24"/>
          <w:szCs w:val="24"/>
          <w:shd w:val="clear" w:color="auto" w:fill="FFFFFF"/>
          <w:lang w:val="sq-AL"/>
        </w:rPr>
        <w:t>orkshopi</w:t>
      </w:r>
      <w:r>
        <w:rPr>
          <w:rFonts w:ascii="Times New Roman" w:hAnsi="Times New Roman" w:cs="Times New Roman"/>
          <w:sz w:val="24"/>
          <w:szCs w:val="24"/>
          <w:shd w:val="clear" w:color="auto" w:fill="FFFFFF"/>
          <w:lang w:val="sq-AL"/>
        </w:rPr>
        <w:t>t</w:t>
      </w:r>
      <w:r w:rsidR="00CB0FBF" w:rsidRPr="0059274C">
        <w:rPr>
          <w:rStyle w:val="Strong"/>
          <w:rFonts w:ascii="Times New Roman" w:hAnsi="Times New Roman" w:cs="Times New Roman"/>
          <w:sz w:val="24"/>
          <w:szCs w:val="24"/>
          <w:shd w:val="clear" w:color="auto" w:fill="FFFFFF"/>
          <w:lang w:val="sq-AL"/>
        </w:rPr>
        <w:t xml:space="preserve"> </w:t>
      </w:r>
      <w:r w:rsidR="00987A5B" w:rsidRPr="0059274C">
        <w:rPr>
          <w:rStyle w:val="Strong"/>
          <w:rFonts w:ascii="Times New Roman" w:hAnsi="Times New Roman" w:cs="Times New Roman"/>
          <w:sz w:val="24"/>
          <w:szCs w:val="24"/>
          <w:shd w:val="clear" w:color="auto" w:fill="FFFFFF"/>
          <w:lang w:val="sq-AL"/>
        </w:rPr>
        <w:t>"</w:t>
      </w:r>
      <w:r w:rsidR="00987A5B" w:rsidRPr="0059274C">
        <w:rPr>
          <w:rStyle w:val="Strong"/>
          <w:rFonts w:ascii="Times New Roman" w:hAnsi="Times New Roman" w:cs="Times New Roman"/>
          <w:b w:val="0"/>
          <w:sz w:val="24"/>
          <w:szCs w:val="24"/>
          <w:shd w:val="clear" w:color="auto" w:fill="FFFFFF"/>
          <w:lang w:val="sq-AL"/>
        </w:rPr>
        <w:t>Raportimi mbi dosjet e ish-Sigurimit dhe kërkimi në arkiva",</w:t>
      </w:r>
      <w:r w:rsidR="00987A5B" w:rsidRPr="0059274C">
        <w:rPr>
          <w:rFonts w:ascii="Times New Roman" w:hAnsi="Times New Roman" w:cs="Times New Roman"/>
          <w:b/>
          <w:sz w:val="24"/>
          <w:szCs w:val="24"/>
          <w:shd w:val="clear" w:color="auto" w:fill="FFFFFF"/>
          <w:lang w:val="sq-AL"/>
        </w:rPr>
        <w:t> </w:t>
      </w:r>
      <w:r w:rsidR="00987A5B" w:rsidRPr="0059274C">
        <w:rPr>
          <w:rFonts w:ascii="Times New Roman" w:hAnsi="Times New Roman" w:cs="Times New Roman"/>
          <w:sz w:val="24"/>
          <w:szCs w:val="24"/>
          <w:shd w:val="clear" w:color="auto" w:fill="FFFFFF"/>
          <w:lang w:val="sq-AL"/>
        </w:rPr>
        <w:t>në bashkëpunim me Institutin për Demokraci, Media dhe Kulturë. In</w:t>
      </w:r>
      <w:r w:rsidR="00987A5B" w:rsidRPr="0059274C">
        <w:rPr>
          <w:rFonts w:ascii="Times New Roman" w:hAnsi="Times New Roman" w:cs="Times New Roman"/>
          <w:sz w:val="24"/>
          <w:szCs w:val="24"/>
          <w:lang w:val="sq-AL"/>
        </w:rPr>
        <w:t xml:space="preserve">formimi i të rinjve mbi plotësimin e formularëve për njohjen e ish-Sigurimit, me </w:t>
      </w:r>
      <w:r w:rsidR="00987A5B" w:rsidRPr="0059274C">
        <w:rPr>
          <w:rFonts w:ascii="Times New Roman" w:hAnsi="Times New Roman" w:cs="Times New Roman"/>
          <w:sz w:val="24"/>
          <w:szCs w:val="24"/>
          <w:shd w:val="clear" w:color="auto" w:fill="FFFFFF"/>
          <w:lang w:val="sq-AL"/>
        </w:rPr>
        <w:t>shembuj konkretë të punës në arkiva, analizës së materialeve dhe vizitë studimore në AIDSSH. </w:t>
      </w:r>
    </w:p>
    <w:p w14:paraId="46743DB7" w14:textId="77777777" w:rsidR="00A329C0" w:rsidRPr="0059274C" w:rsidRDefault="0065525C" w:rsidP="004C6EE5">
      <w:pPr>
        <w:pStyle w:val="NoSpacing"/>
        <w:jc w:val="both"/>
        <w:rPr>
          <w:lang w:val="sq-AL"/>
        </w:rPr>
      </w:pPr>
      <w:r w:rsidRPr="0065525C">
        <w:rPr>
          <w:lang w:val="sq-AL"/>
        </w:rPr>
        <w:t>Shkëmbim përvoje në Yad Vashem, Izrael, mbi mënyrën si e trajtojmë kujtesën kolektive, impaktin e së shkuarës në shoqëri, rëndësinë për t’ua kaluar brezave dhe puna sistematike me të shkuarën.</w:t>
      </w:r>
    </w:p>
    <w:p w14:paraId="747067C0" w14:textId="200B54B7" w:rsidR="00987A5B" w:rsidRPr="0059274C" w:rsidRDefault="00A329C0" w:rsidP="004C6EE5">
      <w:pPr>
        <w:spacing w:after="160" w:line="259" w:lineRule="auto"/>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Zhvillimi</w:t>
      </w:r>
      <w:r w:rsidR="00987A5B" w:rsidRPr="0059274C">
        <w:rPr>
          <w:rFonts w:ascii="Times New Roman" w:hAnsi="Times New Roman" w:cs="Times New Roman"/>
          <w:sz w:val="24"/>
          <w:szCs w:val="24"/>
          <w:lang w:val="sq-AL"/>
        </w:rPr>
        <w:t xml:space="preserve"> i konferencës së parë ndërkombëtare shkencore:</w:t>
      </w:r>
      <w:r w:rsidR="00987A5B" w:rsidRPr="0059274C">
        <w:rPr>
          <w:rFonts w:ascii="Times New Roman" w:eastAsia="Times New Roman" w:hAnsi="Times New Roman" w:cs="Times New Roman"/>
          <w:bCs/>
          <w:sz w:val="24"/>
          <w:szCs w:val="24"/>
          <w:lang w:val="sq-AL"/>
        </w:rPr>
        <w:t xml:space="preserve"> “Të mohuar nga regjimi: burgjet, sistemi i internim-dëbimeve dhe puna e detyruar në Shqipërinë e viteve 1945-1990”, AIDSSH, në bashkëpunim me Institutin e Historisë, Institutin për Studimin e Krimeve dhe Pasojave të Komunizmit dhe Institutin e Integrimit të ish-të Përndjekurve Politikë, </w:t>
      </w:r>
      <w:r w:rsidR="00987A5B" w:rsidRPr="0059274C">
        <w:rPr>
          <w:rFonts w:ascii="Times New Roman" w:hAnsi="Times New Roman" w:cs="Times New Roman"/>
          <w:sz w:val="24"/>
          <w:szCs w:val="24"/>
          <w:lang w:val="sq-AL"/>
        </w:rPr>
        <w:t>në ndërveprim të gjerë me universitetetet, partnerët vendas, rajonalë dhe të huaj.</w:t>
      </w:r>
    </w:p>
    <w:p w14:paraId="17491B87" w14:textId="77777777" w:rsidR="00797F02" w:rsidRPr="00797F02" w:rsidRDefault="00797F02" w:rsidP="00CA3014">
      <w:pPr>
        <w:pStyle w:val="NoSpacing"/>
        <w:jc w:val="both"/>
        <w:rPr>
          <w:lang w:val="sq-AL"/>
        </w:rPr>
      </w:pPr>
      <w:r w:rsidRPr="00797F02">
        <w:rPr>
          <w:lang w:val="sq-AL"/>
        </w:rPr>
        <w:t xml:space="preserve">Vendosja e emrit “Sabiha Kasimati” Muzeut të Shkencave të Natyrës, me propozim të AIDSSH. Ridimensionimi i figurës së shkencëtares, pas hapjes së dosjes, bërjes së njohur për komunitetit qytetar e shkencor dhe botimin e një libri të plotë mbi figurën e saj. </w:t>
      </w:r>
    </w:p>
    <w:p w14:paraId="6AB1B75F" w14:textId="77777777" w:rsidR="00797F02" w:rsidRPr="00797F02" w:rsidRDefault="00797F02" w:rsidP="00CA3014">
      <w:pPr>
        <w:pStyle w:val="NoSpacing"/>
        <w:jc w:val="both"/>
        <w:rPr>
          <w:lang w:val="sq-AL"/>
        </w:rPr>
      </w:pPr>
    </w:p>
    <w:p w14:paraId="3ED4B398" w14:textId="77777777" w:rsidR="00797F02" w:rsidRPr="00797F02" w:rsidRDefault="00797F02" w:rsidP="00CA3014">
      <w:pPr>
        <w:pStyle w:val="NoSpacing"/>
        <w:jc w:val="both"/>
        <w:rPr>
          <w:lang w:val="sq-AL"/>
        </w:rPr>
      </w:pPr>
      <w:r w:rsidRPr="00797F02">
        <w:rPr>
          <w:lang w:val="sq-AL"/>
        </w:rPr>
        <w:t xml:space="preserve">Krijimi i këndit të kujtesës “Sabiha Kasimati” në Muzeun e Shkencave të Natyrës, i hapur për qytetarët, me materiale historike dhe shkencore që e pasqyrojnë të plotë personalitetin e saj. </w:t>
      </w:r>
    </w:p>
    <w:p w14:paraId="00FAA045" w14:textId="77777777" w:rsidR="00797F02" w:rsidRPr="00797F02" w:rsidRDefault="00797F02" w:rsidP="00CA3014">
      <w:pPr>
        <w:pStyle w:val="NoSpacing"/>
        <w:jc w:val="both"/>
        <w:rPr>
          <w:lang w:val="sq-AL"/>
        </w:rPr>
      </w:pPr>
    </w:p>
    <w:p w14:paraId="29E32693" w14:textId="77777777" w:rsidR="00797F02" w:rsidRDefault="00797F02" w:rsidP="00CA3014">
      <w:pPr>
        <w:pStyle w:val="NoSpacing"/>
        <w:jc w:val="both"/>
        <w:rPr>
          <w:lang w:val="sq-AL"/>
        </w:rPr>
      </w:pPr>
      <w:r w:rsidRPr="00797F02">
        <w:rPr>
          <w:lang w:val="sq-AL"/>
        </w:rPr>
        <w:t xml:space="preserve">Realizimi i fletëpalosjeve </w:t>
      </w:r>
      <w:r>
        <w:rPr>
          <w:lang w:val="sq-AL"/>
        </w:rPr>
        <w:t>dhe axhend</w:t>
      </w:r>
      <w:r w:rsidR="004E7457">
        <w:rPr>
          <w:lang w:val="sq-AL"/>
        </w:rPr>
        <w:t>ë</w:t>
      </w:r>
      <w:r>
        <w:rPr>
          <w:lang w:val="sq-AL"/>
        </w:rPr>
        <w:t xml:space="preserve">s shkencore divulgative </w:t>
      </w:r>
      <w:r w:rsidRPr="00797F02">
        <w:rPr>
          <w:lang w:val="sq-AL"/>
        </w:rPr>
        <w:t>me informacion të plotë për vizitorët e Muzeut.</w:t>
      </w:r>
    </w:p>
    <w:p w14:paraId="0A4B8F07" w14:textId="77777777" w:rsidR="0065525C" w:rsidRPr="0059274C" w:rsidRDefault="0065525C" w:rsidP="00CA3014">
      <w:pPr>
        <w:pStyle w:val="NoSpacing"/>
        <w:jc w:val="both"/>
        <w:rPr>
          <w:lang w:val="it-IT"/>
        </w:rPr>
      </w:pPr>
    </w:p>
    <w:p w14:paraId="0FBAB24F" w14:textId="77777777" w:rsidR="00987A5B" w:rsidRPr="0059274C" w:rsidRDefault="00987A5B" w:rsidP="00CA3014">
      <w:pPr>
        <w:spacing w:after="160" w:line="259" w:lineRule="auto"/>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t xml:space="preserve">Shfaqja e dokumentarit “Edhe muret kanë veshë”, që ilustron punën e bërë nëpër të gjithë vendin duke hapur dialog për të shkuarën përmes takimeve me qytetarë, atyre në universitete dhe finalizohet me instalacionin në 6 qytete. </w:t>
      </w:r>
    </w:p>
    <w:p w14:paraId="085749B8" w14:textId="77777777" w:rsidR="00987A5B" w:rsidRPr="0059274C" w:rsidRDefault="00987A5B" w:rsidP="00CA3014">
      <w:pPr>
        <w:spacing w:after="160" w:line="259" w:lineRule="auto"/>
        <w:jc w:val="both"/>
        <w:rPr>
          <w:rFonts w:ascii="Times New Roman" w:hAnsi="Times New Roman" w:cs="Times New Roman"/>
          <w:sz w:val="24"/>
          <w:szCs w:val="24"/>
          <w:lang w:val="it-IT"/>
        </w:rPr>
      </w:pPr>
      <w:r w:rsidRPr="0059274C">
        <w:rPr>
          <w:rFonts w:ascii="Times New Roman" w:hAnsi="Times New Roman" w:cs="Times New Roman"/>
          <w:sz w:val="24"/>
          <w:szCs w:val="24"/>
          <w:lang w:val="it-IT"/>
        </w:rPr>
        <w:t xml:space="preserve">Dokumentar mbi kampin e Tepelenës, i përgatitur me dëshmi të të mbijetuarve, materiale të siguruara nga AIDSSH për publikun vendas dhe të huaj. </w:t>
      </w:r>
    </w:p>
    <w:p w14:paraId="17B3DED7" w14:textId="68F4DF93" w:rsidR="00987A5B" w:rsidRPr="0059274C" w:rsidRDefault="00801D1D" w:rsidP="00CA3014">
      <w:pPr>
        <w:spacing w:after="160" w:line="259" w:lineRule="auto"/>
        <w:jc w:val="both"/>
        <w:rPr>
          <w:rFonts w:ascii="Times New Roman" w:hAnsi="Times New Roman" w:cs="Times New Roman"/>
          <w:sz w:val="24"/>
          <w:szCs w:val="24"/>
          <w:lang w:val="it-IT"/>
        </w:rPr>
      </w:pPr>
      <w:r>
        <w:rPr>
          <w:rFonts w:ascii="Times New Roman" w:hAnsi="Times New Roman" w:cs="Times New Roman"/>
          <w:sz w:val="24"/>
          <w:szCs w:val="24"/>
          <w:lang w:val="it-IT"/>
        </w:rPr>
        <w:t>Pasurimi</w:t>
      </w:r>
      <w:r w:rsidR="00987A5B" w:rsidRPr="0059274C">
        <w:rPr>
          <w:rFonts w:ascii="Times New Roman" w:hAnsi="Times New Roman" w:cs="Times New Roman"/>
          <w:sz w:val="24"/>
          <w:szCs w:val="24"/>
          <w:lang w:val="it-IT"/>
        </w:rPr>
        <w:t xml:space="preserve"> i </w:t>
      </w:r>
      <w:r w:rsidR="0009371D">
        <w:rPr>
          <w:rFonts w:ascii="Times New Roman" w:hAnsi="Times New Roman" w:cs="Times New Roman"/>
          <w:sz w:val="24"/>
          <w:szCs w:val="24"/>
          <w:lang w:val="it-IT"/>
        </w:rPr>
        <w:t>Ë</w:t>
      </w:r>
      <w:r w:rsidR="00987A5B" w:rsidRPr="0059274C">
        <w:rPr>
          <w:rFonts w:ascii="Times New Roman" w:hAnsi="Times New Roman" w:cs="Times New Roman"/>
          <w:sz w:val="24"/>
          <w:szCs w:val="24"/>
          <w:lang w:val="it-IT"/>
        </w:rPr>
        <w:t xml:space="preserve">ikipedias shqip me sa më shumë </w:t>
      </w:r>
      <w:r>
        <w:rPr>
          <w:rFonts w:ascii="Times New Roman" w:hAnsi="Times New Roman" w:cs="Times New Roman"/>
          <w:sz w:val="24"/>
          <w:szCs w:val="24"/>
          <w:lang w:val="it-IT"/>
        </w:rPr>
        <w:t xml:space="preserve">informacion për </w:t>
      </w:r>
      <w:r w:rsidR="00987A5B" w:rsidRPr="0059274C">
        <w:rPr>
          <w:rFonts w:ascii="Times New Roman" w:hAnsi="Times New Roman" w:cs="Times New Roman"/>
          <w:sz w:val="24"/>
          <w:szCs w:val="24"/>
          <w:lang w:val="it-IT"/>
        </w:rPr>
        <w:t>personalitete dhe ngjarje historike që trajtohen në aktivitetet e Autoritetit.</w:t>
      </w:r>
    </w:p>
    <w:p w14:paraId="6A78A8C5" w14:textId="090B135F" w:rsidR="0065525C" w:rsidRPr="0065525C" w:rsidRDefault="0065525C" w:rsidP="00CA3014">
      <w:pPr>
        <w:pStyle w:val="NoSpacing"/>
        <w:jc w:val="both"/>
        <w:rPr>
          <w:lang w:val="sq-AL"/>
        </w:rPr>
      </w:pPr>
      <w:r w:rsidRPr="0065525C">
        <w:rPr>
          <w:lang w:val="sq-AL"/>
        </w:rPr>
        <w:t>Institucionalizim</w:t>
      </w:r>
      <w:r w:rsidR="00D73495">
        <w:rPr>
          <w:lang w:val="sq-AL"/>
        </w:rPr>
        <w:t>i</w:t>
      </w:r>
      <w:r w:rsidRPr="0065525C">
        <w:rPr>
          <w:lang w:val="sq-AL"/>
        </w:rPr>
        <w:t xml:space="preserve"> i marrëdhënieve të AIDSSH me Federatën Panshqiptare “Vatra’ dhe Zërin e Amerikës për projektin e dëshmive gojore të komunitetit shqiptar të përndjekur në Shqipëri e SHBA nga Sigurimi i Shtetit. Informim i bashkësisë shqiptare atje dhe pasurim i arkivit të dëshmive gojore, i cili vihet në dispozicion të qytetarëve dhe kërkuesve shkencorë, krahas dosjeve të Sigurimit të Shtetit për ta. </w:t>
      </w:r>
    </w:p>
    <w:p w14:paraId="31EF7AC7" w14:textId="77777777" w:rsidR="0065525C" w:rsidRPr="0065525C" w:rsidRDefault="0065525C" w:rsidP="00CA3014">
      <w:pPr>
        <w:pStyle w:val="NoSpacing"/>
        <w:jc w:val="both"/>
        <w:rPr>
          <w:lang w:val="sq-AL"/>
        </w:rPr>
      </w:pPr>
    </w:p>
    <w:p w14:paraId="4B45E0FC" w14:textId="77777777" w:rsidR="0065525C" w:rsidRPr="0059274C" w:rsidRDefault="0065525C" w:rsidP="00CA3014">
      <w:pPr>
        <w:spacing w:after="160" w:line="259" w:lineRule="auto"/>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Vënie në dispozicion e materialeve të kërkuara arkivore për realizimin e aktiviteteve të ndryshme që kanë në fokus të shkuarën, studiuesve dhe gazetarëve të shumtë, pjesëmarrës në të gjitha aktivitetet e Autoritetit.</w:t>
      </w:r>
    </w:p>
    <w:p w14:paraId="636794B6" w14:textId="57B6FBF3" w:rsidR="00294BE5" w:rsidRDefault="00294BE5" w:rsidP="00CA3014">
      <w:pPr>
        <w:rPr>
          <w:rFonts w:ascii="Times New Roman" w:hAnsi="Times New Roman"/>
          <w:b/>
          <w:sz w:val="24"/>
          <w:lang w:val="sq-AL"/>
        </w:rPr>
      </w:pPr>
      <w:bookmarkStart w:id="50" w:name="_Toc3996094"/>
    </w:p>
    <w:p w14:paraId="52D50255" w14:textId="1871DE3D" w:rsidR="00AD6C55" w:rsidRPr="00CA3014" w:rsidRDefault="00AD6C55" w:rsidP="00CA3014">
      <w:pPr>
        <w:rPr>
          <w:rFonts w:ascii="Times New Roman" w:hAnsi="Times New Roman"/>
          <w:b/>
          <w:sz w:val="24"/>
          <w:lang w:val="sq-AL"/>
        </w:rPr>
      </w:pPr>
      <w:r w:rsidRPr="00CA3014">
        <w:rPr>
          <w:rFonts w:ascii="Times New Roman" w:hAnsi="Times New Roman"/>
          <w:b/>
          <w:sz w:val="24"/>
          <w:lang w:val="sq-AL"/>
        </w:rPr>
        <w:lastRenderedPageBreak/>
        <w:t>Ekspozita dokumentare</w:t>
      </w:r>
      <w:bookmarkEnd w:id="50"/>
    </w:p>
    <w:p w14:paraId="50C7481A" w14:textId="66FABBE8" w:rsidR="00850916" w:rsidRPr="0059274C" w:rsidRDefault="00850916" w:rsidP="00C5275B">
      <w:pPr>
        <w:jc w:val="both"/>
        <w:rPr>
          <w:rFonts w:ascii="Times New Roman" w:hAnsi="Times New Roman" w:cs="Times New Roman"/>
          <w:sz w:val="24"/>
          <w:szCs w:val="24"/>
          <w:lang w:val="sq-AL"/>
        </w:rPr>
      </w:pPr>
      <w:r w:rsidRPr="0059274C">
        <w:rPr>
          <w:rFonts w:ascii="Times New Roman" w:hAnsi="Times New Roman" w:cs="Times New Roman"/>
          <w:sz w:val="24"/>
          <w:szCs w:val="24"/>
          <w:lang w:val="sq-AL"/>
        </w:rPr>
        <w:t>Ekspozitat dokumentare jan</w:t>
      </w:r>
      <w:r w:rsidRPr="00C5275B">
        <w:rPr>
          <w:rFonts w:ascii="Times New Roman" w:hAnsi="Times New Roman" w:cs="Times New Roman"/>
          <w:sz w:val="24"/>
          <w:szCs w:val="24"/>
          <w:lang w:val="sq-AL"/>
        </w:rPr>
        <w:t>ë një formë tjetër e rëndësishme e qasjes së AIDSSH-së në funksion të info</w:t>
      </w:r>
      <w:r w:rsidR="00C13939">
        <w:rPr>
          <w:rFonts w:ascii="Times New Roman" w:hAnsi="Times New Roman" w:cs="Times New Roman"/>
          <w:sz w:val="24"/>
          <w:szCs w:val="24"/>
          <w:lang w:val="sq-AL"/>
        </w:rPr>
        <w:t>r</w:t>
      </w:r>
      <w:r w:rsidRPr="00C5275B">
        <w:rPr>
          <w:rFonts w:ascii="Times New Roman" w:hAnsi="Times New Roman" w:cs="Times New Roman"/>
          <w:sz w:val="24"/>
          <w:szCs w:val="24"/>
          <w:lang w:val="sq-AL"/>
        </w:rPr>
        <w:t xml:space="preserve">mimit </w:t>
      </w:r>
      <w:r w:rsidR="00C5275B">
        <w:rPr>
          <w:rFonts w:ascii="Times New Roman" w:hAnsi="Times New Roman" w:cs="Times New Roman"/>
          <w:sz w:val="24"/>
          <w:szCs w:val="24"/>
          <w:lang w:val="sq-AL"/>
        </w:rPr>
        <w:t xml:space="preserve">mbi dokumente e ish-Sigurimit </w:t>
      </w:r>
      <w:r w:rsidRPr="00C5275B">
        <w:rPr>
          <w:rFonts w:ascii="Times New Roman" w:hAnsi="Times New Roman" w:cs="Times New Roman"/>
          <w:sz w:val="24"/>
          <w:szCs w:val="24"/>
          <w:lang w:val="sq-AL"/>
        </w:rPr>
        <w:t>dhe edukim</w:t>
      </w:r>
      <w:r w:rsidR="00C5275B" w:rsidRPr="00C5275B">
        <w:rPr>
          <w:rFonts w:ascii="Times New Roman" w:hAnsi="Times New Roman" w:cs="Times New Roman"/>
          <w:sz w:val="24"/>
          <w:szCs w:val="24"/>
          <w:lang w:val="sq-AL"/>
        </w:rPr>
        <w:t xml:space="preserve">it qytetar. </w:t>
      </w:r>
      <w:r w:rsidRPr="00C5275B">
        <w:rPr>
          <w:rFonts w:ascii="Times New Roman" w:hAnsi="Times New Roman" w:cs="Times New Roman"/>
          <w:sz w:val="24"/>
          <w:szCs w:val="24"/>
          <w:lang w:val="sq-AL"/>
        </w:rPr>
        <w:t xml:space="preserve">Ato janë organizuar duke paraqitur përpara qytetarëve </w:t>
      </w:r>
      <w:r w:rsidR="00C5275B">
        <w:rPr>
          <w:rFonts w:ascii="Times New Roman" w:hAnsi="Times New Roman" w:cs="Times New Roman"/>
          <w:sz w:val="24"/>
          <w:szCs w:val="24"/>
          <w:lang w:val="sq-AL"/>
        </w:rPr>
        <w:t>dhe grupeve t</w:t>
      </w:r>
      <w:r w:rsidR="00C5275B" w:rsidRPr="00AF5297">
        <w:rPr>
          <w:rFonts w:ascii="Times New Roman" w:hAnsi="Times New Roman" w:cs="Times New Roman"/>
          <w:sz w:val="24"/>
          <w:szCs w:val="24"/>
          <w:lang w:val="sq-AL"/>
        </w:rPr>
        <w:t>ë</w:t>
      </w:r>
      <w:r w:rsidR="00C13939">
        <w:rPr>
          <w:rFonts w:ascii="Times New Roman" w:hAnsi="Times New Roman" w:cs="Times New Roman"/>
          <w:sz w:val="24"/>
          <w:szCs w:val="24"/>
          <w:lang w:val="sq-AL"/>
        </w:rPr>
        <w:t xml:space="preserve"> interes</w:t>
      </w:r>
      <w:r w:rsidR="00C5275B">
        <w:rPr>
          <w:rFonts w:ascii="Times New Roman" w:hAnsi="Times New Roman" w:cs="Times New Roman"/>
          <w:sz w:val="24"/>
          <w:szCs w:val="24"/>
          <w:lang w:val="sq-AL"/>
        </w:rPr>
        <w:t xml:space="preserve">it </w:t>
      </w:r>
      <w:r w:rsidRPr="00C5275B">
        <w:rPr>
          <w:rFonts w:ascii="Times New Roman" w:hAnsi="Times New Roman" w:cs="Times New Roman"/>
          <w:sz w:val="24"/>
          <w:szCs w:val="24"/>
          <w:lang w:val="sq-AL"/>
        </w:rPr>
        <w:t xml:space="preserve">dokumente autentike </w:t>
      </w:r>
      <w:r w:rsidR="00C5275B" w:rsidRPr="00C5275B">
        <w:rPr>
          <w:rFonts w:ascii="Times New Roman" w:hAnsi="Times New Roman" w:cs="Times New Roman"/>
          <w:sz w:val="24"/>
          <w:szCs w:val="24"/>
          <w:lang w:val="sq-AL"/>
        </w:rPr>
        <w:t>arkivore sipas tematikave të përzgjedhura dhe duke asistuar me staf të</w:t>
      </w:r>
      <w:r w:rsidR="00C5275B">
        <w:rPr>
          <w:rFonts w:ascii="Times New Roman" w:hAnsi="Times New Roman" w:cs="Times New Roman"/>
          <w:sz w:val="24"/>
          <w:szCs w:val="24"/>
          <w:lang w:val="sq-AL"/>
        </w:rPr>
        <w:t xml:space="preserve"> specilizuar. Gjat</w:t>
      </w:r>
      <w:r w:rsidR="00C5275B" w:rsidRPr="00AF5297">
        <w:rPr>
          <w:rFonts w:ascii="Times New Roman" w:hAnsi="Times New Roman" w:cs="Times New Roman"/>
          <w:sz w:val="24"/>
          <w:szCs w:val="24"/>
          <w:lang w:val="sq-AL"/>
        </w:rPr>
        <w:t>ë</w:t>
      </w:r>
      <w:r w:rsidR="00C5275B">
        <w:rPr>
          <w:rFonts w:ascii="Times New Roman" w:hAnsi="Times New Roman" w:cs="Times New Roman"/>
          <w:sz w:val="24"/>
          <w:szCs w:val="24"/>
          <w:lang w:val="sq-AL"/>
        </w:rPr>
        <w:t xml:space="preserve"> viti 2018 jan</w:t>
      </w:r>
      <w:r w:rsidR="00C5275B" w:rsidRPr="00AF5297">
        <w:rPr>
          <w:rFonts w:ascii="Times New Roman" w:hAnsi="Times New Roman" w:cs="Times New Roman"/>
          <w:sz w:val="24"/>
          <w:szCs w:val="24"/>
          <w:lang w:val="sq-AL"/>
        </w:rPr>
        <w:t>ë</w:t>
      </w:r>
      <w:r w:rsidR="00C5275B">
        <w:rPr>
          <w:rFonts w:ascii="Times New Roman" w:hAnsi="Times New Roman" w:cs="Times New Roman"/>
          <w:sz w:val="24"/>
          <w:szCs w:val="24"/>
          <w:lang w:val="sq-AL"/>
        </w:rPr>
        <w:t xml:space="preserve"> organizuar ekspozitat e m</w:t>
      </w:r>
      <w:r w:rsidR="00C5275B" w:rsidRPr="00AF5297">
        <w:rPr>
          <w:rFonts w:ascii="Times New Roman" w:hAnsi="Times New Roman" w:cs="Times New Roman"/>
          <w:sz w:val="24"/>
          <w:szCs w:val="24"/>
          <w:lang w:val="sq-AL"/>
        </w:rPr>
        <w:t>ë</w:t>
      </w:r>
      <w:r w:rsidR="00C5275B">
        <w:rPr>
          <w:rFonts w:ascii="Times New Roman" w:hAnsi="Times New Roman" w:cs="Times New Roman"/>
          <w:sz w:val="24"/>
          <w:szCs w:val="24"/>
          <w:lang w:val="sq-AL"/>
        </w:rPr>
        <w:t>poshtme dokumentare:</w:t>
      </w:r>
    </w:p>
    <w:p w14:paraId="0825E364" w14:textId="77777777" w:rsidR="00AD6C55" w:rsidRPr="00CA3014" w:rsidRDefault="00AD6C55" w:rsidP="00CA3014">
      <w:pPr>
        <w:jc w:val="both"/>
        <w:rPr>
          <w:rFonts w:ascii="Times New Roman" w:hAnsi="Times New Roman"/>
          <w:sz w:val="24"/>
          <w:lang w:val="sq-AL"/>
        </w:rPr>
      </w:pPr>
      <w:r w:rsidRPr="00CA3014">
        <w:rPr>
          <w:rFonts w:ascii="Times New Roman" w:hAnsi="Times New Roman"/>
          <w:sz w:val="24"/>
          <w:lang w:val="sq-AL"/>
        </w:rPr>
        <w:t>-“45 vjetori i revoltës së Spaçit”, ekspozitë dokumentare me dosje/dokumente të krijuara nga ish-Sigurimi i Shtetit për repartin 313, Spaç, më 17 maj 2018. Dosjet u deklasifikuan dhe u bënë publike për herë të parë. Gjatë aktivitetit u bë informimi i qytetarëve si dhe u plotësuan formularë aplikimi për njohje me dosje.</w:t>
      </w:r>
    </w:p>
    <w:p w14:paraId="309133EB" w14:textId="77777777" w:rsidR="00AD6C55" w:rsidRPr="00CA3014" w:rsidRDefault="00AD6C55" w:rsidP="00CA3014">
      <w:pPr>
        <w:jc w:val="both"/>
        <w:rPr>
          <w:rFonts w:ascii="Times New Roman" w:hAnsi="Times New Roman"/>
          <w:sz w:val="24"/>
          <w:lang w:val="sq-AL"/>
        </w:rPr>
      </w:pPr>
      <w:r w:rsidRPr="00CA3014">
        <w:rPr>
          <w:rFonts w:ascii="Times New Roman" w:hAnsi="Times New Roman"/>
          <w:sz w:val="24"/>
          <w:lang w:val="sq-AL"/>
        </w:rPr>
        <w:t xml:space="preserve">-Ekspozitë dokumentare me dosje/dokumente të krijuara nga ish-Sigurimi </w:t>
      </w:r>
      <w:r w:rsidR="00C5275B" w:rsidRPr="00CA3014">
        <w:rPr>
          <w:rFonts w:ascii="Times New Roman" w:hAnsi="Times New Roman"/>
          <w:sz w:val="24"/>
          <w:lang w:val="sq-AL"/>
        </w:rPr>
        <w:t xml:space="preserve"> </w:t>
      </w:r>
      <w:r w:rsidRPr="00CA3014">
        <w:rPr>
          <w:rFonts w:ascii="Times New Roman" w:hAnsi="Times New Roman"/>
          <w:sz w:val="24"/>
          <w:lang w:val="sq-AL"/>
        </w:rPr>
        <w:t>i Shtetit për zonën e Konispolit, më 13 qershor 2018. 40 dosje formulare, hetimore-gjyqësore dhe bashkëpunëtorësh u deklasifikuan dhe u bënë publike për herë të parë, për 46 viktima të evidentuara. Gjatë aktivitetit të zhvilluar në Tiranë, u bë informimi i qytetarëve si dhe u plotësuan formularë aplikimi për njohje me dosje.</w:t>
      </w:r>
    </w:p>
    <w:p w14:paraId="4D8187E0" w14:textId="77777777" w:rsidR="00AD6C55" w:rsidRPr="00CA3014" w:rsidRDefault="00AD6C55" w:rsidP="00CA3014">
      <w:pPr>
        <w:jc w:val="both"/>
        <w:rPr>
          <w:rFonts w:ascii="Times New Roman" w:hAnsi="Times New Roman"/>
          <w:sz w:val="24"/>
          <w:lang w:val="sq-AL"/>
        </w:rPr>
      </w:pPr>
      <w:r w:rsidRPr="00CA3014">
        <w:rPr>
          <w:rFonts w:ascii="Times New Roman" w:hAnsi="Times New Roman"/>
          <w:sz w:val="24"/>
          <w:lang w:val="sq-AL"/>
        </w:rPr>
        <w:t>-“Persekutimi komunist në zonën e Konispolit”, në Konispol, më 26 qershor. 40 dosjet formulare, hetimore-gjyqësore dhe bashkëpunëtorësh të deklasifikuara dhe të bëra publike për herë të parë në Tiranë, për 46 viktimat e evidentuara u ekspozuan për komunitetin vendas, në sheshin qendror të qytetit, në një organizim të posaçëm, në bashkëpunim me Bashkinë Konispol. Qytetarët u informuan gjatë aktivitetit dhe plotësuan formularë aplikimi për njohje me dosje.</w:t>
      </w:r>
    </w:p>
    <w:p w14:paraId="7D467D7B" w14:textId="4C1344AA" w:rsidR="00AD6C55" w:rsidRPr="00334299" w:rsidRDefault="00AD6C55" w:rsidP="00CA3014">
      <w:pPr>
        <w:jc w:val="both"/>
        <w:rPr>
          <w:rFonts w:ascii="Times New Roman" w:hAnsi="Times New Roman"/>
          <w:sz w:val="24"/>
          <w:lang w:val="sq-AL"/>
        </w:rPr>
      </w:pPr>
      <w:r w:rsidRPr="00CA3014">
        <w:rPr>
          <w:rFonts w:ascii="Times New Roman" w:hAnsi="Times New Roman"/>
          <w:sz w:val="24"/>
          <w:lang w:val="sq-AL"/>
        </w:rPr>
        <w:t xml:space="preserve">-Ekspozitë dokumentare me dosje/dokumente të krijuara nga ish-Sigurimi i Shtetit për zonën e Tepelenës, më 20 gusht 2018, në Tiranë, pranë AIDSSH, me prani të studiuesve, medias dhe shoqatave të të drejtave të njeriut. </w:t>
      </w:r>
      <w:r w:rsidR="00C13939" w:rsidRPr="00C13939">
        <w:rPr>
          <w:rFonts w:ascii="Times New Roman" w:hAnsi="Times New Roman" w:cs="Times New Roman"/>
          <w:sz w:val="24"/>
          <w:szCs w:val="24"/>
          <w:lang w:val="sq-AL"/>
        </w:rPr>
        <w:t>Në këtë aktivitet</w:t>
      </w:r>
      <w:r w:rsidR="00C13939" w:rsidRPr="00334299">
        <w:rPr>
          <w:rFonts w:ascii="Times New Roman" w:hAnsi="Times New Roman"/>
          <w:sz w:val="24"/>
          <w:lang w:val="sq-AL"/>
        </w:rPr>
        <w:t xml:space="preserve"> u deklasifikuan dhe u bënë publike për </w:t>
      </w:r>
      <w:r w:rsidR="00C13939" w:rsidRPr="00C13939">
        <w:rPr>
          <w:rFonts w:ascii="Times New Roman" w:hAnsi="Times New Roman" w:cs="Times New Roman"/>
          <w:sz w:val="24"/>
          <w:szCs w:val="24"/>
          <w:lang w:val="sq-AL"/>
        </w:rPr>
        <w:t>here</w:t>
      </w:r>
      <w:r w:rsidR="00C13939" w:rsidRPr="00334299">
        <w:rPr>
          <w:rFonts w:ascii="Times New Roman" w:hAnsi="Times New Roman"/>
          <w:sz w:val="24"/>
          <w:lang w:val="sq-AL"/>
        </w:rPr>
        <w:t xml:space="preserve"> të parë</w:t>
      </w:r>
      <w:r w:rsidR="00C13939" w:rsidRPr="00C13939">
        <w:rPr>
          <w:rFonts w:ascii="Times New Roman" w:hAnsi="Times New Roman" w:cs="Times New Roman"/>
          <w:sz w:val="24"/>
          <w:szCs w:val="24"/>
          <w:lang w:val="sq-AL"/>
        </w:rPr>
        <w:t xml:space="preserve"> </w:t>
      </w:r>
      <w:r w:rsidRPr="00C13939">
        <w:rPr>
          <w:rFonts w:ascii="Times New Roman" w:hAnsi="Times New Roman" w:cs="Times New Roman"/>
          <w:sz w:val="24"/>
          <w:szCs w:val="24"/>
          <w:lang w:val="sq-AL"/>
        </w:rPr>
        <w:t xml:space="preserve">44 </w:t>
      </w:r>
      <w:r w:rsidRPr="00DE6ED8">
        <w:rPr>
          <w:rFonts w:ascii="Times New Roman" w:hAnsi="Times New Roman" w:cs="Times New Roman"/>
          <w:sz w:val="24"/>
          <w:szCs w:val="24"/>
          <w:lang w:val="sq-AL"/>
        </w:rPr>
        <w:t>dosje</w:t>
      </w:r>
      <w:r w:rsidR="00C13939" w:rsidRPr="00334299">
        <w:rPr>
          <w:rFonts w:ascii="Times New Roman" w:hAnsi="Times New Roman"/>
          <w:sz w:val="24"/>
          <w:lang w:val="sq-AL"/>
        </w:rPr>
        <w:t xml:space="preserve">. Dosjet e </w:t>
      </w:r>
      <w:r w:rsidR="00C13939">
        <w:rPr>
          <w:rFonts w:ascii="Times New Roman" w:hAnsi="Times New Roman" w:cs="Times New Roman"/>
          <w:sz w:val="24"/>
          <w:szCs w:val="24"/>
          <w:lang w:val="sq-AL"/>
        </w:rPr>
        <w:t>s</w:t>
      </w:r>
      <w:r w:rsidRPr="00DE6ED8">
        <w:rPr>
          <w:rFonts w:ascii="Times New Roman" w:hAnsi="Times New Roman" w:cs="Times New Roman"/>
          <w:sz w:val="24"/>
          <w:szCs w:val="24"/>
          <w:lang w:val="sq-AL"/>
        </w:rPr>
        <w:t>igurimit</w:t>
      </w:r>
      <w:r w:rsidRPr="00334299">
        <w:rPr>
          <w:rFonts w:ascii="Times New Roman" w:hAnsi="Times New Roman"/>
          <w:sz w:val="24"/>
          <w:lang w:val="sq-AL"/>
        </w:rPr>
        <w:t xml:space="preserve"> trajtuan </w:t>
      </w:r>
      <w:r w:rsidRPr="00334299">
        <w:rPr>
          <w:rFonts w:ascii="Times New Roman" w:hAnsi="Times New Roman"/>
          <w:sz w:val="24"/>
          <w:shd w:val="clear" w:color="auto" w:fill="FFFFFF"/>
          <w:lang w:val="sq-AL"/>
        </w:rPr>
        <w:t>Kryengritjen e Zhapokikës, klerin vendas, k</w:t>
      </w:r>
      <w:r w:rsidRPr="00334299">
        <w:rPr>
          <w:rFonts w:ascii="Times New Roman" w:hAnsi="Times New Roman"/>
          <w:sz w:val="24"/>
          <w:lang w:val="sq-AL"/>
        </w:rPr>
        <w:t xml:space="preserve">ampin e Bënçës, </w:t>
      </w:r>
      <w:r w:rsidRPr="00334299">
        <w:rPr>
          <w:rFonts w:ascii="Times New Roman" w:hAnsi="Times New Roman"/>
          <w:sz w:val="24"/>
          <w:shd w:val="clear" w:color="auto" w:fill="FFFFFF"/>
          <w:lang w:val="sq-AL"/>
        </w:rPr>
        <w:t>të internuarit; të arratisurit, të vrarët në kufi, bandat e diversantëve e të tjera.</w:t>
      </w:r>
      <w:r w:rsidRPr="00334299">
        <w:rPr>
          <w:rFonts w:ascii="Times New Roman" w:hAnsi="Times New Roman"/>
          <w:sz w:val="24"/>
          <w:lang w:val="sq-AL"/>
        </w:rPr>
        <w:t xml:space="preserve"> </w:t>
      </w:r>
    </w:p>
    <w:p w14:paraId="1448C11C" w14:textId="6903B5C4" w:rsidR="00AD6C55" w:rsidRPr="00334299" w:rsidRDefault="00AD6C55" w:rsidP="00CA3014">
      <w:pPr>
        <w:jc w:val="both"/>
        <w:rPr>
          <w:rFonts w:ascii="Times New Roman" w:hAnsi="Times New Roman"/>
          <w:sz w:val="24"/>
          <w:lang w:val="sq-AL"/>
        </w:rPr>
      </w:pPr>
      <w:r w:rsidRPr="00334299">
        <w:rPr>
          <w:rFonts w:ascii="Times New Roman" w:hAnsi="Times New Roman"/>
          <w:sz w:val="24"/>
          <w:lang w:val="sq-AL"/>
        </w:rPr>
        <w:t>-“Persekutimi komunist në zonën e Tepelenës”, në Tepelenë, më 23 gusht</w:t>
      </w:r>
      <w:r w:rsidR="003D0B09" w:rsidRPr="00334299">
        <w:rPr>
          <w:rFonts w:ascii="Times New Roman" w:hAnsi="Times New Roman"/>
          <w:sz w:val="24"/>
          <w:lang w:val="sq-AL"/>
        </w:rPr>
        <w:t xml:space="preserve">. </w:t>
      </w:r>
      <w:r w:rsidR="003D0B09" w:rsidRPr="00C13939">
        <w:rPr>
          <w:rFonts w:ascii="Times New Roman" w:hAnsi="Times New Roman" w:cs="Times New Roman"/>
          <w:sz w:val="24"/>
          <w:szCs w:val="24"/>
          <w:lang w:val="sq-AL"/>
        </w:rPr>
        <w:t>Në këtë aktivitet u</w:t>
      </w:r>
      <w:r w:rsidR="003D0B09" w:rsidRPr="00DE6ED8">
        <w:rPr>
          <w:rFonts w:ascii="Times New Roman" w:hAnsi="Times New Roman" w:cs="Times New Roman"/>
          <w:sz w:val="24"/>
          <w:szCs w:val="24"/>
          <w:lang w:val="sq-AL"/>
        </w:rPr>
        <w:t xml:space="preserve"> </w:t>
      </w:r>
      <w:r w:rsidR="003D0B09">
        <w:rPr>
          <w:rFonts w:ascii="Times New Roman" w:hAnsi="Times New Roman" w:cs="Times New Roman"/>
          <w:sz w:val="24"/>
          <w:szCs w:val="24"/>
          <w:lang w:val="sq-AL"/>
        </w:rPr>
        <w:t xml:space="preserve">ekspozuan dokumentet dhe </w:t>
      </w:r>
      <w:r w:rsidR="003D0B09" w:rsidRPr="00334299">
        <w:rPr>
          <w:rFonts w:ascii="Times New Roman" w:hAnsi="Times New Roman"/>
          <w:sz w:val="24"/>
          <w:lang w:val="sq-AL"/>
        </w:rPr>
        <w:t xml:space="preserve">dosjet e </w:t>
      </w:r>
      <w:r w:rsidR="003D0B09">
        <w:rPr>
          <w:rFonts w:ascii="Times New Roman" w:hAnsi="Times New Roman" w:cs="Times New Roman"/>
          <w:sz w:val="24"/>
          <w:szCs w:val="24"/>
          <w:lang w:val="sq-AL"/>
        </w:rPr>
        <w:t>s</w:t>
      </w:r>
      <w:r w:rsidR="003D0B09" w:rsidRPr="00DE6ED8">
        <w:rPr>
          <w:rFonts w:ascii="Times New Roman" w:hAnsi="Times New Roman" w:cs="Times New Roman"/>
          <w:sz w:val="24"/>
          <w:szCs w:val="24"/>
          <w:lang w:val="sq-AL"/>
        </w:rPr>
        <w:t xml:space="preserve">igurimit </w:t>
      </w:r>
      <w:r w:rsidR="003D0B09">
        <w:rPr>
          <w:rFonts w:ascii="Times New Roman" w:hAnsi="Times New Roman" w:cs="Times New Roman"/>
          <w:sz w:val="24"/>
          <w:szCs w:val="24"/>
          <w:lang w:val="sq-AL"/>
        </w:rPr>
        <w:t>q</w:t>
      </w:r>
      <w:r w:rsidR="003D0B09" w:rsidRPr="00DE6ED8">
        <w:rPr>
          <w:rFonts w:ascii="Times New Roman" w:hAnsi="Times New Roman" w:cs="Times New Roman"/>
          <w:sz w:val="24"/>
          <w:szCs w:val="24"/>
          <w:lang w:val="sq-AL"/>
        </w:rPr>
        <w:t>ë</w:t>
      </w:r>
      <w:r w:rsidR="003D0B09">
        <w:rPr>
          <w:rFonts w:ascii="Times New Roman" w:hAnsi="Times New Roman" w:cs="Times New Roman"/>
          <w:sz w:val="24"/>
          <w:szCs w:val="24"/>
          <w:lang w:val="sq-AL"/>
        </w:rPr>
        <w:t xml:space="preserve"> dokumentonin</w:t>
      </w:r>
      <w:r w:rsidR="003D0B09" w:rsidRPr="00DE6ED8">
        <w:rPr>
          <w:rFonts w:ascii="Times New Roman" w:hAnsi="Times New Roman" w:cs="Times New Roman"/>
          <w:sz w:val="24"/>
          <w:szCs w:val="24"/>
          <w:lang w:val="sq-AL"/>
        </w:rPr>
        <w:t xml:space="preserve"> </w:t>
      </w:r>
      <w:r w:rsidR="003D0B09">
        <w:rPr>
          <w:rFonts w:ascii="Times New Roman" w:hAnsi="Times New Roman" w:cs="Times New Roman"/>
          <w:sz w:val="24"/>
          <w:szCs w:val="24"/>
          <w:lang w:val="sq-AL"/>
        </w:rPr>
        <w:t xml:space="preserve">persekutimin komunist </w:t>
      </w:r>
      <w:r w:rsidR="003D0B09" w:rsidRPr="00334299">
        <w:rPr>
          <w:rFonts w:ascii="Times New Roman" w:hAnsi="Times New Roman"/>
          <w:sz w:val="24"/>
          <w:lang w:val="sq-AL"/>
        </w:rPr>
        <w:t xml:space="preserve">të </w:t>
      </w:r>
      <w:r w:rsidR="003D0B09">
        <w:rPr>
          <w:rFonts w:ascii="Times New Roman" w:hAnsi="Times New Roman" w:cs="Times New Roman"/>
          <w:sz w:val="24"/>
          <w:szCs w:val="24"/>
          <w:lang w:val="sq-AL"/>
        </w:rPr>
        <w:t>pjes</w:t>
      </w:r>
      <w:r w:rsidR="003D0B09" w:rsidRPr="00DE6ED8">
        <w:rPr>
          <w:rFonts w:ascii="Times New Roman" w:hAnsi="Times New Roman" w:cs="Times New Roman"/>
          <w:sz w:val="24"/>
          <w:szCs w:val="24"/>
          <w:lang w:val="sq-AL"/>
        </w:rPr>
        <w:t>ë</w:t>
      </w:r>
      <w:r w:rsidR="003D0B09">
        <w:rPr>
          <w:rFonts w:ascii="Times New Roman" w:hAnsi="Times New Roman" w:cs="Times New Roman"/>
          <w:sz w:val="24"/>
          <w:szCs w:val="24"/>
          <w:lang w:val="sq-AL"/>
        </w:rPr>
        <w:t>marr</w:t>
      </w:r>
      <w:r w:rsidR="003D0B09" w:rsidRPr="00DE6ED8">
        <w:rPr>
          <w:rFonts w:ascii="Times New Roman" w:hAnsi="Times New Roman" w:cs="Times New Roman"/>
          <w:sz w:val="24"/>
          <w:szCs w:val="24"/>
          <w:lang w:val="sq-AL"/>
        </w:rPr>
        <w:t>ë</w:t>
      </w:r>
      <w:r w:rsidR="003D0B09">
        <w:rPr>
          <w:rFonts w:ascii="Times New Roman" w:hAnsi="Times New Roman" w:cs="Times New Roman"/>
          <w:sz w:val="24"/>
          <w:szCs w:val="24"/>
          <w:lang w:val="sq-AL"/>
        </w:rPr>
        <w:t>sve n</w:t>
      </w:r>
      <w:r w:rsidR="003D0B09" w:rsidRPr="00DE6ED8">
        <w:rPr>
          <w:rFonts w:ascii="Times New Roman" w:hAnsi="Times New Roman" w:cs="Times New Roman"/>
          <w:sz w:val="24"/>
          <w:szCs w:val="24"/>
          <w:lang w:val="sq-AL"/>
        </w:rPr>
        <w:t>ë</w:t>
      </w:r>
      <w:r w:rsidR="003D0B09">
        <w:rPr>
          <w:rFonts w:ascii="Times New Roman" w:hAnsi="Times New Roman" w:cs="Times New Roman"/>
          <w:sz w:val="24"/>
          <w:szCs w:val="24"/>
          <w:lang w:val="sq-AL"/>
        </w:rPr>
        <w:t xml:space="preserve"> </w:t>
      </w:r>
      <w:r w:rsidR="003D0B09">
        <w:rPr>
          <w:rFonts w:ascii="Times New Roman" w:hAnsi="Times New Roman" w:cs="Times New Roman"/>
          <w:sz w:val="24"/>
          <w:szCs w:val="24"/>
          <w:shd w:val="clear" w:color="auto" w:fill="FFFFFF"/>
          <w:lang w:val="sq-AL"/>
        </w:rPr>
        <w:t>kryengritjen</w:t>
      </w:r>
      <w:r w:rsidR="003D0B09" w:rsidRPr="00334299">
        <w:rPr>
          <w:rFonts w:ascii="Times New Roman" w:hAnsi="Times New Roman"/>
          <w:sz w:val="24"/>
          <w:shd w:val="clear" w:color="auto" w:fill="FFFFFF"/>
          <w:lang w:val="sq-AL"/>
        </w:rPr>
        <w:t xml:space="preserve"> e Zhapokikës, </w:t>
      </w:r>
      <w:r w:rsidR="003D0B09">
        <w:rPr>
          <w:rFonts w:ascii="Times New Roman" w:hAnsi="Times New Roman" w:cs="Times New Roman"/>
          <w:sz w:val="24"/>
          <w:szCs w:val="24"/>
          <w:shd w:val="clear" w:color="auto" w:fill="FFFFFF"/>
          <w:lang w:val="sq-AL"/>
        </w:rPr>
        <w:t>klerit</w:t>
      </w:r>
      <w:r w:rsidR="003D0B09" w:rsidRPr="00334299">
        <w:rPr>
          <w:rFonts w:ascii="Times New Roman" w:hAnsi="Times New Roman"/>
          <w:sz w:val="24"/>
          <w:shd w:val="clear" w:color="auto" w:fill="FFFFFF"/>
          <w:lang w:val="sq-AL"/>
        </w:rPr>
        <w:t xml:space="preserve"> vendas, k</w:t>
      </w:r>
      <w:r w:rsidR="003D0B09" w:rsidRPr="00334299">
        <w:rPr>
          <w:rFonts w:ascii="Times New Roman" w:hAnsi="Times New Roman"/>
          <w:sz w:val="24"/>
          <w:lang w:val="sq-AL"/>
        </w:rPr>
        <w:t xml:space="preserve">ampin e Bënçës, </w:t>
      </w:r>
      <w:r w:rsidR="003D0B09" w:rsidRPr="00334299">
        <w:rPr>
          <w:rFonts w:ascii="Times New Roman" w:hAnsi="Times New Roman"/>
          <w:sz w:val="24"/>
          <w:shd w:val="clear" w:color="auto" w:fill="FFFFFF"/>
          <w:lang w:val="sq-AL"/>
        </w:rPr>
        <w:t xml:space="preserve">të internuarit; të arratisurit, të vrarët në kufi, bandat e diversantëve e të tjera </w:t>
      </w:r>
      <w:r w:rsidR="003D0B09">
        <w:rPr>
          <w:rFonts w:ascii="Times New Roman" w:hAnsi="Times New Roman" w:cs="Times New Roman"/>
          <w:sz w:val="24"/>
          <w:szCs w:val="24"/>
          <w:shd w:val="clear" w:color="auto" w:fill="FFFFFF"/>
          <w:lang w:val="sq-AL"/>
        </w:rPr>
        <w:t>me pjes</w:t>
      </w:r>
      <w:r w:rsidR="003D0B09" w:rsidRPr="00DE6ED8">
        <w:rPr>
          <w:rFonts w:ascii="Times New Roman" w:hAnsi="Times New Roman" w:cs="Times New Roman"/>
          <w:sz w:val="24"/>
          <w:szCs w:val="24"/>
          <w:lang w:val="sq-AL"/>
        </w:rPr>
        <w:t>ë</w:t>
      </w:r>
      <w:r w:rsidR="003D0B09">
        <w:rPr>
          <w:rFonts w:ascii="Times New Roman" w:hAnsi="Times New Roman" w:cs="Times New Roman"/>
          <w:sz w:val="24"/>
          <w:szCs w:val="24"/>
          <w:lang w:val="sq-AL"/>
        </w:rPr>
        <w:t>marrjen e komunitetit vendas</w:t>
      </w:r>
      <w:r w:rsidR="003D0B09" w:rsidRPr="00334299">
        <w:rPr>
          <w:rFonts w:ascii="Times New Roman" w:hAnsi="Times New Roman"/>
          <w:sz w:val="24"/>
          <w:lang w:val="sq-AL"/>
        </w:rPr>
        <w:t>.</w:t>
      </w:r>
    </w:p>
    <w:p w14:paraId="46251887" w14:textId="77777777" w:rsidR="00AD6C55" w:rsidRPr="00334299" w:rsidRDefault="00AD6C55" w:rsidP="00CA3014">
      <w:pPr>
        <w:jc w:val="both"/>
        <w:rPr>
          <w:rFonts w:ascii="Times New Roman" w:hAnsi="Times New Roman"/>
          <w:sz w:val="24"/>
          <w:lang w:val="sq-AL"/>
        </w:rPr>
      </w:pPr>
      <w:r w:rsidRPr="00334299">
        <w:rPr>
          <w:rFonts w:ascii="Times New Roman" w:hAnsi="Times New Roman"/>
          <w:sz w:val="24"/>
          <w:lang w:val="sq-AL"/>
        </w:rPr>
        <w:t>Në fund të muajit tetor, në kuadër të “Ditëve të Kujtesës”, u organizua ekspozita “Mbi punën e STASI-t në DDR”, bashkëpunim i AIDSSH-së me Autoritetin Gjerman të Dosjeve dhe KAS.</w:t>
      </w:r>
    </w:p>
    <w:p w14:paraId="182AC637" w14:textId="77777777" w:rsidR="00AD6C55" w:rsidRPr="00334299" w:rsidRDefault="00AD6C55" w:rsidP="00CA3014">
      <w:pPr>
        <w:jc w:val="both"/>
        <w:rPr>
          <w:rFonts w:ascii="Times New Roman" w:hAnsi="Times New Roman"/>
          <w:sz w:val="24"/>
          <w:lang w:val="sq-AL"/>
        </w:rPr>
      </w:pPr>
      <w:r w:rsidRPr="00334299">
        <w:rPr>
          <w:rFonts w:ascii="Times New Roman" w:hAnsi="Times New Roman"/>
          <w:sz w:val="24"/>
          <w:lang w:val="sq-AL"/>
        </w:rPr>
        <w:t>-Ekspozita në Tiranë dhe Memaliaj i materialeve arkivore të AIDSSH</w:t>
      </w:r>
      <w:r w:rsidR="00B51DE1" w:rsidRPr="00334299">
        <w:rPr>
          <w:rFonts w:ascii="Times New Roman" w:hAnsi="Times New Roman"/>
          <w:sz w:val="24"/>
          <w:lang w:val="sq-AL"/>
        </w:rPr>
        <w:t>, 5-6 tetor p</w:t>
      </w:r>
      <w:r w:rsidR="00577EE1" w:rsidRPr="00334299">
        <w:rPr>
          <w:rFonts w:ascii="Times New Roman" w:hAnsi="Times New Roman"/>
          <w:sz w:val="24"/>
          <w:lang w:val="sq-AL"/>
        </w:rPr>
        <w:t>ë</w:t>
      </w:r>
      <w:r w:rsidR="00B51DE1" w:rsidRPr="00334299">
        <w:rPr>
          <w:rFonts w:ascii="Times New Roman" w:hAnsi="Times New Roman"/>
          <w:sz w:val="24"/>
          <w:lang w:val="sq-AL"/>
        </w:rPr>
        <w:t>r</w:t>
      </w:r>
      <w:r w:rsidRPr="00334299">
        <w:rPr>
          <w:rFonts w:ascii="Times New Roman" w:hAnsi="Times New Roman"/>
          <w:sz w:val="24"/>
          <w:lang w:val="sq-AL"/>
        </w:rPr>
        <w:t xml:space="preserve"> </w:t>
      </w:r>
      <w:r w:rsidR="00B51DE1" w:rsidRPr="00334299">
        <w:rPr>
          <w:rFonts w:ascii="Times New Roman" w:hAnsi="Times New Roman"/>
          <w:sz w:val="24"/>
          <w:lang w:val="sq-AL"/>
        </w:rPr>
        <w:t>rezistenc</w:t>
      </w:r>
      <w:r w:rsidR="00577EE1" w:rsidRPr="00334299">
        <w:rPr>
          <w:rFonts w:ascii="Times New Roman" w:hAnsi="Times New Roman"/>
          <w:sz w:val="24"/>
          <w:lang w:val="sq-AL"/>
        </w:rPr>
        <w:t>ë</w:t>
      </w:r>
      <w:r w:rsidR="00B51DE1" w:rsidRPr="00334299">
        <w:rPr>
          <w:rFonts w:ascii="Times New Roman" w:hAnsi="Times New Roman"/>
          <w:sz w:val="24"/>
          <w:lang w:val="sq-AL"/>
        </w:rPr>
        <w:t>n antikomuniste</w:t>
      </w:r>
      <w:r w:rsidRPr="00334299">
        <w:rPr>
          <w:rFonts w:ascii="Times New Roman" w:hAnsi="Times New Roman"/>
          <w:sz w:val="24"/>
          <w:lang w:val="sq-AL"/>
        </w:rPr>
        <w:t xml:space="preserve"> </w:t>
      </w:r>
      <w:r w:rsidR="00B51DE1" w:rsidRPr="00334299">
        <w:rPr>
          <w:rFonts w:ascii="Times New Roman" w:hAnsi="Times New Roman"/>
          <w:sz w:val="24"/>
          <w:lang w:val="sq-AL"/>
        </w:rPr>
        <w:t>t</w:t>
      </w:r>
      <w:r w:rsidR="00577EE1" w:rsidRPr="00334299">
        <w:rPr>
          <w:rFonts w:ascii="Times New Roman" w:hAnsi="Times New Roman"/>
          <w:sz w:val="24"/>
          <w:lang w:val="sq-AL"/>
        </w:rPr>
        <w:t>ë</w:t>
      </w:r>
      <w:r w:rsidRPr="00334299">
        <w:rPr>
          <w:rFonts w:ascii="Times New Roman" w:hAnsi="Times New Roman"/>
          <w:sz w:val="24"/>
          <w:lang w:val="sq-AL"/>
        </w:rPr>
        <w:t xml:space="preserve"> Zhapokikës, në bashkëpunim me institucionet homologe, pushtetin lokal dhe komunitetin vendas. Informim i qytetarëve dhe plotësim i formularëve në aktivitet.</w:t>
      </w:r>
    </w:p>
    <w:p w14:paraId="3C02F749" w14:textId="77777777" w:rsidR="00AE458A" w:rsidRPr="00334299" w:rsidRDefault="00AE458A" w:rsidP="00CA3014">
      <w:pPr>
        <w:jc w:val="both"/>
        <w:rPr>
          <w:rFonts w:ascii="Times New Roman" w:hAnsi="Times New Roman"/>
          <w:sz w:val="24"/>
          <w:lang w:val="sq-AL"/>
        </w:rPr>
      </w:pPr>
      <w:r w:rsidRPr="00334299">
        <w:rPr>
          <w:rFonts w:ascii="Times New Roman" w:hAnsi="Times New Roman"/>
          <w:sz w:val="24"/>
          <w:lang w:val="sq-AL"/>
        </w:rPr>
        <w:lastRenderedPageBreak/>
        <w:t>-Ekspozita “Mbi punën e STASI-t në DDR”, AIDSSH në bashkëpunim me Autoritetin Gjerman të Dosjeve dhe KAS, 22 tetor 2018.</w:t>
      </w:r>
    </w:p>
    <w:p w14:paraId="58D5740D" w14:textId="77777777" w:rsidR="00987A5B" w:rsidRPr="00334299" w:rsidRDefault="00AD6C55" w:rsidP="00CA3014">
      <w:pPr>
        <w:jc w:val="both"/>
        <w:rPr>
          <w:rFonts w:ascii="Times New Roman" w:hAnsi="Times New Roman"/>
          <w:sz w:val="24"/>
          <w:lang w:val="sq-AL"/>
        </w:rPr>
      </w:pPr>
      <w:r w:rsidRPr="00334299">
        <w:rPr>
          <w:rFonts w:ascii="Times New Roman" w:hAnsi="Times New Roman"/>
          <w:sz w:val="24"/>
          <w:lang w:val="sq-AL"/>
        </w:rPr>
        <w:t xml:space="preserve">-Ekspozita “Mbikëqyr, terrorizo, përndiq” në gjimnazin “Petro Nini Luarasi”, bisedë me ish-të burgosur të Burrelit dhe paralelet mes dy realiteteve komuniste. Bashkëpunim i Autoritetit për Informimin mbi Dokumentet e ish-Sigurimit të Shtetit dhe Inner </w:t>
      </w:r>
      <w:r w:rsidR="001A41D2" w:rsidRPr="00334299">
        <w:rPr>
          <w:rFonts w:ascii="Times New Roman" w:hAnsi="Times New Roman"/>
          <w:sz w:val="24"/>
          <w:lang w:val="sq-AL"/>
        </w:rPr>
        <w:t>Ë</w:t>
      </w:r>
      <w:r w:rsidRPr="00334299">
        <w:rPr>
          <w:rFonts w:ascii="Times New Roman" w:hAnsi="Times New Roman"/>
          <w:sz w:val="24"/>
          <w:lang w:val="sq-AL"/>
        </w:rPr>
        <w:t>heel Club Tirana, drejtësia tranzicionale për gjimnazet e Tiranës.</w:t>
      </w:r>
    </w:p>
    <w:p w14:paraId="0FD1E9F9" w14:textId="3C68F526" w:rsidR="00F4567F" w:rsidRPr="00334299" w:rsidRDefault="00F65AC7" w:rsidP="00334299">
      <w:pPr>
        <w:rPr>
          <w:rFonts w:ascii="Times New Roman" w:hAnsi="Times New Roman"/>
          <w:b/>
          <w:sz w:val="24"/>
          <w:lang w:val="sq-AL"/>
        </w:rPr>
      </w:pPr>
      <w:bookmarkStart w:id="51" w:name="_Toc3996095"/>
      <w:r w:rsidRPr="00334299">
        <w:rPr>
          <w:rFonts w:ascii="Times New Roman" w:hAnsi="Times New Roman"/>
          <w:b/>
          <w:sz w:val="24"/>
          <w:lang w:val="sq-AL"/>
        </w:rPr>
        <w:t>Botime</w:t>
      </w:r>
      <w:bookmarkEnd w:id="51"/>
    </w:p>
    <w:p w14:paraId="0309A15E" w14:textId="77777777" w:rsidR="007D7DF6" w:rsidRPr="00334299" w:rsidRDefault="00F4567F" w:rsidP="00334299">
      <w:pPr>
        <w:jc w:val="both"/>
        <w:rPr>
          <w:rFonts w:ascii="Times New Roman" w:hAnsi="Times New Roman"/>
          <w:sz w:val="24"/>
          <w:lang w:val="sq-AL"/>
        </w:rPr>
      </w:pPr>
      <w:r w:rsidRPr="00334299">
        <w:rPr>
          <w:rFonts w:ascii="Times New Roman" w:hAnsi="Times New Roman"/>
          <w:sz w:val="24"/>
          <w:lang w:val="sq-AL"/>
        </w:rPr>
        <w:t>Botimet në letër dhe online, kanë qënë një formë tjetër e rëndësishme e përdorur nga AIDSSH për të përmbushur objektivat e saj në lidhje me informmin dhe edukimin qytetar. Këto botime janë bazuar në tematika të përzgjedhura dhe janë realizuar mbi bazën e shqyrtimit dhe analizimit të të dhënave dhe fakteve të</w:t>
      </w:r>
      <w:r w:rsidR="007D7DF6" w:rsidRPr="00334299">
        <w:rPr>
          <w:rFonts w:ascii="Times New Roman" w:hAnsi="Times New Roman"/>
          <w:sz w:val="24"/>
          <w:lang w:val="sq-AL"/>
        </w:rPr>
        <w:t xml:space="preserve"> dokumentura kryesisht në dokumentet arki</w:t>
      </w:r>
      <w:r w:rsidRPr="00334299">
        <w:rPr>
          <w:rFonts w:ascii="Times New Roman" w:hAnsi="Times New Roman"/>
          <w:sz w:val="24"/>
          <w:lang w:val="sq-AL"/>
        </w:rPr>
        <w:t>v</w:t>
      </w:r>
      <w:r w:rsidR="007D7DF6" w:rsidRPr="00334299">
        <w:rPr>
          <w:rFonts w:ascii="Times New Roman" w:hAnsi="Times New Roman"/>
          <w:sz w:val="24"/>
          <w:lang w:val="sq-AL"/>
        </w:rPr>
        <w:t>o</w:t>
      </w:r>
      <w:r w:rsidRPr="00334299">
        <w:rPr>
          <w:rFonts w:ascii="Times New Roman" w:hAnsi="Times New Roman"/>
          <w:sz w:val="24"/>
          <w:lang w:val="sq-AL"/>
        </w:rPr>
        <w:t>re të ish Sigurimit të Shtetit dhe burimeve të tjera arkivore që i përkasin të njëjtës periudhë, dëshmive të ish të përndje</w:t>
      </w:r>
      <w:r w:rsidR="007D7DF6" w:rsidRPr="00334299">
        <w:rPr>
          <w:rFonts w:ascii="Times New Roman" w:hAnsi="Times New Roman"/>
          <w:sz w:val="24"/>
          <w:lang w:val="sq-AL"/>
        </w:rPr>
        <w:t>kurve dhe të afërmeve të tyre. Në këto botime</w:t>
      </w:r>
      <w:r w:rsidR="00F65AC7" w:rsidRPr="00334299">
        <w:rPr>
          <w:rFonts w:ascii="Times New Roman" w:hAnsi="Times New Roman"/>
          <w:sz w:val="24"/>
          <w:lang w:val="sq-AL"/>
        </w:rPr>
        <w:t xml:space="preserve"> </w:t>
      </w:r>
      <w:r w:rsidR="007D7DF6" w:rsidRPr="00334299">
        <w:rPr>
          <w:rFonts w:ascii="Times New Roman" w:hAnsi="Times New Roman"/>
          <w:sz w:val="24"/>
          <w:lang w:val="sq-AL"/>
        </w:rPr>
        <w:t>trajtohen</w:t>
      </w:r>
      <w:r w:rsidR="00F65AC7" w:rsidRPr="00334299">
        <w:rPr>
          <w:rFonts w:ascii="Times New Roman" w:hAnsi="Times New Roman"/>
          <w:sz w:val="24"/>
          <w:lang w:val="sq-AL"/>
        </w:rPr>
        <w:t xml:space="preserve"> në mënyrë </w:t>
      </w:r>
      <w:r w:rsidR="00E47659" w:rsidRPr="00334299">
        <w:rPr>
          <w:rFonts w:ascii="Times New Roman" w:hAnsi="Times New Roman"/>
          <w:sz w:val="24"/>
          <w:lang w:val="sq-AL"/>
        </w:rPr>
        <w:t>shkencore</w:t>
      </w:r>
      <w:r w:rsidR="00F65AC7" w:rsidRPr="00334299">
        <w:rPr>
          <w:rFonts w:ascii="Times New Roman" w:hAnsi="Times New Roman"/>
          <w:sz w:val="24"/>
          <w:lang w:val="sq-AL"/>
        </w:rPr>
        <w:t xml:space="preserve"> figurat, person</w:t>
      </w:r>
      <w:r w:rsidR="007D7DF6" w:rsidRPr="00334299">
        <w:rPr>
          <w:rFonts w:ascii="Times New Roman" w:hAnsi="Times New Roman"/>
          <w:sz w:val="24"/>
          <w:lang w:val="sq-AL"/>
        </w:rPr>
        <w:t>alitetet dhe ngjarjet historike. Më poshtë janë paraqitur botimet e realizuara për vitin 2018 nga AIDSSH.</w:t>
      </w:r>
    </w:p>
    <w:p w14:paraId="2380578F" w14:textId="712020F6"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R</w:t>
      </w:r>
      <w:r w:rsidR="00F65AC7" w:rsidRPr="00334299">
        <w:rPr>
          <w:rFonts w:ascii="Times New Roman" w:hAnsi="Times New Roman"/>
          <w:sz w:val="24"/>
        </w:rPr>
        <w:t xml:space="preserve">aporti vjetor 2017 </w:t>
      </w:r>
      <w:r w:rsidRPr="00334299">
        <w:rPr>
          <w:rFonts w:ascii="Times New Roman" w:hAnsi="Times New Roman"/>
          <w:sz w:val="24"/>
        </w:rPr>
        <w:t>i AIDSSH</w:t>
      </w:r>
      <w:r w:rsidR="007243C0" w:rsidRPr="00334299">
        <w:rPr>
          <w:rFonts w:ascii="Times New Roman" w:hAnsi="Times New Roman"/>
          <w:sz w:val="24"/>
        </w:rPr>
        <w:t xml:space="preserve">-së ( </w:t>
      </w:r>
      <w:r w:rsidRPr="00334299">
        <w:rPr>
          <w:rFonts w:ascii="Times New Roman" w:hAnsi="Times New Roman"/>
          <w:sz w:val="24"/>
        </w:rPr>
        <w:t>shqip</w:t>
      </w:r>
      <w:r w:rsidR="007243C0" w:rsidRPr="00334299">
        <w:rPr>
          <w:rFonts w:ascii="Times New Roman" w:hAnsi="Times New Roman"/>
          <w:sz w:val="24"/>
        </w:rPr>
        <w:t xml:space="preserve"> dhe anglisht),</w:t>
      </w:r>
    </w:p>
    <w:p w14:paraId="0DABDC93" w14:textId="789D739A"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L</w:t>
      </w:r>
      <w:r w:rsidR="00F65AC7" w:rsidRPr="00334299">
        <w:rPr>
          <w:rFonts w:ascii="Times New Roman" w:hAnsi="Times New Roman"/>
          <w:sz w:val="24"/>
        </w:rPr>
        <w:t xml:space="preserve">ibri për grupin e deputetëve, në 70 </w:t>
      </w:r>
      <w:r w:rsidRPr="00334299">
        <w:rPr>
          <w:rFonts w:ascii="Times New Roman" w:hAnsi="Times New Roman"/>
          <w:sz w:val="24"/>
        </w:rPr>
        <w:t>vjetorin e dënimit,</w:t>
      </w:r>
    </w:p>
    <w:p w14:paraId="1539B2CB" w14:textId="4B68CD10"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Libri për Sabiha Kasimatin,</w:t>
      </w:r>
    </w:p>
    <w:p w14:paraId="618CE2D8" w14:textId="0E8FAADE"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A</w:t>
      </w:r>
      <w:r w:rsidR="00F65AC7" w:rsidRPr="00334299">
        <w:rPr>
          <w:rFonts w:ascii="Times New Roman" w:hAnsi="Times New Roman"/>
          <w:sz w:val="24"/>
        </w:rPr>
        <w:t>xhendë shkencore pune, e bazuar mb</w:t>
      </w:r>
      <w:r w:rsidRPr="00334299">
        <w:rPr>
          <w:rFonts w:ascii="Times New Roman" w:hAnsi="Times New Roman"/>
          <w:sz w:val="24"/>
        </w:rPr>
        <w:t>i punën e shkencëtares Kasimati,</w:t>
      </w:r>
    </w:p>
    <w:p w14:paraId="74E77526" w14:textId="389AC823"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L</w:t>
      </w:r>
      <w:r w:rsidR="00F65AC7" w:rsidRPr="00334299">
        <w:rPr>
          <w:rFonts w:ascii="Times New Roman" w:hAnsi="Times New Roman"/>
          <w:sz w:val="24"/>
        </w:rPr>
        <w:t>ibri për grupin e “</w:t>
      </w:r>
      <w:r w:rsidRPr="00334299">
        <w:rPr>
          <w:rFonts w:ascii="Times New Roman" w:hAnsi="Times New Roman"/>
          <w:sz w:val="24"/>
        </w:rPr>
        <w:t>K</w:t>
      </w:r>
      <w:r w:rsidR="00F65AC7" w:rsidRPr="00334299">
        <w:rPr>
          <w:rFonts w:ascii="Times New Roman" w:hAnsi="Times New Roman"/>
          <w:sz w:val="24"/>
        </w:rPr>
        <w:t>ënetës së Maliqit”.</w:t>
      </w:r>
    </w:p>
    <w:p w14:paraId="6E86163B" w14:textId="24FCB71D"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Libri “D</w:t>
      </w:r>
      <w:r w:rsidR="00F65AC7" w:rsidRPr="00334299">
        <w:rPr>
          <w:rFonts w:ascii="Times New Roman" w:hAnsi="Times New Roman"/>
          <w:sz w:val="24"/>
        </w:rPr>
        <w:t>ëshmitë e të internuarve në Kampin e Tepelenës</w:t>
      </w:r>
      <w:r w:rsidRPr="00334299">
        <w:rPr>
          <w:rFonts w:ascii="Times New Roman" w:hAnsi="Times New Roman"/>
          <w:sz w:val="24"/>
        </w:rPr>
        <w:t>”,</w:t>
      </w:r>
    </w:p>
    <w:p w14:paraId="290FD723" w14:textId="0E09A98E" w:rsidR="00F65AC7" w:rsidRPr="00334299" w:rsidRDefault="00E47659" w:rsidP="00495145">
      <w:pPr>
        <w:pStyle w:val="ListParagraph"/>
        <w:numPr>
          <w:ilvl w:val="0"/>
          <w:numId w:val="17"/>
        </w:numPr>
        <w:jc w:val="both"/>
        <w:rPr>
          <w:rFonts w:ascii="Times New Roman" w:hAnsi="Times New Roman"/>
          <w:sz w:val="24"/>
        </w:rPr>
      </w:pPr>
      <w:r w:rsidRPr="00334299">
        <w:rPr>
          <w:rFonts w:ascii="Times New Roman" w:hAnsi="Times New Roman"/>
          <w:sz w:val="24"/>
        </w:rPr>
        <w:t>K</w:t>
      </w:r>
      <w:r w:rsidR="00F65AC7" w:rsidRPr="00334299">
        <w:rPr>
          <w:rFonts w:ascii="Times New Roman" w:hAnsi="Times New Roman"/>
          <w:sz w:val="24"/>
        </w:rPr>
        <w:t>orniza juridike-historike e punës së detyruar në Shqipëri, 1944-1991, shqip dhe anglisht</w:t>
      </w:r>
    </w:p>
    <w:p w14:paraId="5FBD1D60" w14:textId="23BA7425" w:rsidR="00F65AC7" w:rsidRPr="00334299" w:rsidRDefault="007D7DF6" w:rsidP="00495145">
      <w:pPr>
        <w:pStyle w:val="ListParagraph"/>
        <w:numPr>
          <w:ilvl w:val="0"/>
          <w:numId w:val="17"/>
        </w:numPr>
        <w:jc w:val="both"/>
        <w:rPr>
          <w:rFonts w:ascii="Times New Roman" w:hAnsi="Times New Roman"/>
          <w:sz w:val="24"/>
        </w:rPr>
      </w:pPr>
      <w:r w:rsidRPr="00334299">
        <w:rPr>
          <w:rFonts w:ascii="Times New Roman" w:hAnsi="Times New Roman"/>
          <w:sz w:val="24"/>
        </w:rPr>
        <w:t>Buletine</w:t>
      </w:r>
      <w:r w:rsidR="00F65AC7" w:rsidRPr="00334299">
        <w:rPr>
          <w:rFonts w:ascii="Times New Roman" w:hAnsi="Times New Roman"/>
          <w:sz w:val="24"/>
        </w:rPr>
        <w:t>t 2-mujo</w:t>
      </w:r>
      <w:r w:rsidRPr="00334299">
        <w:rPr>
          <w:rFonts w:ascii="Times New Roman" w:hAnsi="Times New Roman"/>
          <w:sz w:val="24"/>
        </w:rPr>
        <w:t>rë të vendimeve dhe veprimtarisë</w:t>
      </w:r>
      <w:r w:rsidR="00F65AC7" w:rsidRPr="00334299">
        <w:rPr>
          <w:rFonts w:ascii="Times New Roman" w:hAnsi="Times New Roman"/>
          <w:sz w:val="24"/>
        </w:rPr>
        <w:t xml:space="preserve"> Autoritetit për vitin 2018.</w:t>
      </w:r>
    </w:p>
    <w:p w14:paraId="751CC689" w14:textId="77777777" w:rsidR="00B46751" w:rsidRPr="00334299" w:rsidRDefault="00340710" w:rsidP="00334299">
      <w:pPr>
        <w:pStyle w:val="Heading2"/>
        <w:rPr>
          <w:lang w:val="sq-AL"/>
        </w:rPr>
      </w:pPr>
      <w:bookmarkStart w:id="52" w:name="_Toc3292326"/>
      <w:bookmarkStart w:id="53" w:name="_Toc415117607"/>
      <w:r>
        <w:rPr>
          <w:lang w:val="sq-AL"/>
        </w:rPr>
        <w:t>5.</w:t>
      </w:r>
      <w:r w:rsidR="001872A3">
        <w:rPr>
          <w:lang w:val="sq-AL"/>
        </w:rPr>
        <w:t>1.4</w:t>
      </w:r>
      <w:r>
        <w:rPr>
          <w:lang w:val="sq-AL"/>
        </w:rPr>
        <w:tab/>
      </w:r>
      <w:bookmarkStart w:id="54" w:name="_Toc3996096"/>
      <w:r w:rsidR="00B46751" w:rsidRPr="00334299">
        <w:rPr>
          <w:lang w:val="sq-AL"/>
        </w:rPr>
        <w:t>Siguri</w:t>
      </w:r>
      <w:r w:rsidR="008B37CD" w:rsidRPr="00334299">
        <w:rPr>
          <w:lang w:val="sq-AL"/>
        </w:rPr>
        <w:t xml:space="preserve">a </w:t>
      </w:r>
      <w:r w:rsidR="00B46751" w:rsidRPr="00334299">
        <w:rPr>
          <w:lang w:val="sq-AL"/>
        </w:rPr>
        <w:t>dhe Zhvillimi Teknologjik</w:t>
      </w:r>
      <w:bookmarkEnd w:id="52"/>
      <w:bookmarkEnd w:id="53"/>
      <w:bookmarkEnd w:id="54"/>
    </w:p>
    <w:p w14:paraId="6BF96DBA" w14:textId="77777777" w:rsidR="001E30F4" w:rsidRPr="000402DB" w:rsidRDefault="001E30F4" w:rsidP="00334299">
      <w:pPr>
        <w:pStyle w:val="NoSpacing"/>
        <w:jc w:val="both"/>
        <w:rPr>
          <w:b/>
          <w:lang w:val="sq-AL"/>
        </w:rPr>
      </w:pPr>
    </w:p>
    <w:p w14:paraId="5AF3716E" w14:textId="77777777" w:rsidR="00856B48" w:rsidRPr="00334299" w:rsidRDefault="00856B48" w:rsidP="00334299">
      <w:pPr>
        <w:jc w:val="both"/>
        <w:rPr>
          <w:rFonts w:ascii="Times New Roman" w:hAnsi="Times New Roman"/>
          <w:sz w:val="24"/>
          <w:lang w:val="sq-AL"/>
        </w:rPr>
      </w:pPr>
      <w:r w:rsidRPr="00334299">
        <w:rPr>
          <w:rFonts w:ascii="Times New Roman" w:hAnsi="Times New Roman"/>
          <w:sz w:val="24"/>
          <w:lang w:val="sq-AL"/>
        </w:rPr>
        <w:t>Autoriteti për Informimin mbi Dokumentet e ish-Sigurimit të Shtetit gjatë veprimtarisë së tij është ndeshur me dokumente dhe informacione të klasifikuara dhe ka vepruar në përputhje me legjislacionin në fuqi për informacionin e klasifikuar “Sekret shtetëror”, sipas rastit dhe nivelit të klasifikimit.</w:t>
      </w:r>
    </w:p>
    <w:p w14:paraId="4853625A" w14:textId="7E3935C9" w:rsidR="00BD13C1" w:rsidRPr="00334299" w:rsidRDefault="00C144B3" w:rsidP="00334299">
      <w:pPr>
        <w:jc w:val="both"/>
        <w:rPr>
          <w:rFonts w:ascii="Times New Roman" w:hAnsi="Times New Roman"/>
          <w:sz w:val="24"/>
          <w:lang w:val="sq-AL"/>
        </w:rPr>
      </w:pPr>
      <w:r w:rsidRPr="00334299">
        <w:rPr>
          <w:rFonts w:ascii="Times New Roman" w:hAnsi="Times New Roman"/>
          <w:sz w:val="24"/>
          <w:lang w:val="sq-AL"/>
        </w:rPr>
        <w:t xml:space="preserve">Duke pasur parasysh se mbledhja, administrimi, përpunimi, përdorimi dhe informimi mbi dokumentet e ish-Sigurimit të Shtetit udhëhiqet ndër të tjera edhe nga parimet e mbrojtjes së interesit publik dhe sigurisë kombëtare dhe mbrojtjes së të dhënave që përbëjnë informacion të klasifikuar, </w:t>
      </w:r>
      <w:r w:rsidR="003C43D7" w:rsidRPr="00334299">
        <w:rPr>
          <w:rFonts w:ascii="Times New Roman" w:hAnsi="Times New Roman"/>
          <w:sz w:val="24"/>
          <w:lang w:val="sq-AL"/>
        </w:rPr>
        <w:t>jan</w:t>
      </w:r>
      <w:r w:rsidR="007A5D46" w:rsidRPr="00334299">
        <w:rPr>
          <w:rFonts w:ascii="Times New Roman" w:hAnsi="Times New Roman"/>
          <w:sz w:val="24"/>
          <w:lang w:val="sq-AL"/>
        </w:rPr>
        <w:t>ë</w:t>
      </w:r>
      <w:r w:rsidR="003C43D7" w:rsidRPr="00334299">
        <w:rPr>
          <w:rFonts w:ascii="Times New Roman" w:hAnsi="Times New Roman"/>
          <w:sz w:val="24"/>
          <w:lang w:val="sq-AL"/>
        </w:rPr>
        <w:t xml:space="preserve"> marr</w:t>
      </w:r>
      <w:r w:rsidR="007A5D46" w:rsidRPr="00334299">
        <w:rPr>
          <w:rFonts w:ascii="Times New Roman" w:hAnsi="Times New Roman"/>
          <w:sz w:val="24"/>
          <w:lang w:val="sq-AL"/>
        </w:rPr>
        <w:t>ë</w:t>
      </w:r>
      <w:r w:rsidR="003C43D7" w:rsidRPr="00334299">
        <w:rPr>
          <w:rFonts w:ascii="Times New Roman" w:hAnsi="Times New Roman"/>
          <w:sz w:val="24"/>
          <w:lang w:val="sq-AL"/>
        </w:rPr>
        <w:t xml:space="preserve"> masat p</w:t>
      </w:r>
      <w:r w:rsidR="007A5D46" w:rsidRPr="00334299">
        <w:rPr>
          <w:rFonts w:ascii="Times New Roman" w:hAnsi="Times New Roman"/>
          <w:sz w:val="24"/>
          <w:lang w:val="sq-AL"/>
        </w:rPr>
        <w:t>ë</w:t>
      </w:r>
      <w:r w:rsidR="003C43D7" w:rsidRPr="00334299">
        <w:rPr>
          <w:rFonts w:ascii="Times New Roman" w:hAnsi="Times New Roman"/>
          <w:sz w:val="24"/>
          <w:lang w:val="sq-AL"/>
        </w:rPr>
        <w:t xml:space="preserve">r aq sa </w:t>
      </w:r>
      <w:r w:rsidR="007A5D46" w:rsidRPr="00334299">
        <w:rPr>
          <w:rFonts w:ascii="Times New Roman" w:hAnsi="Times New Roman"/>
          <w:sz w:val="24"/>
          <w:lang w:val="sq-AL"/>
        </w:rPr>
        <w:t>ë</w:t>
      </w:r>
      <w:r w:rsidR="003C43D7" w:rsidRPr="00334299">
        <w:rPr>
          <w:rFonts w:ascii="Times New Roman" w:hAnsi="Times New Roman"/>
          <w:sz w:val="24"/>
          <w:lang w:val="sq-AL"/>
        </w:rPr>
        <w:t>sht</w:t>
      </w:r>
      <w:r w:rsidR="007A5D46" w:rsidRPr="00334299">
        <w:rPr>
          <w:rFonts w:ascii="Times New Roman" w:hAnsi="Times New Roman"/>
          <w:sz w:val="24"/>
          <w:lang w:val="sq-AL"/>
        </w:rPr>
        <w:t>ë</w:t>
      </w:r>
      <w:r w:rsidR="003C43D7" w:rsidRPr="00334299">
        <w:rPr>
          <w:rFonts w:ascii="Times New Roman" w:hAnsi="Times New Roman"/>
          <w:sz w:val="24"/>
          <w:lang w:val="sq-AL"/>
        </w:rPr>
        <w:t xml:space="preserve"> e mundur</w:t>
      </w:r>
      <w:r w:rsidR="006D5212" w:rsidRPr="00334299">
        <w:rPr>
          <w:rFonts w:ascii="Times New Roman" w:hAnsi="Times New Roman"/>
          <w:sz w:val="24"/>
          <w:lang w:val="sq-AL"/>
        </w:rPr>
        <w:t>, p</w:t>
      </w:r>
      <w:r w:rsidR="007A5D46" w:rsidRPr="00334299">
        <w:rPr>
          <w:rFonts w:ascii="Times New Roman" w:hAnsi="Times New Roman"/>
          <w:sz w:val="24"/>
          <w:lang w:val="sq-AL"/>
        </w:rPr>
        <w:t>ë</w:t>
      </w:r>
      <w:r w:rsidR="006D5212" w:rsidRPr="00334299">
        <w:rPr>
          <w:rFonts w:ascii="Times New Roman" w:hAnsi="Times New Roman"/>
          <w:sz w:val="24"/>
          <w:lang w:val="sq-AL"/>
        </w:rPr>
        <w:t>r garantimin e siguris</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ambjenteve, ruajtjen fizike të dokumentacionit arkivor, transportin e dokumenteve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klasifikuara sipas rastit pran</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ambjentit ku ushtron aktualisht veprimtarin</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Autoriteti. Tashm</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kemi nj</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personel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trajnuar nga DSIK p</w:t>
      </w:r>
      <w:r w:rsidR="007A5D46" w:rsidRPr="00334299">
        <w:rPr>
          <w:rFonts w:ascii="Times New Roman" w:hAnsi="Times New Roman"/>
          <w:sz w:val="24"/>
          <w:lang w:val="sq-AL"/>
        </w:rPr>
        <w:t>ë</w:t>
      </w:r>
      <w:r w:rsidR="006D5212" w:rsidRPr="00334299">
        <w:rPr>
          <w:rFonts w:ascii="Times New Roman" w:hAnsi="Times New Roman"/>
          <w:sz w:val="24"/>
          <w:lang w:val="sq-AL"/>
        </w:rPr>
        <w:t>r aspekte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p</w:t>
      </w:r>
      <w:r w:rsidR="007A5D46" w:rsidRPr="00334299">
        <w:rPr>
          <w:rFonts w:ascii="Times New Roman" w:hAnsi="Times New Roman"/>
          <w:sz w:val="24"/>
          <w:lang w:val="sq-AL"/>
        </w:rPr>
        <w:t>ë</w:t>
      </w:r>
      <w:r w:rsidR="006D5212" w:rsidRPr="00334299">
        <w:rPr>
          <w:rFonts w:ascii="Times New Roman" w:hAnsi="Times New Roman"/>
          <w:sz w:val="24"/>
          <w:lang w:val="sq-AL"/>
        </w:rPr>
        <w:t>rgjithshme dhe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veçanta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pun</w:t>
      </w:r>
      <w:r w:rsidR="007A5D46" w:rsidRPr="00334299">
        <w:rPr>
          <w:rFonts w:ascii="Times New Roman" w:hAnsi="Times New Roman"/>
          <w:sz w:val="24"/>
          <w:lang w:val="sq-AL"/>
        </w:rPr>
        <w:t>ë</w:t>
      </w:r>
      <w:r w:rsidR="006D5212" w:rsidRPr="00334299">
        <w:rPr>
          <w:rFonts w:ascii="Times New Roman" w:hAnsi="Times New Roman"/>
          <w:sz w:val="24"/>
          <w:lang w:val="sq-AL"/>
        </w:rPr>
        <w:t>s me informacionin e klasifikuar por jo vet</w:t>
      </w:r>
      <w:r w:rsidR="007A5D46" w:rsidRPr="00334299">
        <w:rPr>
          <w:rFonts w:ascii="Times New Roman" w:hAnsi="Times New Roman"/>
          <w:sz w:val="24"/>
          <w:lang w:val="sq-AL"/>
        </w:rPr>
        <w:t>ë</w:t>
      </w:r>
      <w:r w:rsidR="006D5212" w:rsidRPr="00334299">
        <w:rPr>
          <w:rFonts w:ascii="Times New Roman" w:hAnsi="Times New Roman"/>
          <w:sz w:val="24"/>
          <w:lang w:val="sq-AL"/>
        </w:rPr>
        <w:t>m, dhe n</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k</w:t>
      </w:r>
      <w:r w:rsidR="007A5D46" w:rsidRPr="00334299">
        <w:rPr>
          <w:rFonts w:ascii="Times New Roman" w:hAnsi="Times New Roman"/>
          <w:sz w:val="24"/>
          <w:lang w:val="sq-AL"/>
        </w:rPr>
        <w:t>ë</w:t>
      </w:r>
      <w:r w:rsidR="006D5212" w:rsidRPr="00334299">
        <w:rPr>
          <w:rFonts w:ascii="Times New Roman" w:hAnsi="Times New Roman"/>
          <w:sz w:val="24"/>
          <w:lang w:val="sq-AL"/>
        </w:rPr>
        <w:t>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kontekst zbatimi i akteve n</w:t>
      </w:r>
      <w:r w:rsidR="007A5D46" w:rsidRPr="00334299">
        <w:rPr>
          <w:rFonts w:ascii="Times New Roman" w:hAnsi="Times New Roman"/>
          <w:sz w:val="24"/>
          <w:lang w:val="sq-AL"/>
        </w:rPr>
        <w:t>ë</w:t>
      </w:r>
      <w:r w:rsidR="006D5212" w:rsidRPr="00334299">
        <w:rPr>
          <w:rFonts w:ascii="Times New Roman" w:hAnsi="Times New Roman"/>
          <w:sz w:val="24"/>
          <w:lang w:val="sq-AL"/>
        </w:rPr>
        <w:t>nligjore lidhur me hyrjen, daljen, regjistrimin, qarkullimin, administrimin e informacionit t</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klasifikuar ka q</w:t>
      </w:r>
      <w:r w:rsidR="007A5D46" w:rsidRPr="00334299">
        <w:rPr>
          <w:rFonts w:ascii="Times New Roman" w:hAnsi="Times New Roman"/>
          <w:sz w:val="24"/>
          <w:lang w:val="sq-AL"/>
        </w:rPr>
        <w:t>ë</w:t>
      </w:r>
      <w:r w:rsidR="006D5212" w:rsidRPr="00334299">
        <w:rPr>
          <w:rFonts w:ascii="Times New Roman" w:hAnsi="Times New Roman"/>
          <w:sz w:val="24"/>
          <w:lang w:val="sq-AL"/>
        </w:rPr>
        <w:t>n</w:t>
      </w:r>
      <w:r w:rsidR="007A5D46" w:rsidRPr="00334299">
        <w:rPr>
          <w:rFonts w:ascii="Times New Roman" w:hAnsi="Times New Roman"/>
          <w:sz w:val="24"/>
          <w:lang w:val="sq-AL"/>
        </w:rPr>
        <w:t>ë</w:t>
      </w:r>
      <w:r w:rsidR="006D5212" w:rsidRPr="00334299">
        <w:rPr>
          <w:rFonts w:ascii="Times New Roman" w:hAnsi="Times New Roman"/>
          <w:sz w:val="24"/>
          <w:lang w:val="sq-AL"/>
        </w:rPr>
        <w:t xml:space="preserve"> prioritet.</w:t>
      </w:r>
    </w:p>
    <w:p w14:paraId="41F0E4EC" w14:textId="73D15F52" w:rsidR="00BD13C1" w:rsidRPr="00BD13C1" w:rsidRDefault="00BD13C1" w:rsidP="00BD13C1">
      <w:pPr>
        <w:jc w:val="both"/>
        <w:rPr>
          <w:rFonts w:ascii="Times New Roman" w:hAnsi="Times New Roman" w:cs="Times New Roman"/>
          <w:sz w:val="24"/>
          <w:szCs w:val="24"/>
          <w:lang w:val="sq-AL"/>
        </w:rPr>
      </w:pPr>
      <w:r w:rsidRPr="00BD13C1">
        <w:rPr>
          <w:rFonts w:ascii="Times New Roman" w:hAnsi="Times New Roman" w:cs="Times New Roman"/>
          <w:sz w:val="24"/>
          <w:szCs w:val="24"/>
          <w:lang w:val="sq-AL"/>
        </w:rPr>
        <w:lastRenderedPageBreak/>
        <w:t>Gjithashtu regjistrimi, administrimi shfrytëzimi, shumëfishimi dhe arkivimi i të gjitha dokumenteve të klasifikuara që qarkullojnë brenda AIDSSH, bëhet sipas të njëjtave rregullave të sipërcituara me ato që dërgohen nga Autoriteti dhe me ato që futen nga</w:t>
      </w:r>
      <w:r w:rsidR="00E22929">
        <w:rPr>
          <w:rFonts w:ascii="Times New Roman" w:hAnsi="Times New Roman" w:cs="Times New Roman"/>
          <w:sz w:val="24"/>
          <w:szCs w:val="24"/>
          <w:lang w:val="sq-AL"/>
        </w:rPr>
        <w:t xml:space="preserve"> </w:t>
      </w:r>
      <w:r w:rsidRPr="00BD13C1">
        <w:rPr>
          <w:rFonts w:ascii="Times New Roman" w:hAnsi="Times New Roman" w:cs="Times New Roman"/>
          <w:sz w:val="24"/>
          <w:szCs w:val="24"/>
          <w:lang w:val="sq-AL"/>
        </w:rPr>
        <w:t>institucionet e tjera në Autoritet.</w:t>
      </w:r>
    </w:p>
    <w:p w14:paraId="518AFD7C" w14:textId="77777777" w:rsidR="004E7457" w:rsidRPr="00F11A4F" w:rsidRDefault="00BD13C1" w:rsidP="00F11A4F">
      <w:pPr>
        <w:jc w:val="both"/>
        <w:rPr>
          <w:rFonts w:ascii="Times New Roman" w:hAnsi="Times New Roman" w:cs="Times New Roman"/>
          <w:sz w:val="24"/>
          <w:szCs w:val="24"/>
          <w:lang w:val="sq-AL"/>
        </w:rPr>
      </w:pPr>
      <w:r w:rsidRPr="00BD13C1">
        <w:rPr>
          <w:rFonts w:ascii="Times New Roman" w:hAnsi="Times New Roman" w:cs="Times New Roman"/>
          <w:sz w:val="24"/>
          <w:szCs w:val="24"/>
          <w:lang w:val="sq-AL"/>
        </w:rPr>
        <w:t>Kryesisht shfrytëzimi i informacionit të klasifikuar “sekret shtetëror” bëhet me qëllim ushtrimin e një detyre në bazë të parimit “nevojë për njohje”, me miratim të Kryetares apo Sekretarit të Përgjithshëm, vetëm nga persona të çertifikuar përshtatshmërisht, të cil</w:t>
      </w:r>
      <w:r w:rsidR="007A5D46">
        <w:rPr>
          <w:rFonts w:ascii="Times New Roman" w:hAnsi="Times New Roman" w:cs="Times New Roman"/>
          <w:sz w:val="24"/>
          <w:szCs w:val="24"/>
          <w:lang w:val="sq-AL"/>
        </w:rPr>
        <w:t>ë</w:t>
      </w:r>
      <w:r w:rsidRPr="00BD13C1">
        <w:rPr>
          <w:rFonts w:ascii="Times New Roman" w:hAnsi="Times New Roman" w:cs="Times New Roman"/>
          <w:sz w:val="24"/>
          <w:szCs w:val="24"/>
          <w:lang w:val="sq-AL"/>
        </w:rPr>
        <w:t>t ruajnë  konfidencialitetin dhe autenticitetin e informacionit që përpunohet.</w:t>
      </w:r>
    </w:p>
    <w:p w14:paraId="5C2B7063" w14:textId="323F3B95" w:rsidR="004E7457" w:rsidRPr="00334299" w:rsidRDefault="008C68DF" w:rsidP="00334299">
      <w:pPr>
        <w:jc w:val="both"/>
        <w:rPr>
          <w:rFonts w:ascii="Times New Roman" w:hAnsi="Times New Roman"/>
          <w:sz w:val="24"/>
          <w:lang w:val="sq-AL"/>
        </w:rPr>
      </w:pPr>
      <w:r w:rsidRPr="00334299">
        <w:rPr>
          <w:rFonts w:ascii="Times New Roman" w:hAnsi="Times New Roman"/>
          <w:sz w:val="24"/>
          <w:lang w:val="sq-AL"/>
        </w:rPr>
        <w:t xml:space="preserve">Me qëllim pasqyrimin dhe mundësinë e kontaktimit të AIDSSH në Internet, faqja zyrtare, </w:t>
      </w:r>
      <w:r w:rsidR="0009371D">
        <w:rPr>
          <w:rFonts w:ascii="Times New Roman" w:hAnsi="Times New Roman"/>
          <w:i/>
          <w:sz w:val="24"/>
          <w:lang w:val="sq-AL"/>
        </w:rPr>
        <w:t>ëëë</w:t>
      </w:r>
      <w:r w:rsidRPr="00334299">
        <w:rPr>
          <w:rFonts w:ascii="Times New Roman" w:hAnsi="Times New Roman"/>
          <w:i/>
          <w:sz w:val="24"/>
          <w:lang w:val="sq-AL"/>
        </w:rPr>
        <w:t>.autoritetidosjeve.gov.al</w:t>
      </w:r>
      <w:r w:rsidRPr="00334299">
        <w:rPr>
          <w:rFonts w:ascii="Times New Roman" w:hAnsi="Times New Roman"/>
          <w:sz w:val="24"/>
          <w:lang w:val="sq-AL"/>
        </w:rPr>
        <w:t>, është e paraqitur në mënyrë të thjeshtë, e strukturuar nëpërmjet menuve dhe nënmenuve. Në të pasqyrohen informacio</w:t>
      </w:r>
      <w:r w:rsidR="004E7457" w:rsidRPr="00334299">
        <w:rPr>
          <w:rFonts w:ascii="Times New Roman" w:hAnsi="Times New Roman"/>
          <w:sz w:val="24"/>
          <w:lang w:val="sq-AL"/>
        </w:rPr>
        <w:t>ne të përgjithshme mbi AIDSSH, A</w:t>
      </w:r>
      <w:r w:rsidRPr="00334299">
        <w:rPr>
          <w:rFonts w:ascii="Times New Roman" w:hAnsi="Times New Roman"/>
          <w:sz w:val="24"/>
          <w:lang w:val="sq-AL"/>
        </w:rPr>
        <w:t xml:space="preserve">nëtarët e Autoritetit, kuadri ligjor i fushës së zbatimit, aktet nënligjore si dhe ligje të tjera ndihmëse. Ligjet dhe aktet nënligjore janë të gjitha në format të shkarkueshëm. Përveç këtyre, çdo ditë në faqe pasqyrohen informacione mbi aktivitetet e institucionit, njoftime për shtyp, konferenca shkencore, publikime për vende të lira pune, formularë për aplikime, materiale të përgatitura nga stafi, etj. </w:t>
      </w:r>
      <w:r w:rsidR="004E7457" w:rsidRPr="00334299">
        <w:rPr>
          <w:rFonts w:ascii="Times New Roman" w:hAnsi="Times New Roman"/>
          <w:sz w:val="24"/>
          <w:lang w:val="sq-AL"/>
        </w:rPr>
        <w:t>T</w:t>
      </w:r>
      <w:r w:rsidRPr="00334299">
        <w:rPr>
          <w:rFonts w:ascii="Times New Roman" w:hAnsi="Times New Roman"/>
          <w:sz w:val="24"/>
          <w:lang w:val="sq-AL"/>
        </w:rPr>
        <w:t>ransparenc</w:t>
      </w:r>
      <w:r w:rsidR="004E7457" w:rsidRPr="00334299">
        <w:rPr>
          <w:rFonts w:ascii="Times New Roman" w:hAnsi="Times New Roman"/>
          <w:sz w:val="24"/>
          <w:lang w:val="sq-AL"/>
        </w:rPr>
        <w:t>a</w:t>
      </w:r>
      <w:r w:rsidRPr="00334299">
        <w:rPr>
          <w:rFonts w:ascii="Times New Roman" w:hAnsi="Times New Roman"/>
          <w:sz w:val="24"/>
          <w:lang w:val="sq-AL"/>
        </w:rPr>
        <w:t xml:space="preserve"> ndihmon </w:t>
      </w:r>
      <w:r w:rsidR="004E7457" w:rsidRPr="00334299">
        <w:rPr>
          <w:rFonts w:ascii="Times New Roman" w:hAnsi="Times New Roman"/>
          <w:sz w:val="24"/>
          <w:lang w:val="sq-AL"/>
        </w:rPr>
        <w:t>n</w:t>
      </w:r>
      <w:r w:rsidR="00F874EE" w:rsidRPr="00334299">
        <w:rPr>
          <w:rFonts w:ascii="Times New Roman" w:hAnsi="Times New Roman"/>
          <w:sz w:val="24"/>
          <w:lang w:val="sq-AL"/>
        </w:rPr>
        <w:t>ë</w:t>
      </w:r>
      <w:r w:rsidRPr="00334299">
        <w:rPr>
          <w:rFonts w:ascii="Times New Roman" w:hAnsi="Times New Roman"/>
          <w:sz w:val="24"/>
          <w:lang w:val="sq-AL"/>
        </w:rPr>
        <w:t xml:space="preserve"> informimin e publikut, për të njohur dhe kuptuar më mirë zbatimin e ligjit Nr. 45/2015 dhe akte</w:t>
      </w:r>
      <w:r w:rsidR="004E7457" w:rsidRPr="00334299">
        <w:rPr>
          <w:rFonts w:ascii="Times New Roman" w:hAnsi="Times New Roman"/>
          <w:sz w:val="24"/>
          <w:lang w:val="sq-AL"/>
        </w:rPr>
        <w:t>t</w:t>
      </w:r>
      <w:r w:rsidRPr="00334299">
        <w:rPr>
          <w:rFonts w:ascii="Times New Roman" w:hAnsi="Times New Roman"/>
          <w:sz w:val="24"/>
          <w:lang w:val="sq-AL"/>
        </w:rPr>
        <w:t xml:space="preserve"> nënligjore të nxjerra në këtë drejtim. </w:t>
      </w:r>
    </w:p>
    <w:p w14:paraId="098366DA" w14:textId="77777777" w:rsidR="00E6279D" w:rsidRPr="00334299" w:rsidRDefault="008C68DF" w:rsidP="00334299">
      <w:pPr>
        <w:jc w:val="both"/>
        <w:rPr>
          <w:rFonts w:ascii="Times New Roman" w:hAnsi="Times New Roman"/>
          <w:sz w:val="24"/>
          <w:lang w:val="sq-AL"/>
        </w:rPr>
      </w:pPr>
      <w:r w:rsidRPr="00334299">
        <w:rPr>
          <w:rFonts w:ascii="Times New Roman" w:hAnsi="Times New Roman"/>
          <w:sz w:val="24"/>
          <w:lang w:val="sq-AL"/>
        </w:rPr>
        <w:t>Qëllimi është arritja te një numër sa më i madh qytetarësh-përdorues të faqeve tona online për marrjen e një informacioni sa më të plotë, si dhe për sensibilizimin e tyre për t’u bërë pjesë e këtij pro</w:t>
      </w:r>
      <w:r w:rsidR="004E7457" w:rsidRPr="00334299">
        <w:rPr>
          <w:rFonts w:ascii="Times New Roman" w:hAnsi="Times New Roman"/>
          <w:sz w:val="24"/>
          <w:lang w:val="sq-AL"/>
        </w:rPr>
        <w:t>c</w:t>
      </w:r>
      <w:r w:rsidRPr="00334299">
        <w:rPr>
          <w:rFonts w:ascii="Times New Roman" w:hAnsi="Times New Roman"/>
          <w:sz w:val="24"/>
          <w:lang w:val="sq-AL"/>
        </w:rPr>
        <w:t xml:space="preserve">esi. </w:t>
      </w:r>
    </w:p>
    <w:p w14:paraId="110D675B" w14:textId="37551FD7" w:rsidR="00E6279D" w:rsidRPr="00BB0D21" w:rsidRDefault="00E6279D" w:rsidP="00334299">
      <w:pPr>
        <w:jc w:val="both"/>
        <w:rPr>
          <w:rFonts w:ascii="Times New Roman" w:hAnsi="Times New Roman"/>
          <w:sz w:val="24"/>
          <w:lang w:val="sq-AL"/>
        </w:rPr>
      </w:pPr>
      <w:r w:rsidRPr="00BB0D21">
        <w:rPr>
          <w:rFonts w:ascii="Times New Roman" w:hAnsi="Times New Roman"/>
          <w:sz w:val="24"/>
          <w:lang w:val="sq-AL"/>
        </w:rPr>
        <w:t xml:space="preserve">Edhe Muret Kanë Veshë, </w:t>
      </w:r>
      <w:hyperlink r:id="rId19" w:history="1">
        <w:r w:rsidR="0005405E">
          <w:rPr>
            <w:rStyle w:val="Hyperlink"/>
            <w:rFonts w:ascii="Times New Roman" w:eastAsia="Times New Roman" w:hAnsi="Times New Roman" w:cs="Times New Roman"/>
            <w:sz w:val="24"/>
            <w:szCs w:val="24"/>
            <w:lang w:val="sq-AL"/>
          </w:rPr>
          <w:t>ëëë</w:t>
        </w:r>
        <w:r w:rsidR="00430F92" w:rsidRPr="004D5856">
          <w:rPr>
            <w:rStyle w:val="Hyperlink"/>
            <w:rFonts w:ascii="Times New Roman" w:eastAsia="Times New Roman" w:hAnsi="Times New Roman" w:cs="Times New Roman"/>
            <w:sz w:val="24"/>
            <w:szCs w:val="24"/>
            <w:lang w:val="sq-AL"/>
          </w:rPr>
          <w:t>.even</w:t>
        </w:r>
        <w:r w:rsidR="0005405E">
          <w:rPr>
            <w:rStyle w:val="Hyperlink"/>
            <w:rFonts w:ascii="Times New Roman" w:eastAsia="Times New Roman" w:hAnsi="Times New Roman" w:cs="Times New Roman"/>
            <w:sz w:val="24"/>
            <w:szCs w:val="24"/>
            <w:lang w:val="sq-AL"/>
          </w:rPr>
          <w:t>ë</w:t>
        </w:r>
        <w:r w:rsidR="00430F92" w:rsidRPr="004D5856">
          <w:rPr>
            <w:rStyle w:val="Hyperlink"/>
            <w:rFonts w:ascii="Times New Roman" w:eastAsia="Times New Roman" w:hAnsi="Times New Roman" w:cs="Times New Roman"/>
            <w:sz w:val="24"/>
            <w:szCs w:val="24"/>
            <w:lang w:val="sq-AL"/>
          </w:rPr>
          <w:t>allshaveears</w:t>
        </w:r>
      </w:hyperlink>
      <w:r w:rsidRPr="00BB0D21">
        <w:rPr>
          <w:rFonts w:ascii="Times New Roman" w:hAnsi="Times New Roman"/>
          <w:sz w:val="24"/>
          <w:lang w:val="sq-AL"/>
        </w:rPr>
        <w:t xml:space="preserve"> titullohet platfor</w:t>
      </w:r>
      <w:r w:rsidR="008B6E7E" w:rsidRPr="00BB0D21">
        <w:rPr>
          <w:rFonts w:ascii="Times New Roman" w:hAnsi="Times New Roman"/>
          <w:sz w:val="24"/>
          <w:lang w:val="sq-AL"/>
        </w:rPr>
        <w:t xml:space="preserve">ma e rrëfimeve të mbledhura nga </w:t>
      </w:r>
      <w:r w:rsidRPr="00BB0D21">
        <w:rPr>
          <w:rFonts w:ascii="Times New Roman" w:hAnsi="Times New Roman"/>
          <w:sz w:val="24"/>
          <w:lang w:val="sq-AL"/>
        </w:rPr>
        <w:t xml:space="preserve">AIDSSH. Kjo platformë komunikimi synon të rrisë ndërgjegjësimin mbi të kaluarën komuniste dhe të inkurajojë dialog mes universiteteve, studiuesve, komuniteteve lokale, të mbijetuarve të diktaturës dhe familjeve të tyre, medias e publikut të gjerë. </w:t>
      </w:r>
    </w:p>
    <w:p w14:paraId="4A42BD57" w14:textId="77777777" w:rsidR="00E6279D" w:rsidRPr="00BB0D21" w:rsidRDefault="00E6279D" w:rsidP="00334299">
      <w:pPr>
        <w:jc w:val="both"/>
        <w:rPr>
          <w:rFonts w:ascii="Times New Roman" w:hAnsi="Times New Roman"/>
          <w:sz w:val="24"/>
          <w:shd w:val="clear" w:color="auto" w:fill="FFFFFF"/>
          <w:lang w:val="sq-AL"/>
        </w:rPr>
      </w:pPr>
      <w:r w:rsidRPr="00BB0D21">
        <w:rPr>
          <w:rFonts w:ascii="Times New Roman" w:hAnsi="Times New Roman"/>
          <w:sz w:val="24"/>
          <w:shd w:val="clear" w:color="auto" w:fill="FFFFFF"/>
          <w:lang w:val="sq-AL"/>
        </w:rPr>
        <w:t>Projekti i dëshmive gojore është zgjeruar nga bashkëpunime të frytshme të Autoritetit me partnerë. Në dhjetor të 2018, u institucionalizua bashkëpunimi për mbledhjen e rrëfimeve të të përndjekurve nga diktatura komuniste në Shtetet e Bashkuara të Amerikës, me marrëveshjet me Zërin e Amerikës dhe Federatën Panshqiptare Vatra.</w:t>
      </w:r>
    </w:p>
    <w:p w14:paraId="7D667DAE" w14:textId="77777777" w:rsidR="00E6279D" w:rsidRPr="00BB0D21" w:rsidRDefault="00E6279D" w:rsidP="00334299">
      <w:pPr>
        <w:jc w:val="both"/>
        <w:rPr>
          <w:rFonts w:ascii="Times New Roman" w:hAnsi="Times New Roman"/>
          <w:sz w:val="24"/>
          <w:lang w:val="sq-AL"/>
        </w:rPr>
      </w:pPr>
      <w:r w:rsidRPr="00BB0D21">
        <w:rPr>
          <w:rFonts w:ascii="Times New Roman" w:hAnsi="Times New Roman"/>
          <w:sz w:val="24"/>
          <w:lang w:val="sq-AL"/>
        </w:rPr>
        <w:t>Platforma Edhe Muret Kanë Veshë dhe libri i dëshmive, klikohen në faqen zyrtare të Autoritetit, e cila pasurohet në vijimësi.</w:t>
      </w:r>
    </w:p>
    <w:p w14:paraId="5FF07C90" w14:textId="77777777" w:rsidR="00C41272" w:rsidRPr="00BB0D21" w:rsidRDefault="00E6279D" w:rsidP="00334299">
      <w:pPr>
        <w:jc w:val="both"/>
        <w:rPr>
          <w:rFonts w:ascii="Times New Roman" w:hAnsi="Times New Roman"/>
          <w:sz w:val="24"/>
          <w:lang w:val="sq-AL"/>
        </w:rPr>
      </w:pPr>
      <w:r w:rsidRPr="00BB0D21">
        <w:rPr>
          <w:rFonts w:ascii="Times New Roman" w:hAnsi="Times New Roman"/>
          <w:sz w:val="24"/>
          <w:shd w:val="clear" w:color="auto" w:fill="FFFFFF"/>
          <w:lang w:val="sq-AL"/>
        </w:rPr>
        <w:t>Dëshmitë janë pjesë e arkivit digjital të institucionit dhe ruhen me standarde bashkëkohore, krahas arkivit të dosjeve të Sigurimit të Shtetit.</w:t>
      </w:r>
    </w:p>
    <w:p w14:paraId="27E77FFF" w14:textId="158CDA27" w:rsidR="00A43682" w:rsidRPr="00BB0D21" w:rsidRDefault="00A43682" w:rsidP="00334299">
      <w:pPr>
        <w:jc w:val="both"/>
        <w:rPr>
          <w:rFonts w:ascii="Times New Roman" w:hAnsi="Times New Roman"/>
          <w:sz w:val="24"/>
          <w:lang w:val="sq-AL"/>
        </w:rPr>
      </w:pPr>
      <w:r w:rsidRPr="00BB0D21">
        <w:rPr>
          <w:rFonts w:ascii="Times New Roman" w:hAnsi="Times New Roman"/>
          <w:sz w:val="24"/>
          <w:lang w:val="sq-AL"/>
        </w:rPr>
        <w:t xml:space="preserve">Platforma ndërvepruese e komunikimit </w:t>
      </w:r>
      <w:hyperlink r:id="rId20" w:history="1">
        <w:r w:rsidR="00725C0D">
          <w:rPr>
            <w:rStyle w:val="Hyperlink"/>
            <w:rFonts w:ascii="Times New Roman" w:hAnsi="Times New Roman" w:cs="Times New Roman"/>
            <w:sz w:val="24"/>
            <w:szCs w:val="24"/>
            <w:lang w:val="sq-AL"/>
          </w:rPr>
          <w:t>ëëë</w:t>
        </w:r>
        <w:r w:rsidR="00DA5782" w:rsidRPr="004D4A10">
          <w:rPr>
            <w:rStyle w:val="Hyperlink"/>
            <w:rFonts w:ascii="Times New Roman" w:hAnsi="Times New Roman"/>
            <w:sz w:val="24"/>
            <w:lang w:val="sq-AL"/>
          </w:rPr>
          <w:t>.dosjet.gov.al</w:t>
        </w:r>
      </w:hyperlink>
      <w:r w:rsidRPr="00BB0D21">
        <w:rPr>
          <w:rFonts w:ascii="Times New Roman" w:hAnsi="Times New Roman"/>
          <w:sz w:val="24"/>
          <w:lang w:val="sq-AL"/>
        </w:rPr>
        <w:t xml:space="preserve"> dhe libri “Kur Sigurimi merrej me shkencë” prezantojn</w:t>
      </w:r>
      <w:r w:rsidR="003631C8" w:rsidRPr="00BB0D21">
        <w:rPr>
          <w:rFonts w:ascii="Times New Roman" w:hAnsi="Times New Roman"/>
          <w:sz w:val="24"/>
          <w:lang w:val="sq-AL"/>
        </w:rPr>
        <w:t>ë</w:t>
      </w:r>
      <w:r w:rsidRPr="00BB0D21">
        <w:rPr>
          <w:rFonts w:ascii="Times New Roman" w:hAnsi="Times New Roman"/>
          <w:sz w:val="24"/>
          <w:lang w:val="sq-AL"/>
        </w:rPr>
        <w:t xml:space="preserve"> mundësi të njohjes me informacionin mbi dosjet e Sigurimit nga të rinjtë, studiuesit apo të interesuarit e tjerë.</w:t>
      </w:r>
    </w:p>
    <w:p w14:paraId="772631C0" w14:textId="77777777" w:rsidR="00A43682" w:rsidRPr="00BB0D21" w:rsidRDefault="00A43682" w:rsidP="00334299">
      <w:pPr>
        <w:jc w:val="both"/>
        <w:rPr>
          <w:rFonts w:ascii="Times New Roman" w:hAnsi="Times New Roman"/>
          <w:sz w:val="24"/>
          <w:lang w:val="sq-AL"/>
        </w:rPr>
      </w:pPr>
      <w:r w:rsidRPr="00BB0D21">
        <w:rPr>
          <w:rFonts w:ascii="Times New Roman" w:hAnsi="Times New Roman"/>
          <w:sz w:val="24"/>
          <w:lang w:val="sq-AL"/>
        </w:rPr>
        <w:lastRenderedPageBreak/>
        <w:t>Nxjerrja në dritë e informacionit deri dje sekret dhe rikrijimi i kuadrit historik, nëpërmjet kërkimit të mbështetur shkencor, duke dhënë profilet e personaliteteve, duke ndërtuar kohështrirjen e jetës së secilit, duke e gërshetuar atë me tablonë historike, politike, ideologjike e shoqërore të kohës është hapi i parë. Intelektualët akademikë të dhjetëvjeçarit të parë të komunizmit do të pasohen nga profile të intelektualëve të dhjetëvjeçarëve pasues dhe tematika të tjera. Platforma do të pasurohet në vijim me informacion mbi Sigurimin e Shtetit, të vendosur gjithnjë në kontekst historik, duke qenë e aksesueshme për të gjithë, shqiptarë e të huaj dhe e dobishme në disa nivele njohjeje.</w:t>
      </w:r>
    </w:p>
    <w:p w14:paraId="0F4F83F8" w14:textId="77777777" w:rsidR="00A0417C" w:rsidRPr="00A149CC" w:rsidRDefault="008C68DF" w:rsidP="00334299">
      <w:pPr>
        <w:jc w:val="both"/>
        <w:rPr>
          <w:rFonts w:ascii="Times New Roman" w:hAnsi="Times New Roman"/>
          <w:sz w:val="24"/>
          <w:lang w:val="sq-AL"/>
        </w:rPr>
      </w:pPr>
      <w:r w:rsidRPr="00A149CC">
        <w:rPr>
          <w:rFonts w:ascii="Times New Roman" w:hAnsi="Times New Roman"/>
          <w:sz w:val="24"/>
          <w:lang w:val="sq-AL"/>
        </w:rPr>
        <w:t xml:space="preserve">Në ndihmë të marrjes së informacionit rreth interesit të qytetarëve për informimin mbi dokumentet e ish-Sigurimit të </w:t>
      </w:r>
      <w:r w:rsidR="004E7457" w:rsidRPr="00A149CC">
        <w:rPr>
          <w:rFonts w:ascii="Times New Roman" w:hAnsi="Times New Roman"/>
          <w:sz w:val="24"/>
          <w:lang w:val="sq-AL"/>
        </w:rPr>
        <w:t>S</w:t>
      </w:r>
      <w:r w:rsidRPr="00A149CC">
        <w:rPr>
          <w:rFonts w:ascii="Times New Roman" w:hAnsi="Times New Roman"/>
          <w:sz w:val="24"/>
          <w:lang w:val="sq-AL"/>
        </w:rPr>
        <w:t>htetit në faqen zyrta</w:t>
      </w:r>
      <w:r w:rsidR="00A43682" w:rsidRPr="00A149CC">
        <w:rPr>
          <w:rFonts w:ascii="Times New Roman" w:hAnsi="Times New Roman"/>
          <w:sz w:val="24"/>
          <w:lang w:val="sq-AL"/>
        </w:rPr>
        <w:t xml:space="preserve">re </w:t>
      </w:r>
      <w:hyperlink r:id="rId21" w:history="1">
        <w:r w:rsidR="00A43682" w:rsidRPr="00A149CC">
          <w:rPr>
            <w:rStyle w:val="Hyperlink"/>
            <w:rFonts w:ascii="Times New Roman" w:hAnsi="Times New Roman"/>
            <w:sz w:val="24"/>
            <w:lang w:val="sq-AL"/>
          </w:rPr>
          <w:t>http://autoritetidosjeve.gov.al/</w:t>
        </w:r>
      </w:hyperlink>
      <w:r w:rsidR="00A43682" w:rsidRPr="00A149CC">
        <w:rPr>
          <w:rFonts w:ascii="Times New Roman" w:hAnsi="Times New Roman"/>
          <w:sz w:val="24"/>
          <w:lang w:val="sq-AL"/>
        </w:rPr>
        <w:t xml:space="preserve"> </w:t>
      </w:r>
      <w:r w:rsidRPr="00A149CC">
        <w:rPr>
          <w:rFonts w:ascii="Times New Roman" w:hAnsi="Times New Roman"/>
          <w:sz w:val="24"/>
          <w:lang w:val="sq-AL"/>
        </w:rPr>
        <w:t>shërbejnë statistikat e vizitorëve të faqes, të cilat mundësohen nga Google. Në këtë kuadër,  harto</w:t>
      </w:r>
      <w:r w:rsidR="00D472EB" w:rsidRPr="00A149CC">
        <w:rPr>
          <w:rFonts w:ascii="Times New Roman" w:hAnsi="Times New Roman"/>
          <w:sz w:val="24"/>
          <w:lang w:val="sq-AL"/>
        </w:rPr>
        <w:t>hen</w:t>
      </w:r>
      <w:r w:rsidRPr="00A149CC">
        <w:rPr>
          <w:rFonts w:ascii="Times New Roman" w:hAnsi="Times New Roman"/>
          <w:sz w:val="24"/>
          <w:lang w:val="sq-AL"/>
        </w:rPr>
        <w:t xml:space="preserve"> raporte mujore bazuar në këto statistika, të cilat mund të jenë të përgjithshme apo të bazuara në shtete/qytete, grupmosha, gjini, gjuhë, seksione të ndryshme të faqes, etj.</w:t>
      </w:r>
    </w:p>
    <w:p w14:paraId="78868640" w14:textId="77777777" w:rsidR="00F650A9" w:rsidRPr="00A149CC" w:rsidRDefault="008C68DF" w:rsidP="00334299">
      <w:pPr>
        <w:jc w:val="both"/>
        <w:rPr>
          <w:rFonts w:ascii="Times New Roman" w:hAnsi="Times New Roman"/>
          <w:sz w:val="24"/>
          <w:lang w:val="sq-AL"/>
        </w:rPr>
      </w:pPr>
      <w:r w:rsidRPr="00A149CC">
        <w:rPr>
          <w:rFonts w:ascii="Times New Roman" w:hAnsi="Times New Roman"/>
          <w:sz w:val="24"/>
          <w:lang w:val="sq-AL"/>
        </w:rPr>
        <w:t xml:space="preserve">Në funksion të përmirësimit cilësor të punës dhe në konsiderim të futjes në përdorim të teknologjive të reja e të fundit, </w:t>
      </w:r>
      <w:r w:rsidR="00F650A9" w:rsidRPr="00A149CC">
        <w:rPr>
          <w:rFonts w:ascii="Times New Roman" w:hAnsi="Times New Roman"/>
          <w:sz w:val="24"/>
          <w:lang w:val="sq-AL"/>
        </w:rPr>
        <w:t xml:space="preserve">si një nga momentet më thelbësore të vitit 2018 është instalimi dhe konfigurimi i serverit së bashku me active directory, ku bëhet e mundur ruajtja e dokumentacionit të institucionit si dhe pajisja me sharefolder e çdo punonjësi. </w:t>
      </w:r>
    </w:p>
    <w:p w14:paraId="5BD93830" w14:textId="77777777" w:rsidR="00A0417C" w:rsidRPr="00A149CC" w:rsidRDefault="008C68DF" w:rsidP="00334299">
      <w:pPr>
        <w:jc w:val="both"/>
        <w:rPr>
          <w:rFonts w:ascii="Times New Roman" w:hAnsi="Times New Roman"/>
          <w:sz w:val="24"/>
          <w:lang w:val="sq-AL"/>
        </w:rPr>
      </w:pPr>
      <w:r w:rsidRPr="00A149CC">
        <w:rPr>
          <w:rFonts w:ascii="Times New Roman" w:hAnsi="Times New Roman"/>
          <w:sz w:val="24"/>
          <w:lang w:val="sq-AL"/>
        </w:rPr>
        <w:t>Përveç pjesës teknike dhe problematikave që lidhen me infrastrukturën e institucionit, është punuar dhe me disa projekte të rëndësishme si:</w:t>
      </w:r>
    </w:p>
    <w:p w14:paraId="374D7BDB" w14:textId="77777777" w:rsidR="00A0417C" w:rsidRPr="00A149CC" w:rsidRDefault="008C68DF" w:rsidP="00334299">
      <w:pPr>
        <w:jc w:val="both"/>
        <w:rPr>
          <w:rFonts w:ascii="Times New Roman" w:hAnsi="Times New Roman"/>
          <w:sz w:val="24"/>
          <w:lang w:val="sq-AL"/>
        </w:rPr>
      </w:pPr>
      <w:r w:rsidRPr="00A149CC">
        <w:rPr>
          <w:rFonts w:ascii="Times New Roman" w:hAnsi="Times New Roman"/>
          <w:sz w:val="24"/>
          <w:lang w:val="sq-AL"/>
        </w:rPr>
        <w:t xml:space="preserve">Projekti AIDSSH-PERFORM (Sigurimi dhe Shkenca), për studimin e rolit të shkencës në zhvillimin e shoqërisë gjatë viteve të para të vendosjes së regjimit komunist (1945-1954). </w:t>
      </w:r>
    </w:p>
    <w:p w14:paraId="3295420C" w14:textId="77777777" w:rsidR="00F11A4F" w:rsidRPr="00A149CC" w:rsidRDefault="008C68DF" w:rsidP="00334299">
      <w:pPr>
        <w:jc w:val="both"/>
        <w:rPr>
          <w:rFonts w:ascii="Times New Roman" w:hAnsi="Times New Roman"/>
          <w:sz w:val="24"/>
          <w:lang w:val="sq-AL"/>
        </w:rPr>
      </w:pPr>
      <w:r w:rsidRPr="00A149CC">
        <w:rPr>
          <w:rFonts w:ascii="Times New Roman" w:hAnsi="Times New Roman"/>
          <w:sz w:val="24"/>
          <w:lang w:val="sq-AL"/>
        </w:rPr>
        <w:t xml:space="preserve">Është realizuar </w:t>
      </w:r>
      <w:r w:rsidR="00F874EE" w:rsidRPr="00A149CC">
        <w:rPr>
          <w:rFonts w:ascii="Times New Roman" w:hAnsi="Times New Roman"/>
          <w:sz w:val="24"/>
          <w:lang w:val="sq-AL"/>
        </w:rPr>
        <w:t>mbështetja</w:t>
      </w:r>
      <w:r w:rsidRPr="00A149CC">
        <w:rPr>
          <w:rFonts w:ascii="Times New Roman" w:hAnsi="Times New Roman"/>
          <w:sz w:val="24"/>
          <w:lang w:val="sq-AL"/>
        </w:rPr>
        <w:t xml:space="preserve"> </w:t>
      </w:r>
      <w:r w:rsidR="00F874EE" w:rsidRPr="00A149CC">
        <w:rPr>
          <w:rFonts w:ascii="Times New Roman" w:hAnsi="Times New Roman"/>
          <w:sz w:val="24"/>
          <w:lang w:val="sq-AL"/>
        </w:rPr>
        <w:t>e</w:t>
      </w:r>
      <w:r w:rsidRPr="00A149CC">
        <w:rPr>
          <w:rFonts w:ascii="Times New Roman" w:hAnsi="Times New Roman"/>
          <w:sz w:val="24"/>
          <w:lang w:val="sq-AL"/>
        </w:rPr>
        <w:t xml:space="preserve"> platformës online </w:t>
      </w:r>
      <w:r w:rsidRPr="00A149CC">
        <w:rPr>
          <w:rFonts w:ascii="Times New Roman" w:hAnsi="Times New Roman"/>
          <w:b/>
          <w:sz w:val="24"/>
          <w:lang w:val="sq-AL"/>
        </w:rPr>
        <w:t>“</w:t>
      </w:r>
      <w:r w:rsidRPr="00A149CC">
        <w:rPr>
          <w:rFonts w:ascii="Times New Roman" w:hAnsi="Times New Roman"/>
          <w:sz w:val="24"/>
          <w:lang w:val="sq-AL"/>
        </w:rPr>
        <w:t xml:space="preserve">Edhe muret kanë veshë”, në shqip dhe anglisht, që komunikon me shqiptarët brenda dhe jashtë vendit përmes dëshmive gojore, të cilat rrëfejnë anën tjetër të përndjekjes së Sigurimit të Shtetit, si dhe publikimi i tyre në online për të gjithë të interesuarit e kërkuesit shkencorë. Kjo platformë </w:t>
      </w:r>
      <w:r w:rsidR="00A0417C" w:rsidRPr="00A149CC">
        <w:rPr>
          <w:rFonts w:ascii="Times New Roman" w:hAnsi="Times New Roman"/>
          <w:sz w:val="24"/>
          <w:lang w:val="sq-AL"/>
        </w:rPr>
        <w:t>po</w:t>
      </w:r>
      <w:r w:rsidRPr="00A149CC">
        <w:rPr>
          <w:rFonts w:ascii="Times New Roman" w:hAnsi="Times New Roman"/>
          <w:sz w:val="24"/>
          <w:lang w:val="sq-AL"/>
        </w:rPr>
        <w:t xml:space="preserve"> pasur</w:t>
      </w:r>
      <w:r w:rsidR="00A0417C" w:rsidRPr="00A149CC">
        <w:rPr>
          <w:rFonts w:ascii="Times New Roman" w:hAnsi="Times New Roman"/>
          <w:sz w:val="24"/>
          <w:lang w:val="sq-AL"/>
        </w:rPr>
        <w:t>ohet</w:t>
      </w:r>
      <w:r w:rsidRPr="00A149CC">
        <w:rPr>
          <w:rFonts w:ascii="Times New Roman" w:hAnsi="Times New Roman"/>
          <w:sz w:val="24"/>
          <w:lang w:val="sq-AL"/>
        </w:rPr>
        <w:t xml:space="preserve"> me dëshmi të reja në vazhdimësi, gjithashtu bëhet përditësimi dhe editimi i disa rubrikave, sipas nevojës dhe kërkesave të institucionit. </w:t>
      </w:r>
    </w:p>
    <w:p w14:paraId="231396C2" w14:textId="77777777" w:rsidR="00A0417C" w:rsidRPr="00A149CC" w:rsidRDefault="008C68DF" w:rsidP="00334299">
      <w:pPr>
        <w:jc w:val="both"/>
        <w:rPr>
          <w:rFonts w:ascii="Times New Roman" w:hAnsi="Times New Roman"/>
          <w:sz w:val="24"/>
          <w:lang w:val="sq-AL"/>
        </w:rPr>
      </w:pPr>
      <w:r w:rsidRPr="00A149CC">
        <w:rPr>
          <w:rFonts w:ascii="Times New Roman" w:hAnsi="Times New Roman"/>
          <w:sz w:val="24"/>
          <w:lang w:val="sq-AL"/>
        </w:rPr>
        <w:t xml:space="preserve">Në </w:t>
      </w:r>
      <w:r w:rsidR="00A0417C" w:rsidRPr="00A149CC">
        <w:rPr>
          <w:rFonts w:ascii="Times New Roman" w:hAnsi="Times New Roman"/>
          <w:sz w:val="24"/>
          <w:lang w:val="sq-AL"/>
        </w:rPr>
        <w:t xml:space="preserve">vijim </w:t>
      </w:r>
      <w:r w:rsidRPr="00A149CC">
        <w:rPr>
          <w:rFonts w:ascii="Times New Roman" w:hAnsi="Times New Roman"/>
          <w:sz w:val="24"/>
          <w:lang w:val="sq-AL"/>
        </w:rPr>
        <w:t>të saj</w:t>
      </w:r>
      <w:r w:rsidR="00A0417C" w:rsidRPr="00A149CC">
        <w:rPr>
          <w:rFonts w:ascii="Times New Roman" w:hAnsi="Times New Roman"/>
          <w:sz w:val="24"/>
          <w:lang w:val="sq-AL"/>
        </w:rPr>
        <w:t>, n</w:t>
      </w:r>
      <w:r w:rsidR="0082761C" w:rsidRPr="00A149CC">
        <w:rPr>
          <w:rFonts w:ascii="Times New Roman" w:hAnsi="Times New Roman"/>
          <w:sz w:val="24"/>
          <w:lang w:val="sq-AL"/>
        </w:rPr>
        <w:t>ë</w:t>
      </w:r>
      <w:r w:rsidR="00A0417C" w:rsidRPr="00A149CC">
        <w:rPr>
          <w:rFonts w:ascii="Times New Roman" w:hAnsi="Times New Roman"/>
          <w:sz w:val="24"/>
          <w:lang w:val="sq-AL"/>
        </w:rPr>
        <w:t xml:space="preserve"> 2018 AIDSSH bashk</w:t>
      </w:r>
      <w:r w:rsidR="0082761C" w:rsidRPr="00A149CC">
        <w:rPr>
          <w:rFonts w:ascii="Times New Roman" w:hAnsi="Times New Roman"/>
          <w:sz w:val="24"/>
          <w:lang w:val="sq-AL"/>
        </w:rPr>
        <w:t>ë</w:t>
      </w:r>
      <w:r w:rsidR="00A0417C" w:rsidRPr="00A149CC">
        <w:rPr>
          <w:rFonts w:ascii="Times New Roman" w:hAnsi="Times New Roman"/>
          <w:sz w:val="24"/>
          <w:lang w:val="sq-AL"/>
        </w:rPr>
        <w:t>punoi me</w:t>
      </w:r>
      <w:r w:rsidRPr="00A149CC">
        <w:rPr>
          <w:rFonts w:ascii="Times New Roman" w:hAnsi="Times New Roman"/>
          <w:sz w:val="24"/>
          <w:lang w:val="sq-AL"/>
        </w:rPr>
        <w:t xml:space="preserve"> Ambasadën Gjermane</w:t>
      </w:r>
      <w:r w:rsidRPr="00A149CC">
        <w:rPr>
          <w:rFonts w:ascii="Times New Roman" w:hAnsi="Times New Roman"/>
          <w:b/>
          <w:sz w:val="24"/>
          <w:lang w:val="sq-AL"/>
        </w:rPr>
        <w:t xml:space="preserve"> </w:t>
      </w:r>
      <w:r w:rsidRPr="00A149CC">
        <w:rPr>
          <w:rFonts w:ascii="Times New Roman" w:hAnsi="Times New Roman"/>
          <w:sz w:val="24"/>
          <w:lang w:val="sq-AL"/>
        </w:rPr>
        <w:t xml:space="preserve">për </w:t>
      </w:r>
      <w:r w:rsidR="00A0417C" w:rsidRPr="00A149CC">
        <w:rPr>
          <w:rFonts w:ascii="Times New Roman" w:hAnsi="Times New Roman"/>
          <w:sz w:val="24"/>
          <w:lang w:val="sq-AL"/>
        </w:rPr>
        <w:t>projektin e d</w:t>
      </w:r>
      <w:r w:rsidRPr="00A149CC">
        <w:rPr>
          <w:rFonts w:ascii="Times New Roman" w:hAnsi="Times New Roman"/>
          <w:sz w:val="24"/>
          <w:lang w:val="sq-AL"/>
        </w:rPr>
        <w:t>ëshmi</w:t>
      </w:r>
      <w:r w:rsidR="00A0417C" w:rsidRPr="00A149CC">
        <w:rPr>
          <w:rFonts w:ascii="Times New Roman" w:hAnsi="Times New Roman"/>
          <w:sz w:val="24"/>
          <w:lang w:val="sq-AL"/>
        </w:rPr>
        <w:t>ve</w:t>
      </w:r>
      <w:r w:rsidRPr="00A149CC">
        <w:rPr>
          <w:rFonts w:ascii="Times New Roman" w:hAnsi="Times New Roman"/>
          <w:sz w:val="24"/>
          <w:lang w:val="sq-AL"/>
        </w:rPr>
        <w:t xml:space="preserve"> </w:t>
      </w:r>
      <w:r w:rsidR="00A0417C" w:rsidRPr="00A149CC">
        <w:rPr>
          <w:rFonts w:ascii="Times New Roman" w:hAnsi="Times New Roman"/>
          <w:sz w:val="24"/>
          <w:lang w:val="sq-AL"/>
        </w:rPr>
        <w:t>g</w:t>
      </w:r>
      <w:r w:rsidRPr="00A149CC">
        <w:rPr>
          <w:rFonts w:ascii="Times New Roman" w:hAnsi="Times New Roman"/>
          <w:sz w:val="24"/>
          <w:lang w:val="sq-AL"/>
        </w:rPr>
        <w:t>ojore</w:t>
      </w:r>
      <w:r w:rsidR="00A0417C" w:rsidRPr="00A149CC">
        <w:rPr>
          <w:rFonts w:ascii="Times New Roman" w:hAnsi="Times New Roman"/>
          <w:sz w:val="24"/>
          <w:lang w:val="sq-AL"/>
        </w:rPr>
        <w:t xml:space="preserve"> dhe arkivin digjital t</w:t>
      </w:r>
      <w:r w:rsidR="0082761C" w:rsidRPr="00A149CC">
        <w:rPr>
          <w:rFonts w:ascii="Times New Roman" w:hAnsi="Times New Roman"/>
          <w:sz w:val="24"/>
          <w:lang w:val="sq-AL"/>
        </w:rPr>
        <w:t>ë</w:t>
      </w:r>
      <w:r w:rsidR="00A0417C" w:rsidRPr="00A149CC">
        <w:rPr>
          <w:rFonts w:ascii="Times New Roman" w:hAnsi="Times New Roman"/>
          <w:sz w:val="24"/>
          <w:lang w:val="sq-AL"/>
        </w:rPr>
        <w:t xml:space="preserve"> d</w:t>
      </w:r>
      <w:r w:rsidR="0082761C" w:rsidRPr="00A149CC">
        <w:rPr>
          <w:rFonts w:ascii="Times New Roman" w:hAnsi="Times New Roman"/>
          <w:sz w:val="24"/>
          <w:lang w:val="sq-AL"/>
        </w:rPr>
        <w:t>ë</w:t>
      </w:r>
      <w:r w:rsidR="00A0417C" w:rsidRPr="00A149CC">
        <w:rPr>
          <w:rFonts w:ascii="Times New Roman" w:hAnsi="Times New Roman"/>
          <w:sz w:val="24"/>
          <w:lang w:val="sq-AL"/>
        </w:rPr>
        <w:t>shmive</w:t>
      </w:r>
      <w:r w:rsidRPr="00A149CC">
        <w:rPr>
          <w:rFonts w:ascii="Times New Roman" w:hAnsi="Times New Roman"/>
          <w:sz w:val="24"/>
          <w:lang w:val="sq-AL"/>
        </w:rPr>
        <w:t xml:space="preserve">. Në këtë kuadër, </w:t>
      </w:r>
      <w:r w:rsidR="00A0417C" w:rsidRPr="00A149CC">
        <w:rPr>
          <w:rFonts w:ascii="Times New Roman" w:hAnsi="Times New Roman"/>
          <w:sz w:val="24"/>
          <w:lang w:val="sq-AL"/>
        </w:rPr>
        <w:t>jan</w:t>
      </w:r>
      <w:r w:rsidRPr="00A149CC">
        <w:rPr>
          <w:rFonts w:ascii="Times New Roman" w:hAnsi="Times New Roman"/>
          <w:sz w:val="24"/>
          <w:lang w:val="sq-AL"/>
        </w:rPr>
        <w:t xml:space="preserve">ë </w:t>
      </w:r>
      <w:r w:rsidR="00A0417C" w:rsidRPr="00A149CC">
        <w:rPr>
          <w:rFonts w:ascii="Times New Roman" w:hAnsi="Times New Roman"/>
          <w:sz w:val="24"/>
          <w:lang w:val="sq-AL"/>
        </w:rPr>
        <w:t>mund</w:t>
      </w:r>
      <w:r w:rsidR="0082761C" w:rsidRPr="00A149CC">
        <w:rPr>
          <w:rFonts w:ascii="Times New Roman" w:hAnsi="Times New Roman"/>
          <w:sz w:val="24"/>
          <w:lang w:val="sq-AL"/>
        </w:rPr>
        <w:t>ë</w:t>
      </w:r>
      <w:r w:rsidR="00A0417C" w:rsidRPr="00A149CC">
        <w:rPr>
          <w:rFonts w:ascii="Times New Roman" w:hAnsi="Times New Roman"/>
          <w:sz w:val="24"/>
          <w:lang w:val="sq-AL"/>
        </w:rPr>
        <w:t>suar</w:t>
      </w:r>
      <w:r w:rsidRPr="00A149CC">
        <w:rPr>
          <w:rFonts w:ascii="Times New Roman" w:hAnsi="Times New Roman"/>
          <w:sz w:val="24"/>
          <w:lang w:val="sq-AL"/>
        </w:rPr>
        <w:t xml:space="preserve"> pajisjet e nevojshme për të realizuar pro</w:t>
      </w:r>
      <w:r w:rsidR="00A0417C" w:rsidRPr="00A149CC">
        <w:rPr>
          <w:rFonts w:ascii="Times New Roman" w:hAnsi="Times New Roman"/>
          <w:sz w:val="24"/>
          <w:lang w:val="sq-AL"/>
        </w:rPr>
        <w:t>c</w:t>
      </w:r>
      <w:r w:rsidRPr="00A149CC">
        <w:rPr>
          <w:rFonts w:ascii="Times New Roman" w:hAnsi="Times New Roman"/>
          <w:sz w:val="24"/>
          <w:lang w:val="sq-AL"/>
        </w:rPr>
        <w:t xml:space="preserve">esin e marrjes dhe regjistrimit të dëshmive gojore.  </w:t>
      </w:r>
    </w:p>
    <w:p w14:paraId="418B667F" w14:textId="353CBD8E" w:rsidR="00A0417C" w:rsidRPr="002C67D9" w:rsidRDefault="008C68DF" w:rsidP="00334299">
      <w:pPr>
        <w:pStyle w:val="NoSpacing"/>
        <w:jc w:val="both"/>
        <w:rPr>
          <w:b/>
          <w:lang w:val="sq-AL"/>
        </w:rPr>
      </w:pPr>
      <w:r w:rsidRPr="002C67D9">
        <w:rPr>
          <w:b/>
          <w:lang w:val="sq-AL"/>
        </w:rPr>
        <w:t>Ndërtimi i Sistemit të Menaxhimit të Çësh</w:t>
      </w:r>
      <w:r w:rsidR="006F05BD">
        <w:rPr>
          <w:b/>
          <w:lang w:val="sq-AL"/>
        </w:rPr>
        <w:t>tjeve (Case Management System)</w:t>
      </w:r>
    </w:p>
    <w:p w14:paraId="1BE7DDB2" w14:textId="77777777" w:rsidR="00865EBD" w:rsidRDefault="008C68DF" w:rsidP="00334299">
      <w:pPr>
        <w:jc w:val="both"/>
        <w:rPr>
          <w:rFonts w:ascii="Times New Roman" w:hAnsi="Times New Roman"/>
          <w:sz w:val="24"/>
          <w:lang w:val="sq-AL"/>
        </w:rPr>
      </w:pPr>
      <w:r w:rsidRPr="00A149CC">
        <w:rPr>
          <w:rFonts w:ascii="Times New Roman" w:hAnsi="Times New Roman"/>
          <w:sz w:val="24"/>
          <w:lang w:val="sq-AL"/>
        </w:rPr>
        <w:t>Ky s</w:t>
      </w:r>
      <w:r w:rsidR="00F874EE" w:rsidRPr="00A149CC">
        <w:rPr>
          <w:rFonts w:ascii="Times New Roman" w:hAnsi="Times New Roman"/>
          <w:sz w:val="24"/>
          <w:lang w:val="sq-AL"/>
        </w:rPr>
        <w:t>i</w:t>
      </w:r>
      <w:r w:rsidRPr="00A149CC">
        <w:rPr>
          <w:rFonts w:ascii="Times New Roman" w:hAnsi="Times New Roman"/>
          <w:sz w:val="24"/>
          <w:lang w:val="sq-AL"/>
        </w:rPr>
        <w:t xml:space="preserve">stem ka për qëllim të menaxhoje dhe automatizoje operacionet e AIDSSH duke mbështetur cdo kërkesë drejtuar Autoritetit nga qytetarë, qeveria ose institucionet e pavarura, mediat, hulumtuesit etj. Ka filluar puna për hartimin e projektit me të gjitha specifikimet teknike, për të vijuar më tej me implementimin dhe zhvillimin e sistemit. </w:t>
      </w:r>
    </w:p>
    <w:p w14:paraId="2191950A" w14:textId="77777777" w:rsidR="0051567E" w:rsidRPr="00A149CC" w:rsidRDefault="0051567E" w:rsidP="00334299">
      <w:pPr>
        <w:jc w:val="both"/>
        <w:rPr>
          <w:rFonts w:ascii="Times New Roman" w:hAnsi="Times New Roman"/>
          <w:sz w:val="24"/>
          <w:lang w:val="sq-AL"/>
        </w:rPr>
      </w:pPr>
    </w:p>
    <w:p w14:paraId="2930BB0D" w14:textId="77777777" w:rsidR="002C67D9" w:rsidRPr="002C67D9" w:rsidRDefault="008C68DF" w:rsidP="00334299">
      <w:pPr>
        <w:pStyle w:val="NoSpacing"/>
        <w:jc w:val="both"/>
        <w:rPr>
          <w:b/>
          <w:lang w:val="sq-AL"/>
        </w:rPr>
      </w:pPr>
      <w:r w:rsidRPr="002C67D9">
        <w:rPr>
          <w:b/>
          <w:lang w:val="sq-AL"/>
        </w:rPr>
        <w:lastRenderedPageBreak/>
        <w:t xml:space="preserve">Ngritja e </w:t>
      </w:r>
      <w:r w:rsidR="002C67D9">
        <w:rPr>
          <w:b/>
          <w:lang w:val="sq-AL"/>
        </w:rPr>
        <w:t>s</w:t>
      </w:r>
      <w:r w:rsidRPr="002C67D9">
        <w:rPr>
          <w:b/>
          <w:lang w:val="sq-AL"/>
        </w:rPr>
        <w:t xml:space="preserve">istemit të </w:t>
      </w:r>
      <w:r w:rsidR="002C67D9">
        <w:rPr>
          <w:b/>
          <w:lang w:val="sq-AL"/>
        </w:rPr>
        <w:t>a</w:t>
      </w:r>
      <w:r w:rsidRPr="002C67D9">
        <w:rPr>
          <w:b/>
          <w:lang w:val="sq-AL"/>
        </w:rPr>
        <w:t>rkiv</w:t>
      </w:r>
      <w:r w:rsidR="002C67D9">
        <w:rPr>
          <w:b/>
          <w:lang w:val="sq-AL"/>
        </w:rPr>
        <w:t>it</w:t>
      </w:r>
      <w:r w:rsidRPr="002C67D9">
        <w:rPr>
          <w:b/>
          <w:lang w:val="sq-AL"/>
        </w:rPr>
        <w:t xml:space="preserve"> digjital </w:t>
      </w:r>
    </w:p>
    <w:p w14:paraId="4D849CD7" w14:textId="77777777" w:rsidR="002C67D9" w:rsidRPr="00A149CC" w:rsidRDefault="008C68DF" w:rsidP="00334299">
      <w:pPr>
        <w:jc w:val="both"/>
        <w:rPr>
          <w:rFonts w:ascii="Times New Roman" w:hAnsi="Times New Roman"/>
          <w:sz w:val="24"/>
          <w:lang w:val="sq-AL"/>
        </w:rPr>
      </w:pPr>
      <w:r w:rsidRPr="00A149CC">
        <w:rPr>
          <w:rFonts w:ascii="Times New Roman" w:hAnsi="Times New Roman"/>
          <w:sz w:val="24"/>
          <w:lang w:val="sq-AL"/>
        </w:rPr>
        <w:t>Arkiv</w:t>
      </w:r>
      <w:r w:rsidR="002C67D9" w:rsidRPr="00A149CC">
        <w:rPr>
          <w:rFonts w:ascii="Times New Roman" w:hAnsi="Times New Roman"/>
          <w:sz w:val="24"/>
          <w:lang w:val="sq-AL"/>
        </w:rPr>
        <w:t>i</w:t>
      </w:r>
      <w:r w:rsidRPr="00A149CC">
        <w:rPr>
          <w:rFonts w:ascii="Times New Roman" w:hAnsi="Times New Roman"/>
          <w:sz w:val="24"/>
          <w:lang w:val="sq-AL"/>
        </w:rPr>
        <w:t xml:space="preserve"> di</w:t>
      </w:r>
      <w:r w:rsidR="002C67D9" w:rsidRPr="00A149CC">
        <w:rPr>
          <w:rFonts w:ascii="Times New Roman" w:hAnsi="Times New Roman"/>
          <w:sz w:val="24"/>
          <w:lang w:val="sq-AL"/>
        </w:rPr>
        <w:t>gji</w:t>
      </w:r>
      <w:r w:rsidRPr="00A149CC">
        <w:rPr>
          <w:rFonts w:ascii="Times New Roman" w:hAnsi="Times New Roman"/>
          <w:sz w:val="24"/>
          <w:lang w:val="sq-AL"/>
        </w:rPr>
        <w:t>tal mundëso</w:t>
      </w:r>
      <w:r w:rsidR="002C67D9" w:rsidRPr="00A149CC">
        <w:rPr>
          <w:rFonts w:ascii="Times New Roman" w:hAnsi="Times New Roman"/>
          <w:sz w:val="24"/>
          <w:lang w:val="sq-AL"/>
        </w:rPr>
        <w:t>n</w:t>
      </w:r>
      <w:r w:rsidRPr="00A149CC">
        <w:rPr>
          <w:rFonts w:ascii="Times New Roman" w:hAnsi="Times New Roman"/>
          <w:sz w:val="24"/>
          <w:lang w:val="sq-AL"/>
        </w:rPr>
        <w:t xml:space="preserve"> menaxhimin e të dhënave, indeksimin dhe ruajtjen digjitale të tyre, si dhe do të mbështesë pro</w:t>
      </w:r>
      <w:r w:rsidR="002C67D9" w:rsidRPr="00A149CC">
        <w:rPr>
          <w:rFonts w:ascii="Times New Roman" w:hAnsi="Times New Roman"/>
          <w:sz w:val="24"/>
          <w:lang w:val="sq-AL"/>
        </w:rPr>
        <w:t>c</w:t>
      </w:r>
      <w:r w:rsidRPr="00A149CC">
        <w:rPr>
          <w:rFonts w:ascii="Times New Roman" w:hAnsi="Times New Roman"/>
          <w:sz w:val="24"/>
          <w:lang w:val="sq-AL"/>
        </w:rPr>
        <w:t xml:space="preserve">eset tipike të punës duke nisur nga para-arkivimi, transferimi dhe proçesimi i të dhënave deri te ruajtja dhe kërkimi i tyre. </w:t>
      </w:r>
    </w:p>
    <w:p w14:paraId="7381CA01" w14:textId="77777777" w:rsidR="002C67D9" w:rsidRPr="00A149CC" w:rsidRDefault="008C68DF" w:rsidP="00334299">
      <w:pPr>
        <w:jc w:val="both"/>
        <w:rPr>
          <w:rFonts w:ascii="Times New Roman" w:hAnsi="Times New Roman"/>
          <w:sz w:val="24"/>
          <w:lang w:val="sq-AL"/>
        </w:rPr>
      </w:pPr>
      <w:r w:rsidRPr="00A149CC">
        <w:rPr>
          <w:rFonts w:ascii="Times New Roman" w:hAnsi="Times New Roman"/>
          <w:sz w:val="24"/>
          <w:lang w:val="sq-AL"/>
        </w:rPr>
        <w:t>Po punohet mbi përcaktimin e të gjitha nevojave teknike rreth ketij sistemi dhe synohet zhvillimi i nje sistemi të mirëfilltë arkivor që do të organizojë dhe lehtësojë të gjithë proçesin e punës në institucion.</w:t>
      </w:r>
    </w:p>
    <w:p w14:paraId="552F89C3" w14:textId="704A508E" w:rsidR="002C67D9" w:rsidRPr="00A149CC" w:rsidRDefault="00A43682" w:rsidP="00334299">
      <w:pPr>
        <w:jc w:val="both"/>
        <w:rPr>
          <w:rFonts w:ascii="Times New Roman" w:hAnsi="Times New Roman"/>
          <w:sz w:val="24"/>
          <w:lang w:val="sq-AL"/>
        </w:rPr>
      </w:pPr>
      <w:r w:rsidRPr="00A149CC">
        <w:rPr>
          <w:rFonts w:ascii="Times New Roman" w:hAnsi="Times New Roman"/>
          <w:b/>
          <w:sz w:val="24"/>
          <w:lang w:val="sq-AL"/>
        </w:rPr>
        <w:t>Blogu</w:t>
      </w:r>
      <w:r w:rsidRPr="00A149CC">
        <w:rPr>
          <w:rFonts w:ascii="Times New Roman" w:hAnsi="Times New Roman"/>
          <w:sz w:val="24"/>
          <w:lang w:val="sq-AL"/>
        </w:rPr>
        <w:t xml:space="preserve"> </w:t>
      </w:r>
      <w:r w:rsidRPr="00A149CC">
        <w:rPr>
          <w:rFonts w:ascii="Times New Roman" w:hAnsi="Times New Roman"/>
          <w:b/>
          <w:sz w:val="24"/>
          <w:lang w:val="sq-AL"/>
        </w:rPr>
        <w:t xml:space="preserve">“Muze Memorial Tepelenë” </w:t>
      </w:r>
      <w:hyperlink r:id="rId22" w:history="1">
        <w:r w:rsidR="00485CB1" w:rsidRPr="004D5856">
          <w:rPr>
            <w:rStyle w:val="Hyperlink"/>
            <w:rFonts w:ascii="Times New Roman" w:hAnsi="Times New Roman" w:cs="Times New Roman"/>
            <w:i/>
            <w:sz w:val="24"/>
            <w:szCs w:val="24"/>
            <w:lang w:val="sq-AL"/>
          </w:rPr>
          <w:t>https://muzememorialtepelene.</w:t>
        </w:r>
        <w:r w:rsidR="0005405E">
          <w:rPr>
            <w:rStyle w:val="Hyperlink"/>
            <w:rFonts w:ascii="Times New Roman" w:hAnsi="Times New Roman" w:cs="Times New Roman"/>
            <w:i/>
            <w:sz w:val="24"/>
            <w:szCs w:val="24"/>
            <w:lang w:val="sq-AL"/>
          </w:rPr>
          <w:t>ë</w:t>
        </w:r>
        <w:r w:rsidR="00485CB1" w:rsidRPr="004D5856">
          <w:rPr>
            <w:rStyle w:val="Hyperlink"/>
            <w:rFonts w:ascii="Times New Roman" w:hAnsi="Times New Roman" w:cs="Times New Roman"/>
            <w:i/>
            <w:sz w:val="24"/>
            <w:szCs w:val="24"/>
            <w:lang w:val="sq-AL"/>
          </w:rPr>
          <w:t>ordpress.com</w:t>
        </w:r>
      </w:hyperlink>
      <w:r w:rsidR="008C68DF" w:rsidRPr="006F05BD">
        <w:rPr>
          <w:rFonts w:ascii="Times New Roman" w:hAnsi="Times New Roman" w:cs="Times New Roman"/>
          <w:sz w:val="24"/>
          <w:szCs w:val="24"/>
          <w:lang w:val="sq-AL"/>
        </w:rPr>
        <w:t>,</w:t>
      </w:r>
      <w:r w:rsidR="008C68DF" w:rsidRPr="00A149CC">
        <w:rPr>
          <w:rFonts w:ascii="Times New Roman" w:hAnsi="Times New Roman"/>
          <w:sz w:val="24"/>
          <w:lang w:val="sq-AL"/>
        </w:rPr>
        <w:t xml:space="preserve"> </w:t>
      </w:r>
      <w:r w:rsidRPr="00A149CC">
        <w:rPr>
          <w:rFonts w:ascii="Times New Roman" w:hAnsi="Times New Roman"/>
          <w:sz w:val="24"/>
          <w:lang w:val="sq-AL"/>
        </w:rPr>
        <w:t>ka</w:t>
      </w:r>
      <w:r w:rsidR="008C68DF" w:rsidRPr="00A149CC">
        <w:rPr>
          <w:rFonts w:ascii="Times New Roman" w:hAnsi="Times New Roman"/>
          <w:sz w:val="24"/>
          <w:lang w:val="sq-AL"/>
        </w:rPr>
        <w:t xml:space="preserve"> publikuar të dhëna dhe materiale të ndryshme si foto dhe video rreth Kampit të Tepelenës. Ky blog mir</w:t>
      </w:r>
      <w:r w:rsidR="0082761C" w:rsidRPr="00A149CC">
        <w:rPr>
          <w:rFonts w:ascii="Times New Roman" w:hAnsi="Times New Roman"/>
          <w:sz w:val="24"/>
          <w:lang w:val="sq-AL"/>
        </w:rPr>
        <w:t>ë</w:t>
      </w:r>
      <w:r w:rsidR="008C68DF" w:rsidRPr="00A149CC">
        <w:rPr>
          <w:rFonts w:ascii="Times New Roman" w:hAnsi="Times New Roman"/>
          <w:sz w:val="24"/>
          <w:lang w:val="sq-AL"/>
        </w:rPr>
        <w:t xml:space="preserve">mbahet, pasurohet dhe përditësohet </w:t>
      </w:r>
      <w:r w:rsidR="002C67D9" w:rsidRPr="00A149CC">
        <w:rPr>
          <w:rFonts w:ascii="Times New Roman" w:hAnsi="Times New Roman"/>
          <w:sz w:val="24"/>
          <w:lang w:val="sq-AL"/>
        </w:rPr>
        <w:t>n</w:t>
      </w:r>
      <w:r w:rsidR="0082761C" w:rsidRPr="00A149CC">
        <w:rPr>
          <w:rFonts w:ascii="Times New Roman" w:hAnsi="Times New Roman"/>
          <w:sz w:val="24"/>
          <w:lang w:val="sq-AL"/>
        </w:rPr>
        <w:t>ë</w:t>
      </w:r>
      <w:r w:rsidR="002C67D9" w:rsidRPr="00A149CC">
        <w:rPr>
          <w:rFonts w:ascii="Times New Roman" w:hAnsi="Times New Roman"/>
          <w:sz w:val="24"/>
          <w:lang w:val="sq-AL"/>
        </w:rPr>
        <w:t xml:space="preserve"> var</w:t>
      </w:r>
      <w:r w:rsidR="0082761C" w:rsidRPr="00A149CC">
        <w:rPr>
          <w:rFonts w:ascii="Times New Roman" w:hAnsi="Times New Roman"/>
          <w:sz w:val="24"/>
          <w:lang w:val="sq-AL"/>
        </w:rPr>
        <w:t>ë</w:t>
      </w:r>
      <w:r w:rsidR="002C67D9" w:rsidRPr="00A149CC">
        <w:rPr>
          <w:rFonts w:ascii="Times New Roman" w:hAnsi="Times New Roman"/>
          <w:sz w:val="24"/>
          <w:lang w:val="sq-AL"/>
        </w:rPr>
        <w:t>si t</w:t>
      </w:r>
      <w:r w:rsidR="0082761C" w:rsidRPr="00A149CC">
        <w:rPr>
          <w:rFonts w:ascii="Times New Roman" w:hAnsi="Times New Roman"/>
          <w:sz w:val="24"/>
          <w:lang w:val="sq-AL"/>
        </w:rPr>
        <w:t>ë</w:t>
      </w:r>
      <w:r w:rsidR="002C67D9" w:rsidRPr="00A149CC">
        <w:rPr>
          <w:rFonts w:ascii="Times New Roman" w:hAnsi="Times New Roman"/>
          <w:sz w:val="24"/>
          <w:lang w:val="sq-AL"/>
        </w:rPr>
        <w:t xml:space="preserve"> t</w:t>
      </w:r>
      <w:r w:rsidR="0082761C" w:rsidRPr="00A149CC">
        <w:rPr>
          <w:rFonts w:ascii="Times New Roman" w:hAnsi="Times New Roman"/>
          <w:sz w:val="24"/>
          <w:lang w:val="sq-AL"/>
        </w:rPr>
        <w:t>ë</w:t>
      </w:r>
      <w:r w:rsidR="002C67D9" w:rsidRPr="00A149CC">
        <w:rPr>
          <w:rFonts w:ascii="Times New Roman" w:hAnsi="Times New Roman"/>
          <w:sz w:val="24"/>
          <w:lang w:val="sq-AL"/>
        </w:rPr>
        <w:t xml:space="preserve"> dh</w:t>
      </w:r>
      <w:r w:rsidR="0082761C" w:rsidRPr="00A149CC">
        <w:rPr>
          <w:rFonts w:ascii="Times New Roman" w:hAnsi="Times New Roman"/>
          <w:sz w:val="24"/>
          <w:lang w:val="sq-AL"/>
        </w:rPr>
        <w:t>ë</w:t>
      </w:r>
      <w:r w:rsidR="002C67D9" w:rsidRPr="00A149CC">
        <w:rPr>
          <w:rFonts w:ascii="Times New Roman" w:hAnsi="Times New Roman"/>
          <w:sz w:val="24"/>
          <w:lang w:val="sq-AL"/>
        </w:rPr>
        <w:t>nave</w:t>
      </w:r>
      <w:r w:rsidR="008C68DF" w:rsidRPr="00A149CC">
        <w:rPr>
          <w:rFonts w:ascii="Times New Roman" w:hAnsi="Times New Roman"/>
          <w:sz w:val="24"/>
          <w:lang w:val="sq-AL"/>
        </w:rPr>
        <w:t xml:space="preserve">. Përveç blogut, është menduar ndërtimi i një </w:t>
      </w:r>
      <w:r w:rsidR="0009371D">
        <w:rPr>
          <w:rFonts w:ascii="Times New Roman" w:hAnsi="Times New Roman" w:cs="Times New Roman"/>
          <w:sz w:val="24"/>
          <w:szCs w:val="24"/>
          <w:lang w:val="sq-AL"/>
        </w:rPr>
        <w:t>ë</w:t>
      </w:r>
      <w:r w:rsidR="008C68DF" w:rsidRPr="006F05BD">
        <w:rPr>
          <w:rFonts w:ascii="Times New Roman" w:hAnsi="Times New Roman" w:cs="Times New Roman"/>
          <w:sz w:val="24"/>
          <w:szCs w:val="24"/>
          <w:lang w:val="sq-AL"/>
        </w:rPr>
        <w:t>ebsite</w:t>
      </w:r>
      <w:r w:rsidR="008C68DF" w:rsidRPr="00A149CC">
        <w:rPr>
          <w:rFonts w:ascii="Times New Roman" w:hAnsi="Times New Roman"/>
          <w:sz w:val="24"/>
          <w:lang w:val="sq-AL"/>
        </w:rPr>
        <w:t xml:space="preserve"> të mirëfilltë, për të cilën synohet një faqe interaktive sëbashku me krijimin e një muzeu virtual.</w:t>
      </w:r>
    </w:p>
    <w:p w14:paraId="1BC4F25B" w14:textId="624DDBBE" w:rsidR="001603F4" w:rsidRDefault="008C68DF" w:rsidP="00334299">
      <w:pPr>
        <w:jc w:val="both"/>
        <w:rPr>
          <w:rFonts w:ascii="Times New Roman" w:hAnsi="Times New Roman"/>
          <w:sz w:val="24"/>
          <w:lang w:val="sq-AL"/>
        </w:rPr>
      </w:pPr>
      <w:r w:rsidRPr="00A149CC">
        <w:rPr>
          <w:rFonts w:ascii="Times New Roman" w:hAnsi="Times New Roman"/>
          <w:b/>
          <w:sz w:val="24"/>
          <w:lang w:val="sq-AL"/>
        </w:rPr>
        <w:t>Përdorimi i platformës online ISSUU</w:t>
      </w:r>
      <w:r w:rsidRPr="00A149CC">
        <w:rPr>
          <w:rFonts w:ascii="Times New Roman" w:hAnsi="Times New Roman"/>
          <w:sz w:val="24"/>
          <w:lang w:val="sq-AL"/>
        </w:rPr>
        <w:t xml:space="preserve"> për publikimin e </w:t>
      </w:r>
      <w:r w:rsidR="00A43682" w:rsidRPr="00A149CC">
        <w:rPr>
          <w:rFonts w:ascii="Times New Roman" w:hAnsi="Times New Roman"/>
          <w:sz w:val="24"/>
          <w:lang w:val="sq-AL"/>
        </w:rPr>
        <w:t>t</w:t>
      </w:r>
      <w:r w:rsidR="003631C8" w:rsidRPr="00A149CC">
        <w:rPr>
          <w:rFonts w:ascii="Times New Roman" w:hAnsi="Times New Roman"/>
          <w:sz w:val="24"/>
          <w:lang w:val="sq-AL"/>
        </w:rPr>
        <w:t>ë</w:t>
      </w:r>
      <w:r w:rsidR="00A43682" w:rsidRPr="00A149CC">
        <w:rPr>
          <w:rFonts w:ascii="Times New Roman" w:hAnsi="Times New Roman"/>
          <w:sz w:val="24"/>
          <w:lang w:val="sq-AL"/>
        </w:rPr>
        <w:t xml:space="preserve"> gjith</w:t>
      </w:r>
      <w:r w:rsidR="003631C8" w:rsidRPr="00A149CC">
        <w:rPr>
          <w:rFonts w:ascii="Times New Roman" w:hAnsi="Times New Roman"/>
          <w:sz w:val="24"/>
          <w:lang w:val="sq-AL"/>
        </w:rPr>
        <w:t>ë</w:t>
      </w:r>
      <w:r w:rsidR="00A43682" w:rsidRPr="00A149CC">
        <w:rPr>
          <w:rFonts w:ascii="Times New Roman" w:hAnsi="Times New Roman"/>
          <w:sz w:val="24"/>
          <w:lang w:val="sq-AL"/>
        </w:rPr>
        <w:t xml:space="preserve"> </w:t>
      </w:r>
      <w:r w:rsidRPr="00A149CC">
        <w:rPr>
          <w:rFonts w:ascii="Times New Roman" w:hAnsi="Times New Roman"/>
          <w:sz w:val="24"/>
          <w:lang w:val="sq-AL"/>
        </w:rPr>
        <w:t xml:space="preserve">librave dhe botimeve të AIDSSH. </w:t>
      </w:r>
      <w:r w:rsidR="00EC189D">
        <w:rPr>
          <w:rFonts w:ascii="Times New Roman" w:hAnsi="Times New Roman" w:cs="Times New Roman"/>
          <w:sz w:val="24"/>
          <w:szCs w:val="24"/>
          <w:lang w:val="sq-AL"/>
        </w:rPr>
        <w:t xml:space="preserve"> </w:t>
      </w:r>
      <w:r w:rsidRPr="00A149CC">
        <w:rPr>
          <w:rFonts w:ascii="Times New Roman" w:hAnsi="Times New Roman"/>
          <w:sz w:val="24"/>
          <w:lang w:val="sq-AL"/>
        </w:rPr>
        <w:t>Është krijuar profili i institucionit tonë në këtë platformë dhe vazhdon publikimi për çdo artikull të ri që botohet.</w:t>
      </w:r>
    </w:p>
    <w:p w14:paraId="690F5920" w14:textId="77777777" w:rsidR="0051567E" w:rsidRPr="00A149CC" w:rsidRDefault="0051567E" w:rsidP="00334299">
      <w:pPr>
        <w:jc w:val="both"/>
        <w:rPr>
          <w:rFonts w:ascii="Times New Roman" w:hAnsi="Times New Roman"/>
          <w:sz w:val="24"/>
          <w:lang w:val="sq-AL"/>
        </w:rPr>
      </w:pPr>
    </w:p>
    <w:p w14:paraId="6D9251D7" w14:textId="393CC53F" w:rsidR="001603F4" w:rsidRPr="00F33D1D" w:rsidRDefault="004C1E0C" w:rsidP="00A149CC">
      <w:pPr>
        <w:pStyle w:val="Heading2"/>
        <w:jc w:val="both"/>
        <w:rPr>
          <w:lang w:val="sq-AL"/>
        </w:rPr>
      </w:pPr>
      <w:bookmarkStart w:id="55" w:name="_Toc415117608"/>
      <w:r w:rsidRPr="00F33D1D">
        <w:rPr>
          <w:lang w:val="sq-AL"/>
        </w:rPr>
        <w:t>5.</w:t>
      </w:r>
      <w:r w:rsidR="005508CC" w:rsidRPr="00F33D1D">
        <w:rPr>
          <w:lang w:val="sq-AL"/>
        </w:rPr>
        <w:t>1.5</w:t>
      </w:r>
      <w:r w:rsidRPr="00F33D1D">
        <w:rPr>
          <w:lang w:val="sq-AL"/>
        </w:rPr>
        <w:tab/>
      </w:r>
      <w:r w:rsidR="001603F4" w:rsidRPr="00F33D1D">
        <w:rPr>
          <w:lang w:val="sq-AL"/>
        </w:rPr>
        <w:t>Mbi problematikat e ndeshura në veprimtarinë e AIDSSH me qëllim gjetjen e rrugëve më efikase për zgjidhjen e tyre nga Kuve</w:t>
      </w:r>
      <w:r w:rsidR="00665C82" w:rsidRPr="00F33D1D">
        <w:rPr>
          <w:lang w:val="sq-AL"/>
        </w:rPr>
        <w:t>ndi dhe Këshilli i Ministrave</w:t>
      </w:r>
      <w:bookmarkEnd w:id="55"/>
    </w:p>
    <w:p w14:paraId="0CDB1F2F" w14:textId="77777777" w:rsidR="0051567E" w:rsidRDefault="0051567E" w:rsidP="00A149CC">
      <w:pPr>
        <w:jc w:val="both"/>
        <w:rPr>
          <w:rFonts w:ascii="Times New Roman" w:hAnsi="Times New Roman"/>
          <w:sz w:val="24"/>
          <w:lang w:val="sq-AL"/>
        </w:rPr>
      </w:pPr>
    </w:p>
    <w:p w14:paraId="2C0EEA43" w14:textId="0A11E3FF" w:rsidR="001603F4" w:rsidRPr="00F33D1D" w:rsidRDefault="001603F4" w:rsidP="00A149CC">
      <w:pPr>
        <w:jc w:val="both"/>
        <w:rPr>
          <w:rFonts w:ascii="Times New Roman" w:hAnsi="Times New Roman"/>
          <w:sz w:val="24"/>
          <w:lang w:val="sq-AL"/>
        </w:rPr>
      </w:pPr>
      <w:r w:rsidRPr="00F33D1D">
        <w:rPr>
          <w:rFonts w:ascii="Times New Roman" w:hAnsi="Times New Roman"/>
          <w:sz w:val="24"/>
          <w:lang w:val="sq-AL"/>
        </w:rPr>
        <w:t>Veprimtaria e AIDSSH, në bazë të ligjit organik 45/2015, “</w:t>
      </w:r>
      <w:r w:rsidRPr="00F33D1D">
        <w:rPr>
          <w:rFonts w:ascii="Times New Roman" w:hAnsi="Times New Roman"/>
          <w:color w:val="000000" w:themeColor="text1"/>
          <w:sz w:val="24"/>
          <w:lang w:val="sq-AL"/>
        </w:rPr>
        <w:t xml:space="preserve">Për të Drejtën e Informimit për Dokumentet e ish-Sigurimit të Shtetit të Republikës Popullore Socialiste të Shqipërisë”, </w:t>
      </w:r>
      <w:r w:rsidRPr="00F33D1D">
        <w:rPr>
          <w:rFonts w:ascii="Times New Roman" w:hAnsi="Times New Roman"/>
          <w:sz w:val="24"/>
          <w:lang w:val="sq-AL"/>
        </w:rPr>
        <w:t xml:space="preserve">dhe </w:t>
      </w:r>
      <w:r w:rsidRPr="00F33D1D">
        <w:rPr>
          <w:rFonts w:ascii="Times New Roman" w:hAnsi="Times New Roman" w:cs="Times New Roman"/>
          <w:sz w:val="24"/>
          <w:szCs w:val="24"/>
          <w:lang w:val="sq-AL"/>
        </w:rPr>
        <w:t>akte</w:t>
      </w:r>
      <w:r w:rsidR="00C54423" w:rsidRPr="00F33D1D">
        <w:rPr>
          <w:rFonts w:ascii="Times New Roman" w:hAnsi="Times New Roman" w:cs="Times New Roman"/>
          <w:sz w:val="24"/>
          <w:szCs w:val="24"/>
          <w:lang w:val="sq-AL"/>
        </w:rPr>
        <w:t>ve</w:t>
      </w:r>
      <w:r w:rsidRPr="00F33D1D">
        <w:rPr>
          <w:rFonts w:ascii="Times New Roman" w:hAnsi="Times New Roman"/>
          <w:sz w:val="24"/>
          <w:lang w:val="sq-AL"/>
        </w:rPr>
        <w:t xml:space="preserve"> të tjera ligjore që normojnë funksionimin e institucionit, sic dhe rezulton m</w:t>
      </w:r>
      <w:r w:rsidR="007A5D46" w:rsidRPr="00F33D1D">
        <w:rPr>
          <w:rFonts w:ascii="Times New Roman" w:hAnsi="Times New Roman"/>
          <w:sz w:val="24"/>
          <w:lang w:val="sq-AL"/>
        </w:rPr>
        <w:t>ë</w:t>
      </w:r>
      <w:r w:rsidRPr="00F33D1D">
        <w:rPr>
          <w:rFonts w:ascii="Times New Roman" w:hAnsi="Times New Roman"/>
          <w:sz w:val="24"/>
          <w:lang w:val="sq-AL"/>
        </w:rPr>
        <w:t xml:space="preserve"> sip</w:t>
      </w:r>
      <w:r w:rsidR="007A5D46" w:rsidRPr="00F33D1D">
        <w:rPr>
          <w:rFonts w:ascii="Times New Roman" w:hAnsi="Times New Roman"/>
          <w:sz w:val="24"/>
          <w:lang w:val="sq-AL"/>
        </w:rPr>
        <w:t>ë</w:t>
      </w:r>
      <w:r w:rsidRPr="00F33D1D">
        <w:rPr>
          <w:rFonts w:ascii="Times New Roman" w:hAnsi="Times New Roman"/>
          <w:sz w:val="24"/>
          <w:lang w:val="sq-AL"/>
        </w:rPr>
        <w:t>r, është fokusuar në tre drejtime kryesore</w:t>
      </w:r>
    </w:p>
    <w:p w14:paraId="533DC4FC" w14:textId="77777777" w:rsidR="001603F4" w:rsidRPr="00A149CC" w:rsidRDefault="001603F4" w:rsidP="001603F4">
      <w:pPr>
        <w:pStyle w:val="BodyText"/>
        <w:spacing w:line="276" w:lineRule="auto"/>
        <w:rPr>
          <w:sz w:val="10"/>
        </w:rPr>
      </w:pPr>
    </w:p>
    <w:p w14:paraId="03BADDAE" w14:textId="77777777" w:rsidR="001603F4" w:rsidRPr="001603F4" w:rsidRDefault="001603F4" w:rsidP="001603F4">
      <w:pPr>
        <w:pStyle w:val="BodyText"/>
        <w:spacing w:line="276" w:lineRule="auto"/>
        <w:rPr>
          <w:bCs/>
          <w:sz w:val="24"/>
          <w:szCs w:val="24"/>
        </w:rPr>
      </w:pPr>
      <w:r w:rsidRPr="001603F4">
        <w:rPr>
          <w:bCs/>
          <w:sz w:val="24"/>
          <w:szCs w:val="24"/>
        </w:rPr>
        <w:t>Së pari, aksesimi i çdo qytetari në dokumentet e ish- Sigurimit të Shtetit sipas</w:t>
      </w:r>
      <w:r w:rsidRPr="001603F4">
        <w:rPr>
          <w:sz w:val="24"/>
          <w:szCs w:val="24"/>
        </w:rPr>
        <w:t xml:space="preserve"> ligji 45/2015, “Për të drejtën e informimit për dokumentet e ish-Sigurimit të Shtetit”</w:t>
      </w:r>
      <w:r w:rsidRPr="001603F4">
        <w:rPr>
          <w:bCs/>
          <w:sz w:val="24"/>
          <w:szCs w:val="24"/>
        </w:rPr>
        <w:t xml:space="preserve"> dhe akteve nënligjore të nxjerra në zbatim të tij.</w:t>
      </w:r>
    </w:p>
    <w:p w14:paraId="32D6FF6E" w14:textId="77777777" w:rsidR="001603F4" w:rsidRPr="00D47400" w:rsidRDefault="001603F4" w:rsidP="001603F4">
      <w:pPr>
        <w:pStyle w:val="BodyText"/>
        <w:spacing w:line="276" w:lineRule="auto"/>
        <w:rPr>
          <w:sz w:val="10"/>
        </w:rPr>
      </w:pPr>
    </w:p>
    <w:p w14:paraId="7D11E0AB" w14:textId="77777777" w:rsidR="001603F4" w:rsidRPr="001603F4" w:rsidRDefault="001603F4" w:rsidP="001603F4">
      <w:pPr>
        <w:pStyle w:val="BodyText"/>
        <w:spacing w:line="276" w:lineRule="auto"/>
        <w:rPr>
          <w:bCs/>
          <w:sz w:val="24"/>
          <w:szCs w:val="24"/>
        </w:rPr>
      </w:pPr>
      <w:r w:rsidRPr="001603F4">
        <w:rPr>
          <w:bCs/>
          <w:sz w:val="24"/>
          <w:szCs w:val="24"/>
        </w:rPr>
        <w:t>Së dyti, vlerësimi i cilësive etike, morale dhe profesionale të kandidatëve/zyrtarëve përpara emërimit apo ngritjes në detyrë, kur kjo kërkohet nga institucionet kushtetuese dhe autoritet publike, sipas një hierarkie të parashikuar në ligj si dhe të gjithë të zgjedhurve nga populli, deputetë dhe të zgjedhur vendorë;</w:t>
      </w:r>
    </w:p>
    <w:p w14:paraId="31E50BCA" w14:textId="77777777" w:rsidR="001603F4" w:rsidRPr="00D47400" w:rsidRDefault="001603F4" w:rsidP="001603F4">
      <w:pPr>
        <w:pStyle w:val="BodyText"/>
        <w:spacing w:line="276" w:lineRule="auto"/>
        <w:rPr>
          <w:sz w:val="10"/>
        </w:rPr>
      </w:pPr>
    </w:p>
    <w:p w14:paraId="3B020E0A" w14:textId="77777777" w:rsidR="001603F4" w:rsidRPr="001603F4" w:rsidRDefault="001603F4" w:rsidP="001603F4">
      <w:pPr>
        <w:pStyle w:val="BodyText"/>
        <w:spacing w:line="276" w:lineRule="auto"/>
        <w:rPr>
          <w:bCs/>
          <w:sz w:val="24"/>
          <w:szCs w:val="24"/>
        </w:rPr>
      </w:pPr>
      <w:r w:rsidRPr="001603F4">
        <w:rPr>
          <w:bCs/>
          <w:sz w:val="24"/>
          <w:szCs w:val="24"/>
        </w:rPr>
        <w:t>Së treti, krijimi i infrastrukturës së duhur për mundësimin e kërkimit shkencor dhe informimin e medias mbi veprimtarinë dhe historikun e ish-sigurimit të shtetit.</w:t>
      </w:r>
    </w:p>
    <w:p w14:paraId="58E15E50" w14:textId="77777777" w:rsidR="001603F4" w:rsidRPr="00D47400" w:rsidRDefault="001603F4" w:rsidP="001603F4">
      <w:pPr>
        <w:pStyle w:val="BodyText"/>
        <w:spacing w:line="276" w:lineRule="auto"/>
        <w:rPr>
          <w:sz w:val="10"/>
        </w:rPr>
      </w:pPr>
    </w:p>
    <w:p w14:paraId="58EC043E" w14:textId="0067B04E" w:rsidR="001603F4" w:rsidRPr="001603F4" w:rsidRDefault="001603F4" w:rsidP="001603F4">
      <w:pPr>
        <w:pStyle w:val="BodyText"/>
        <w:spacing w:line="276" w:lineRule="auto"/>
        <w:rPr>
          <w:bCs/>
          <w:sz w:val="24"/>
          <w:szCs w:val="24"/>
        </w:rPr>
      </w:pPr>
      <w:r w:rsidRPr="001603F4">
        <w:rPr>
          <w:bCs/>
          <w:sz w:val="24"/>
          <w:szCs w:val="24"/>
        </w:rPr>
        <w:t>Në funksion të realizimit të detyrimeve ligjore të renditura më lart, AIDSSH ka marrë në admin</w:t>
      </w:r>
      <w:r w:rsidR="003C42DB">
        <w:rPr>
          <w:bCs/>
          <w:sz w:val="24"/>
          <w:szCs w:val="24"/>
        </w:rPr>
        <w:t>i</w:t>
      </w:r>
      <w:r w:rsidRPr="001603F4">
        <w:rPr>
          <w:bCs/>
          <w:sz w:val="24"/>
          <w:szCs w:val="24"/>
        </w:rPr>
        <w:t xml:space="preserve">strim gjithë dokumentet e krijuara nga ish-Sigurimi i Shtetit, që janë disa qindra mijëra </w:t>
      </w:r>
      <w:r w:rsidRPr="001603F4">
        <w:rPr>
          <w:bCs/>
          <w:sz w:val="24"/>
          <w:szCs w:val="24"/>
        </w:rPr>
        <w:lastRenderedPageBreak/>
        <w:t>dosje mbi 2.2 km dokumente, ku rreth 70% e tyre përbëjnë sekret shtetëror dhe kërkojnë administrim, ruajtje dhe qarkullim sipas ligjit për informacionin e klasifikuar sekret shtetëror dhe akteve të tjera nënligjore. Për këtë arsye gjithë stafi i AIDSSH ka detyrimin ligjor të pajiset me çertifikatë sigurie.</w:t>
      </w:r>
    </w:p>
    <w:p w14:paraId="716BAEEA" w14:textId="77777777" w:rsidR="001603F4" w:rsidRPr="00D47400" w:rsidRDefault="001603F4" w:rsidP="001603F4">
      <w:pPr>
        <w:pStyle w:val="BodyText"/>
        <w:spacing w:line="276" w:lineRule="auto"/>
        <w:rPr>
          <w:sz w:val="10"/>
        </w:rPr>
      </w:pPr>
    </w:p>
    <w:p w14:paraId="4B223288" w14:textId="77777777" w:rsidR="001603F4" w:rsidRPr="001603F4" w:rsidRDefault="001603F4" w:rsidP="001603F4">
      <w:pPr>
        <w:pStyle w:val="BodyText"/>
        <w:spacing w:line="276" w:lineRule="auto"/>
        <w:rPr>
          <w:bCs/>
          <w:sz w:val="24"/>
          <w:szCs w:val="24"/>
        </w:rPr>
      </w:pPr>
      <w:r w:rsidRPr="001603F4">
        <w:rPr>
          <w:bCs/>
          <w:sz w:val="24"/>
          <w:szCs w:val="24"/>
        </w:rPr>
        <w:t>Aktualisht, dokumentet arkivore megjithëse ka përfunduar procesi i marrjes në dorëzim, sipas VKM</w:t>
      </w:r>
      <w:r w:rsidRPr="001603F4">
        <w:rPr>
          <w:sz w:val="24"/>
          <w:szCs w:val="24"/>
        </w:rPr>
        <w:t xml:space="preserve"> nr. 98/2017</w:t>
      </w:r>
      <w:r w:rsidRPr="001603F4">
        <w:rPr>
          <w:i/>
          <w:sz w:val="24"/>
          <w:szCs w:val="24"/>
        </w:rPr>
        <w:t>“Për përcaktimin e procedurës së kalimit nën administrimin e Autoritetit për Informimin mbi Dokumentet e ish-Sigurimit të Shtetit të  materialeve arkivore  të ish-Sigurimit të Shtetit, që gjenden në Ministrinë e Mbrojtjes, Ministrinë e Punëve të Brendshme, Shërbimin Informativ të Shtetit dhe në autoritetet e tjera publike”</w:t>
      </w:r>
      <w:r w:rsidRPr="001603F4">
        <w:rPr>
          <w:bCs/>
          <w:sz w:val="24"/>
          <w:szCs w:val="24"/>
        </w:rPr>
        <w:t>, fizikisht vazhdojnë të jenë në ambientet e SHISH dhe Ministrisë së Brendshme duke krijuar vështirësi serioze deri në cënim të pavarësisë së institucionit tonë.</w:t>
      </w:r>
    </w:p>
    <w:p w14:paraId="79F9580E" w14:textId="77777777" w:rsidR="001603F4" w:rsidRPr="00D47400" w:rsidRDefault="001603F4" w:rsidP="001603F4">
      <w:pPr>
        <w:pStyle w:val="BodyText"/>
        <w:spacing w:line="276" w:lineRule="auto"/>
        <w:rPr>
          <w:sz w:val="10"/>
        </w:rPr>
      </w:pPr>
    </w:p>
    <w:p w14:paraId="6DB40A51" w14:textId="77777777" w:rsidR="001603F4" w:rsidRPr="001603F4" w:rsidRDefault="001603F4" w:rsidP="001603F4">
      <w:pPr>
        <w:pStyle w:val="BodyText"/>
        <w:spacing w:line="276" w:lineRule="auto"/>
        <w:rPr>
          <w:bCs/>
          <w:sz w:val="24"/>
          <w:szCs w:val="24"/>
        </w:rPr>
      </w:pPr>
      <w:r w:rsidRPr="001603F4">
        <w:rPr>
          <w:bCs/>
          <w:sz w:val="24"/>
          <w:szCs w:val="24"/>
        </w:rPr>
        <w:t>Analiza vjetore e vitit 2018 pasqyron këto tregues kryesorë të fluksit të punës të AIDSSH:</w:t>
      </w:r>
    </w:p>
    <w:p w14:paraId="2EFCC1BC" w14:textId="77777777" w:rsidR="001603F4" w:rsidRPr="001603F4" w:rsidRDefault="001603F4" w:rsidP="00495145">
      <w:pPr>
        <w:pStyle w:val="BodyText"/>
        <w:numPr>
          <w:ilvl w:val="0"/>
          <w:numId w:val="14"/>
        </w:numPr>
        <w:suppressAutoHyphens/>
        <w:spacing w:line="276" w:lineRule="auto"/>
        <w:ind w:left="360"/>
        <w:rPr>
          <w:bCs/>
          <w:sz w:val="24"/>
          <w:szCs w:val="24"/>
          <w:lang w:val="it-IT"/>
        </w:rPr>
      </w:pPr>
      <w:r w:rsidRPr="001603F4">
        <w:rPr>
          <w:bCs/>
          <w:sz w:val="24"/>
          <w:szCs w:val="24"/>
          <w:lang w:val="it-IT"/>
        </w:rPr>
        <w:t>Kërkesa individuale mbi 1000, rreth 700 prej tyre ka përfunduar procesi.</w:t>
      </w:r>
    </w:p>
    <w:p w14:paraId="31A109F6" w14:textId="24E345E1" w:rsidR="001603F4" w:rsidRPr="001603F4" w:rsidRDefault="001603F4" w:rsidP="00495145">
      <w:pPr>
        <w:pStyle w:val="BodyText"/>
        <w:numPr>
          <w:ilvl w:val="0"/>
          <w:numId w:val="14"/>
        </w:numPr>
        <w:suppressAutoHyphens/>
        <w:spacing w:line="276" w:lineRule="auto"/>
        <w:ind w:left="360"/>
        <w:rPr>
          <w:bCs/>
          <w:sz w:val="24"/>
          <w:szCs w:val="24"/>
          <w:lang w:val="it-IT"/>
        </w:rPr>
      </w:pPr>
      <w:r w:rsidRPr="001603F4">
        <w:rPr>
          <w:bCs/>
          <w:sz w:val="24"/>
          <w:szCs w:val="24"/>
          <w:lang w:val="it-IT"/>
        </w:rPr>
        <w:t>Produkt i kërkesave institucionale, mbi 1300 zyrtarë të verifikuar për dhënien e inform</w:t>
      </w:r>
      <w:r w:rsidR="00F2527C">
        <w:rPr>
          <w:bCs/>
          <w:sz w:val="24"/>
          <w:szCs w:val="24"/>
          <w:lang w:val="it-IT"/>
        </w:rPr>
        <w:t>a</w:t>
      </w:r>
      <w:r w:rsidRPr="001603F4">
        <w:rPr>
          <w:bCs/>
          <w:sz w:val="24"/>
          <w:szCs w:val="24"/>
          <w:lang w:val="it-IT"/>
        </w:rPr>
        <w:t>cionin mbi ekzistencën e dokumentave të ish-Sigurimit të Shtetit.</w:t>
      </w:r>
    </w:p>
    <w:p w14:paraId="0A07F2D8" w14:textId="3DFC7C4A" w:rsidR="001603F4" w:rsidRPr="001603F4" w:rsidRDefault="001603F4" w:rsidP="00495145">
      <w:pPr>
        <w:pStyle w:val="BodyText"/>
        <w:numPr>
          <w:ilvl w:val="0"/>
          <w:numId w:val="14"/>
        </w:numPr>
        <w:suppressAutoHyphens/>
        <w:spacing w:line="276" w:lineRule="auto"/>
        <w:ind w:left="360"/>
        <w:rPr>
          <w:bCs/>
          <w:sz w:val="24"/>
          <w:szCs w:val="24"/>
          <w:lang w:val="it-IT"/>
        </w:rPr>
      </w:pPr>
      <w:r w:rsidRPr="001603F4">
        <w:rPr>
          <w:bCs/>
          <w:sz w:val="24"/>
          <w:szCs w:val="24"/>
          <w:lang w:val="it-IT"/>
        </w:rPr>
        <w:t>Mbi 200 kërkesa nga studiues dhe media. Janë shërbyer mbi</w:t>
      </w:r>
      <w:r w:rsidR="00F2527C">
        <w:rPr>
          <w:bCs/>
          <w:sz w:val="24"/>
          <w:szCs w:val="24"/>
          <w:lang w:val="it-IT"/>
        </w:rPr>
        <w:t xml:space="preserve"> 2 (dy) mijë dosje dhe janë digj</w:t>
      </w:r>
      <w:r w:rsidRPr="001603F4">
        <w:rPr>
          <w:bCs/>
          <w:sz w:val="24"/>
          <w:szCs w:val="24"/>
          <w:lang w:val="it-IT"/>
        </w:rPr>
        <w:t>italizuar mbi dyqind mijë faqe dokumenta.</w:t>
      </w:r>
    </w:p>
    <w:p w14:paraId="6DFBFF17" w14:textId="77777777" w:rsidR="001603F4" w:rsidRPr="001603F4" w:rsidRDefault="001603F4" w:rsidP="00495145">
      <w:pPr>
        <w:pStyle w:val="BodyText"/>
        <w:numPr>
          <w:ilvl w:val="0"/>
          <w:numId w:val="14"/>
        </w:numPr>
        <w:suppressAutoHyphens/>
        <w:spacing w:line="276" w:lineRule="auto"/>
        <w:ind w:left="360"/>
        <w:rPr>
          <w:bCs/>
          <w:sz w:val="24"/>
          <w:szCs w:val="24"/>
          <w:lang w:val="it-IT"/>
        </w:rPr>
      </w:pPr>
      <w:r w:rsidRPr="001603F4">
        <w:rPr>
          <w:bCs/>
          <w:sz w:val="24"/>
          <w:szCs w:val="24"/>
          <w:lang w:val="it-IT"/>
        </w:rPr>
        <w:t>Gjatë vitit 2019 për shkak të ligjit të vetingut në Policinë e Shtetit dhe për faktin që është vit zgjedhor, pritet dhjetëfishim i punës së Autoritetit.</w:t>
      </w:r>
    </w:p>
    <w:p w14:paraId="7775FF27" w14:textId="77777777" w:rsidR="001603F4" w:rsidRPr="00D47400" w:rsidRDefault="001603F4" w:rsidP="001603F4">
      <w:pPr>
        <w:pStyle w:val="BodyText"/>
        <w:spacing w:line="276" w:lineRule="auto"/>
        <w:rPr>
          <w:sz w:val="10"/>
          <w:lang w:val="it-IT"/>
        </w:rPr>
      </w:pPr>
    </w:p>
    <w:p w14:paraId="04CA674B" w14:textId="77777777" w:rsidR="001603F4" w:rsidRPr="001603F4" w:rsidRDefault="001603F4" w:rsidP="001603F4">
      <w:pPr>
        <w:pStyle w:val="BodyText"/>
        <w:spacing w:line="276" w:lineRule="auto"/>
        <w:rPr>
          <w:bCs/>
          <w:sz w:val="24"/>
          <w:szCs w:val="24"/>
          <w:lang w:val="it-IT"/>
        </w:rPr>
      </w:pPr>
      <w:r w:rsidRPr="001603F4">
        <w:rPr>
          <w:bCs/>
          <w:sz w:val="24"/>
          <w:szCs w:val="24"/>
          <w:lang w:val="it-IT"/>
        </w:rPr>
        <w:t xml:space="preserve">Fondi i vënë në dispozicion </w:t>
      </w:r>
      <w:r w:rsidRPr="001603F4">
        <w:rPr>
          <w:bCs/>
          <w:sz w:val="24"/>
          <w:szCs w:val="24"/>
        </w:rPr>
        <w:t xml:space="preserve">institucionit tonë </w:t>
      </w:r>
      <w:r w:rsidRPr="001603F4">
        <w:rPr>
          <w:bCs/>
          <w:sz w:val="24"/>
          <w:szCs w:val="24"/>
          <w:lang w:val="it-IT"/>
        </w:rPr>
        <w:t>nga qeveria është 2 milion lekë për investime. Ndërkohë sipas projektit të hartuar nga Instituti i Ndërtimit, vetëm për lotin e parë të investimeve, që përfshin mjediset arkivore dhe infrastrukturën hidraulike dhe elektrike duhen 30 milion lekë. Duke qenë se një pjesë e këtij fondi</w:t>
      </w:r>
      <w:r w:rsidR="00F2527C">
        <w:rPr>
          <w:bCs/>
          <w:sz w:val="24"/>
          <w:szCs w:val="24"/>
          <w:lang w:val="it-IT"/>
        </w:rPr>
        <w:t xml:space="preserve"> prej</w:t>
      </w:r>
      <w:r w:rsidRPr="001603F4">
        <w:rPr>
          <w:bCs/>
          <w:sz w:val="24"/>
          <w:szCs w:val="24"/>
          <w:lang w:val="it-IT"/>
        </w:rPr>
        <w:t xml:space="preserve"> 10 milion lekë u akorduan gjatë gjysmës së dytë të vitit të kaluar, mbetet imediate mbështetja nga buxheti i shtetit edhe me 18 milion lekë për përfundimin e lotit të parë. Edhe sinjali pozitiv që është dhënë nga donatorët suedez për rikonstruksionin total të godinës kondicionohet nga përfundimi i lotit të parë.</w:t>
      </w:r>
    </w:p>
    <w:p w14:paraId="63E95FEA" w14:textId="77777777" w:rsidR="001603F4" w:rsidRPr="00D47400" w:rsidRDefault="001603F4" w:rsidP="001603F4">
      <w:pPr>
        <w:pStyle w:val="BodyText"/>
        <w:spacing w:line="276" w:lineRule="auto"/>
        <w:rPr>
          <w:sz w:val="10"/>
        </w:rPr>
      </w:pPr>
    </w:p>
    <w:p w14:paraId="0B1192A4" w14:textId="1A3909E9" w:rsidR="001603F4" w:rsidRPr="001603F4" w:rsidRDefault="001603F4" w:rsidP="001603F4">
      <w:pPr>
        <w:pStyle w:val="BodyText"/>
        <w:spacing w:line="276" w:lineRule="auto"/>
        <w:rPr>
          <w:bCs/>
          <w:sz w:val="24"/>
          <w:szCs w:val="24"/>
        </w:rPr>
      </w:pPr>
      <w:r w:rsidRPr="001603F4">
        <w:rPr>
          <w:bCs/>
          <w:sz w:val="24"/>
          <w:szCs w:val="24"/>
        </w:rPr>
        <w:t>Krijimi i kushteve optimale për ushtrimin e veprimtarisë së AIDSSH,</w:t>
      </w:r>
      <w:r w:rsidR="00F2527C">
        <w:rPr>
          <w:bCs/>
          <w:sz w:val="24"/>
          <w:szCs w:val="24"/>
        </w:rPr>
        <w:t xml:space="preserve"> është përgjegjësi e qeverisë, </w:t>
      </w:r>
      <w:r w:rsidRPr="001603F4">
        <w:rPr>
          <w:bCs/>
          <w:sz w:val="24"/>
          <w:szCs w:val="24"/>
        </w:rPr>
        <w:t>dhe nëse do të konsiderojmë faktorët që sjellin riskun e latë fizik dhe sigurinë që mbart në vetvete fondi arkivor i shpërndarë në institucione të ndryshme, përfshi këtu dhe mungesën e kushteve fizike optimale, temperaturat e larta që ndikojnë negativisht në  ruajtjen e dokumenteve arkivore, si dhe mungesa e efiçencës në punë të administratës së AIDSSH gjatë procesit të administrimit të dokumentacionit arkivor të kërkuar nga subjektet e parashikuara nga zbatimi i ligjit 45/2015, e bën më se të domosdoshme ndërhyrjen urgjente të qeverisë në dhënien e fondeve përkatëse AIDSSH për rikonstruksionin e godinës së re.</w:t>
      </w:r>
    </w:p>
    <w:p w14:paraId="3C335001" w14:textId="77777777" w:rsidR="001603F4" w:rsidRPr="00AC50BC" w:rsidRDefault="001603F4" w:rsidP="001603F4">
      <w:pPr>
        <w:pStyle w:val="BodyText"/>
        <w:spacing w:line="276" w:lineRule="auto"/>
        <w:rPr>
          <w:sz w:val="10"/>
        </w:rPr>
      </w:pPr>
    </w:p>
    <w:p w14:paraId="17911992" w14:textId="77777777" w:rsidR="001603F4" w:rsidRPr="001603F4" w:rsidRDefault="001603F4" w:rsidP="001603F4">
      <w:pPr>
        <w:pStyle w:val="BodyText"/>
        <w:spacing w:line="276" w:lineRule="auto"/>
        <w:rPr>
          <w:bCs/>
          <w:sz w:val="24"/>
          <w:szCs w:val="24"/>
        </w:rPr>
      </w:pPr>
      <w:r w:rsidRPr="001603F4">
        <w:rPr>
          <w:bCs/>
          <w:sz w:val="24"/>
          <w:szCs w:val="24"/>
        </w:rPr>
        <w:t xml:space="preserve">Duke vlerësuar maksimalisht </w:t>
      </w:r>
      <w:r w:rsidR="008F68E6">
        <w:rPr>
          <w:bCs/>
          <w:sz w:val="24"/>
          <w:szCs w:val="24"/>
        </w:rPr>
        <w:t>bashk</w:t>
      </w:r>
      <w:r w:rsidR="007A5D46">
        <w:rPr>
          <w:bCs/>
          <w:sz w:val="24"/>
          <w:szCs w:val="24"/>
        </w:rPr>
        <w:t>ë</w:t>
      </w:r>
      <w:r w:rsidR="008F68E6">
        <w:rPr>
          <w:bCs/>
          <w:sz w:val="24"/>
          <w:szCs w:val="24"/>
        </w:rPr>
        <w:t>punimim me Kuvendin e Shqip</w:t>
      </w:r>
      <w:r w:rsidR="007A5D46">
        <w:rPr>
          <w:bCs/>
          <w:sz w:val="24"/>
          <w:szCs w:val="24"/>
        </w:rPr>
        <w:t>ë</w:t>
      </w:r>
      <w:r w:rsidR="008F68E6">
        <w:rPr>
          <w:bCs/>
          <w:sz w:val="24"/>
          <w:szCs w:val="24"/>
        </w:rPr>
        <w:t>ris</w:t>
      </w:r>
      <w:r w:rsidR="007A5D46">
        <w:rPr>
          <w:bCs/>
          <w:sz w:val="24"/>
          <w:szCs w:val="24"/>
        </w:rPr>
        <w:t>ë</w:t>
      </w:r>
      <w:r w:rsidR="008F68E6">
        <w:rPr>
          <w:bCs/>
          <w:sz w:val="24"/>
          <w:szCs w:val="24"/>
        </w:rPr>
        <w:t xml:space="preserve"> dhe </w:t>
      </w:r>
      <w:r w:rsidRPr="001603F4">
        <w:rPr>
          <w:bCs/>
          <w:sz w:val="24"/>
          <w:szCs w:val="24"/>
        </w:rPr>
        <w:t>duke shpresuar realisht në adresimin dhe zgjidhjen e problemeve, më poshtë po pasqyrojmë shqetësimet dhe nevojat tona prioritare, për mirëfunksionimin e institucionit.</w:t>
      </w:r>
    </w:p>
    <w:p w14:paraId="348EBC66" w14:textId="77777777" w:rsidR="001603F4" w:rsidRPr="00AC50BC" w:rsidRDefault="001603F4" w:rsidP="001603F4">
      <w:pPr>
        <w:pStyle w:val="BodyText"/>
        <w:spacing w:line="276" w:lineRule="auto"/>
        <w:rPr>
          <w:sz w:val="10"/>
        </w:rPr>
      </w:pPr>
    </w:p>
    <w:p w14:paraId="62DE5E08" w14:textId="77777777" w:rsidR="001603F4" w:rsidRPr="001603F4" w:rsidRDefault="001603F4" w:rsidP="001603F4">
      <w:pPr>
        <w:jc w:val="both"/>
        <w:rPr>
          <w:rFonts w:ascii="Times New Roman" w:eastAsia="Times New Roman" w:hAnsi="Times New Roman" w:cs="Times New Roman"/>
          <w:sz w:val="24"/>
          <w:szCs w:val="24"/>
          <w:lang w:val="sq-AL"/>
        </w:rPr>
      </w:pPr>
      <w:r w:rsidRPr="001603F4">
        <w:rPr>
          <w:rFonts w:ascii="Times New Roman" w:hAnsi="Times New Roman" w:cs="Times New Roman"/>
          <w:spacing w:val="-1"/>
          <w:sz w:val="24"/>
          <w:szCs w:val="24"/>
          <w:lang w:val="sq-AL"/>
        </w:rPr>
        <w:lastRenderedPageBreak/>
        <w:t xml:space="preserve">Shprehim shqetësimet tona për buxhet të cunguar si për vitin 2019, edhe në Projekt Buxhetin Afatmesëm 2019-2021 ku shpenzimet për paga dhe investime nuk na krijojnë kushtet e nevojshme të punës </w:t>
      </w:r>
      <w:r w:rsidRPr="001603F4">
        <w:rPr>
          <w:rFonts w:ascii="Times New Roman" w:hAnsi="Times New Roman" w:cs="Times New Roman"/>
          <w:sz w:val="24"/>
          <w:szCs w:val="24"/>
          <w:lang w:val="sq-AL"/>
        </w:rPr>
        <w:t xml:space="preserve">kur ndodhemi përpara një situate me një </w:t>
      </w:r>
      <w:r w:rsidRPr="001603F4">
        <w:rPr>
          <w:rFonts w:ascii="Times New Roman" w:eastAsia="Times New Roman" w:hAnsi="Times New Roman" w:cs="Times New Roman"/>
          <w:sz w:val="24"/>
          <w:szCs w:val="24"/>
          <w:lang w:val="sq-AL"/>
        </w:rPr>
        <w:t>numër të shtuar të kërkesave individuale, institucionale dhe nga studiues/media gjatë vitit 2018 dhe trendin në rritje të këtyre kërkesave në fillimin e vitit 2019, duke përmendur që ky është viti i zgjedhjeve për pushtetin vendor.</w:t>
      </w:r>
    </w:p>
    <w:p w14:paraId="07CA55F7" w14:textId="77777777" w:rsidR="001603F4" w:rsidRPr="001603F4" w:rsidRDefault="001603F4" w:rsidP="001603F4">
      <w:pPr>
        <w:jc w:val="both"/>
        <w:rPr>
          <w:rFonts w:ascii="Times New Roman" w:hAnsi="Times New Roman" w:cs="Times New Roman"/>
          <w:spacing w:val="-1"/>
          <w:sz w:val="24"/>
          <w:szCs w:val="24"/>
          <w:lang w:val="sq-AL"/>
        </w:rPr>
      </w:pPr>
      <w:r w:rsidRPr="001603F4">
        <w:rPr>
          <w:rFonts w:ascii="Times New Roman" w:hAnsi="Times New Roman" w:cs="Times New Roman"/>
          <w:spacing w:val="-1"/>
          <w:sz w:val="24"/>
          <w:szCs w:val="24"/>
          <w:lang w:val="sq-AL"/>
        </w:rPr>
        <w:t xml:space="preserve">Rikujtojmë detyrimin e qeverisë për të plotësuar kushtet e punës për plotësimin e strukturës dhe fonde për investime në zbatim të ligjit organik </w:t>
      </w:r>
      <w:r w:rsidRPr="001603F4">
        <w:rPr>
          <w:rFonts w:ascii="Times New Roman" w:eastAsia="Times New Roman" w:hAnsi="Times New Roman" w:cs="Times New Roman"/>
          <w:sz w:val="24"/>
          <w:szCs w:val="24"/>
          <w:lang w:val="sq-AL"/>
        </w:rPr>
        <w:t>45/2015, “Për të drejtën e informimit për dokumentet e ish-Sigurimit të Shtetit”</w:t>
      </w:r>
      <w:r w:rsidRPr="001603F4">
        <w:rPr>
          <w:rFonts w:ascii="Times New Roman" w:hAnsi="Times New Roman" w:cs="Times New Roman"/>
          <w:spacing w:val="-1"/>
          <w:sz w:val="24"/>
          <w:szCs w:val="24"/>
          <w:lang w:val="sq-AL"/>
        </w:rPr>
        <w:t>, neni 7, pika 6,</w:t>
      </w:r>
      <w:r w:rsidRPr="001603F4">
        <w:rPr>
          <w:rFonts w:ascii="Times New Roman" w:hAnsi="Times New Roman" w:cs="Times New Roman"/>
          <w:spacing w:val="-4"/>
          <w:sz w:val="24"/>
          <w:szCs w:val="24"/>
          <w:lang w:val="de-DE"/>
        </w:rPr>
        <w:t xml:space="preserve"> ku thuhet </w:t>
      </w:r>
      <w:r w:rsidRPr="001603F4">
        <w:rPr>
          <w:rFonts w:ascii="Times New Roman" w:hAnsi="Times New Roman" w:cs="Times New Roman"/>
          <w:sz w:val="24"/>
          <w:szCs w:val="24"/>
          <w:lang w:val="de-DE"/>
        </w:rPr>
        <w:t>“</w:t>
      </w:r>
      <w:r w:rsidRPr="001603F4">
        <w:rPr>
          <w:rFonts w:ascii="Times New Roman" w:hAnsi="Times New Roman" w:cs="Times New Roman"/>
          <w:spacing w:val="-4"/>
          <w:sz w:val="24"/>
          <w:szCs w:val="24"/>
          <w:lang w:val="de-DE"/>
        </w:rPr>
        <w:t xml:space="preserve">Autoriteti, me kërkesën e tij, pajiset nga </w:t>
      </w:r>
      <w:r w:rsidRPr="001603F4">
        <w:rPr>
          <w:rFonts w:ascii="Times New Roman" w:hAnsi="Times New Roman" w:cs="Times New Roman"/>
          <w:spacing w:val="-6"/>
          <w:sz w:val="24"/>
          <w:szCs w:val="24"/>
          <w:lang w:val="de-DE"/>
        </w:rPr>
        <w:t xml:space="preserve">Këshilli i Ministrave me mjedise dhe i krijohen </w:t>
      </w:r>
      <w:r w:rsidRPr="001603F4">
        <w:rPr>
          <w:rFonts w:ascii="Times New Roman" w:hAnsi="Times New Roman" w:cs="Times New Roman"/>
          <w:sz w:val="24"/>
          <w:szCs w:val="24"/>
          <w:lang w:val="de-DE"/>
        </w:rPr>
        <w:t>kushtet e nevojshme të punës“.</w:t>
      </w:r>
    </w:p>
    <w:p w14:paraId="78509E46" w14:textId="77777777" w:rsidR="001603F4" w:rsidRPr="001603F4" w:rsidRDefault="001603F4" w:rsidP="001603F4">
      <w:pPr>
        <w:pStyle w:val="BodyText"/>
        <w:spacing w:line="276" w:lineRule="auto"/>
        <w:rPr>
          <w:bCs/>
          <w:sz w:val="24"/>
          <w:szCs w:val="24"/>
        </w:rPr>
      </w:pPr>
      <w:r w:rsidRPr="001603F4">
        <w:rPr>
          <w:bCs/>
          <w:sz w:val="24"/>
          <w:szCs w:val="24"/>
        </w:rPr>
        <w:t xml:space="preserve">Sa më sipër, </w:t>
      </w:r>
    </w:p>
    <w:p w14:paraId="33080B24" w14:textId="5EB2ECAF" w:rsidR="00824EE3" w:rsidRPr="00824EE3" w:rsidRDefault="001603F4" w:rsidP="00824EE3">
      <w:pPr>
        <w:pStyle w:val="BodyText"/>
        <w:spacing w:line="276" w:lineRule="auto"/>
        <w:rPr>
          <w:bCs/>
          <w:sz w:val="24"/>
          <w:szCs w:val="24"/>
        </w:rPr>
      </w:pPr>
      <w:r w:rsidRPr="001603F4">
        <w:rPr>
          <w:bCs/>
          <w:sz w:val="24"/>
          <w:szCs w:val="24"/>
        </w:rPr>
        <w:t xml:space="preserve">1-Është imediate respektimi i Vendimit </w:t>
      </w:r>
      <w:r w:rsidRPr="001603F4">
        <w:rPr>
          <w:sz w:val="24"/>
          <w:szCs w:val="24"/>
        </w:rPr>
        <w:t>nr.95/2016</w:t>
      </w:r>
      <w:r w:rsidRPr="001603F4">
        <w:rPr>
          <w:spacing w:val="26"/>
          <w:sz w:val="24"/>
          <w:szCs w:val="24"/>
        </w:rPr>
        <w:t xml:space="preserve"> </w:t>
      </w:r>
      <w:r w:rsidRPr="001603F4">
        <w:rPr>
          <w:sz w:val="24"/>
          <w:szCs w:val="24"/>
        </w:rPr>
        <w:t>të</w:t>
      </w:r>
      <w:r w:rsidRPr="001603F4">
        <w:rPr>
          <w:spacing w:val="16"/>
          <w:sz w:val="24"/>
          <w:szCs w:val="24"/>
        </w:rPr>
        <w:t xml:space="preserve"> </w:t>
      </w:r>
      <w:r w:rsidRPr="001603F4">
        <w:rPr>
          <w:sz w:val="24"/>
          <w:szCs w:val="24"/>
        </w:rPr>
        <w:t>Kuvendit</w:t>
      </w:r>
      <w:r w:rsidRPr="001603F4">
        <w:rPr>
          <w:spacing w:val="26"/>
          <w:sz w:val="24"/>
          <w:szCs w:val="24"/>
        </w:rPr>
        <w:t xml:space="preserve"> </w:t>
      </w:r>
      <w:r w:rsidRPr="001603F4">
        <w:rPr>
          <w:sz w:val="24"/>
          <w:szCs w:val="24"/>
        </w:rPr>
        <w:t>të</w:t>
      </w:r>
      <w:r w:rsidRPr="001603F4">
        <w:rPr>
          <w:spacing w:val="16"/>
          <w:sz w:val="24"/>
          <w:szCs w:val="24"/>
        </w:rPr>
        <w:t xml:space="preserve"> </w:t>
      </w:r>
      <w:r w:rsidRPr="001603F4">
        <w:rPr>
          <w:sz w:val="24"/>
          <w:szCs w:val="24"/>
        </w:rPr>
        <w:t>Shqipërisë</w:t>
      </w:r>
      <w:r w:rsidRPr="001603F4">
        <w:rPr>
          <w:spacing w:val="14"/>
          <w:sz w:val="24"/>
          <w:szCs w:val="24"/>
        </w:rPr>
        <w:t xml:space="preserve"> </w:t>
      </w:r>
      <w:r w:rsidRPr="001603F4">
        <w:rPr>
          <w:spacing w:val="-23"/>
          <w:sz w:val="24"/>
          <w:szCs w:val="24"/>
        </w:rPr>
        <w:t>"</w:t>
      </w:r>
      <w:r w:rsidRPr="001603F4">
        <w:rPr>
          <w:sz w:val="24"/>
          <w:szCs w:val="24"/>
        </w:rPr>
        <w:t>Mbi</w:t>
      </w:r>
      <w:r w:rsidRPr="001603F4">
        <w:rPr>
          <w:spacing w:val="21"/>
          <w:sz w:val="24"/>
          <w:szCs w:val="24"/>
        </w:rPr>
        <w:t xml:space="preserve"> </w:t>
      </w:r>
      <w:r w:rsidRPr="001603F4">
        <w:rPr>
          <w:sz w:val="24"/>
          <w:szCs w:val="24"/>
        </w:rPr>
        <w:t>miratimin</w:t>
      </w:r>
      <w:r w:rsidRPr="001603F4">
        <w:rPr>
          <w:spacing w:val="43"/>
          <w:sz w:val="24"/>
          <w:szCs w:val="24"/>
        </w:rPr>
        <w:t xml:space="preserve"> </w:t>
      </w:r>
      <w:r w:rsidRPr="001603F4">
        <w:rPr>
          <w:sz w:val="24"/>
          <w:szCs w:val="24"/>
        </w:rPr>
        <w:t>e</w:t>
      </w:r>
      <w:r w:rsidRPr="001603F4">
        <w:rPr>
          <w:spacing w:val="10"/>
          <w:sz w:val="24"/>
          <w:szCs w:val="24"/>
        </w:rPr>
        <w:t xml:space="preserve"> </w:t>
      </w:r>
      <w:r w:rsidRPr="001603F4">
        <w:rPr>
          <w:sz w:val="24"/>
          <w:szCs w:val="24"/>
        </w:rPr>
        <w:t>strukturës,</w:t>
      </w:r>
      <w:r w:rsidRPr="001603F4">
        <w:rPr>
          <w:w w:val="99"/>
          <w:sz w:val="24"/>
          <w:szCs w:val="24"/>
        </w:rPr>
        <w:t xml:space="preserve"> </w:t>
      </w:r>
      <w:r w:rsidRPr="001603F4">
        <w:rPr>
          <w:sz w:val="24"/>
          <w:szCs w:val="24"/>
        </w:rPr>
        <w:t>organikës</w:t>
      </w:r>
      <w:r w:rsidRPr="001603F4">
        <w:rPr>
          <w:spacing w:val="42"/>
          <w:sz w:val="24"/>
          <w:szCs w:val="24"/>
        </w:rPr>
        <w:t xml:space="preserve"> </w:t>
      </w:r>
      <w:r w:rsidRPr="001603F4">
        <w:rPr>
          <w:sz w:val="24"/>
          <w:szCs w:val="24"/>
        </w:rPr>
        <w:t>dhe</w:t>
      </w:r>
      <w:r w:rsidRPr="001603F4">
        <w:rPr>
          <w:spacing w:val="29"/>
          <w:sz w:val="24"/>
          <w:szCs w:val="24"/>
        </w:rPr>
        <w:t xml:space="preserve"> </w:t>
      </w:r>
      <w:r w:rsidRPr="001603F4">
        <w:rPr>
          <w:sz w:val="24"/>
          <w:szCs w:val="24"/>
        </w:rPr>
        <w:t>klasifikimin</w:t>
      </w:r>
      <w:r w:rsidRPr="001603F4">
        <w:rPr>
          <w:spacing w:val="14"/>
          <w:sz w:val="24"/>
          <w:szCs w:val="24"/>
        </w:rPr>
        <w:t xml:space="preserve"> </w:t>
      </w:r>
      <w:r w:rsidRPr="001603F4">
        <w:rPr>
          <w:sz w:val="24"/>
          <w:szCs w:val="24"/>
        </w:rPr>
        <w:t>e</w:t>
      </w:r>
      <w:r w:rsidRPr="001603F4">
        <w:rPr>
          <w:spacing w:val="22"/>
          <w:sz w:val="24"/>
          <w:szCs w:val="24"/>
        </w:rPr>
        <w:t xml:space="preserve"> </w:t>
      </w:r>
      <w:r w:rsidRPr="001603F4">
        <w:rPr>
          <w:sz w:val="24"/>
          <w:szCs w:val="24"/>
        </w:rPr>
        <w:t>pagave</w:t>
      </w:r>
      <w:r w:rsidRPr="001603F4">
        <w:rPr>
          <w:spacing w:val="40"/>
          <w:sz w:val="24"/>
          <w:szCs w:val="24"/>
        </w:rPr>
        <w:t xml:space="preserve"> </w:t>
      </w:r>
      <w:r w:rsidRPr="001603F4">
        <w:rPr>
          <w:sz w:val="24"/>
          <w:szCs w:val="24"/>
        </w:rPr>
        <w:t>të</w:t>
      </w:r>
      <w:r w:rsidRPr="001603F4">
        <w:rPr>
          <w:spacing w:val="31"/>
          <w:sz w:val="24"/>
          <w:szCs w:val="24"/>
        </w:rPr>
        <w:t xml:space="preserve"> </w:t>
      </w:r>
      <w:r w:rsidRPr="001603F4">
        <w:rPr>
          <w:sz w:val="24"/>
          <w:szCs w:val="24"/>
        </w:rPr>
        <w:t>Autoritetit</w:t>
      </w:r>
      <w:r w:rsidRPr="001603F4">
        <w:rPr>
          <w:spacing w:val="1"/>
          <w:sz w:val="24"/>
          <w:szCs w:val="24"/>
        </w:rPr>
        <w:t xml:space="preserve"> </w:t>
      </w:r>
      <w:r w:rsidRPr="001603F4">
        <w:rPr>
          <w:sz w:val="24"/>
          <w:szCs w:val="24"/>
        </w:rPr>
        <w:t>për</w:t>
      </w:r>
      <w:r w:rsidRPr="001603F4">
        <w:rPr>
          <w:spacing w:val="45"/>
          <w:sz w:val="24"/>
          <w:szCs w:val="24"/>
        </w:rPr>
        <w:t xml:space="preserve"> </w:t>
      </w:r>
      <w:r w:rsidRPr="001603F4">
        <w:rPr>
          <w:sz w:val="24"/>
          <w:szCs w:val="24"/>
        </w:rPr>
        <w:t>Informim</w:t>
      </w:r>
      <w:r w:rsidRPr="001603F4">
        <w:rPr>
          <w:spacing w:val="50"/>
          <w:sz w:val="24"/>
          <w:szCs w:val="24"/>
        </w:rPr>
        <w:t xml:space="preserve"> </w:t>
      </w:r>
      <w:r w:rsidRPr="001603F4">
        <w:rPr>
          <w:sz w:val="24"/>
          <w:szCs w:val="24"/>
        </w:rPr>
        <w:t>mbi</w:t>
      </w:r>
      <w:r w:rsidRPr="001603F4">
        <w:rPr>
          <w:spacing w:val="43"/>
          <w:sz w:val="24"/>
          <w:szCs w:val="24"/>
        </w:rPr>
        <w:t xml:space="preserve"> </w:t>
      </w:r>
      <w:r w:rsidRPr="001603F4">
        <w:rPr>
          <w:sz w:val="24"/>
          <w:szCs w:val="24"/>
        </w:rPr>
        <w:t>Dokumentet</w:t>
      </w:r>
      <w:r w:rsidRPr="001603F4">
        <w:rPr>
          <w:spacing w:val="2"/>
          <w:sz w:val="24"/>
          <w:szCs w:val="24"/>
        </w:rPr>
        <w:t xml:space="preserve"> </w:t>
      </w:r>
      <w:r w:rsidRPr="001603F4">
        <w:rPr>
          <w:sz w:val="24"/>
          <w:szCs w:val="24"/>
        </w:rPr>
        <w:t>e</w:t>
      </w:r>
      <w:r w:rsidRPr="001603F4">
        <w:rPr>
          <w:spacing w:val="29"/>
          <w:sz w:val="24"/>
          <w:szCs w:val="24"/>
        </w:rPr>
        <w:t xml:space="preserve"> </w:t>
      </w:r>
      <w:r w:rsidRPr="001603F4">
        <w:rPr>
          <w:sz w:val="24"/>
          <w:szCs w:val="24"/>
        </w:rPr>
        <w:t>ish­</w:t>
      </w:r>
      <w:r w:rsidRPr="001603F4">
        <w:rPr>
          <w:w w:val="98"/>
          <w:sz w:val="24"/>
          <w:szCs w:val="24"/>
        </w:rPr>
        <w:t xml:space="preserve"> </w:t>
      </w:r>
      <w:r w:rsidRPr="001603F4">
        <w:rPr>
          <w:sz w:val="24"/>
          <w:szCs w:val="24"/>
        </w:rPr>
        <w:t>Sigurimit</w:t>
      </w:r>
      <w:r w:rsidRPr="001603F4">
        <w:rPr>
          <w:spacing w:val="5"/>
          <w:sz w:val="24"/>
          <w:szCs w:val="24"/>
        </w:rPr>
        <w:t xml:space="preserve"> </w:t>
      </w:r>
      <w:r w:rsidRPr="001603F4">
        <w:rPr>
          <w:sz w:val="24"/>
          <w:szCs w:val="24"/>
        </w:rPr>
        <w:t>të</w:t>
      </w:r>
      <w:r w:rsidRPr="001603F4">
        <w:rPr>
          <w:spacing w:val="16"/>
          <w:sz w:val="24"/>
          <w:szCs w:val="24"/>
        </w:rPr>
        <w:t xml:space="preserve"> </w:t>
      </w:r>
      <w:r w:rsidRPr="001603F4">
        <w:rPr>
          <w:sz w:val="24"/>
          <w:szCs w:val="24"/>
        </w:rPr>
        <w:t>Shtetit",</w:t>
      </w:r>
      <w:r w:rsidRPr="001603F4">
        <w:rPr>
          <w:bCs/>
          <w:sz w:val="24"/>
          <w:szCs w:val="24"/>
        </w:rPr>
        <w:t xml:space="preserve"> aktualisht nga 60 (gjashtëdhjetë) punonjës që duhet të ishin, qeveria ka mbështetur në ligjin e buxhetit vetëm 50% të strukturë organikës së AIDSSH.</w:t>
      </w:r>
    </w:p>
    <w:p w14:paraId="3F13E05E" w14:textId="3D7FE15A" w:rsidR="00824EE3" w:rsidRPr="00250DDD" w:rsidRDefault="00824EE3" w:rsidP="00824EE3">
      <w:pPr>
        <w:jc w:val="both"/>
        <w:rPr>
          <w:rFonts w:ascii="Times New Roman" w:hAnsi="Times New Roman" w:cs="Times New Roman"/>
          <w:sz w:val="24"/>
          <w:szCs w:val="24"/>
          <w:lang w:val="sq-AL"/>
        </w:rPr>
      </w:pPr>
      <w:r w:rsidRPr="00250DDD">
        <w:rPr>
          <w:rFonts w:ascii="Times New Roman" w:hAnsi="Times New Roman" w:cs="Times New Roman"/>
          <w:sz w:val="24"/>
          <w:szCs w:val="24"/>
          <w:lang w:val="sq-AL"/>
        </w:rPr>
        <w:t xml:space="preserve">Përvec kësaj, punonjësit e arkivit të AIDSSH, sektor që mban një vend të rëndësishëm në Autoritet, pasi ka të bëjë drejtpërdrejt me dosjet dhe dokumentet arkivore, të përfitojnë një shtesë në page për kushtet e vështira e të dëmshme për shëndetin, shtese të cilën sipas VKM 187, datë 08.03.2017, </w:t>
      </w:r>
      <w:r w:rsidRPr="00250DDD">
        <w:rPr>
          <w:rFonts w:ascii="Times New Roman" w:hAnsi="Times New Roman" w:cs="Times New Roman"/>
          <w:i/>
          <w:sz w:val="24"/>
          <w:szCs w:val="24"/>
          <w:lang w:val="sq-AL"/>
        </w:rPr>
        <w:t>“Për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(1)(2)”</w:t>
      </w:r>
      <w:r w:rsidRPr="00250DDD">
        <w:rPr>
          <w:rFonts w:ascii="Times New Roman" w:hAnsi="Times New Roman" w:cs="Times New Roman"/>
          <w:sz w:val="24"/>
          <w:szCs w:val="24"/>
          <w:lang w:val="sq-AL"/>
        </w:rPr>
        <w:t>, i ndryshuar, e përfitojnë disa kategori të tjera të sistemit arkivor në Republikën e Shqipërisë si psh citoj VKM-në: “</w:t>
      </w:r>
      <w:r w:rsidRPr="00250DDD">
        <w:rPr>
          <w:rFonts w:ascii="Times New Roman" w:hAnsi="Times New Roman" w:cs="Times New Roman"/>
          <w:i/>
          <w:sz w:val="24"/>
          <w:szCs w:val="24"/>
          <w:lang w:val="sq-AL"/>
        </w:rPr>
        <w:t>Përfitojnë një shtesë për kushte të vështira e të dëmshme për shëndetin nëpunësit në pozicionet: - “Përgjegjës i Sektorit të Arkivit” dhe “Specialist Arkivi”, në Kryeministri, Presidencë, Kuvend, aparatet e ministrive të linjës, si dhe në pozicionet “Përgjegjës Sektori” dhe “Specialist” në drejtoritë apo sektorët e përmbajtjes në Drejtorinë e Përgjithshme të Arkivave dhe drejtoritë rajonale/vendore të sistemit të arkivave të shtetit”</w:t>
      </w:r>
      <w:r w:rsidRPr="00250DDD">
        <w:rPr>
          <w:rFonts w:ascii="Times New Roman" w:hAnsi="Times New Roman" w:cs="Times New Roman"/>
          <w:sz w:val="24"/>
          <w:szCs w:val="24"/>
          <w:lang w:val="sq-AL"/>
        </w:rPr>
        <w:t xml:space="preserve">. </w:t>
      </w:r>
    </w:p>
    <w:p w14:paraId="789348B7" w14:textId="529AB3C6" w:rsidR="00824EE3" w:rsidRPr="00250DDD" w:rsidRDefault="00824EE3" w:rsidP="00824EE3">
      <w:pPr>
        <w:jc w:val="both"/>
        <w:rPr>
          <w:rFonts w:ascii="Times New Roman" w:hAnsi="Times New Roman" w:cs="Times New Roman"/>
          <w:sz w:val="24"/>
          <w:szCs w:val="24"/>
          <w:lang w:val="sq-AL"/>
        </w:rPr>
      </w:pPr>
      <w:r w:rsidRPr="00250DDD">
        <w:rPr>
          <w:rFonts w:ascii="Times New Roman" w:hAnsi="Times New Roman" w:cs="Times New Roman"/>
          <w:sz w:val="24"/>
          <w:szCs w:val="24"/>
          <w:lang w:val="sq-AL"/>
        </w:rPr>
        <w:t xml:space="preserve">Në këto kushte është i nevojshëm ndryshimi i VKM 187, datë 8/3/2018, në mënyrë që punonjësit e arkivit të AIDSSH-së, të përfitojnë shtesën për kushte të vështira dhe të dëmshme për shëndetin.  </w:t>
      </w:r>
    </w:p>
    <w:p w14:paraId="2180DCEF" w14:textId="044CE032" w:rsidR="001603F4" w:rsidRPr="001603F4" w:rsidRDefault="001603F4" w:rsidP="001603F4">
      <w:pPr>
        <w:pStyle w:val="BodyText"/>
        <w:spacing w:line="276" w:lineRule="auto"/>
        <w:rPr>
          <w:bCs/>
          <w:sz w:val="24"/>
          <w:szCs w:val="24"/>
        </w:rPr>
      </w:pPr>
      <w:r w:rsidRPr="001603F4">
        <w:rPr>
          <w:bCs/>
          <w:sz w:val="24"/>
          <w:szCs w:val="24"/>
        </w:rPr>
        <w:t xml:space="preserve">2-Është emergjente vënia në dispozicion e fondit për rikonstruksionin e godinës se re, pasi aktualisht gjithë veprimtaria e AIDSSH zhvillohet në zyra të përkohshme tek Garda e Republikës, pa standarte </w:t>
      </w:r>
      <w:r w:rsidR="00F2527C">
        <w:rPr>
          <w:bCs/>
          <w:sz w:val="24"/>
          <w:szCs w:val="24"/>
        </w:rPr>
        <w:t xml:space="preserve">minimale zyrtare. Për më tepër </w:t>
      </w:r>
      <w:r w:rsidRPr="001603F4">
        <w:rPr>
          <w:bCs/>
          <w:sz w:val="24"/>
          <w:szCs w:val="24"/>
        </w:rPr>
        <w:t xml:space="preserve">dokumentet arkivore megjithëse ka përfunduar </w:t>
      </w:r>
      <w:r w:rsidR="00663693">
        <w:rPr>
          <w:bCs/>
          <w:sz w:val="24"/>
          <w:szCs w:val="24"/>
        </w:rPr>
        <w:t xml:space="preserve">procesi i </w:t>
      </w:r>
      <w:r w:rsidR="00712B29">
        <w:rPr>
          <w:bCs/>
          <w:sz w:val="24"/>
          <w:szCs w:val="24"/>
        </w:rPr>
        <w:t>kalimit n</w:t>
      </w:r>
      <w:r w:rsidR="00712B29" w:rsidRPr="00F33D1D">
        <w:rPr>
          <w:sz w:val="24"/>
          <w:szCs w:val="24"/>
        </w:rPr>
        <w:t>ën administrim</w:t>
      </w:r>
      <w:r w:rsidRPr="001603F4">
        <w:rPr>
          <w:bCs/>
          <w:sz w:val="24"/>
          <w:szCs w:val="24"/>
        </w:rPr>
        <w:t>, sipas VKM</w:t>
      </w:r>
      <w:r w:rsidRPr="001603F4">
        <w:rPr>
          <w:sz w:val="24"/>
          <w:szCs w:val="24"/>
        </w:rPr>
        <w:t xml:space="preserve"> nr. 98/2017</w:t>
      </w:r>
      <w:r w:rsidRPr="001603F4">
        <w:rPr>
          <w:i/>
          <w:sz w:val="24"/>
          <w:szCs w:val="24"/>
        </w:rPr>
        <w:t>“Për përcaktimin e procedurës së kalimit nën administrimin e Autoritetit për Informimin mbi Dokumentet e ish-Sigurimit të Shtetit të  materialeve arkivore  të ish-Sigurimit të Shtetit, që gjenden në Ministrinë e Mbrojtjes, Ministrinë e Punëve të Brendshme, Shërbimin Informativ të Shtetit dhe në autoritetet e tjera publike”</w:t>
      </w:r>
      <w:r w:rsidRPr="001603F4">
        <w:rPr>
          <w:bCs/>
          <w:sz w:val="24"/>
          <w:szCs w:val="24"/>
        </w:rPr>
        <w:t xml:space="preserve">, fizikisht vazhdojnë të jenë </w:t>
      </w:r>
      <w:r w:rsidR="00F2527C">
        <w:rPr>
          <w:bCs/>
          <w:sz w:val="24"/>
          <w:szCs w:val="24"/>
        </w:rPr>
        <w:t xml:space="preserve">në ambientet e </w:t>
      </w:r>
      <w:r w:rsidRPr="001603F4">
        <w:rPr>
          <w:bCs/>
          <w:sz w:val="24"/>
          <w:szCs w:val="24"/>
        </w:rPr>
        <w:t>SHISH dhe Ministrisë së Brendshme duke krijuar vështirësi serioze deri në cënim të pavarësisë së institucionit.</w:t>
      </w:r>
    </w:p>
    <w:p w14:paraId="67A873BF" w14:textId="77777777" w:rsidR="001603F4" w:rsidRPr="00AC50BC" w:rsidRDefault="001603F4" w:rsidP="001603F4">
      <w:pPr>
        <w:pStyle w:val="BodyText"/>
        <w:spacing w:line="276" w:lineRule="auto"/>
        <w:rPr>
          <w:sz w:val="10"/>
        </w:rPr>
      </w:pPr>
    </w:p>
    <w:p w14:paraId="446D45B2" w14:textId="77777777" w:rsidR="001603F4" w:rsidRPr="001603F4" w:rsidRDefault="001603F4" w:rsidP="001603F4">
      <w:pPr>
        <w:pStyle w:val="BodyText"/>
        <w:spacing w:line="276" w:lineRule="auto"/>
        <w:rPr>
          <w:bCs/>
          <w:sz w:val="24"/>
          <w:szCs w:val="24"/>
        </w:rPr>
      </w:pPr>
      <w:r w:rsidRPr="001603F4">
        <w:rPr>
          <w:bCs/>
          <w:sz w:val="24"/>
          <w:szCs w:val="24"/>
        </w:rPr>
        <w:t>3.Është në të mirën e punës së funksionimit me përbërje të plotë të Anëtarësisë së Autoritetit, zhvillimi i procedurave të nisura nga Kuvendi për zëvendësimin e një prej anëtarëve të  Autoritetit, i cili ka mëse një vit që ka dhënë dorëheqjen dhe ende nuk kanë përfunduar procedurat, fakt ky që vështirëson vendimmarrjen kolegjiale të institucionit.</w:t>
      </w:r>
    </w:p>
    <w:p w14:paraId="2F17994D" w14:textId="77777777" w:rsidR="001603F4" w:rsidRPr="00AC50BC" w:rsidRDefault="001603F4" w:rsidP="001603F4">
      <w:pPr>
        <w:pStyle w:val="BodyText"/>
        <w:spacing w:line="276" w:lineRule="auto"/>
        <w:rPr>
          <w:sz w:val="10"/>
        </w:rPr>
      </w:pPr>
    </w:p>
    <w:p w14:paraId="3760FE6F" w14:textId="77777777" w:rsidR="00243F8F" w:rsidRPr="004142E8" w:rsidRDefault="001603F4" w:rsidP="004142E8">
      <w:pPr>
        <w:pStyle w:val="BodyText"/>
        <w:spacing w:line="276" w:lineRule="auto"/>
        <w:rPr>
          <w:sz w:val="24"/>
          <w:szCs w:val="24"/>
        </w:rPr>
      </w:pPr>
      <w:r w:rsidRPr="001603F4">
        <w:rPr>
          <w:bCs/>
          <w:sz w:val="24"/>
          <w:szCs w:val="24"/>
        </w:rPr>
        <w:t>Mbetemi shpresplotë se bashkëpunimi dhe koordinimi me strukturat e Kuvendit t</w:t>
      </w:r>
      <w:r w:rsidR="007A5D46">
        <w:rPr>
          <w:bCs/>
          <w:sz w:val="24"/>
          <w:szCs w:val="24"/>
        </w:rPr>
        <w:t>ë</w:t>
      </w:r>
      <w:r w:rsidRPr="001603F4">
        <w:rPr>
          <w:bCs/>
          <w:sz w:val="24"/>
          <w:szCs w:val="24"/>
        </w:rPr>
        <w:t xml:space="preserve"> Shqip</w:t>
      </w:r>
      <w:r w:rsidR="007A5D46">
        <w:rPr>
          <w:bCs/>
          <w:sz w:val="24"/>
          <w:szCs w:val="24"/>
        </w:rPr>
        <w:t>ë</w:t>
      </w:r>
      <w:r w:rsidRPr="001603F4">
        <w:rPr>
          <w:bCs/>
          <w:sz w:val="24"/>
          <w:szCs w:val="24"/>
        </w:rPr>
        <w:t>ris</w:t>
      </w:r>
      <w:r w:rsidR="007A5D46">
        <w:rPr>
          <w:bCs/>
          <w:sz w:val="24"/>
          <w:szCs w:val="24"/>
        </w:rPr>
        <w:t>ë</w:t>
      </w:r>
      <w:r w:rsidRPr="001603F4">
        <w:rPr>
          <w:bCs/>
          <w:sz w:val="24"/>
          <w:szCs w:val="24"/>
        </w:rPr>
        <w:t xml:space="preserve"> do të shërbejë në adresimin dhe zgjidhjen e problemeve të renditura më lart, që do të </w:t>
      </w:r>
      <w:r w:rsidRPr="001603F4">
        <w:rPr>
          <w:sz w:val="24"/>
          <w:szCs w:val="24"/>
        </w:rPr>
        <w:t xml:space="preserve">krijojnë mundësinë e funksionimit  normal të punës, por në të njëjtën kohë na vendos përpara, detyra të rëndësishme, që të gjithë së bashku duhet të realizojmë për përmbushjen me sukses të misionit të AIDSSH-së.      </w:t>
      </w:r>
    </w:p>
    <w:p w14:paraId="1F0DAB8A" w14:textId="77777777" w:rsidR="00B46751" w:rsidRPr="00277A78" w:rsidRDefault="006C1EDA" w:rsidP="00B46751">
      <w:pPr>
        <w:pStyle w:val="Heading1"/>
        <w:rPr>
          <w:spacing w:val="0"/>
          <w:sz w:val="24"/>
          <w:lang w:val="sq-AL"/>
        </w:rPr>
      </w:pPr>
      <w:bookmarkStart w:id="56" w:name="_Toc3292329"/>
      <w:bookmarkStart w:id="57" w:name="_Toc3996102"/>
      <w:bookmarkStart w:id="58" w:name="_Toc415117609"/>
      <w:r w:rsidRPr="00277A78">
        <w:rPr>
          <w:spacing w:val="0"/>
          <w:sz w:val="24"/>
          <w:lang w:val="sq-AL"/>
        </w:rPr>
        <w:t xml:space="preserve">5.2 </w:t>
      </w:r>
      <w:r w:rsidR="00E37A85" w:rsidRPr="00277A78">
        <w:rPr>
          <w:spacing w:val="0"/>
          <w:sz w:val="24"/>
          <w:lang w:val="sq-AL"/>
        </w:rPr>
        <w:t>O</w:t>
      </w:r>
      <w:r w:rsidR="00B46751" w:rsidRPr="00277A78">
        <w:rPr>
          <w:spacing w:val="0"/>
          <w:sz w:val="24"/>
          <w:lang w:val="sq-AL"/>
        </w:rPr>
        <w:t>bjektivat</w:t>
      </w:r>
      <w:r w:rsidR="00846650" w:rsidRPr="00277A78">
        <w:rPr>
          <w:spacing w:val="0"/>
          <w:sz w:val="24"/>
          <w:lang w:val="sq-AL"/>
        </w:rPr>
        <w:t xml:space="preserve"> e institucionit </w:t>
      </w:r>
      <w:r w:rsidR="00B46751" w:rsidRPr="00277A78">
        <w:rPr>
          <w:spacing w:val="0"/>
          <w:sz w:val="24"/>
          <w:lang w:val="sq-AL"/>
        </w:rPr>
        <w:t>për vitin 2019</w:t>
      </w:r>
      <w:bookmarkEnd w:id="56"/>
      <w:bookmarkEnd w:id="57"/>
      <w:bookmarkEnd w:id="58"/>
    </w:p>
    <w:p w14:paraId="6A7A7DFC" w14:textId="77777777" w:rsidR="001037FD" w:rsidRPr="000402DB" w:rsidRDefault="001037FD" w:rsidP="00277A78">
      <w:pPr>
        <w:pStyle w:val="NoSpacing"/>
        <w:jc w:val="both"/>
        <w:rPr>
          <w:lang w:val="sq-AL"/>
        </w:rPr>
      </w:pPr>
    </w:p>
    <w:p w14:paraId="784016DE" w14:textId="77777777" w:rsidR="0050728B" w:rsidRPr="00277A78" w:rsidRDefault="0050728B" w:rsidP="00277A78">
      <w:pPr>
        <w:jc w:val="both"/>
        <w:rPr>
          <w:rFonts w:ascii="Times New Roman" w:hAnsi="Times New Roman"/>
          <w:sz w:val="24"/>
          <w:lang w:val="sq-AL"/>
        </w:rPr>
      </w:pPr>
      <w:r w:rsidRPr="00277A78">
        <w:rPr>
          <w:rFonts w:ascii="Times New Roman" w:hAnsi="Times New Roman"/>
          <w:sz w:val="24"/>
          <w:lang w:val="sq-AL"/>
        </w:rPr>
        <w:t>Objektivat kryesore të Autoritetit për Informim mbi Dokumentet e ish-Sigurimit të Shtetit për vitin 2019</w:t>
      </w:r>
      <w:r w:rsidR="001D60E5" w:rsidRPr="00277A78">
        <w:rPr>
          <w:rFonts w:ascii="Times New Roman" w:hAnsi="Times New Roman"/>
          <w:sz w:val="24"/>
          <w:lang w:val="sq-AL"/>
        </w:rPr>
        <w:t xml:space="preserve"> mbështeten Planin Strategjik 2017-2020 dhe </w:t>
      </w:r>
      <w:r w:rsidRPr="00277A78">
        <w:rPr>
          <w:rFonts w:ascii="Times New Roman" w:hAnsi="Times New Roman"/>
          <w:sz w:val="24"/>
          <w:lang w:val="sq-AL"/>
        </w:rPr>
        <w:t>grupohen në disa kategori</w:t>
      </w:r>
      <w:r w:rsidR="001D60E5" w:rsidRPr="00277A78">
        <w:rPr>
          <w:rFonts w:ascii="Times New Roman" w:hAnsi="Times New Roman"/>
          <w:sz w:val="24"/>
          <w:lang w:val="sq-AL"/>
        </w:rPr>
        <w:t xml:space="preserve"> kryesore</w:t>
      </w:r>
      <w:r w:rsidRPr="00277A78">
        <w:rPr>
          <w:rFonts w:ascii="Times New Roman" w:hAnsi="Times New Roman"/>
          <w:sz w:val="24"/>
          <w:lang w:val="sq-AL"/>
        </w:rPr>
        <w:t>:</w:t>
      </w:r>
    </w:p>
    <w:p w14:paraId="4DBA392F" w14:textId="77777777" w:rsidR="0050728B" w:rsidRDefault="0050728B" w:rsidP="001D60E5">
      <w:pPr>
        <w:pStyle w:val="NoSpacing"/>
        <w:spacing w:line="276" w:lineRule="auto"/>
        <w:jc w:val="both"/>
        <w:rPr>
          <w:lang w:val="sq-AL"/>
        </w:rPr>
      </w:pPr>
    </w:p>
    <w:p w14:paraId="7C30A7B2" w14:textId="77777777" w:rsidR="0050728B" w:rsidRPr="00D44E2B" w:rsidRDefault="0050728B" w:rsidP="00495145">
      <w:pPr>
        <w:pStyle w:val="NoSpacing"/>
        <w:numPr>
          <w:ilvl w:val="0"/>
          <w:numId w:val="5"/>
        </w:numPr>
        <w:spacing w:line="276" w:lineRule="auto"/>
        <w:jc w:val="both"/>
        <w:rPr>
          <w:b/>
          <w:lang w:val="sq-AL"/>
        </w:rPr>
      </w:pPr>
      <w:r w:rsidRPr="00D44E2B">
        <w:rPr>
          <w:b/>
          <w:lang w:val="sq-AL"/>
        </w:rPr>
        <w:t xml:space="preserve">Objektiva që kanë të bëjnë me </w:t>
      </w:r>
      <w:r w:rsidR="001D60E5" w:rsidRPr="00D44E2B">
        <w:rPr>
          <w:b/>
          <w:lang w:val="sq-AL"/>
        </w:rPr>
        <w:t xml:space="preserve">përmirësimin e infrastrukurës dhe </w:t>
      </w:r>
      <w:r w:rsidRPr="00D44E2B">
        <w:rPr>
          <w:b/>
          <w:lang w:val="sq-AL"/>
        </w:rPr>
        <w:t>rritjen e kapaciteteve administrative</w:t>
      </w:r>
    </w:p>
    <w:p w14:paraId="719E5FE2" w14:textId="77777777" w:rsidR="001D60E5" w:rsidRDefault="001D60E5" w:rsidP="001D60E5">
      <w:pPr>
        <w:pStyle w:val="NoSpacing"/>
        <w:spacing w:line="276" w:lineRule="auto"/>
        <w:ind w:left="720"/>
        <w:jc w:val="both"/>
        <w:rPr>
          <w:lang w:val="sq-AL"/>
        </w:rPr>
      </w:pPr>
    </w:p>
    <w:p w14:paraId="63D143A1" w14:textId="77777777" w:rsidR="001D60E5" w:rsidRPr="00277A78" w:rsidRDefault="001D60E5" w:rsidP="0051567E">
      <w:pPr>
        <w:pStyle w:val="ListParagraph"/>
        <w:numPr>
          <w:ilvl w:val="0"/>
          <w:numId w:val="30"/>
        </w:numPr>
        <w:jc w:val="both"/>
        <w:rPr>
          <w:rFonts w:ascii="Times New Roman" w:hAnsi="Times New Roman"/>
          <w:sz w:val="24"/>
        </w:rPr>
      </w:pPr>
      <w:r w:rsidRPr="00277A78">
        <w:rPr>
          <w:rFonts w:ascii="Times New Roman" w:hAnsi="Times New Roman"/>
          <w:sz w:val="24"/>
        </w:rPr>
        <w:t>Përfundimi i rikonstruksionit të godinës sipas projektit të hartuar nga Instituti i Ndërtimit,</w:t>
      </w:r>
      <w:r w:rsidR="00D44E2B" w:rsidRPr="00277A78">
        <w:rPr>
          <w:rFonts w:ascii="Times New Roman" w:hAnsi="Times New Roman"/>
          <w:sz w:val="24"/>
        </w:rPr>
        <w:t xml:space="preserve"> dhe p</w:t>
      </w:r>
      <w:r w:rsidRPr="00277A78">
        <w:rPr>
          <w:rFonts w:ascii="Times New Roman" w:hAnsi="Times New Roman"/>
          <w:sz w:val="24"/>
        </w:rPr>
        <w:t xml:space="preserve">ajisja </w:t>
      </w:r>
      <w:r w:rsidR="00D44E2B" w:rsidRPr="00277A78">
        <w:rPr>
          <w:rFonts w:ascii="Times New Roman" w:hAnsi="Times New Roman"/>
          <w:sz w:val="24"/>
        </w:rPr>
        <w:t>e tij m</w:t>
      </w:r>
      <w:r w:rsidRPr="00277A78">
        <w:rPr>
          <w:rFonts w:ascii="Times New Roman" w:hAnsi="Times New Roman"/>
          <w:sz w:val="24"/>
        </w:rPr>
        <w:t>e rafte dhe facilitete të tjera të domosdoshme për arkivin</w:t>
      </w:r>
      <w:r w:rsidR="00235CA2">
        <w:rPr>
          <w:rFonts w:ascii="Times New Roman" w:hAnsi="Times New Roman" w:cs="Times New Roman"/>
          <w:sz w:val="24"/>
          <w:szCs w:val="24"/>
        </w:rPr>
        <w:t>,</w:t>
      </w:r>
    </w:p>
    <w:p w14:paraId="6E1C724B" w14:textId="77777777" w:rsidR="001D60E5" w:rsidRPr="00277A78" w:rsidRDefault="001D60E5" w:rsidP="0051567E">
      <w:pPr>
        <w:pStyle w:val="ListParagraph"/>
        <w:numPr>
          <w:ilvl w:val="0"/>
          <w:numId w:val="30"/>
        </w:numPr>
        <w:jc w:val="both"/>
        <w:rPr>
          <w:rFonts w:ascii="Times New Roman" w:hAnsi="Times New Roman"/>
          <w:sz w:val="24"/>
        </w:rPr>
      </w:pPr>
      <w:r w:rsidRPr="00277A78">
        <w:rPr>
          <w:rFonts w:ascii="Times New Roman" w:hAnsi="Times New Roman"/>
          <w:sz w:val="24"/>
        </w:rPr>
        <w:t>Vazhdimi i bashkëpunimit me të gjithë institucionet partnere vendase dhe të huaja, si dhe vendosjeve e</w:t>
      </w:r>
      <w:r w:rsidR="00421562" w:rsidRPr="00277A78">
        <w:rPr>
          <w:rFonts w:ascii="Times New Roman" w:hAnsi="Times New Roman"/>
          <w:sz w:val="24"/>
        </w:rPr>
        <w:t xml:space="preserve"> kontakteve me partnerë të rinj</w:t>
      </w:r>
      <w:r w:rsidR="00421562">
        <w:rPr>
          <w:rFonts w:ascii="Times New Roman" w:hAnsi="Times New Roman" w:cs="Times New Roman"/>
          <w:sz w:val="24"/>
          <w:szCs w:val="24"/>
        </w:rPr>
        <w:t xml:space="preserve"> n</w:t>
      </w:r>
      <w:r w:rsidR="00421562" w:rsidRPr="00F33D1D">
        <w:rPr>
          <w:rFonts w:ascii="Times New Roman" w:hAnsi="Times New Roman" w:cs="Times New Roman"/>
          <w:sz w:val="24"/>
          <w:szCs w:val="24"/>
        </w:rPr>
        <w:t>ë funksion të përmirësimit të infrastrukturës dhe rritjes së kapaciteteve administrative</w:t>
      </w:r>
      <w:r w:rsidR="00421562" w:rsidRPr="00F33D1D">
        <w:rPr>
          <w:rFonts w:ascii="Times New Roman" w:hAnsi="Times New Roman"/>
          <w:sz w:val="24"/>
        </w:rPr>
        <w:t>.</w:t>
      </w:r>
    </w:p>
    <w:p w14:paraId="54599C48" w14:textId="77777777" w:rsidR="001D60E5" w:rsidRDefault="001D60E5" w:rsidP="001D60E5">
      <w:pPr>
        <w:pStyle w:val="NoSpacing"/>
        <w:spacing w:line="276" w:lineRule="auto"/>
        <w:ind w:left="360"/>
        <w:jc w:val="both"/>
        <w:rPr>
          <w:lang w:val="sq-AL"/>
        </w:rPr>
      </w:pPr>
    </w:p>
    <w:p w14:paraId="0CCD6BDF" w14:textId="7011D4C7" w:rsidR="001D60E5" w:rsidRPr="00D44E2B" w:rsidRDefault="001D60E5" w:rsidP="0051567E">
      <w:pPr>
        <w:pStyle w:val="NoSpacing"/>
        <w:numPr>
          <w:ilvl w:val="0"/>
          <w:numId w:val="30"/>
        </w:numPr>
        <w:jc w:val="both"/>
        <w:rPr>
          <w:b/>
          <w:spacing w:val="-1"/>
          <w:lang w:val="sq-AL"/>
        </w:rPr>
      </w:pPr>
      <w:r w:rsidRPr="00D44E2B">
        <w:rPr>
          <w:b/>
          <w:lang w:val="sq-AL"/>
        </w:rPr>
        <w:t>Objektiva që kanë të bëjnë me t</w:t>
      </w:r>
      <w:r w:rsidRPr="00D44E2B">
        <w:rPr>
          <w:b/>
          <w:spacing w:val="-1"/>
          <w:lang w:val="sq-AL"/>
        </w:rPr>
        <w:t>hemelimin i Autoritetit si një burim arkivor qendror për kërk</w:t>
      </w:r>
      <w:r w:rsidR="00235CA2">
        <w:rPr>
          <w:b/>
          <w:spacing w:val="-1"/>
          <w:lang w:val="sq-AL"/>
        </w:rPr>
        <w:t>ime mbi aktivitetet e Sigurimit</w:t>
      </w:r>
    </w:p>
    <w:p w14:paraId="3FB00B33" w14:textId="77777777" w:rsidR="00D44E2B" w:rsidRDefault="00D44E2B" w:rsidP="00277A78">
      <w:pPr>
        <w:pStyle w:val="NoSpacing"/>
        <w:ind w:left="360"/>
        <w:jc w:val="both"/>
        <w:rPr>
          <w:spacing w:val="-1"/>
          <w:lang w:val="sq-AL"/>
        </w:rPr>
      </w:pPr>
    </w:p>
    <w:p w14:paraId="5FAA7E6A" w14:textId="771CD5E5" w:rsidR="00240BA3" w:rsidRDefault="00235CA2" w:rsidP="0051567E">
      <w:pPr>
        <w:pStyle w:val="NoSpacing"/>
        <w:numPr>
          <w:ilvl w:val="0"/>
          <w:numId w:val="30"/>
        </w:numPr>
        <w:spacing w:line="276" w:lineRule="auto"/>
        <w:jc w:val="both"/>
        <w:rPr>
          <w:lang w:val="sq-AL"/>
        </w:rPr>
      </w:pPr>
      <w:r>
        <w:rPr>
          <w:lang w:val="sq-AL"/>
        </w:rPr>
        <w:t>P</w:t>
      </w:r>
      <w:r w:rsidR="00240BA3">
        <w:rPr>
          <w:lang w:val="sq-AL"/>
        </w:rPr>
        <w:t>ërfundimin e procesit të marrjes në dorëzim të të gjithë dokumenteve të ish Sigurimit të Shtetit nga institucionet arkivore në vend,</w:t>
      </w:r>
    </w:p>
    <w:p w14:paraId="2AC08F03" w14:textId="284698EB" w:rsidR="00240BA3" w:rsidRDefault="00240BA3" w:rsidP="0051567E">
      <w:pPr>
        <w:pStyle w:val="NoSpacing"/>
        <w:numPr>
          <w:ilvl w:val="0"/>
          <w:numId w:val="30"/>
        </w:numPr>
        <w:spacing w:line="276" w:lineRule="auto"/>
        <w:jc w:val="both"/>
        <w:rPr>
          <w:lang w:val="sq-AL"/>
        </w:rPr>
      </w:pPr>
      <w:r w:rsidRPr="00240BA3">
        <w:rPr>
          <w:lang w:val="sq-AL"/>
        </w:rPr>
        <w:t>Hartimin e planit të transferimit të dokumenteve arkivore në godinën e re dhe transferimi</w:t>
      </w:r>
      <w:r w:rsidR="00235CA2">
        <w:rPr>
          <w:lang w:val="sq-AL"/>
        </w:rPr>
        <w:t xml:space="preserve"> i tyre </w:t>
      </w:r>
      <w:r w:rsidRPr="00240BA3">
        <w:rPr>
          <w:lang w:val="sq-AL"/>
        </w:rPr>
        <w:t>në godinën e re sipas planit të miratuar,</w:t>
      </w:r>
    </w:p>
    <w:p w14:paraId="383B2C26" w14:textId="77777777" w:rsidR="001D60E5" w:rsidRPr="00421562" w:rsidRDefault="00240BA3" w:rsidP="0051567E">
      <w:pPr>
        <w:pStyle w:val="NoSpacing"/>
        <w:numPr>
          <w:ilvl w:val="0"/>
          <w:numId w:val="30"/>
        </w:numPr>
        <w:spacing w:line="276" w:lineRule="auto"/>
        <w:jc w:val="both"/>
        <w:rPr>
          <w:lang w:val="sq-AL"/>
        </w:rPr>
      </w:pPr>
      <w:r>
        <w:rPr>
          <w:lang w:val="sq-AL"/>
        </w:rPr>
        <w:t>Krijimin e sistemit të arkivit digjital, i cili do të lehtesonte procesin e kërkimit dhe konsultimit me dokumentet arkivore</w:t>
      </w:r>
      <w:r w:rsidR="001D60E5">
        <w:rPr>
          <w:lang w:val="sq-AL"/>
        </w:rPr>
        <w:t>,</w:t>
      </w:r>
    </w:p>
    <w:p w14:paraId="51198146" w14:textId="77777777" w:rsidR="00240BA3" w:rsidRDefault="00240BA3" w:rsidP="001D60E5">
      <w:pPr>
        <w:pStyle w:val="NoSpacing"/>
        <w:spacing w:line="276" w:lineRule="auto"/>
        <w:ind w:left="720"/>
        <w:jc w:val="both"/>
        <w:rPr>
          <w:lang w:val="sq-AL"/>
        </w:rPr>
      </w:pPr>
    </w:p>
    <w:p w14:paraId="5A81419B" w14:textId="77777777" w:rsidR="0050728B" w:rsidRPr="005328FD" w:rsidRDefault="0050728B" w:rsidP="0051567E">
      <w:pPr>
        <w:pStyle w:val="NoSpacing"/>
        <w:numPr>
          <w:ilvl w:val="0"/>
          <w:numId w:val="30"/>
        </w:numPr>
        <w:spacing w:line="276" w:lineRule="auto"/>
        <w:jc w:val="both"/>
        <w:rPr>
          <w:b/>
          <w:lang w:val="sq-AL"/>
        </w:rPr>
      </w:pPr>
      <w:r w:rsidRPr="005328FD">
        <w:rPr>
          <w:b/>
          <w:lang w:val="sq-AL"/>
        </w:rPr>
        <w:t xml:space="preserve">Objektiva që kanë të bëjnë </w:t>
      </w:r>
      <w:r w:rsidR="00240BA3" w:rsidRPr="005328FD">
        <w:rPr>
          <w:b/>
          <w:lang w:val="sq-AL"/>
        </w:rPr>
        <w:t>me sigurimin e t</w:t>
      </w:r>
      <w:r w:rsidRPr="005328FD">
        <w:rPr>
          <w:b/>
          <w:lang w:val="sq-AL"/>
        </w:rPr>
        <w:t>ë d</w:t>
      </w:r>
      <w:r w:rsidR="00240BA3" w:rsidRPr="005328FD">
        <w:rPr>
          <w:b/>
          <w:lang w:val="sq-AL"/>
        </w:rPr>
        <w:t>rejtës për informimi në dokumentet e ish Sigurimit të Shtetit</w:t>
      </w:r>
    </w:p>
    <w:p w14:paraId="2BBEB5B8" w14:textId="77777777" w:rsidR="00D44E2B" w:rsidRDefault="00D44E2B" w:rsidP="00D44E2B">
      <w:pPr>
        <w:pStyle w:val="NoSpacing"/>
        <w:spacing w:line="276" w:lineRule="auto"/>
        <w:ind w:left="360"/>
        <w:jc w:val="both"/>
        <w:rPr>
          <w:lang w:val="sq-AL"/>
        </w:rPr>
      </w:pPr>
    </w:p>
    <w:p w14:paraId="4E4E2896" w14:textId="77777777" w:rsidR="00240BA3" w:rsidRDefault="00240BA3" w:rsidP="0051567E">
      <w:pPr>
        <w:pStyle w:val="NoSpacing"/>
        <w:numPr>
          <w:ilvl w:val="1"/>
          <w:numId w:val="30"/>
        </w:numPr>
        <w:spacing w:line="276" w:lineRule="auto"/>
        <w:jc w:val="both"/>
        <w:rPr>
          <w:lang w:val="sq-AL"/>
        </w:rPr>
      </w:pPr>
      <w:r>
        <w:rPr>
          <w:lang w:val="sq-AL"/>
        </w:rPr>
        <w:t>Rishikimin dhe përmirësimin e procedurave të brendshme për trajtimin e kërkesave</w:t>
      </w:r>
      <w:r w:rsidR="009E73ED">
        <w:rPr>
          <w:lang w:val="sq-AL"/>
        </w:rPr>
        <w:t xml:space="preserve"> individuale, institucionale dhe studimore</w:t>
      </w:r>
      <w:r>
        <w:rPr>
          <w:lang w:val="sq-AL"/>
        </w:rPr>
        <w:t>,</w:t>
      </w:r>
    </w:p>
    <w:p w14:paraId="2777ED0B" w14:textId="2F99EBA7" w:rsidR="00240BA3" w:rsidRDefault="00240BA3" w:rsidP="0051567E">
      <w:pPr>
        <w:pStyle w:val="NoSpacing"/>
        <w:numPr>
          <w:ilvl w:val="1"/>
          <w:numId w:val="30"/>
        </w:numPr>
        <w:spacing w:line="276" w:lineRule="auto"/>
        <w:jc w:val="both"/>
        <w:rPr>
          <w:lang w:val="sq-AL"/>
        </w:rPr>
      </w:pPr>
      <w:r>
        <w:rPr>
          <w:lang w:val="sq-AL"/>
        </w:rPr>
        <w:lastRenderedPageBreak/>
        <w:t>Përmbylljen brenda afat</w:t>
      </w:r>
      <w:r w:rsidR="00D44E2B">
        <w:rPr>
          <w:lang w:val="sq-AL"/>
        </w:rPr>
        <w:t>e</w:t>
      </w:r>
      <w:r>
        <w:rPr>
          <w:lang w:val="sq-AL"/>
        </w:rPr>
        <w:t>ve, për aq sa është e mundur, e të gjithë kërkesave për informimim mbi dokumentet e Ish Sigur</w:t>
      </w:r>
      <w:r w:rsidR="00421562">
        <w:rPr>
          <w:lang w:val="sq-AL"/>
        </w:rPr>
        <w:t>i</w:t>
      </w:r>
      <w:r>
        <w:rPr>
          <w:lang w:val="sq-AL"/>
        </w:rPr>
        <w:t>mit të Shtetit</w:t>
      </w:r>
      <w:r w:rsidR="00D44E2B">
        <w:rPr>
          <w:lang w:val="sq-AL"/>
        </w:rPr>
        <w:t xml:space="preserve"> të paraqituara pranë AIDSSH-së,</w:t>
      </w:r>
    </w:p>
    <w:p w14:paraId="3ECD7DB6" w14:textId="77777777" w:rsidR="00240BA3" w:rsidRDefault="00240BA3" w:rsidP="0051567E">
      <w:pPr>
        <w:pStyle w:val="NoSpacing"/>
        <w:numPr>
          <w:ilvl w:val="0"/>
          <w:numId w:val="30"/>
        </w:numPr>
        <w:spacing w:line="276" w:lineRule="auto"/>
        <w:jc w:val="both"/>
        <w:rPr>
          <w:b/>
          <w:lang w:val="sq-AL"/>
        </w:rPr>
      </w:pPr>
      <w:r w:rsidRPr="00D44E2B">
        <w:rPr>
          <w:b/>
          <w:lang w:val="sq-AL"/>
        </w:rPr>
        <w:t>Objektiva që kanë të bëjnë me nxitjen e kërkimit dhe edukimit qytetar</w:t>
      </w:r>
    </w:p>
    <w:p w14:paraId="6C5C8A3A" w14:textId="77777777" w:rsidR="00D44E2B" w:rsidRPr="00D44E2B" w:rsidRDefault="00D44E2B" w:rsidP="00D44E2B">
      <w:pPr>
        <w:pStyle w:val="NoSpacing"/>
        <w:spacing w:line="276" w:lineRule="auto"/>
        <w:ind w:left="360"/>
        <w:jc w:val="both"/>
        <w:rPr>
          <w:b/>
          <w:lang w:val="sq-AL"/>
        </w:rPr>
      </w:pPr>
    </w:p>
    <w:p w14:paraId="352FCE7A" w14:textId="77777777" w:rsidR="00240BA3" w:rsidRDefault="00240BA3" w:rsidP="0051567E">
      <w:pPr>
        <w:pStyle w:val="NoSpacing"/>
        <w:numPr>
          <w:ilvl w:val="0"/>
          <w:numId w:val="30"/>
        </w:numPr>
        <w:spacing w:line="276" w:lineRule="auto"/>
        <w:jc w:val="both"/>
        <w:rPr>
          <w:lang w:val="sq-AL"/>
        </w:rPr>
      </w:pPr>
      <w:r>
        <w:rPr>
          <w:lang w:val="sq-AL"/>
        </w:rPr>
        <w:t>Përfundimin dhe miratimin e strategjisë komunikimit,</w:t>
      </w:r>
    </w:p>
    <w:p w14:paraId="0610FE75" w14:textId="77777777" w:rsidR="00240BA3" w:rsidRDefault="00240BA3" w:rsidP="0051567E">
      <w:pPr>
        <w:pStyle w:val="NoSpacing"/>
        <w:numPr>
          <w:ilvl w:val="0"/>
          <w:numId w:val="30"/>
        </w:numPr>
        <w:spacing w:line="276" w:lineRule="auto"/>
        <w:jc w:val="both"/>
        <w:rPr>
          <w:lang w:val="sq-AL"/>
        </w:rPr>
      </w:pPr>
      <w:r>
        <w:rPr>
          <w:lang w:val="sq-AL"/>
        </w:rPr>
        <w:t>Organizimi i veprimtarive sipas planit të miratuar</w:t>
      </w:r>
      <w:r w:rsidR="00421562">
        <w:rPr>
          <w:lang w:val="sq-AL"/>
        </w:rPr>
        <w:t>,</w:t>
      </w:r>
    </w:p>
    <w:p w14:paraId="54FE83B4" w14:textId="77777777" w:rsidR="00D44E2B" w:rsidRDefault="001D60E5" w:rsidP="0051567E">
      <w:pPr>
        <w:pStyle w:val="NoSpacing"/>
        <w:numPr>
          <w:ilvl w:val="0"/>
          <w:numId w:val="30"/>
        </w:numPr>
        <w:spacing w:line="276" w:lineRule="auto"/>
        <w:jc w:val="both"/>
        <w:rPr>
          <w:lang w:val="sq-AL"/>
        </w:rPr>
      </w:pPr>
      <w:r>
        <w:rPr>
          <w:lang w:val="sq-AL"/>
        </w:rPr>
        <w:t>Vazhdimi i projekteve të nisura gjatë vitit 2018</w:t>
      </w:r>
    </w:p>
    <w:p w14:paraId="430F68E2" w14:textId="77777777" w:rsidR="00421562" w:rsidRPr="00421562" w:rsidRDefault="00421562" w:rsidP="00D13E17">
      <w:pPr>
        <w:pStyle w:val="NoSpacing"/>
        <w:spacing w:line="276" w:lineRule="auto"/>
        <w:ind w:left="720"/>
        <w:jc w:val="both"/>
        <w:rPr>
          <w:lang w:val="sq-AL"/>
        </w:rPr>
      </w:pPr>
    </w:p>
    <w:p w14:paraId="41376D6F" w14:textId="77777777" w:rsidR="0050728B" w:rsidRPr="00D44E2B" w:rsidRDefault="00240BA3" w:rsidP="0051567E">
      <w:pPr>
        <w:pStyle w:val="NoSpacing"/>
        <w:numPr>
          <w:ilvl w:val="0"/>
          <w:numId w:val="30"/>
        </w:numPr>
        <w:spacing w:line="276" w:lineRule="auto"/>
        <w:jc w:val="both"/>
        <w:rPr>
          <w:b/>
          <w:lang w:val="sq-AL"/>
        </w:rPr>
      </w:pPr>
      <w:r w:rsidRPr="00D44E2B">
        <w:rPr>
          <w:b/>
          <w:lang w:val="sq-AL"/>
        </w:rPr>
        <w:t>Objektiva që kanë të bëjnë me p</w:t>
      </w:r>
      <w:r w:rsidRPr="00D44E2B">
        <w:rPr>
          <w:b/>
          <w:spacing w:val="-1"/>
          <w:lang w:val="sq-AL"/>
        </w:rPr>
        <w:t>romovimin e transparencës dhe drejtësisë tranzicionale</w:t>
      </w:r>
    </w:p>
    <w:p w14:paraId="066E122C" w14:textId="77777777" w:rsidR="00D44E2B" w:rsidRPr="00D44E2B" w:rsidRDefault="00D44E2B" w:rsidP="00D44E2B">
      <w:pPr>
        <w:pStyle w:val="NoSpacing"/>
        <w:spacing w:line="276" w:lineRule="auto"/>
        <w:ind w:left="360"/>
        <w:jc w:val="both"/>
        <w:rPr>
          <w:b/>
          <w:lang w:val="sq-AL"/>
        </w:rPr>
      </w:pPr>
    </w:p>
    <w:p w14:paraId="47BBC31A" w14:textId="77777777" w:rsidR="00240BA3" w:rsidRDefault="00240BA3" w:rsidP="0051567E">
      <w:pPr>
        <w:pStyle w:val="NoSpacing"/>
        <w:numPr>
          <w:ilvl w:val="1"/>
          <w:numId w:val="30"/>
        </w:numPr>
        <w:spacing w:line="276" w:lineRule="auto"/>
        <w:jc w:val="both"/>
        <w:rPr>
          <w:lang w:val="sq-AL"/>
        </w:rPr>
      </w:pPr>
      <w:r w:rsidRPr="000402DB">
        <w:rPr>
          <w:lang w:val="sq-AL"/>
        </w:rPr>
        <w:t>Mbështetja e punës së dokumentimit të krimeve të komunizmit, përfshirë kontributin në bërjen e drejtësisë.</w:t>
      </w:r>
    </w:p>
    <w:p w14:paraId="0938A13A" w14:textId="77777777" w:rsidR="00240BA3" w:rsidRPr="0050728B" w:rsidRDefault="001D60E5" w:rsidP="0051567E">
      <w:pPr>
        <w:pStyle w:val="NoSpacing"/>
        <w:numPr>
          <w:ilvl w:val="1"/>
          <w:numId w:val="30"/>
        </w:numPr>
        <w:spacing w:line="276" w:lineRule="auto"/>
        <w:jc w:val="both"/>
        <w:rPr>
          <w:lang w:val="sq-AL"/>
        </w:rPr>
      </w:pPr>
      <w:r>
        <w:rPr>
          <w:lang w:val="sq-AL"/>
        </w:rPr>
        <w:t>Bashkëpunimi me institucionet</w:t>
      </w:r>
      <w:r w:rsidR="00D44E2B">
        <w:rPr>
          <w:lang w:val="sq-AL"/>
        </w:rPr>
        <w:t xml:space="preserve"> dhe aktorë të tjerë në fushën e drejtësisë tranzicionale</w:t>
      </w:r>
    </w:p>
    <w:p w14:paraId="5C8DED4F" w14:textId="77777777" w:rsidR="00846650" w:rsidRPr="000402DB" w:rsidRDefault="00846650" w:rsidP="00D13E17">
      <w:pPr>
        <w:pStyle w:val="NoSpacing"/>
        <w:jc w:val="both"/>
        <w:rPr>
          <w:lang w:val="sq-AL"/>
        </w:rPr>
      </w:pPr>
    </w:p>
    <w:p w14:paraId="4BD5D53A" w14:textId="77777777" w:rsidR="00D44E2B" w:rsidRDefault="00FF0B40" w:rsidP="0051567E">
      <w:pPr>
        <w:pStyle w:val="NoSpacing"/>
        <w:numPr>
          <w:ilvl w:val="0"/>
          <w:numId w:val="30"/>
        </w:numPr>
        <w:jc w:val="both"/>
        <w:rPr>
          <w:b/>
          <w:spacing w:val="-1"/>
          <w:lang w:val="sq-AL"/>
        </w:rPr>
      </w:pPr>
      <w:r>
        <w:rPr>
          <w:b/>
          <w:spacing w:val="-1"/>
          <w:lang w:val="sq-AL"/>
        </w:rPr>
        <w:t>O</w:t>
      </w:r>
      <w:r w:rsidR="00D44E2B" w:rsidRPr="000402DB">
        <w:rPr>
          <w:b/>
          <w:spacing w:val="-1"/>
          <w:lang w:val="sq-AL"/>
        </w:rPr>
        <w:t xml:space="preserve">bjektivat </w:t>
      </w:r>
      <w:r w:rsidR="00D44E2B">
        <w:rPr>
          <w:b/>
          <w:spacing w:val="-1"/>
          <w:lang w:val="sq-AL"/>
        </w:rPr>
        <w:t>që kanë të bëjnë me menaxhimin</w:t>
      </w:r>
    </w:p>
    <w:p w14:paraId="6561F0A1" w14:textId="77777777" w:rsidR="00D44E2B" w:rsidRPr="000402DB" w:rsidRDefault="00D44E2B" w:rsidP="00D13E17">
      <w:pPr>
        <w:pStyle w:val="NoSpacing"/>
        <w:ind w:left="360"/>
        <w:jc w:val="both"/>
        <w:rPr>
          <w:b/>
          <w:spacing w:val="-1"/>
          <w:lang w:val="sq-AL"/>
        </w:rPr>
      </w:pPr>
    </w:p>
    <w:p w14:paraId="7959332A" w14:textId="77777777" w:rsidR="00D44E2B" w:rsidRPr="000402DB" w:rsidRDefault="00D44E2B" w:rsidP="0051567E">
      <w:pPr>
        <w:pStyle w:val="NoSpacing"/>
        <w:numPr>
          <w:ilvl w:val="0"/>
          <w:numId w:val="30"/>
        </w:numPr>
        <w:jc w:val="both"/>
        <w:rPr>
          <w:b/>
          <w:spacing w:val="-1"/>
          <w:lang w:val="sq-AL"/>
        </w:rPr>
      </w:pPr>
      <w:r w:rsidRPr="000402DB">
        <w:rPr>
          <w:spacing w:val="-1"/>
          <w:lang w:val="sq-AL"/>
        </w:rPr>
        <w:t>Themelimi i autoritetit si një trup profesional</w:t>
      </w:r>
      <w:r w:rsidR="00D019A6">
        <w:rPr>
          <w:spacing w:val="-1"/>
          <w:lang w:val="sq-AL"/>
        </w:rPr>
        <w:t>,</w:t>
      </w:r>
      <w:r w:rsidRPr="000402DB">
        <w:rPr>
          <w:b/>
          <w:spacing w:val="-1"/>
          <w:lang w:val="sq-AL"/>
        </w:rPr>
        <w:t xml:space="preserve"> </w:t>
      </w:r>
    </w:p>
    <w:p w14:paraId="6E0CDAED" w14:textId="77777777" w:rsidR="00D44E2B" w:rsidRPr="000402DB" w:rsidRDefault="00D44E2B" w:rsidP="0051567E">
      <w:pPr>
        <w:pStyle w:val="NoSpacing"/>
        <w:numPr>
          <w:ilvl w:val="0"/>
          <w:numId w:val="30"/>
        </w:numPr>
        <w:jc w:val="both"/>
        <w:rPr>
          <w:spacing w:val="-1"/>
          <w:lang w:val="sq-AL"/>
        </w:rPr>
      </w:pPr>
      <w:r w:rsidRPr="000402DB">
        <w:rPr>
          <w:spacing w:val="-1"/>
          <w:lang w:val="sq-AL"/>
        </w:rPr>
        <w:t xml:space="preserve">Përmirësimi i </w:t>
      </w:r>
      <w:r>
        <w:rPr>
          <w:spacing w:val="-1"/>
          <w:lang w:val="sq-AL"/>
        </w:rPr>
        <w:t>a</w:t>
      </w:r>
      <w:r w:rsidRPr="000402DB">
        <w:rPr>
          <w:spacing w:val="-1"/>
          <w:lang w:val="sq-AL"/>
        </w:rPr>
        <w:t xml:space="preserve">ngazhimit, </w:t>
      </w:r>
      <w:r>
        <w:rPr>
          <w:spacing w:val="-1"/>
          <w:lang w:val="sq-AL"/>
        </w:rPr>
        <w:t>z</w:t>
      </w:r>
      <w:r w:rsidRPr="000402DB">
        <w:rPr>
          <w:spacing w:val="-1"/>
          <w:lang w:val="sq-AL"/>
        </w:rPr>
        <w:t xml:space="preserve">hvillimit dhe </w:t>
      </w:r>
      <w:r>
        <w:rPr>
          <w:spacing w:val="-1"/>
          <w:lang w:val="sq-AL"/>
        </w:rPr>
        <w:t>p</w:t>
      </w:r>
      <w:r w:rsidRPr="000402DB">
        <w:rPr>
          <w:spacing w:val="-1"/>
          <w:lang w:val="sq-AL"/>
        </w:rPr>
        <w:t xml:space="preserve">roduktivitetit të </w:t>
      </w:r>
      <w:r>
        <w:rPr>
          <w:spacing w:val="-1"/>
          <w:lang w:val="sq-AL"/>
        </w:rPr>
        <w:t>p</w:t>
      </w:r>
      <w:r w:rsidRPr="000402DB">
        <w:rPr>
          <w:spacing w:val="-1"/>
          <w:lang w:val="sq-AL"/>
        </w:rPr>
        <w:t>unonjësve</w:t>
      </w:r>
      <w:r w:rsidR="00D019A6">
        <w:rPr>
          <w:spacing w:val="-1"/>
          <w:lang w:val="sq-AL"/>
        </w:rPr>
        <w:t>,</w:t>
      </w:r>
    </w:p>
    <w:p w14:paraId="7E379BEC" w14:textId="77777777" w:rsidR="00D44E2B" w:rsidRDefault="00D44E2B" w:rsidP="0051567E">
      <w:pPr>
        <w:pStyle w:val="NoSpacing"/>
        <w:numPr>
          <w:ilvl w:val="0"/>
          <w:numId w:val="30"/>
        </w:numPr>
        <w:jc w:val="both"/>
        <w:rPr>
          <w:spacing w:val="-1"/>
          <w:lang w:val="sq-AL"/>
        </w:rPr>
      </w:pPr>
      <w:r w:rsidRPr="000402DB">
        <w:rPr>
          <w:spacing w:val="-1"/>
          <w:lang w:val="sq-AL"/>
        </w:rPr>
        <w:t>Përdorimi i aseteve për ndërtimin e partneriteteve dhe burimeve</w:t>
      </w:r>
      <w:r>
        <w:rPr>
          <w:spacing w:val="-1"/>
          <w:lang w:val="sq-AL"/>
        </w:rPr>
        <w:t>.</w:t>
      </w:r>
    </w:p>
    <w:p w14:paraId="3665A73E" w14:textId="77777777" w:rsidR="00D44E2B" w:rsidRPr="000402DB" w:rsidRDefault="00D44E2B" w:rsidP="00D13E17">
      <w:pPr>
        <w:pStyle w:val="NoSpacing"/>
        <w:jc w:val="both"/>
        <w:rPr>
          <w:b/>
          <w:spacing w:val="-1"/>
          <w:lang w:val="sq-AL"/>
        </w:rPr>
      </w:pPr>
    </w:p>
    <w:p w14:paraId="74CDCEC3" w14:textId="3EF22415" w:rsidR="00D44E2B" w:rsidRPr="0059274C" w:rsidRDefault="00D44E2B" w:rsidP="00D44E2B">
      <w:pPr>
        <w:pStyle w:val="NoSpacing"/>
        <w:jc w:val="both"/>
        <w:rPr>
          <w:rFonts w:eastAsia="Times New Roman"/>
          <w:lang w:val="sq-AL" w:eastAsia="sq-AL"/>
        </w:rPr>
      </w:pPr>
      <w:r>
        <w:rPr>
          <w:color w:val="000000" w:themeColor="text1"/>
          <w:lang w:val="sq-AL"/>
        </w:rPr>
        <w:t>Në mënyrë më të detajuar këto objektiva janë zbërthyer në plani</w:t>
      </w:r>
      <w:r w:rsidR="00FF0B40">
        <w:rPr>
          <w:color w:val="000000" w:themeColor="text1"/>
          <w:lang w:val="sq-AL"/>
        </w:rPr>
        <w:t>n</w:t>
      </w:r>
      <w:r>
        <w:rPr>
          <w:color w:val="000000" w:themeColor="text1"/>
          <w:lang w:val="sq-AL"/>
        </w:rPr>
        <w:t xml:space="preserve"> e punës për vitin 2019, sipas drejtorive përkatëse. AIDSSH do të vijojë punën </w:t>
      </w:r>
      <w:r w:rsidRPr="0059274C">
        <w:rPr>
          <w:rFonts w:eastAsia="Times New Roman"/>
          <w:lang w:val="sq-AL" w:eastAsia="sq-AL"/>
        </w:rPr>
        <w:t>në zbatimin korrekt dhe profesional të detyrave funksionale e bazës ligjore përkatëse, si dhe rritjes e forcimit të kapaciteteve të burimeve njerëzore, nëpërmjet bashkëpunimeve e trajnimeve brenda dhe jashtë vendit në institucione</w:t>
      </w:r>
      <w:r w:rsidR="00D019A6">
        <w:rPr>
          <w:rFonts w:eastAsia="Times New Roman"/>
          <w:lang w:val="sq-AL" w:eastAsia="sq-AL"/>
        </w:rPr>
        <w:t>t</w:t>
      </w:r>
      <w:r w:rsidRPr="0059274C">
        <w:rPr>
          <w:rFonts w:eastAsia="Times New Roman"/>
          <w:lang w:val="sq-AL" w:eastAsia="sq-AL"/>
        </w:rPr>
        <w:t xml:space="preserve"> homologe apo të kujtesës.</w:t>
      </w:r>
    </w:p>
    <w:p w14:paraId="1681F57F" w14:textId="77777777" w:rsidR="00846650" w:rsidRPr="009162F2" w:rsidRDefault="00846650" w:rsidP="009162F2">
      <w:pPr>
        <w:pStyle w:val="NoSpacing"/>
        <w:jc w:val="both"/>
        <w:rPr>
          <w:b/>
          <w:spacing w:val="-1"/>
          <w:lang w:val="sq-AL"/>
        </w:rPr>
      </w:pPr>
    </w:p>
    <w:p w14:paraId="12B3B6EC" w14:textId="77777777" w:rsidR="00C62674" w:rsidRPr="009162F2" w:rsidRDefault="006C1EDA" w:rsidP="00494302">
      <w:pPr>
        <w:pStyle w:val="Heading1"/>
        <w:rPr>
          <w:spacing w:val="0"/>
          <w:sz w:val="24"/>
          <w:lang w:val="sq-AL"/>
        </w:rPr>
      </w:pPr>
      <w:bookmarkStart w:id="59" w:name="_Toc3292328"/>
      <w:bookmarkStart w:id="60" w:name="_Toc3996103"/>
      <w:bookmarkStart w:id="61" w:name="_Toc415117610"/>
      <w:r w:rsidRPr="009162F2">
        <w:rPr>
          <w:spacing w:val="0"/>
          <w:sz w:val="24"/>
          <w:lang w:val="sq-AL"/>
        </w:rPr>
        <w:t xml:space="preserve">5.3 </w:t>
      </w:r>
      <w:r w:rsidR="00EA7CE5" w:rsidRPr="009162F2">
        <w:rPr>
          <w:spacing w:val="0"/>
          <w:sz w:val="24"/>
          <w:lang w:val="sq-AL"/>
        </w:rPr>
        <w:t>S</w:t>
      </w:r>
      <w:r w:rsidR="009D76B8" w:rsidRPr="009162F2">
        <w:rPr>
          <w:spacing w:val="0"/>
          <w:sz w:val="24"/>
          <w:lang w:val="sq-AL"/>
        </w:rPr>
        <w:t>ynimet për të ardhmen</w:t>
      </w:r>
      <w:bookmarkEnd w:id="59"/>
      <w:bookmarkEnd w:id="60"/>
      <w:bookmarkEnd w:id="61"/>
    </w:p>
    <w:p w14:paraId="137D2E8A" w14:textId="77777777" w:rsidR="00EA7CE5" w:rsidRPr="0059274C" w:rsidRDefault="00EA7CE5" w:rsidP="009162F2">
      <w:pPr>
        <w:pStyle w:val="NoSpacing"/>
        <w:jc w:val="both"/>
        <w:rPr>
          <w:lang w:val="sq-AL"/>
        </w:rPr>
      </w:pPr>
    </w:p>
    <w:p w14:paraId="446F1D74" w14:textId="77777777" w:rsidR="00CF69AB" w:rsidRPr="009162F2" w:rsidRDefault="00C20105" w:rsidP="009162F2">
      <w:pPr>
        <w:jc w:val="both"/>
        <w:rPr>
          <w:rFonts w:ascii="Times New Roman" w:hAnsi="Times New Roman"/>
          <w:sz w:val="24"/>
          <w:lang w:val="sq-AL"/>
        </w:rPr>
      </w:pPr>
      <w:r w:rsidRPr="009162F2">
        <w:rPr>
          <w:rFonts w:ascii="Times New Roman" w:hAnsi="Times New Roman"/>
          <w:sz w:val="24"/>
          <w:lang w:val="sq-AL"/>
        </w:rPr>
        <w:t>Autoriteti për Informimin mbi Dokume</w:t>
      </w:r>
      <w:r w:rsidR="00226383" w:rsidRPr="009162F2">
        <w:rPr>
          <w:rFonts w:ascii="Times New Roman" w:hAnsi="Times New Roman"/>
          <w:sz w:val="24"/>
          <w:lang w:val="sq-AL"/>
        </w:rPr>
        <w:t xml:space="preserve">ntet e Ish-Sigurimit të Shtetit </w:t>
      </w:r>
      <w:r w:rsidRPr="009162F2">
        <w:rPr>
          <w:rFonts w:ascii="Times New Roman" w:hAnsi="Times New Roman"/>
          <w:sz w:val="24"/>
          <w:lang w:val="sq-AL"/>
        </w:rPr>
        <w:t>udhëhiqet nga misioni e tij ligjor për dh</w:t>
      </w:r>
      <w:r w:rsidR="00226383" w:rsidRPr="009162F2">
        <w:rPr>
          <w:rFonts w:ascii="Times New Roman" w:hAnsi="Times New Roman"/>
          <w:sz w:val="24"/>
          <w:lang w:val="sq-AL"/>
        </w:rPr>
        <w:t>ënien e informacionit mbi dokumen</w:t>
      </w:r>
      <w:r w:rsidRPr="009162F2">
        <w:rPr>
          <w:rFonts w:ascii="Times New Roman" w:hAnsi="Times New Roman"/>
          <w:sz w:val="24"/>
          <w:lang w:val="sq-AL"/>
        </w:rPr>
        <w:t xml:space="preserve">tet e ish-Sigurimit të Shtetit (si dhe Rezoluta e Parlamentit Evropian të 2 Prillit 2009 mbi ndërgjegjen dhe totalitarizmin evropian). </w:t>
      </w:r>
    </w:p>
    <w:p w14:paraId="75C9C341" w14:textId="77777777" w:rsidR="00EA7CE5" w:rsidRPr="009162F2" w:rsidRDefault="00C20105" w:rsidP="009162F2">
      <w:pPr>
        <w:jc w:val="both"/>
        <w:rPr>
          <w:rFonts w:ascii="Times New Roman" w:hAnsi="Times New Roman"/>
          <w:b/>
          <w:sz w:val="24"/>
          <w:lang w:val="sq-AL"/>
        </w:rPr>
      </w:pPr>
      <w:r w:rsidRPr="009162F2">
        <w:rPr>
          <w:rFonts w:ascii="Times New Roman" w:hAnsi="Times New Roman"/>
          <w:sz w:val="24"/>
          <w:lang w:val="sq-AL"/>
        </w:rPr>
        <w:t xml:space="preserve">Vizioni i Autoritetit është të sigurojë një platformë të besueshme, për të </w:t>
      </w:r>
      <w:r w:rsidR="00226383" w:rsidRPr="009162F2">
        <w:rPr>
          <w:rFonts w:ascii="Times New Roman" w:hAnsi="Times New Roman"/>
          <w:sz w:val="24"/>
          <w:lang w:val="sq-AL"/>
        </w:rPr>
        <w:t>aksesusar</w:t>
      </w:r>
      <w:r w:rsidRPr="009162F2">
        <w:rPr>
          <w:rFonts w:ascii="Times New Roman" w:hAnsi="Times New Roman"/>
          <w:sz w:val="24"/>
          <w:lang w:val="sq-AL"/>
        </w:rPr>
        <w:t xml:space="preserve"> trashëgiminë e madhe dokumentare të ish-Sigurimit të Shtetit; angazhimi i qytetarëve shqiptarë të të gjitha prejardhjeve duke siguruar të dhëna, informacion dhe kontekst nga arkivat e Sigurimit mbi përvojën e shtypjes komuniste; të shërbejë si burim i arritshëm dhe jetik për të vlerësuar eksperiencën shqiptare në komunizëm në mënyrë që </w:t>
      </w:r>
      <w:r w:rsidR="002A067D" w:rsidRPr="009162F2">
        <w:rPr>
          <w:rFonts w:ascii="Times New Roman" w:hAnsi="Times New Roman"/>
          <w:sz w:val="24"/>
          <w:lang w:val="sq-AL"/>
        </w:rPr>
        <w:t xml:space="preserve">ajo </w:t>
      </w:r>
      <w:r w:rsidRPr="009162F2">
        <w:rPr>
          <w:rFonts w:ascii="Times New Roman" w:hAnsi="Times New Roman"/>
          <w:sz w:val="24"/>
          <w:lang w:val="sq-AL"/>
        </w:rPr>
        <w:t>të mos përsëriten në të ardhmen.</w:t>
      </w:r>
    </w:p>
    <w:p w14:paraId="585485D4" w14:textId="77777777" w:rsidR="00CF69AB" w:rsidRPr="009162F2" w:rsidRDefault="001E30F4" w:rsidP="009162F2">
      <w:pPr>
        <w:jc w:val="both"/>
        <w:rPr>
          <w:rFonts w:ascii="Times New Roman" w:hAnsi="Times New Roman"/>
          <w:sz w:val="24"/>
          <w:lang w:val="sq-AL"/>
        </w:rPr>
      </w:pPr>
      <w:r w:rsidRPr="009162F2">
        <w:rPr>
          <w:rFonts w:ascii="Times New Roman" w:hAnsi="Times New Roman"/>
          <w:sz w:val="24"/>
          <w:lang w:val="sq-AL"/>
        </w:rPr>
        <w:lastRenderedPageBreak/>
        <w:t>Duke dh</w:t>
      </w:r>
      <w:r w:rsidR="00C10939" w:rsidRPr="009162F2">
        <w:rPr>
          <w:rFonts w:ascii="Times New Roman" w:hAnsi="Times New Roman"/>
          <w:sz w:val="24"/>
          <w:lang w:val="sq-AL"/>
        </w:rPr>
        <w:t>ë</w:t>
      </w:r>
      <w:r w:rsidRPr="009162F2">
        <w:rPr>
          <w:rFonts w:ascii="Times New Roman" w:hAnsi="Times New Roman"/>
          <w:sz w:val="24"/>
          <w:lang w:val="sq-AL"/>
        </w:rPr>
        <w:t>n</w:t>
      </w:r>
      <w:r w:rsidR="00C10939" w:rsidRPr="009162F2">
        <w:rPr>
          <w:rFonts w:ascii="Times New Roman" w:hAnsi="Times New Roman"/>
          <w:sz w:val="24"/>
          <w:lang w:val="sq-AL"/>
        </w:rPr>
        <w:t>ë</w:t>
      </w:r>
      <w:r w:rsidRPr="009162F2">
        <w:rPr>
          <w:rFonts w:ascii="Times New Roman" w:hAnsi="Times New Roman"/>
          <w:sz w:val="24"/>
          <w:lang w:val="sq-AL"/>
        </w:rPr>
        <w:t xml:space="preserve"> </w:t>
      </w:r>
      <w:r w:rsidR="00C20105" w:rsidRPr="009162F2">
        <w:rPr>
          <w:rFonts w:ascii="Times New Roman" w:hAnsi="Times New Roman"/>
          <w:sz w:val="24"/>
          <w:lang w:val="sq-AL"/>
        </w:rPr>
        <w:t>informaci</w:t>
      </w:r>
      <w:r w:rsidRPr="009162F2">
        <w:rPr>
          <w:rFonts w:ascii="Times New Roman" w:hAnsi="Times New Roman"/>
          <w:sz w:val="24"/>
          <w:lang w:val="sq-AL"/>
        </w:rPr>
        <w:t>on mbi aktivitetet e Sigurimit, Autoriteti synon t</w:t>
      </w:r>
      <w:r w:rsidR="00C20105" w:rsidRPr="009162F2">
        <w:rPr>
          <w:rFonts w:ascii="Times New Roman" w:hAnsi="Times New Roman"/>
          <w:sz w:val="24"/>
          <w:lang w:val="sq-AL"/>
        </w:rPr>
        <w:t xml:space="preserve">ë rrisë ndërgjegjësimin e publikut për regjimin komunist në mënyrë që të ndihmojë në parandalimin e jotolerancës, ekstremizmit, lëvizjeve anti-demokratike dhe përsëritjen e sundimit totalitar në të ardhmen; </w:t>
      </w:r>
      <w:r w:rsidRPr="009162F2">
        <w:rPr>
          <w:rFonts w:ascii="Times New Roman" w:hAnsi="Times New Roman"/>
          <w:sz w:val="24"/>
          <w:lang w:val="sq-AL"/>
        </w:rPr>
        <w:t>T</w:t>
      </w:r>
      <w:r w:rsidR="00C20105" w:rsidRPr="009162F2">
        <w:rPr>
          <w:rFonts w:ascii="Times New Roman" w:hAnsi="Times New Roman"/>
          <w:sz w:val="24"/>
          <w:lang w:val="sq-AL"/>
        </w:rPr>
        <w:t>ë inkurajojë një diskutim të hapur për të kaluarën komuniste dhe pasojat e saj</w:t>
      </w:r>
      <w:r w:rsidRPr="009162F2">
        <w:rPr>
          <w:rFonts w:ascii="Times New Roman" w:hAnsi="Times New Roman"/>
          <w:sz w:val="24"/>
          <w:lang w:val="sq-AL"/>
        </w:rPr>
        <w:t>, bazuar n</w:t>
      </w:r>
      <w:r w:rsidR="00C10939" w:rsidRPr="009162F2">
        <w:rPr>
          <w:rFonts w:ascii="Times New Roman" w:hAnsi="Times New Roman"/>
          <w:sz w:val="24"/>
          <w:lang w:val="sq-AL"/>
        </w:rPr>
        <w:t>ë</w:t>
      </w:r>
      <w:r w:rsidRPr="009162F2">
        <w:rPr>
          <w:rFonts w:ascii="Times New Roman" w:hAnsi="Times New Roman"/>
          <w:sz w:val="24"/>
          <w:lang w:val="sq-AL"/>
        </w:rPr>
        <w:t xml:space="preserve"> transparenc</w:t>
      </w:r>
      <w:r w:rsidR="00C10939" w:rsidRPr="009162F2">
        <w:rPr>
          <w:rFonts w:ascii="Times New Roman" w:hAnsi="Times New Roman"/>
          <w:sz w:val="24"/>
          <w:lang w:val="sq-AL"/>
        </w:rPr>
        <w:t>ë</w:t>
      </w:r>
      <w:r w:rsidRPr="009162F2">
        <w:rPr>
          <w:rFonts w:ascii="Times New Roman" w:hAnsi="Times New Roman"/>
          <w:sz w:val="24"/>
          <w:lang w:val="sq-AL"/>
        </w:rPr>
        <w:t>, integritet, bashk</w:t>
      </w:r>
      <w:r w:rsidR="00C10939" w:rsidRPr="009162F2">
        <w:rPr>
          <w:rFonts w:ascii="Times New Roman" w:hAnsi="Times New Roman"/>
          <w:sz w:val="24"/>
          <w:lang w:val="sq-AL"/>
        </w:rPr>
        <w:t>ë</w:t>
      </w:r>
      <w:r w:rsidRPr="009162F2">
        <w:rPr>
          <w:rFonts w:ascii="Times New Roman" w:hAnsi="Times New Roman"/>
          <w:sz w:val="24"/>
          <w:lang w:val="sq-AL"/>
        </w:rPr>
        <w:t>punim me individ</w:t>
      </w:r>
      <w:r w:rsidR="00C10939" w:rsidRPr="009162F2">
        <w:rPr>
          <w:rFonts w:ascii="Times New Roman" w:hAnsi="Times New Roman"/>
          <w:sz w:val="24"/>
          <w:lang w:val="sq-AL"/>
        </w:rPr>
        <w:t>ë</w:t>
      </w:r>
      <w:r w:rsidRPr="009162F2">
        <w:rPr>
          <w:rFonts w:ascii="Times New Roman" w:hAnsi="Times New Roman"/>
          <w:sz w:val="24"/>
          <w:lang w:val="sq-AL"/>
        </w:rPr>
        <w:t xml:space="preserve"> dhe institucione dhe inkurajuar angazhimin publik</w:t>
      </w:r>
      <w:r w:rsidR="002A067D" w:rsidRPr="009162F2">
        <w:rPr>
          <w:rFonts w:ascii="Times New Roman" w:hAnsi="Times New Roman"/>
          <w:sz w:val="24"/>
          <w:lang w:val="sq-AL"/>
        </w:rPr>
        <w:t xml:space="preserve"> d</w:t>
      </w:r>
      <w:r w:rsidR="00C20105" w:rsidRPr="009162F2">
        <w:rPr>
          <w:rFonts w:ascii="Times New Roman" w:hAnsi="Times New Roman"/>
          <w:sz w:val="24"/>
          <w:lang w:val="sq-AL"/>
        </w:rPr>
        <w:t>uke mbështetur vlerat demokratike të drejtësisë, të vërtetës dhe përgjegjësisë për gjeneratat e ardhshme.</w:t>
      </w:r>
    </w:p>
    <w:p w14:paraId="3D9F018A" w14:textId="77777777" w:rsidR="00EA7CE5" w:rsidRPr="009162F2" w:rsidRDefault="00CF69AB" w:rsidP="009162F2">
      <w:pPr>
        <w:jc w:val="both"/>
        <w:rPr>
          <w:rFonts w:ascii="Times New Roman" w:hAnsi="Times New Roman"/>
          <w:sz w:val="24"/>
          <w:lang w:val="sq-AL"/>
        </w:rPr>
      </w:pPr>
      <w:r w:rsidRPr="009162F2">
        <w:rPr>
          <w:rFonts w:ascii="Times New Roman" w:hAnsi="Times New Roman"/>
          <w:sz w:val="24"/>
          <w:lang w:val="sq-AL"/>
        </w:rPr>
        <w:t>Dokumenti i Strategjisë për vitet 2017-2020 shërben si dokument udhëzues për aktivitetet e Autoritetit dhe ka për qëllim të drejtojë dhe përqendrojë aktivitetet e tij, duke mundësuar gjithashtu rishikime periodike të qëllimeve dhe objektivave të tij.</w:t>
      </w:r>
    </w:p>
    <w:p w14:paraId="180AD7B6" w14:textId="77777777" w:rsidR="00794906" w:rsidRPr="009162F2" w:rsidRDefault="001E30F4" w:rsidP="009162F2">
      <w:pPr>
        <w:jc w:val="both"/>
        <w:rPr>
          <w:rFonts w:ascii="Times New Roman" w:hAnsi="Times New Roman"/>
          <w:sz w:val="24"/>
          <w:lang w:val="sq-AL"/>
        </w:rPr>
      </w:pPr>
      <w:r w:rsidRPr="009162F2">
        <w:rPr>
          <w:rFonts w:ascii="Times New Roman" w:hAnsi="Times New Roman"/>
          <w:sz w:val="24"/>
          <w:lang w:val="sq-AL"/>
        </w:rPr>
        <w:t>Synimet p</w:t>
      </w:r>
      <w:r w:rsidR="00C10939" w:rsidRPr="009162F2">
        <w:rPr>
          <w:rFonts w:ascii="Times New Roman" w:hAnsi="Times New Roman"/>
          <w:sz w:val="24"/>
          <w:lang w:val="sq-AL"/>
        </w:rPr>
        <w:t>ë</w:t>
      </w:r>
      <w:r w:rsidRPr="009162F2">
        <w:rPr>
          <w:rFonts w:ascii="Times New Roman" w:hAnsi="Times New Roman"/>
          <w:sz w:val="24"/>
          <w:lang w:val="sq-AL"/>
        </w:rPr>
        <w:t>r t</w:t>
      </w:r>
      <w:r w:rsidR="00C10939" w:rsidRPr="009162F2">
        <w:rPr>
          <w:rFonts w:ascii="Times New Roman" w:hAnsi="Times New Roman"/>
          <w:sz w:val="24"/>
          <w:lang w:val="sq-AL"/>
        </w:rPr>
        <w:t>ë</w:t>
      </w:r>
      <w:r w:rsidRPr="009162F2">
        <w:rPr>
          <w:rFonts w:ascii="Times New Roman" w:hAnsi="Times New Roman"/>
          <w:sz w:val="24"/>
          <w:lang w:val="sq-AL"/>
        </w:rPr>
        <w:t xml:space="preserve"> ardhmen bazohen n</w:t>
      </w:r>
      <w:r w:rsidR="00C10939" w:rsidRPr="009162F2">
        <w:rPr>
          <w:rFonts w:ascii="Times New Roman" w:hAnsi="Times New Roman"/>
          <w:sz w:val="24"/>
          <w:lang w:val="sq-AL"/>
        </w:rPr>
        <w:t>ë</w:t>
      </w:r>
      <w:r w:rsidRPr="009162F2">
        <w:rPr>
          <w:rFonts w:ascii="Times New Roman" w:hAnsi="Times New Roman"/>
          <w:sz w:val="24"/>
          <w:lang w:val="sq-AL"/>
        </w:rPr>
        <w:t xml:space="preserve"> vizionin e institucionit, realizimin e misionit t</w:t>
      </w:r>
      <w:r w:rsidR="00C10939" w:rsidRPr="009162F2">
        <w:rPr>
          <w:rFonts w:ascii="Times New Roman" w:hAnsi="Times New Roman"/>
          <w:sz w:val="24"/>
          <w:lang w:val="sq-AL"/>
        </w:rPr>
        <w:t>ë</w:t>
      </w:r>
      <w:r w:rsidRPr="009162F2">
        <w:rPr>
          <w:rFonts w:ascii="Times New Roman" w:hAnsi="Times New Roman"/>
          <w:sz w:val="24"/>
          <w:lang w:val="sq-AL"/>
        </w:rPr>
        <w:t xml:space="preserve"> tij, dhe p</w:t>
      </w:r>
      <w:r w:rsidR="00C10939" w:rsidRPr="009162F2">
        <w:rPr>
          <w:rFonts w:ascii="Times New Roman" w:hAnsi="Times New Roman"/>
          <w:sz w:val="24"/>
          <w:lang w:val="sq-AL"/>
        </w:rPr>
        <w:t>ë</w:t>
      </w:r>
      <w:r w:rsidRPr="009162F2">
        <w:rPr>
          <w:rFonts w:ascii="Times New Roman" w:hAnsi="Times New Roman"/>
          <w:sz w:val="24"/>
          <w:lang w:val="sq-AL"/>
        </w:rPr>
        <w:t>rmbushjen e objektivave strategjik</w:t>
      </w:r>
      <w:r w:rsidR="00C10939" w:rsidRPr="009162F2">
        <w:rPr>
          <w:rFonts w:ascii="Times New Roman" w:hAnsi="Times New Roman"/>
          <w:sz w:val="24"/>
          <w:lang w:val="sq-AL"/>
        </w:rPr>
        <w:t>ë</w:t>
      </w:r>
      <w:r w:rsidRPr="009162F2">
        <w:rPr>
          <w:rFonts w:ascii="Times New Roman" w:hAnsi="Times New Roman"/>
          <w:sz w:val="24"/>
          <w:lang w:val="sq-AL"/>
        </w:rPr>
        <w:t xml:space="preserve"> t</w:t>
      </w:r>
      <w:r w:rsidR="00C10939" w:rsidRPr="009162F2">
        <w:rPr>
          <w:rFonts w:ascii="Times New Roman" w:hAnsi="Times New Roman"/>
          <w:sz w:val="24"/>
          <w:lang w:val="sq-AL"/>
        </w:rPr>
        <w:t>ë</w:t>
      </w:r>
      <w:r w:rsidRPr="009162F2">
        <w:rPr>
          <w:rFonts w:ascii="Times New Roman" w:hAnsi="Times New Roman"/>
          <w:sz w:val="24"/>
          <w:lang w:val="sq-AL"/>
        </w:rPr>
        <w:t xml:space="preserve"> p</w:t>
      </w:r>
      <w:r w:rsidR="00C10939" w:rsidRPr="009162F2">
        <w:rPr>
          <w:rFonts w:ascii="Times New Roman" w:hAnsi="Times New Roman"/>
          <w:sz w:val="24"/>
          <w:lang w:val="sq-AL"/>
        </w:rPr>
        <w:t>ë</w:t>
      </w:r>
      <w:r w:rsidRPr="009162F2">
        <w:rPr>
          <w:rFonts w:ascii="Times New Roman" w:hAnsi="Times New Roman"/>
          <w:sz w:val="24"/>
          <w:lang w:val="sq-AL"/>
        </w:rPr>
        <w:t>rmendur m</w:t>
      </w:r>
      <w:r w:rsidR="00C10939" w:rsidRPr="009162F2">
        <w:rPr>
          <w:rFonts w:ascii="Times New Roman" w:hAnsi="Times New Roman"/>
          <w:sz w:val="24"/>
          <w:lang w:val="sq-AL"/>
        </w:rPr>
        <w:t>ë</w:t>
      </w:r>
      <w:r w:rsidRPr="009162F2">
        <w:rPr>
          <w:rFonts w:ascii="Times New Roman" w:hAnsi="Times New Roman"/>
          <w:sz w:val="24"/>
          <w:lang w:val="sq-AL"/>
        </w:rPr>
        <w:t xml:space="preserve"> sip</w:t>
      </w:r>
      <w:r w:rsidR="00C10939" w:rsidRPr="009162F2">
        <w:rPr>
          <w:rFonts w:ascii="Times New Roman" w:hAnsi="Times New Roman"/>
          <w:sz w:val="24"/>
          <w:lang w:val="sq-AL"/>
        </w:rPr>
        <w:t>ë</w:t>
      </w:r>
      <w:r w:rsidRPr="009162F2">
        <w:rPr>
          <w:rFonts w:ascii="Times New Roman" w:hAnsi="Times New Roman"/>
          <w:sz w:val="24"/>
          <w:lang w:val="sq-AL"/>
        </w:rPr>
        <w:t>r</w:t>
      </w:r>
      <w:r w:rsidR="00C8162D" w:rsidRPr="009162F2">
        <w:rPr>
          <w:rFonts w:ascii="Times New Roman" w:hAnsi="Times New Roman"/>
          <w:sz w:val="24"/>
          <w:lang w:val="sq-AL"/>
        </w:rPr>
        <w:t>,</w:t>
      </w:r>
      <w:r w:rsidR="00EA7CE5" w:rsidRPr="009162F2">
        <w:rPr>
          <w:rFonts w:ascii="Times New Roman" w:hAnsi="Times New Roman"/>
          <w:sz w:val="24"/>
          <w:lang w:val="sq-AL"/>
        </w:rPr>
        <w:t xml:space="preserve"> e t</w:t>
      </w:r>
      <w:r w:rsidR="00C8162D" w:rsidRPr="009162F2">
        <w:rPr>
          <w:rFonts w:ascii="Times New Roman" w:hAnsi="Times New Roman"/>
          <w:sz w:val="24"/>
          <w:lang w:val="sq-AL"/>
        </w:rPr>
        <w:t>ë</w:t>
      </w:r>
      <w:r w:rsidR="00EA7CE5" w:rsidRPr="009162F2">
        <w:rPr>
          <w:rFonts w:ascii="Times New Roman" w:hAnsi="Times New Roman"/>
          <w:sz w:val="24"/>
          <w:lang w:val="sq-AL"/>
        </w:rPr>
        <w:t xml:space="preserve"> detajuar n</w:t>
      </w:r>
      <w:r w:rsidR="00C8162D" w:rsidRPr="009162F2">
        <w:rPr>
          <w:rFonts w:ascii="Times New Roman" w:hAnsi="Times New Roman"/>
          <w:sz w:val="24"/>
          <w:lang w:val="sq-AL"/>
        </w:rPr>
        <w:t>ë</w:t>
      </w:r>
      <w:r w:rsidR="00EA7CE5" w:rsidRPr="009162F2">
        <w:rPr>
          <w:rFonts w:ascii="Times New Roman" w:hAnsi="Times New Roman"/>
          <w:sz w:val="24"/>
          <w:lang w:val="sq-AL"/>
        </w:rPr>
        <w:t xml:space="preserve"> kapitullin pasardh</w:t>
      </w:r>
      <w:r w:rsidR="00C8162D" w:rsidRPr="009162F2">
        <w:rPr>
          <w:rFonts w:ascii="Times New Roman" w:hAnsi="Times New Roman"/>
          <w:sz w:val="24"/>
          <w:lang w:val="sq-AL"/>
        </w:rPr>
        <w:t>ë</w:t>
      </w:r>
      <w:r w:rsidR="00EA7CE5" w:rsidRPr="009162F2">
        <w:rPr>
          <w:rFonts w:ascii="Times New Roman" w:hAnsi="Times New Roman"/>
          <w:sz w:val="24"/>
          <w:lang w:val="sq-AL"/>
        </w:rPr>
        <w:t>s.</w:t>
      </w:r>
    </w:p>
    <w:p w14:paraId="73022D04" w14:textId="77777777" w:rsidR="00835BE4" w:rsidRPr="0051567E" w:rsidRDefault="006C1EDA" w:rsidP="009162F2">
      <w:pPr>
        <w:pStyle w:val="Heading1"/>
        <w:rPr>
          <w:rFonts w:cs="Times New Roman"/>
          <w:spacing w:val="0"/>
          <w:sz w:val="24"/>
          <w:szCs w:val="24"/>
          <w:lang w:val="sq-AL"/>
        </w:rPr>
      </w:pPr>
      <w:bookmarkStart w:id="62" w:name="_Toc3996104"/>
      <w:bookmarkStart w:id="63" w:name="_Toc415117611"/>
      <w:r w:rsidRPr="0051567E">
        <w:rPr>
          <w:rFonts w:cs="Times New Roman"/>
          <w:spacing w:val="0"/>
          <w:sz w:val="24"/>
          <w:szCs w:val="24"/>
          <w:lang w:val="sq-AL"/>
        </w:rPr>
        <w:t xml:space="preserve">5.4 </w:t>
      </w:r>
      <w:r w:rsidR="00C62674" w:rsidRPr="0051567E">
        <w:rPr>
          <w:rFonts w:cs="Times New Roman"/>
          <w:spacing w:val="0"/>
          <w:sz w:val="24"/>
          <w:szCs w:val="24"/>
          <w:lang w:val="sq-AL"/>
        </w:rPr>
        <w:t>Parashikimi tre vjeçar në lidhje me vizionin e institucionit</w:t>
      </w:r>
      <w:bookmarkEnd w:id="62"/>
      <w:bookmarkEnd w:id="63"/>
    </w:p>
    <w:p w14:paraId="3585F2BB" w14:textId="77777777" w:rsidR="00835BE4" w:rsidRPr="007C6F86" w:rsidRDefault="00835BE4" w:rsidP="009162F2">
      <w:pPr>
        <w:pStyle w:val="NoSpacing"/>
        <w:jc w:val="both"/>
        <w:rPr>
          <w:color w:val="FF0000"/>
          <w:lang w:val="it-IT"/>
        </w:rPr>
      </w:pPr>
    </w:p>
    <w:p w14:paraId="44896792" w14:textId="3DD94C04" w:rsidR="0009308A" w:rsidRPr="007B2DB1" w:rsidRDefault="00263B6D" w:rsidP="00263B6D">
      <w:pPr>
        <w:jc w:val="both"/>
        <w:rPr>
          <w:rFonts w:ascii="Times New Roman" w:hAnsi="Times New Roman"/>
          <w:sz w:val="24"/>
          <w:lang w:val="it-IT"/>
        </w:rPr>
      </w:pPr>
      <w:r w:rsidRPr="007B2DB1">
        <w:rPr>
          <w:rFonts w:ascii="Times New Roman" w:hAnsi="Times New Roman"/>
          <w:sz w:val="24"/>
          <w:lang w:val="it-IT"/>
        </w:rPr>
        <w:t>Vizioni i AIDSSH –s</w:t>
      </w:r>
      <w:r w:rsidR="00D34B9F">
        <w:rPr>
          <w:rFonts w:ascii="Times New Roman" w:hAnsi="Times New Roman"/>
          <w:sz w:val="24"/>
          <w:lang w:val="it-IT"/>
        </w:rPr>
        <w:t>ë</w:t>
      </w:r>
      <w:r w:rsidRPr="007B2DB1">
        <w:rPr>
          <w:rFonts w:ascii="Times New Roman" w:hAnsi="Times New Roman"/>
          <w:sz w:val="24"/>
          <w:lang w:val="it-IT"/>
        </w:rPr>
        <w:t xml:space="preserve"> n</w:t>
      </w:r>
      <w:r w:rsidR="00D34B9F">
        <w:rPr>
          <w:rFonts w:ascii="Times New Roman" w:hAnsi="Times New Roman"/>
          <w:sz w:val="24"/>
          <w:lang w:val="it-IT"/>
        </w:rPr>
        <w:t>ë</w:t>
      </w:r>
      <w:r w:rsidRPr="007B2DB1">
        <w:rPr>
          <w:rFonts w:ascii="Times New Roman" w:hAnsi="Times New Roman"/>
          <w:sz w:val="24"/>
          <w:lang w:val="it-IT"/>
        </w:rPr>
        <w:t xml:space="preserve"> trevje</w:t>
      </w:r>
      <w:r w:rsidR="00485CB1">
        <w:rPr>
          <w:rFonts w:ascii="Times New Roman" w:hAnsi="Times New Roman"/>
          <w:sz w:val="24"/>
          <w:lang w:val="it-IT"/>
        </w:rPr>
        <w:t>ç</w:t>
      </w:r>
      <w:r w:rsidRPr="007B2DB1">
        <w:rPr>
          <w:rFonts w:ascii="Times New Roman" w:hAnsi="Times New Roman"/>
          <w:sz w:val="24"/>
          <w:lang w:val="it-IT"/>
        </w:rPr>
        <w:t>arin e ardhsh</w:t>
      </w:r>
      <w:r w:rsidR="00D34B9F">
        <w:rPr>
          <w:rFonts w:ascii="Times New Roman" w:hAnsi="Times New Roman"/>
          <w:sz w:val="24"/>
          <w:lang w:val="it-IT"/>
        </w:rPr>
        <w:t>ë</w:t>
      </w:r>
      <w:r w:rsidRPr="007B2DB1">
        <w:rPr>
          <w:rFonts w:ascii="Times New Roman" w:hAnsi="Times New Roman"/>
          <w:sz w:val="24"/>
          <w:lang w:val="it-IT"/>
        </w:rPr>
        <w:t>m konsiston n</w:t>
      </w:r>
      <w:r w:rsidR="00D34B9F">
        <w:rPr>
          <w:rFonts w:ascii="Times New Roman" w:hAnsi="Times New Roman"/>
          <w:sz w:val="24"/>
          <w:lang w:val="it-IT"/>
        </w:rPr>
        <w:t>ë</w:t>
      </w:r>
      <w:r w:rsidRPr="007B2DB1">
        <w:rPr>
          <w:rFonts w:ascii="Times New Roman" w:hAnsi="Times New Roman"/>
          <w:sz w:val="24"/>
          <w:lang w:val="it-IT"/>
        </w:rPr>
        <w:t>:</w:t>
      </w:r>
    </w:p>
    <w:p w14:paraId="43E36286" w14:textId="68EB187F" w:rsidR="007C6F86" w:rsidRPr="007B2DB1" w:rsidRDefault="007C6F86" w:rsidP="00495145">
      <w:pPr>
        <w:pStyle w:val="ListParagraph"/>
        <w:numPr>
          <w:ilvl w:val="0"/>
          <w:numId w:val="23"/>
        </w:numPr>
        <w:jc w:val="both"/>
        <w:rPr>
          <w:rFonts w:ascii="Times New Roman" w:hAnsi="Times New Roman"/>
          <w:color w:val="auto"/>
          <w:sz w:val="24"/>
          <w:lang w:val="en-US"/>
        </w:rPr>
      </w:pPr>
      <w:r w:rsidRPr="007B2DB1">
        <w:rPr>
          <w:rFonts w:ascii="Times New Roman" w:hAnsi="Times New Roman"/>
          <w:color w:val="auto"/>
          <w:sz w:val="24"/>
          <w:lang w:val="en-US"/>
        </w:rPr>
        <w:t>P</w:t>
      </w:r>
      <w:r w:rsidR="001B3B56" w:rsidRPr="007B2DB1">
        <w:rPr>
          <w:rFonts w:ascii="Times New Roman" w:hAnsi="Times New Roman"/>
          <w:color w:val="auto"/>
          <w:sz w:val="24"/>
          <w:lang w:val="en-US"/>
        </w:rPr>
        <w:t>ë</w:t>
      </w:r>
      <w:r w:rsidRPr="007B2DB1">
        <w:rPr>
          <w:rFonts w:ascii="Times New Roman" w:hAnsi="Times New Roman"/>
          <w:color w:val="auto"/>
          <w:sz w:val="24"/>
          <w:lang w:val="en-US"/>
        </w:rPr>
        <w:t>rmir</w:t>
      </w:r>
      <w:r w:rsidR="001B3B56" w:rsidRPr="007B2DB1">
        <w:rPr>
          <w:rFonts w:ascii="Times New Roman" w:hAnsi="Times New Roman"/>
          <w:color w:val="auto"/>
          <w:sz w:val="24"/>
          <w:lang w:val="en-US"/>
        </w:rPr>
        <w:t>ë</w:t>
      </w:r>
      <w:r w:rsidRPr="007B2DB1">
        <w:rPr>
          <w:rFonts w:ascii="Times New Roman" w:hAnsi="Times New Roman"/>
          <w:color w:val="auto"/>
          <w:sz w:val="24"/>
          <w:lang w:val="en-US"/>
        </w:rPr>
        <w:t>simi</w:t>
      </w:r>
      <w:r w:rsidR="0009308A" w:rsidRPr="007B2DB1">
        <w:rPr>
          <w:rFonts w:ascii="Times New Roman" w:hAnsi="Times New Roman"/>
          <w:color w:val="auto"/>
          <w:sz w:val="24"/>
          <w:lang w:val="en-US"/>
        </w:rPr>
        <w:t>n</w:t>
      </w:r>
      <w:r w:rsidRPr="007B2DB1">
        <w:rPr>
          <w:rFonts w:ascii="Times New Roman" w:hAnsi="Times New Roman"/>
          <w:color w:val="auto"/>
          <w:sz w:val="24"/>
          <w:lang w:val="en-US"/>
        </w:rPr>
        <w:t xml:space="preserve"> </w:t>
      </w:r>
      <w:r w:rsidR="0009308A" w:rsidRPr="007B2DB1">
        <w:rPr>
          <w:rFonts w:ascii="Times New Roman" w:hAnsi="Times New Roman"/>
          <w:color w:val="auto"/>
          <w:sz w:val="24"/>
          <w:lang w:val="en-US"/>
        </w:rPr>
        <w:t>e</w:t>
      </w:r>
      <w:r w:rsidRPr="007B2DB1">
        <w:rPr>
          <w:rFonts w:ascii="Times New Roman" w:hAnsi="Times New Roman"/>
          <w:color w:val="auto"/>
          <w:sz w:val="24"/>
          <w:lang w:val="en-US"/>
        </w:rPr>
        <w:t xml:space="preserve"> kuadrit ligjor</w:t>
      </w:r>
      <w:r w:rsidR="00263B6D" w:rsidRPr="007B2DB1">
        <w:rPr>
          <w:rFonts w:ascii="Times New Roman" w:hAnsi="Times New Roman"/>
          <w:color w:val="auto"/>
          <w:sz w:val="24"/>
          <w:lang w:val="en-US"/>
        </w:rPr>
        <w:t xml:space="preserve"> ekzistues</w:t>
      </w:r>
      <w:r w:rsidRPr="007B2DB1">
        <w:rPr>
          <w:rFonts w:ascii="Times New Roman" w:hAnsi="Times New Roman"/>
          <w:color w:val="auto"/>
          <w:sz w:val="24"/>
          <w:lang w:val="en-US"/>
        </w:rPr>
        <w:t>.</w:t>
      </w:r>
    </w:p>
    <w:p w14:paraId="6DE1704B" w14:textId="728F04F1" w:rsidR="007C6F86" w:rsidRPr="00D34B9F" w:rsidRDefault="007C6F86" w:rsidP="00495145">
      <w:pPr>
        <w:pStyle w:val="ListParagraph"/>
        <w:numPr>
          <w:ilvl w:val="0"/>
          <w:numId w:val="23"/>
        </w:numPr>
        <w:jc w:val="both"/>
        <w:rPr>
          <w:rFonts w:ascii="Times New Roman" w:hAnsi="Times New Roman"/>
          <w:color w:val="auto"/>
          <w:sz w:val="24"/>
          <w:lang w:val="en-US"/>
        </w:rPr>
      </w:pPr>
      <w:r w:rsidRPr="00D34B9F">
        <w:rPr>
          <w:rFonts w:ascii="Times New Roman" w:hAnsi="Times New Roman"/>
          <w:color w:val="auto"/>
          <w:sz w:val="24"/>
          <w:lang w:val="en-US"/>
        </w:rPr>
        <w:t>Plot</w:t>
      </w:r>
      <w:r w:rsidR="001B3B56" w:rsidRPr="00D34B9F">
        <w:rPr>
          <w:rFonts w:ascii="Times New Roman" w:hAnsi="Times New Roman"/>
          <w:color w:val="auto"/>
          <w:sz w:val="24"/>
          <w:lang w:val="en-US"/>
        </w:rPr>
        <w:t>ë</w:t>
      </w:r>
      <w:r w:rsidRPr="00D34B9F">
        <w:rPr>
          <w:rFonts w:ascii="Times New Roman" w:hAnsi="Times New Roman"/>
          <w:color w:val="auto"/>
          <w:sz w:val="24"/>
          <w:lang w:val="en-US"/>
        </w:rPr>
        <w:t>simi</w:t>
      </w:r>
      <w:r w:rsidR="0009308A" w:rsidRPr="00D34B9F">
        <w:rPr>
          <w:rFonts w:ascii="Times New Roman" w:hAnsi="Times New Roman"/>
          <w:color w:val="auto"/>
          <w:sz w:val="24"/>
          <w:lang w:val="en-US"/>
        </w:rPr>
        <w:t>n</w:t>
      </w:r>
      <w:r w:rsidRPr="00D34B9F">
        <w:rPr>
          <w:rFonts w:ascii="Times New Roman" w:hAnsi="Times New Roman"/>
          <w:color w:val="auto"/>
          <w:sz w:val="24"/>
          <w:lang w:val="en-US"/>
        </w:rPr>
        <w:t xml:space="preserve"> </w:t>
      </w:r>
      <w:r w:rsidR="0009308A" w:rsidRPr="00D34B9F">
        <w:rPr>
          <w:rFonts w:ascii="Times New Roman" w:hAnsi="Times New Roman"/>
          <w:color w:val="auto"/>
          <w:sz w:val="24"/>
          <w:lang w:val="en-US"/>
        </w:rPr>
        <w:t>e</w:t>
      </w:r>
      <w:r w:rsidRPr="00D34B9F">
        <w:rPr>
          <w:rFonts w:ascii="Times New Roman" w:hAnsi="Times New Roman"/>
          <w:color w:val="auto"/>
          <w:sz w:val="24"/>
          <w:lang w:val="en-US"/>
        </w:rPr>
        <w:t xml:space="preserve"> </w:t>
      </w:r>
      <w:r w:rsidR="00485CB1">
        <w:rPr>
          <w:rFonts w:ascii="Times New Roman" w:hAnsi="Times New Roman"/>
          <w:color w:val="auto"/>
          <w:sz w:val="24"/>
          <w:lang w:val="en-US"/>
        </w:rPr>
        <w:t>structure/</w:t>
      </w:r>
      <w:r w:rsidR="00B75D68" w:rsidRPr="00D34B9F">
        <w:rPr>
          <w:rFonts w:ascii="Times New Roman" w:hAnsi="Times New Roman"/>
          <w:color w:val="auto"/>
          <w:sz w:val="24"/>
          <w:lang w:val="en-US"/>
        </w:rPr>
        <w:t xml:space="preserve"> organik</w:t>
      </w:r>
      <w:r w:rsidR="00D34B9F" w:rsidRPr="00D34B9F">
        <w:rPr>
          <w:rFonts w:ascii="Times New Roman" w:hAnsi="Times New Roman"/>
          <w:color w:val="auto"/>
          <w:sz w:val="24"/>
          <w:lang w:val="en-US"/>
        </w:rPr>
        <w:t>ë</w:t>
      </w:r>
      <w:r w:rsidR="00B75D68" w:rsidRPr="00D34B9F">
        <w:rPr>
          <w:rFonts w:ascii="Times New Roman" w:hAnsi="Times New Roman"/>
          <w:color w:val="auto"/>
          <w:sz w:val="24"/>
          <w:lang w:val="en-US"/>
        </w:rPr>
        <w:t>s s</w:t>
      </w:r>
      <w:r w:rsidR="00D34B9F" w:rsidRPr="00D34B9F">
        <w:rPr>
          <w:rFonts w:ascii="Times New Roman" w:hAnsi="Times New Roman"/>
          <w:color w:val="auto"/>
          <w:sz w:val="24"/>
          <w:lang w:val="en-US"/>
        </w:rPr>
        <w:t>ë</w:t>
      </w:r>
      <w:r w:rsidR="00B75D68" w:rsidRPr="00D34B9F">
        <w:rPr>
          <w:rFonts w:ascii="Times New Roman" w:hAnsi="Times New Roman"/>
          <w:color w:val="auto"/>
          <w:sz w:val="24"/>
          <w:lang w:val="en-US"/>
        </w:rPr>
        <w:t xml:space="preserve"> AIDSSH-s</w:t>
      </w:r>
      <w:r w:rsidR="00D34B9F" w:rsidRPr="00D34B9F">
        <w:rPr>
          <w:rFonts w:ascii="Times New Roman" w:hAnsi="Times New Roman"/>
          <w:color w:val="auto"/>
          <w:sz w:val="24"/>
          <w:lang w:val="en-US"/>
        </w:rPr>
        <w:t>ë</w:t>
      </w:r>
      <w:r w:rsidR="00B75D68" w:rsidRPr="00D34B9F">
        <w:rPr>
          <w:rFonts w:ascii="Times New Roman" w:hAnsi="Times New Roman"/>
          <w:color w:val="auto"/>
          <w:sz w:val="24"/>
          <w:lang w:val="en-US"/>
        </w:rPr>
        <w:t>.</w:t>
      </w:r>
    </w:p>
    <w:p w14:paraId="3D95016E" w14:textId="2FD05CE9" w:rsidR="007C6F86" w:rsidRPr="00D34B9F" w:rsidRDefault="00615DF9" w:rsidP="00495145">
      <w:pPr>
        <w:pStyle w:val="ListParagraph"/>
        <w:numPr>
          <w:ilvl w:val="0"/>
          <w:numId w:val="23"/>
        </w:numPr>
        <w:jc w:val="both"/>
        <w:rPr>
          <w:rFonts w:ascii="Times New Roman" w:hAnsi="Times New Roman"/>
          <w:color w:val="auto"/>
          <w:sz w:val="24"/>
          <w:lang w:val="en-US"/>
        </w:rPr>
      </w:pPr>
      <w:r w:rsidRPr="00D34B9F">
        <w:rPr>
          <w:rFonts w:ascii="Times New Roman" w:hAnsi="Times New Roman"/>
          <w:color w:val="auto"/>
          <w:sz w:val="24"/>
          <w:lang w:val="en-US"/>
        </w:rPr>
        <w:t>Ngritjen e infrastruktur</w:t>
      </w:r>
      <w:r w:rsidR="00D34B9F" w:rsidRPr="00D34B9F">
        <w:rPr>
          <w:rFonts w:ascii="Times New Roman" w:hAnsi="Times New Roman"/>
          <w:color w:val="auto"/>
          <w:sz w:val="24"/>
          <w:lang w:val="en-US"/>
        </w:rPr>
        <w:t>ë</w:t>
      </w:r>
      <w:r w:rsidRPr="00D34B9F">
        <w:rPr>
          <w:rFonts w:ascii="Times New Roman" w:hAnsi="Times New Roman"/>
          <w:color w:val="auto"/>
          <w:sz w:val="24"/>
          <w:lang w:val="en-US"/>
        </w:rPr>
        <w:t>s ligjore dhe logjistike n</w:t>
      </w:r>
      <w:r w:rsidR="00D34B9F" w:rsidRPr="00D34B9F">
        <w:rPr>
          <w:rFonts w:ascii="Times New Roman" w:hAnsi="Times New Roman"/>
          <w:color w:val="auto"/>
          <w:sz w:val="24"/>
          <w:lang w:val="en-US"/>
        </w:rPr>
        <w:t>ë</w:t>
      </w:r>
      <w:r w:rsidRPr="00D34B9F">
        <w:rPr>
          <w:rFonts w:ascii="Times New Roman" w:hAnsi="Times New Roman"/>
          <w:color w:val="auto"/>
          <w:sz w:val="24"/>
          <w:lang w:val="en-US"/>
        </w:rPr>
        <w:t xml:space="preserve"> procesin e transferimit t</w:t>
      </w:r>
      <w:r w:rsidR="00D34B9F" w:rsidRPr="00D34B9F">
        <w:rPr>
          <w:rFonts w:ascii="Times New Roman" w:hAnsi="Times New Roman"/>
          <w:color w:val="auto"/>
          <w:sz w:val="24"/>
          <w:lang w:val="en-US"/>
        </w:rPr>
        <w:t>ë</w:t>
      </w:r>
      <w:r w:rsidRPr="00D34B9F">
        <w:rPr>
          <w:rFonts w:ascii="Times New Roman" w:hAnsi="Times New Roman"/>
          <w:color w:val="auto"/>
          <w:sz w:val="24"/>
          <w:lang w:val="en-US"/>
        </w:rPr>
        <w:t xml:space="preserve"> dokumentacionit t</w:t>
      </w:r>
      <w:r w:rsidR="00D34B9F" w:rsidRPr="00D34B9F">
        <w:rPr>
          <w:rFonts w:ascii="Times New Roman" w:hAnsi="Times New Roman"/>
          <w:color w:val="auto"/>
          <w:sz w:val="24"/>
          <w:lang w:val="en-US"/>
        </w:rPr>
        <w:t>ë</w:t>
      </w:r>
      <w:r w:rsidRPr="00D34B9F">
        <w:rPr>
          <w:rFonts w:ascii="Times New Roman" w:hAnsi="Times New Roman"/>
          <w:color w:val="auto"/>
          <w:sz w:val="24"/>
          <w:lang w:val="en-US"/>
        </w:rPr>
        <w:t xml:space="preserve"> disponuesh</w:t>
      </w:r>
      <w:r w:rsidR="00D34B9F" w:rsidRPr="00D34B9F">
        <w:rPr>
          <w:rFonts w:ascii="Times New Roman" w:hAnsi="Times New Roman"/>
          <w:color w:val="auto"/>
          <w:sz w:val="24"/>
          <w:lang w:val="en-US"/>
        </w:rPr>
        <w:t>ë</w:t>
      </w:r>
      <w:r w:rsidR="00485CB1">
        <w:rPr>
          <w:rFonts w:ascii="Times New Roman" w:hAnsi="Times New Roman"/>
          <w:color w:val="auto"/>
          <w:sz w:val="24"/>
          <w:lang w:val="en-US"/>
        </w:rPr>
        <w:t>m nga AIDSSH nga vend</w:t>
      </w:r>
      <w:r w:rsidRPr="00D34B9F">
        <w:rPr>
          <w:rFonts w:ascii="Times New Roman" w:hAnsi="Times New Roman"/>
          <w:color w:val="auto"/>
          <w:sz w:val="24"/>
          <w:lang w:val="en-US"/>
        </w:rPr>
        <w:t>ruajtjet aktuale n</w:t>
      </w:r>
      <w:r w:rsidR="00D34B9F" w:rsidRPr="00D34B9F">
        <w:rPr>
          <w:rFonts w:ascii="Times New Roman" w:hAnsi="Times New Roman"/>
          <w:color w:val="auto"/>
          <w:sz w:val="24"/>
          <w:lang w:val="en-US"/>
        </w:rPr>
        <w:t>ë</w:t>
      </w:r>
      <w:r w:rsidR="00485CB1">
        <w:rPr>
          <w:rFonts w:ascii="Times New Roman" w:hAnsi="Times New Roman"/>
          <w:color w:val="auto"/>
          <w:sz w:val="24"/>
          <w:lang w:val="en-US"/>
        </w:rPr>
        <w:t xml:space="preserve"> g</w:t>
      </w:r>
      <w:r w:rsidRPr="00D34B9F">
        <w:rPr>
          <w:rFonts w:ascii="Times New Roman" w:hAnsi="Times New Roman"/>
          <w:color w:val="auto"/>
          <w:sz w:val="24"/>
          <w:lang w:val="en-US"/>
        </w:rPr>
        <w:t>odin</w:t>
      </w:r>
      <w:r w:rsidR="00D34B9F" w:rsidRPr="00D34B9F">
        <w:rPr>
          <w:rFonts w:ascii="Times New Roman" w:hAnsi="Times New Roman"/>
          <w:color w:val="auto"/>
          <w:sz w:val="24"/>
          <w:lang w:val="en-US"/>
        </w:rPr>
        <w:t>ë</w:t>
      </w:r>
      <w:r w:rsidR="00485CB1">
        <w:rPr>
          <w:rFonts w:ascii="Times New Roman" w:hAnsi="Times New Roman"/>
          <w:color w:val="auto"/>
          <w:sz w:val="24"/>
          <w:lang w:val="en-US"/>
        </w:rPr>
        <w:t>n e r</w:t>
      </w:r>
      <w:r w:rsidRPr="00D34B9F">
        <w:rPr>
          <w:rFonts w:ascii="Times New Roman" w:hAnsi="Times New Roman"/>
          <w:color w:val="auto"/>
          <w:sz w:val="24"/>
          <w:lang w:val="en-US"/>
        </w:rPr>
        <w:t>e t</w:t>
      </w:r>
      <w:r w:rsidR="00D34B9F" w:rsidRPr="00D34B9F">
        <w:rPr>
          <w:rFonts w:ascii="Times New Roman" w:hAnsi="Times New Roman"/>
          <w:color w:val="auto"/>
          <w:sz w:val="24"/>
          <w:lang w:val="en-US"/>
        </w:rPr>
        <w:t>ë</w:t>
      </w:r>
      <w:r w:rsidRPr="00D34B9F">
        <w:rPr>
          <w:rFonts w:ascii="Times New Roman" w:hAnsi="Times New Roman"/>
          <w:color w:val="auto"/>
          <w:sz w:val="24"/>
          <w:lang w:val="en-US"/>
        </w:rPr>
        <w:t xml:space="preserve"> Autoritetit.</w:t>
      </w:r>
      <w:r w:rsidR="007C6F86" w:rsidRPr="00D34B9F">
        <w:rPr>
          <w:rFonts w:ascii="Times New Roman" w:hAnsi="Times New Roman"/>
          <w:color w:val="auto"/>
          <w:sz w:val="24"/>
          <w:lang w:val="en-US"/>
        </w:rPr>
        <w:t xml:space="preserve"> </w:t>
      </w:r>
    </w:p>
    <w:p w14:paraId="428F2BEA" w14:textId="6C72E91A" w:rsidR="007C6F86" w:rsidRPr="007B2DB1" w:rsidRDefault="007C6F86" w:rsidP="00495145">
      <w:pPr>
        <w:pStyle w:val="ListParagraph"/>
        <w:numPr>
          <w:ilvl w:val="0"/>
          <w:numId w:val="23"/>
        </w:numPr>
        <w:jc w:val="both"/>
        <w:rPr>
          <w:rFonts w:ascii="Times New Roman" w:hAnsi="Times New Roman"/>
          <w:color w:val="auto"/>
          <w:sz w:val="24"/>
          <w:lang w:val="it-IT"/>
        </w:rPr>
      </w:pPr>
      <w:r w:rsidRPr="007B2DB1">
        <w:rPr>
          <w:rFonts w:ascii="Times New Roman" w:hAnsi="Times New Roman"/>
          <w:color w:val="auto"/>
          <w:sz w:val="24"/>
          <w:lang w:val="it-IT"/>
        </w:rPr>
        <w:t>Realizimi</w:t>
      </w:r>
      <w:r w:rsidR="00485CB1">
        <w:rPr>
          <w:rFonts w:ascii="Times New Roman" w:hAnsi="Times New Roman"/>
          <w:color w:val="auto"/>
          <w:sz w:val="24"/>
          <w:lang w:val="it-IT"/>
        </w:rPr>
        <w:t>n</w:t>
      </w:r>
      <w:r w:rsidRPr="007B2DB1">
        <w:rPr>
          <w:rFonts w:ascii="Times New Roman" w:hAnsi="Times New Roman"/>
          <w:color w:val="auto"/>
          <w:sz w:val="24"/>
          <w:lang w:val="it-IT"/>
        </w:rPr>
        <w:t xml:space="preserve"> </w:t>
      </w:r>
      <w:r w:rsidR="00485CB1">
        <w:rPr>
          <w:rFonts w:ascii="Times New Roman" w:hAnsi="Times New Roman"/>
          <w:color w:val="auto"/>
          <w:sz w:val="24"/>
          <w:lang w:val="it-IT"/>
        </w:rPr>
        <w:t>e</w:t>
      </w:r>
      <w:r w:rsidRPr="007B2DB1">
        <w:rPr>
          <w:rFonts w:ascii="Times New Roman" w:hAnsi="Times New Roman"/>
          <w:color w:val="auto"/>
          <w:sz w:val="24"/>
          <w:lang w:val="it-IT"/>
        </w:rPr>
        <w:t xml:space="preserve"> dy konferencave n</w:t>
      </w:r>
      <w:r w:rsidR="001B3B56" w:rsidRPr="007B2DB1">
        <w:rPr>
          <w:rFonts w:ascii="Times New Roman" w:hAnsi="Times New Roman"/>
          <w:color w:val="auto"/>
          <w:sz w:val="24"/>
          <w:lang w:val="it-IT"/>
        </w:rPr>
        <w:t>ë</w:t>
      </w:r>
      <w:r w:rsidRPr="007B2DB1">
        <w:rPr>
          <w:rFonts w:ascii="Times New Roman" w:hAnsi="Times New Roman"/>
          <w:color w:val="auto"/>
          <w:sz w:val="24"/>
          <w:lang w:val="it-IT"/>
        </w:rPr>
        <w:t xml:space="preserve"> vit</w:t>
      </w:r>
      <w:r w:rsidR="00B90454" w:rsidRPr="007B2DB1">
        <w:rPr>
          <w:rFonts w:ascii="Times New Roman" w:hAnsi="Times New Roman"/>
          <w:color w:val="auto"/>
          <w:sz w:val="24"/>
          <w:lang w:val="it-IT"/>
        </w:rPr>
        <w:t xml:space="preserve"> dhe dy dialogjeve lokal</w:t>
      </w:r>
      <w:r w:rsidR="00D34B9F">
        <w:rPr>
          <w:rFonts w:ascii="Times New Roman" w:hAnsi="Times New Roman"/>
          <w:color w:val="auto"/>
          <w:sz w:val="24"/>
          <w:lang w:val="it-IT"/>
        </w:rPr>
        <w:t>ë</w:t>
      </w:r>
      <w:r w:rsidR="00615DF9" w:rsidRPr="007B2DB1">
        <w:rPr>
          <w:rFonts w:ascii="Times New Roman" w:hAnsi="Times New Roman"/>
          <w:color w:val="auto"/>
          <w:sz w:val="24"/>
          <w:lang w:val="it-IT"/>
        </w:rPr>
        <w:t>.</w:t>
      </w:r>
    </w:p>
    <w:p w14:paraId="7A079589" w14:textId="0F657273" w:rsidR="007C6F86" w:rsidRPr="007B2DB1" w:rsidRDefault="007C6F86" w:rsidP="00495145">
      <w:pPr>
        <w:pStyle w:val="ListParagraph"/>
        <w:numPr>
          <w:ilvl w:val="0"/>
          <w:numId w:val="23"/>
        </w:numPr>
        <w:jc w:val="both"/>
        <w:rPr>
          <w:rFonts w:ascii="Times New Roman" w:hAnsi="Times New Roman"/>
          <w:color w:val="auto"/>
          <w:sz w:val="24"/>
          <w:lang w:val="it-IT"/>
        </w:rPr>
      </w:pPr>
      <w:r w:rsidRPr="007B2DB1">
        <w:rPr>
          <w:rFonts w:ascii="Times New Roman" w:hAnsi="Times New Roman"/>
          <w:color w:val="auto"/>
          <w:sz w:val="24"/>
          <w:lang w:val="it-IT"/>
        </w:rPr>
        <w:t>Indeksimi</w:t>
      </w:r>
      <w:r w:rsidR="00485CB1">
        <w:rPr>
          <w:rFonts w:ascii="Times New Roman" w:hAnsi="Times New Roman"/>
          <w:color w:val="auto"/>
          <w:sz w:val="24"/>
          <w:lang w:val="it-IT"/>
        </w:rPr>
        <w:t>n</w:t>
      </w:r>
      <w:r w:rsidRPr="007B2DB1">
        <w:rPr>
          <w:rFonts w:ascii="Times New Roman" w:hAnsi="Times New Roman"/>
          <w:color w:val="auto"/>
          <w:sz w:val="24"/>
          <w:lang w:val="it-IT"/>
        </w:rPr>
        <w:t xml:space="preserve"> digjital</w:t>
      </w:r>
      <w:r w:rsidR="00B90454" w:rsidRPr="007B2DB1">
        <w:rPr>
          <w:rFonts w:ascii="Times New Roman" w:hAnsi="Times New Roman"/>
          <w:color w:val="auto"/>
          <w:sz w:val="24"/>
          <w:lang w:val="it-IT"/>
        </w:rPr>
        <w:t xml:space="preserve"> i dokumentacionit t</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administruar nga ana jon</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w:t>
      </w:r>
    </w:p>
    <w:p w14:paraId="6E23A70D" w14:textId="2A628295" w:rsidR="007C6F86" w:rsidRPr="007B2DB1" w:rsidRDefault="007C6F86" w:rsidP="00495145">
      <w:pPr>
        <w:pStyle w:val="ListParagraph"/>
        <w:numPr>
          <w:ilvl w:val="0"/>
          <w:numId w:val="23"/>
        </w:numPr>
        <w:jc w:val="both"/>
        <w:rPr>
          <w:rFonts w:ascii="Times New Roman" w:hAnsi="Times New Roman"/>
          <w:color w:val="auto"/>
          <w:sz w:val="24"/>
          <w:lang w:val="it-IT"/>
        </w:rPr>
      </w:pPr>
      <w:r w:rsidRPr="007B2DB1">
        <w:rPr>
          <w:rFonts w:ascii="Times New Roman" w:hAnsi="Times New Roman"/>
          <w:color w:val="auto"/>
          <w:sz w:val="24"/>
          <w:lang w:val="it-IT"/>
        </w:rPr>
        <w:t>Deklasifikimi</w:t>
      </w:r>
      <w:r w:rsidR="0009308A" w:rsidRPr="007B2DB1">
        <w:rPr>
          <w:rFonts w:ascii="Times New Roman" w:hAnsi="Times New Roman"/>
          <w:color w:val="auto"/>
          <w:sz w:val="24"/>
          <w:lang w:val="it-IT"/>
        </w:rPr>
        <w:t>n</w:t>
      </w:r>
      <w:r w:rsidRPr="007B2DB1">
        <w:rPr>
          <w:rFonts w:ascii="Times New Roman" w:hAnsi="Times New Roman"/>
          <w:color w:val="auto"/>
          <w:sz w:val="24"/>
          <w:lang w:val="it-IT"/>
        </w:rPr>
        <w:t xml:space="preserve"> </w:t>
      </w:r>
      <w:r w:rsidR="00B90454" w:rsidRPr="007B2DB1">
        <w:rPr>
          <w:rFonts w:ascii="Times New Roman" w:hAnsi="Times New Roman"/>
          <w:color w:val="auto"/>
          <w:sz w:val="24"/>
          <w:lang w:val="it-IT"/>
        </w:rPr>
        <w:t>n</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total t</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w:t>
      </w:r>
      <w:r w:rsidRPr="007B2DB1">
        <w:rPr>
          <w:rFonts w:ascii="Times New Roman" w:hAnsi="Times New Roman"/>
          <w:color w:val="auto"/>
          <w:sz w:val="24"/>
          <w:lang w:val="it-IT"/>
        </w:rPr>
        <w:t>dosjeve</w:t>
      </w:r>
      <w:r w:rsidR="00B90454" w:rsidRPr="007B2DB1">
        <w:rPr>
          <w:rFonts w:ascii="Times New Roman" w:hAnsi="Times New Roman"/>
          <w:color w:val="auto"/>
          <w:sz w:val="24"/>
          <w:lang w:val="it-IT"/>
        </w:rPr>
        <w:t>, duke p</w:t>
      </w:r>
      <w:r w:rsidR="00D34B9F">
        <w:rPr>
          <w:rFonts w:ascii="Times New Roman" w:hAnsi="Times New Roman"/>
          <w:color w:val="auto"/>
          <w:sz w:val="24"/>
          <w:lang w:val="it-IT"/>
        </w:rPr>
        <w:t>ë</w:t>
      </w:r>
      <w:r w:rsidR="00B90454" w:rsidRPr="007B2DB1">
        <w:rPr>
          <w:rFonts w:ascii="Times New Roman" w:hAnsi="Times New Roman"/>
          <w:color w:val="auto"/>
          <w:sz w:val="24"/>
          <w:lang w:val="it-IT"/>
        </w:rPr>
        <w:t>rjashtuar ato q</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c</w:t>
      </w:r>
      <w:r w:rsidR="00D34B9F">
        <w:rPr>
          <w:rFonts w:ascii="Times New Roman" w:hAnsi="Times New Roman"/>
          <w:color w:val="auto"/>
          <w:sz w:val="24"/>
          <w:lang w:val="it-IT"/>
        </w:rPr>
        <w:t>ë</w:t>
      </w:r>
      <w:r w:rsidR="00B90454" w:rsidRPr="007B2DB1">
        <w:rPr>
          <w:rFonts w:ascii="Times New Roman" w:hAnsi="Times New Roman"/>
          <w:color w:val="auto"/>
          <w:sz w:val="24"/>
          <w:lang w:val="it-IT"/>
        </w:rPr>
        <w:t>nojn</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sigurin</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komb</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tare, </w:t>
      </w:r>
    </w:p>
    <w:p w14:paraId="7DCAC729" w14:textId="67D38E1C" w:rsidR="007C6F86" w:rsidRPr="007B2DB1" w:rsidRDefault="00B90454" w:rsidP="00495145">
      <w:pPr>
        <w:pStyle w:val="ListParagraph"/>
        <w:numPr>
          <w:ilvl w:val="0"/>
          <w:numId w:val="23"/>
        </w:numPr>
        <w:jc w:val="both"/>
        <w:rPr>
          <w:rFonts w:ascii="Times New Roman" w:hAnsi="Times New Roman"/>
          <w:color w:val="auto"/>
          <w:sz w:val="24"/>
          <w:lang w:val="it-IT"/>
        </w:rPr>
      </w:pPr>
      <w:r w:rsidRPr="007B2DB1">
        <w:rPr>
          <w:rFonts w:ascii="Times New Roman" w:hAnsi="Times New Roman"/>
          <w:color w:val="auto"/>
          <w:sz w:val="24"/>
          <w:lang w:val="it-IT"/>
        </w:rPr>
        <w:t>Zhvi</w:t>
      </w:r>
      <w:r w:rsidR="00485CB1">
        <w:rPr>
          <w:rFonts w:ascii="Times New Roman" w:hAnsi="Times New Roman"/>
          <w:color w:val="auto"/>
          <w:sz w:val="24"/>
          <w:lang w:val="it-IT"/>
        </w:rPr>
        <w:t>l</w:t>
      </w:r>
      <w:r w:rsidRPr="007B2DB1">
        <w:rPr>
          <w:rFonts w:ascii="Times New Roman" w:hAnsi="Times New Roman"/>
          <w:color w:val="auto"/>
          <w:sz w:val="24"/>
          <w:lang w:val="it-IT"/>
        </w:rPr>
        <w:t>limi</w:t>
      </w:r>
      <w:r w:rsidR="00485CB1">
        <w:rPr>
          <w:rFonts w:ascii="Times New Roman" w:hAnsi="Times New Roman"/>
          <w:color w:val="auto"/>
          <w:sz w:val="24"/>
          <w:lang w:val="it-IT"/>
        </w:rPr>
        <w:t>n</w:t>
      </w:r>
      <w:r w:rsidRPr="007B2DB1">
        <w:rPr>
          <w:rFonts w:ascii="Times New Roman" w:hAnsi="Times New Roman"/>
          <w:color w:val="auto"/>
          <w:sz w:val="24"/>
          <w:lang w:val="it-IT"/>
        </w:rPr>
        <w:t xml:space="preserve"> </w:t>
      </w:r>
      <w:r w:rsidR="00485CB1">
        <w:rPr>
          <w:rFonts w:ascii="Times New Roman" w:hAnsi="Times New Roman"/>
          <w:color w:val="auto"/>
          <w:sz w:val="24"/>
          <w:lang w:val="it-IT"/>
        </w:rPr>
        <w:t>e</w:t>
      </w:r>
      <w:r w:rsidRPr="007B2DB1">
        <w:rPr>
          <w:rFonts w:ascii="Times New Roman" w:hAnsi="Times New Roman"/>
          <w:color w:val="auto"/>
          <w:sz w:val="24"/>
          <w:lang w:val="it-IT"/>
        </w:rPr>
        <w:t xml:space="preserve"> procedurave ligjore p</w:t>
      </w:r>
      <w:r w:rsidR="00D34B9F">
        <w:rPr>
          <w:rFonts w:ascii="Times New Roman" w:hAnsi="Times New Roman"/>
          <w:color w:val="auto"/>
          <w:sz w:val="24"/>
          <w:lang w:val="it-IT"/>
        </w:rPr>
        <w:t>ë</w:t>
      </w:r>
      <w:r w:rsidRPr="007B2DB1">
        <w:rPr>
          <w:rFonts w:ascii="Times New Roman" w:hAnsi="Times New Roman"/>
          <w:color w:val="auto"/>
          <w:sz w:val="24"/>
          <w:lang w:val="it-IT"/>
        </w:rPr>
        <w:t>r trajtimin dhe p</w:t>
      </w:r>
      <w:r w:rsidR="00D34B9F">
        <w:rPr>
          <w:rFonts w:ascii="Times New Roman" w:hAnsi="Times New Roman"/>
          <w:color w:val="auto"/>
          <w:sz w:val="24"/>
          <w:lang w:val="it-IT"/>
        </w:rPr>
        <w:t>ë</w:t>
      </w:r>
      <w:r w:rsidRPr="007B2DB1">
        <w:rPr>
          <w:rFonts w:ascii="Times New Roman" w:hAnsi="Times New Roman"/>
          <w:color w:val="auto"/>
          <w:sz w:val="24"/>
          <w:lang w:val="it-IT"/>
        </w:rPr>
        <w:t>rmbylljen e 1000 k</w:t>
      </w:r>
      <w:r w:rsidR="00D34B9F">
        <w:rPr>
          <w:rFonts w:ascii="Times New Roman" w:hAnsi="Times New Roman"/>
          <w:color w:val="auto"/>
          <w:sz w:val="24"/>
          <w:lang w:val="it-IT"/>
        </w:rPr>
        <w:t>ë</w:t>
      </w:r>
      <w:r w:rsidRPr="007B2DB1">
        <w:rPr>
          <w:rFonts w:ascii="Times New Roman" w:hAnsi="Times New Roman"/>
          <w:color w:val="auto"/>
          <w:sz w:val="24"/>
          <w:lang w:val="it-IT"/>
        </w:rPr>
        <w:t>rkesave n</w:t>
      </w:r>
      <w:r w:rsidR="00D34B9F">
        <w:rPr>
          <w:rFonts w:ascii="Times New Roman" w:hAnsi="Times New Roman"/>
          <w:color w:val="auto"/>
          <w:sz w:val="24"/>
          <w:lang w:val="it-IT"/>
        </w:rPr>
        <w:t>ë</w:t>
      </w:r>
      <w:r w:rsidRPr="007B2DB1">
        <w:rPr>
          <w:rFonts w:ascii="Times New Roman" w:hAnsi="Times New Roman"/>
          <w:color w:val="auto"/>
          <w:sz w:val="24"/>
          <w:lang w:val="it-IT"/>
        </w:rPr>
        <w:t xml:space="preserve"> vit.</w:t>
      </w:r>
    </w:p>
    <w:p w14:paraId="33E490D4" w14:textId="0A26E8BC" w:rsidR="007C6F86" w:rsidRPr="007B2DB1" w:rsidRDefault="007C6F86" w:rsidP="00495145">
      <w:pPr>
        <w:pStyle w:val="ListParagraph"/>
        <w:numPr>
          <w:ilvl w:val="0"/>
          <w:numId w:val="23"/>
        </w:numPr>
        <w:jc w:val="both"/>
        <w:rPr>
          <w:rFonts w:ascii="Times New Roman" w:hAnsi="Times New Roman"/>
          <w:color w:val="auto"/>
          <w:sz w:val="24"/>
          <w:lang w:val="it-IT"/>
        </w:rPr>
      </w:pPr>
      <w:r w:rsidRPr="007B2DB1">
        <w:rPr>
          <w:rFonts w:ascii="Times New Roman" w:hAnsi="Times New Roman"/>
          <w:color w:val="auto"/>
          <w:sz w:val="24"/>
          <w:lang w:val="it-IT"/>
        </w:rPr>
        <w:t>Shkurtimi</w:t>
      </w:r>
      <w:r w:rsidR="0009308A" w:rsidRPr="007B2DB1">
        <w:rPr>
          <w:rFonts w:ascii="Times New Roman" w:hAnsi="Times New Roman"/>
          <w:color w:val="auto"/>
          <w:sz w:val="24"/>
          <w:lang w:val="it-IT"/>
        </w:rPr>
        <w:t>n</w:t>
      </w:r>
      <w:r w:rsidRPr="007B2DB1">
        <w:rPr>
          <w:rFonts w:ascii="Times New Roman" w:hAnsi="Times New Roman"/>
          <w:color w:val="auto"/>
          <w:sz w:val="24"/>
          <w:lang w:val="it-IT"/>
        </w:rPr>
        <w:t xml:space="preserve"> </w:t>
      </w:r>
      <w:r w:rsidR="0009308A" w:rsidRPr="007B2DB1">
        <w:rPr>
          <w:rFonts w:ascii="Times New Roman" w:hAnsi="Times New Roman"/>
          <w:color w:val="auto"/>
          <w:sz w:val="24"/>
          <w:lang w:val="it-IT"/>
        </w:rPr>
        <w:t>e</w:t>
      </w:r>
      <w:r w:rsidRPr="007B2DB1">
        <w:rPr>
          <w:rFonts w:ascii="Times New Roman" w:hAnsi="Times New Roman"/>
          <w:color w:val="auto"/>
          <w:sz w:val="24"/>
          <w:lang w:val="it-IT"/>
        </w:rPr>
        <w:t xml:space="preserve"> </w:t>
      </w:r>
      <w:r w:rsidR="00B90454" w:rsidRPr="007B2DB1">
        <w:rPr>
          <w:rFonts w:ascii="Times New Roman" w:hAnsi="Times New Roman"/>
          <w:color w:val="auto"/>
          <w:sz w:val="24"/>
          <w:lang w:val="it-IT"/>
        </w:rPr>
        <w:t>afateve kohore i</w:t>
      </w:r>
      <w:r w:rsidRPr="007B2DB1">
        <w:rPr>
          <w:rFonts w:ascii="Times New Roman" w:hAnsi="Times New Roman"/>
          <w:color w:val="auto"/>
          <w:sz w:val="24"/>
          <w:lang w:val="it-IT"/>
        </w:rPr>
        <w:t xml:space="preserve"> sh</w:t>
      </w:r>
      <w:r w:rsidR="001B3B56" w:rsidRPr="007B2DB1">
        <w:rPr>
          <w:rFonts w:ascii="Times New Roman" w:hAnsi="Times New Roman"/>
          <w:color w:val="auto"/>
          <w:sz w:val="24"/>
          <w:lang w:val="it-IT"/>
        </w:rPr>
        <w:t>ë</w:t>
      </w:r>
      <w:r w:rsidRPr="007B2DB1">
        <w:rPr>
          <w:rFonts w:ascii="Times New Roman" w:hAnsi="Times New Roman"/>
          <w:color w:val="auto"/>
          <w:sz w:val="24"/>
          <w:lang w:val="it-IT"/>
        </w:rPr>
        <w:t>rbimit t</w:t>
      </w:r>
      <w:r w:rsidR="001B3B56" w:rsidRPr="007B2DB1">
        <w:rPr>
          <w:rFonts w:ascii="Times New Roman" w:hAnsi="Times New Roman"/>
          <w:color w:val="auto"/>
          <w:sz w:val="24"/>
          <w:lang w:val="it-IT"/>
        </w:rPr>
        <w:t>ë</w:t>
      </w:r>
      <w:r w:rsidRPr="007B2DB1">
        <w:rPr>
          <w:rFonts w:ascii="Times New Roman" w:hAnsi="Times New Roman"/>
          <w:color w:val="auto"/>
          <w:sz w:val="24"/>
          <w:lang w:val="it-IT"/>
        </w:rPr>
        <w:t xml:space="preserve"> dokumentacionit</w:t>
      </w:r>
      <w:r w:rsidR="00B90454" w:rsidRPr="007B2DB1">
        <w:rPr>
          <w:rFonts w:ascii="Times New Roman" w:hAnsi="Times New Roman"/>
          <w:color w:val="auto"/>
          <w:sz w:val="24"/>
          <w:lang w:val="it-IT"/>
        </w:rPr>
        <w:t>, n</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funksion t</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p</w:t>
      </w:r>
      <w:r w:rsidR="00D34B9F">
        <w:rPr>
          <w:rFonts w:ascii="Times New Roman" w:hAnsi="Times New Roman"/>
          <w:color w:val="auto"/>
          <w:sz w:val="24"/>
          <w:lang w:val="it-IT"/>
        </w:rPr>
        <w:t>ë</w:t>
      </w:r>
      <w:r w:rsidR="00B90454" w:rsidRPr="007B2DB1">
        <w:rPr>
          <w:rFonts w:ascii="Times New Roman" w:hAnsi="Times New Roman"/>
          <w:color w:val="auto"/>
          <w:sz w:val="24"/>
          <w:lang w:val="it-IT"/>
        </w:rPr>
        <w:t>rgjigjes s</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k</w:t>
      </w:r>
      <w:r w:rsidR="00D34B9F">
        <w:rPr>
          <w:rFonts w:ascii="Times New Roman" w:hAnsi="Times New Roman"/>
          <w:color w:val="auto"/>
          <w:sz w:val="24"/>
          <w:lang w:val="it-IT"/>
        </w:rPr>
        <w:t>ë</w:t>
      </w:r>
      <w:r w:rsidR="00B90454" w:rsidRPr="007B2DB1">
        <w:rPr>
          <w:rFonts w:ascii="Times New Roman" w:hAnsi="Times New Roman"/>
          <w:color w:val="auto"/>
          <w:sz w:val="24"/>
          <w:lang w:val="it-IT"/>
        </w:rPr>
        <w:t>rkesave t</w:t>
      </w:r>
      <w:r w:rsidR="00D34B9F">
        <w:rPr>
          <w:rFonts w:ascii="Times New Roman" w:hAnsi="Times New Roman"/>
          <w:color w:val="auto"/>
          <w:sz w:val="24"/>
          <w:lang w:val="it-IT"/>
        </w:rPr>
        <w:t>ë</w:t>
      </w:r>
      <w:r w:rsidR="00B90454" w:rsidRPr="007B2DB1">
        <w:rPr>
          <w:rFonts w:ascii="Times New Roman" w:hAnsi="Times New Roman"/>
          <w:color w:val="auto"/>
          <w:sz w:val="24"/>
          <w:lang w:val="it-IT"/>
        </w:rPr>
        <w:t xml:space="preserve"> paraqitura nga subjektet e interesuara, </w:t>
      </w:r>
    </w:p>
    <w:p w14:paraId="358D55A4" w14:textId="3C485545" w:rsidR="007C6F86" w:rsidRPr="00485CB1" w:rsidRDefault="00DA5782" w:rsidP="00485CB1">
      <w:pPr>
        <w:pStyle w:val="ListParagraph"/>
        <w:numPr>
          <w:ilvl w:val="0"/>
          <w:numId w:val="23"/>
        </w:numPr>
        <w:jc w:val="both"/>
        <w:rPr>
          <w:rFonts w:ascii="Times New Roman" w:hAnsi="Times New Roman"/>
          <w:color w:val="auto"/>
          <w:sz w:val="24"/>
          <w:lang w:val="it-IT"/>
        </w:rPr>
      </w:pPr>
      <w:r>
        <w:rPr>
          <w:rFonts w:ascii="Times New Roman" w:hAnsi="Times New Roman"/>
          <w:color w:val="auto"/>
          <w:sz w:val="24"/>
          <w:lang w:val="it-IT"/>
        </w:rPr>
        <w:t>U</w:t>
      </w:r>
      <w:r w:rsidR="007C6F86" w:rsidRPr="007B2DB1">
        <w:rPr>
          <w:rFonts w:ascii="Times New Roman" w:hAnsi="Times New Roman"/>
          <w:color w:val="auto"/>
          <w:sz w:val="24"/>
          <w:lang w:val="it-IT"/>
        </w:rPr>
        <w:t xml:space="preserve">ebsite funksional </w:t>
      </w:r>
      <w:hyperlink r:id="rId23" w:history="1">
        <w:r w:rsidR="00725C0D">
          <w:rPr>
            <w:rStyle w:val="Hyperlink"/>
            <w:rFonts w:ascii="Times New Roman" w:hAnsi="Times New Roman"/>
            <w:sz w:val="24"/>
            <w:lang w:val="it-IT"/>
          </w:rPr>
          <w:t>ëëë</w:t>
        </w:r>
        <w:r w:rsidRPr="004D4A10">
          <w:rPr>
            <w:rStyle w:val="Hyperlink"/>
            <w:rFonts w:ascii="Times New Roman" w:hAnsi="Times New Roman"/>
            <w:sz w:val="24"/>
            <w:lang w:val="it-IT"/>
          </w:rPr>
          <w:t>.dosjet.gov.al</w:t>
        </w:r>
      </w:hyperlink>
      <w:r w:rsidR="007C6F86" w:rsidRPr="00485CB1">
        <w:rPr>
          <w:rFonts w:ascii="Times New Roman" w:hAnsi="Times New Roman"/>
          <w:color w:val="auto"/>
          <w:sz w:val="24"/>
          <w:lang w:val="it-IT"/>
        </w:rPr>
        <w:t xml:space="preserve"> dhe p</w:t>
      </w:r>
      <w:r w:rsidR="001B3B56" w:rsidRPr="00485CB1">
        <w:rPr>
          <w:rFonts w:ascii="Times New Roman" w:hAnsi="Times New Roman"/>
          <w:color w:val="auto"/>
          <w:sz w:val="24"/>
          <w:lang w:val="it-IT"/>
        </w:rPr>
        <w:t>ë</w:t>
      </w:r>
      <w:r w:rsidR="007C6F86" w:rsidRPr="00485CB1">
        <w:rPr>
          <w:rFonts w:ascii="Times New Roman" w:hAnsi="Times New Roman"/>
          <w:color w:val="auto"/>
          <w:sz w:val="24"/>
          <w:lang w:val="it-IT"/>
        </w:rPr>
        <w:t>r burgjet e kampet e internim</w:t>
      </w:r>
      <w:r w:rsidR="0009308A" w:rsidRPr="00485CB1">
        <w:rPr>
          <w:rFonts w:ascii="Times New Roman" w:hAnsi="Times New Roman"/>
          <w:color w:val="auto"/>
          <w:sz w:val="24"/>
          <w:lang w:val="it-IT"/>
        </w:rPr>
        <w:t>eve në vend</w:t>
      </w:r>
      <w:r w:rsidR="007C6F86" w:rsidRPr="00485CB1">
        <w:rPr>
          <w:rFonts w:ascii="Times New Roman" w:hAnsi="Times New Roman"/>
          <w:color w:val="auto"/>
          <w:sz w:val="24"/>
          <w:lang w:val="it-IT"/>
        </w:rPr>
        <w:t>.</w:t>
      </w:r>
    </w:p>
    <w:p w14:paraId="0F34E82A" w14:textId="77777777" w:rsidR="005135B7" w:rsidRPr="00DA6526" w:rsidRDefault="00697AD1" w:rsidP="00DA6526">
      <w:pPr>
        <w:jc w:val="both"/>
        <w:rPr>
          <w:rFonts w:ascii="Times New Roman" w:hAnsi="Times New Roman"/>
          <w:sz w:val="24"/>
          <w:lang w:val="it-IT"/>
        </w:rPr>
      </w:pPr>
      <w:r w:rsidRPr="00DA6526">
        <w:rPr>
          <w:rFonts w:ascii="Times New Roman" w:hAnsi="Times New Roman"/>
          <w:sz w:val="24"/>
          <w:lang w:val="it-IT"/>
        </w:rPr>
        <w:t xml:space="preserve">Autoriteti </w:t>
      </w:r>
      <w:r w:rsidR="004C348D" w:rsidRPr="00DA6526">
        <w:rPr>
          <w:rFonts w:ascii="Times New Roman" w:hAnsi="Times New Roman"/>
          <w:sz w:val="24"/>
          <w:lang w:val="it-IT"/>
        </w:rPr>
        <w:t>synon t</w:t>
      </w:r>
      <w:r w:rsidR="0082761C" w:rsidRPr="00DA6526">
        <w:rPr>
          <w:rFonts w:ascii="Times New Roman" w:hAnsi="Times New Roman"/>
          <w:sz w:val="24"/>
          <w:lang w:val="it-IT"/>
        </w:rPr>
        <w:t>ë</w:t>
      </w:r>
      <w:r w:rsidR="004C348D" w:rsidRPr="00DA6526">
        <w:rPr>
          <w:rFonts w:ascii="Times New Roman" w:hAnsi="Times New Roman"/>
          <w:sz w:val="24"/>
          <w:lang w:val="it-IT"/>
        </w:rPr>
        <w:t xml:space="preserve"> jet</w:t>
      </w:r>
      <w:r w:rsidR="0082761C" w:rsidRPr="00DA6526">
        <w:rPr>
          <w:rFonts w:ascii="Times New Roman" w:hAnsi="Times New Roman"/>
          <w:sz w:val="24"/>
          <w:lang w:val="it-IT"/>
        </w:rPr>
        <w:t>ë</w:t>
      </w:r>
      <w:r w:rsidRPr="00DA6526">
        <w:rPr>
          <w:rFonts w:ascii="Times New Roman" w:hAnsi="Times New Roman"/>
          <w:sz w:val="24"/>
          <w:lang w:val="it-IT"/>
        </w:rPr>
        <w:t xml:space="preserve"> një organ profesional efektiv</w:t>
      </w:r>
      <w:r w:rsidR="004C348D" w:rsidRPr="00DA6526">
        <w:rPr>
          <w:rFonts w:ascii="Times New Roman" w:hAnsi="Times New Roman"/>
          <w:sz w:val="24"/>
          <w:lang w:val="it-IT"/>
        </w:rPr>
        <w:t>,</w:t>
      </w:r>
      <w:r w:rsidRPr="00DA6526">
        <w:rPr>
          <w:rFonts w:ascii="Times New Roman" w:hAnsi="Times New Roman"/>
          <w:sz w:val="24"/>
          <w:lang w:val="it-IT"/>
        </w:rPr>
        <w:t xml:space="preserve"> me personel</w:t>
      </w:r>
      <w:r w:rsidR="004C348D" w:rsidRPr="00DA6526">
        <w:rPr>
          <w:rFonts w:ascii="Times New Roman" w:hAnsi="Times New Roman"/>
          <w:sz w:val="24"/>
          <w:lang w:val="it-IT"/>
        </w:rPr>
        <w:t xml:space="preserve"> </w:t>
      </w:r>
      <w:r w:rsidRPr="00DA6526">
        <w:rPr>
          <w:rFonts w:ascii="Times New Roman" w:hAnsi="Times New Roman"/>
          <w:sz w:val="24"/>
          <w:lang w:val="it-IT"/>
        </w:rPr>
        <w:t>të angazhuar dhe të kualifikuar, të aftë për të vendosur partneritete me homologë vendas dhe</w:t>
      </w:r>
      <w:r w:rsidR="004C348D" w:rsidRPr="00DA6526">
        <w:rPr>
          <w:rFonts w:ascii="Times New Roman" w:hAnsi="Times New Roman"/>
          <w:sz w:val="24"/>
          <w:lang w:val="it-IT"/>
        </w:rPr>
        <w:t xml:space="preserve"> </w:t>
      </w:r>
      <w:r w:rsidRPr="00DA6526">
        <w:rPr>
          <w:rFonts w:ascii="Times New Roman" w:hAnsi="Times New Roman"/>
          <w:sz w:val="24"/>
          <w:lang w:val="it-IT"/>
        </w:rPr>
        <w:t>ndërkombëtarë.</w:t>
      </w:r>
      <w:bookmarkStart w:id="64" w:name="_Toc3292330"/>
    </w:p>
    <w:p w14:paraId="7BBB50EC" w14:textId="77777777" w:rsidR="00C62674" w:rsidRPr="00DA6526" w:rsidRDefault="006C1EDA" w:rsidP="006C1EDA">
      <w:pPr>
        <w:pStyle w:val="Heading1"/>
        <w:rPr>
          <w:spacing w:val="0"/>
          <w:sz w:val="24"/>
          <w:lang w:val="it-IT"/>
        </w:rPr>
      </w:pPr>
      <w:bookmarkStart w:id="65" w:name="_Toc3996105"/>
      <w:bookmarkStart w:id="66" w:name="_Toc415117612"/>
      <w:r w:rsidRPr="00DA6526">
        <w:rPr>
          <w:spacing w:val="0"/>
          <w:sz w:val="24"/>
          <w:lang w:val="it-IT"/>
        </w:rPr>
        <w:t>6.</w:t>
      </w:r>
      <w:r w:rsidR="004F0587">
        <w:rPr>
          <w:spacing w:val="0"/>
          <w:sz w:val="24"/>
          <w:lang w:val="it-IT"/>
        </w:rPr>
        <w:t xml:space="preserve"> </w:t>
      </w:r>
      <w:r w:rsidR="00E44A79">
        <w:rPr>
          <w:spacing w:val="0"/>
          <w:sz w:val="24"/>
          <w:lang w:val="it-IT"/>
        </w:rPr>
        <w:tab/>
      </w:r>
      <w:r w:rsidR="00C62674" w:rsidRPr="00DA6526">
        <w:rPr>
          <w:spacing w:val="0"/>
          <w:sz w:val="24"/>
          <w:lang w:val="sq-AL"/>
        </w:rPr>
        <w:t xml:space="preserve">Ndryshimet </w:t>
      </w:r>
      <w:r w:rsidR="00395BE4" w:rsidRPr="00DA6526">
        <w:rPr>
          <w:spacing w:val="0"/>
          <w:sz w:val="24"/>
          <w:lang w:val="sq-AL"/>
        </w:rPr>
        <w:t>në</w:t>
      </w:r>
      <w:r w:rsidR="00C62674" w:rsidRPr="00DA6526">
        <w:rPr>
          <w:spacing w:val="0"/>
          <w:sz w:val="24"/>
          <w:lang w:val="sq-AL"/>
        </w:rPr>
        <w:t xml:space="preserve"> kuadri</w:t>
      </w:r>
      <w:r w:rsidR="00395BE4" w:rsidRPr="00DA6526">
        <w:rPr>
          <w:spacing w:val="0"/>
          <w:sz w:val="24"/>
          <w:lang w:val="sq-AL"/>
        </w:rPr>
        <w:t>n</w:t>
      </w:r>
      <w:r w:rsidR="00C62674" w:rsidRPr="00DA6526">
        <w:rPr>
          <w:spacing w:val="0"/>
          <w:sz w:val="24"/>
          <w:lang w:val="sq-AL"/>
        </w:rPr>
        <w:t xml:space="preserve"> rregullator për vitin 2018 dhe efektet </w:t>
      </w:r>
      <w:r w:rsidR="005135B7" w:rsidRPr="00DA6526">
        <w:rPr>
          <w:spacing w:val="0"/>
          <w:sz w:val="24"/>
          <w:lang w:val="sq-AL"/>
        </w:rPr>
        <w:t>e tyre</w:t>
      </w:r>
      <w:bookmarkEnd w:id="64"/>
      <w:bookmarkEnd w:id="65"/>
      <w:bookmarkEnd w:id="66"/>
      <w:r w:rsidR="00C62674" w:rsidRPr="00DA6526">
        <w:rPr>
          <w:spacing w:val="0"/>
          <w:sz w:val="24"/>
          <w:lang w:val="sq-AL"/>
        </w:rPr>
        <w:t xml:space="preserve"> </w:t>
      </w:r>
    </w:p>
    <w:p w14:paraId="5C1C5A61" w14:textId="77777777" w:rsidR="00C8162D" w:rsidRDefault="00C8162D" w:rsidP="003F0145">
      <w:pPr>
        <w:pStyle w:val="NoSpacing"/>
        <w:jc w:val="both"/>
        <w:rPr>
          <w:lang w:val="sq-AL"/>
        </w:rPr>
      </w:pPr>
    </w:p>
    <w:p w14:paraId="46C423C3" w14:textId="77777777" w:rsidR="00A10BD9" w:rsidRPr="003F0145" w:rsidRDefault="00C8162D" w:rsidP="003F0145">
      <w:pPr>
        <w:jc w:val="both"/>
        <w:rPr>
          <w:rFonts w:ascii="Times New Roman" w:hAnsi="Times New Roman"/>
          <w:sz w:val="24"/>
          <w:lang w:val="sq-AL"/>
        </w:rPr>
      </w:pPr>
      <w:r w:rsidRPr="003F0145">
        <w:rPr>
          <w:rFonts w:ascii="Times New Roman" w:hAnsi="Times New Roman"/>
          <w:sz w:val="24"/>
          <w:lang w:val="sq-AL"/>
        </w:rPr>
        <w:t>AIDSSH ka</w:t>
      </w:r>
      <w:r w:rsidR="00A10BD9" w:rsidRPr="003F0145">
        <w:rPr>
          <w:rFonts w:ascii="Times New Roman" w:hAnsi="Times New Roman"/>
          <w:sz w:val="24"/>
          <w:lang w:val="sq-AL"/>
        </w:rPr>
        <w:t xml:space="preserve"> miratuar disa urdhra me afat 1</w:t>
      </w:r>
      <w:r w:rsidRPr="003F0145">
        <w:rPr>
          <w:rFonts w:ascii="Times New Roman" w:hAnsi="Times New Roman"/>
          <w:sz w:val="24"/>
          <w:lang w:val="sq-AL"/>
        </w:rPr>
        <w:t>-</w:t>
      </w:r>
      <w:r w:rsidR="00A10BD9" w:rsidRPr="003F0145">
        <w:rPr>
          <w:rFonts w:ascii="Times New Roman" w:hAnsi="Times New Roman"/>
          <w:sz w:val="24"/>
          <w:lang w:val="sq-AL"/>
        </w:rPr>
        <w:t>vjeçar për vitin 2018, të cil</w:t>
      </w:r>
      <w:r w:rsidRPr="003F0145">
        <w:rPr>
          <w:rFonts w:ascii="Times New Roman" w:hAnsi="Times New Roman"/>
          <w:sz w:val="24"/>
          <w:lang w:val="sq-AL"/>
        </w:rPr>
        <w:t>ë</w:t>
      </w:r>
      <w:r w:rsidR="00A10BD9" w:rsidRPr="003F0145">
        <w:rPr>
          <w:rFonts w:ascii="Times New Roman" w:hAnsi="Times New Roman"/>
          <w:sz w:val="24"/>
          <w:lang w:val="sq-AL"/>
        </w:rPr>
        <w:t>t rregullojnë punën në sektorin e prokurimeve, si më poshtë:</w:t>
      </w:r>
    </w:p>
    <w:p w14:paraId="6D9CD896" w14:textId="77777777" w:rsidR="00A10BD9" w:rsidRPr="003F0145" w:rsidRDefault="00A10BD9" w:rsidP="003F0145">
      <w:pPr>
        <w:jc w:val="both"/>
        <w:rPr>
          <w:rFonts w:ascii="Times New Roman" w:hAnsi="Times New Roman"/>
          <w:sz w:val="24"/>
          <w:lang w:val="sq-AL"/>
        </w:rPr>
      </w:pPr>
      <w:r w:rsidRPr="003F0145">
        <w:rPr>
          <w:rFonts w:ascii="Times New Roman" w:hAnsi="Times New Roman"/>
          <w:sz w:val="24"/>
          <w:lang w:val="sq-AL"/>
        </w:rPr>
        <w:t>Urdhër për krijimin e Komisionit të Prokurimit me Vlerë të Vogël;</w:t>
      </w:r>
    </w:p>
    <w:p w14:paraId="352DF026" w14:textId="77777777" w:rsidR="00A10BD9" w:rsidRPr="003F0145" w:rsidRDefault="00A10BD9" w:rsidP="003F0145">
      <w:pPr>
        <w:jc w:val="both"/>
        <w:rPr>
          <w:rFonts w:ascii="Times New Roman" w:hAnsi="Times New Roman"/>
          <w:sz w:val="24"/>
          <w:lang w:val="sq-AL"/>
        </w:rPr>
      </w:pPr>
      <w:r w:rsidRPr="003F0145">
        <w:rPr>
          <w:rFonts w:ascii="Times New Roman" w:hAnsi="Times New Roman"/>
          <w:sz w:val="24"/>
          <w:lang w:val="sq-AL"/>
        </w:rPr>
        <w:lastRenderedPageBreak/>
        <w:t xml:space="preserve">Urdhër për krijimin e Komisionit të Testimit të Tregut dhe Përllogaritje e Fondit limit; </w:t>
      </w:r>
    </w:p>
    <w:p w14:paraId="3E62ACCF" w14:textId="77777777" w:rsidR="00A10BD9" w:rsidRPr="003F0145" w:rsidRDefault="00A10BD9" w:rsidP="003F0145">
      <w:pPr>
        <w:jc w:val="both"/>
        <w:rPr>
          <w:rFonts w:ascii="Times New Roman" w:hAnsi="Times New Roman"/>
          <w:sz w:val="24"/>
          <w:lang w:val="sq-AL"/>
        </w:rPr>
      </w:pPr>
      <w:r w:rsidRPr="003F0145">
        <w:rPr>
          <w:rFonts w:ascii="Times New Roman" w:hAnsi="Times New Roman"/>
          <w:sz w:val="24"/>
          <w:lang w:val="sq-AL"/>
        </w:rPr>
        <w:t>Urdhër për krijimin e Komisionit të Sistemit Dinamik të Biletave të Transportit Ajror Ndërkombëtar;</w:t>
      </w:r>
    </w:p>
    <w:p w14:paraId="6A8C5438" w14:textId="77777777" w:rsidR="00A10BD9" w:rsidRPr="003F0145" w:rsidRDefault="00A10BD9" w:rsidP="003F0145">
      <w:pPr>
        <w:jc w:val="both"/>
        <w:rPr>
          <w:rFonts w:ascii="Times New Roman" w:hAnsi="Times New Roman"/>
          <w:sz w:val="24"/>
          <w:lang w:val="sq-AL"/>
        </w:rPr>
      </w:pPr>
      <w:r w:rsidRPr="003F0145">
        <w:rPr>
          <w:rFonts w:ascii="Times New Roman" w:hAnsi="Times New Roman"/>
          <w:sz w:val="24"/>
          <w:lang w:val="sq-AL"/>
        </w:rPr>
        <w:t>Urdhër për caktimin e Personit Përgjegjës të Prokurimit;</w:t>
      </w:r>
    </w:p>
    <w:p w14:paraId="2487CC13" w14:textId="77777777" w:rsidR="00A10BD9" w:rsidRPr="003F0145" w:rsidRDefault="00A10BD9" w:rsidP="003F0145">
      <w:pPr>
        <w:jc w:val="both"/>
        <w:rPr>
          <w:rFonts w:ascii="Times New Roman" w:hAnsi="Times New Roman"/>
          <w:sz w:val="24"/>
          <w:lang w:val="sq-AL"/>
        </w:rPr>
      </w:pPr>
      <w:r w:rsidRPr="003F0145">
        <w:rPr>
          <w:rFonts w:ascii="Times New Roman" w:hAnsi="Times New Roman"/>
          <w:sz w:val="24"/>
          <w:lang w:val="sq-AL"/>
        </w:rPr>
        <w:t>Urdhër për krijimin e Komisionit të Marrjes në Dorëzim të Mallit;</w:t>
      </w:r>
    </w:p>
    <w:p w14:paraId="08ACC5AE" w14:textId="77777777" w:rsidR="00F26FCE" w:rsidRPr="003F0145" w:rsidRDefault="00A10BD9" w:rsidP="003F0145">
      <w:pPr>
        <w:jc w:val="both"/>
        <w:rPr>
          <w:rFonts w:ascii="Times New Roman" w:hAnsi="Times New Roman"/>
          <w:sz w:val="24"/>
          <w:lang w:val="sq-AL"/>
        </w:rPr>
      </w:pPr>
      <w:r w:rsidRPr="003F0145">
        <w:rPr>
          <w:rFonts w:ascii="Times New Roman" w:hAnsi="Times New Roman"/>
          <w:sz w:val="24"/>
          <w:lang w:val="sq-AL"/>
        </w:rPr>
        <w:t>Shkresë për Përcaktimin e Nëpunësit të autorizuar të Komisionit të Prokurimit me Vlerë të Vogël që do të kryejë veprimet në SPE;</w:t>
      </w:r>
    </w:p>
    <w:p w14:paraId="67285057" w14:textId="77777777" w:rsidR="00F26FCE" w:rsidRPr="004F0587" w:rsidRDefault="00F26FCE" w:rsidP="008000C0">
      <w:pPr>
        <w:jc w:val="both"/>
        <w:rPr>
          <w:rFonts w:ascii="Times New Roman" w:hAnsi="Times New Roman" w:cs="Times New Roman"/>
          <w:sz w:val="24"/>
          <w:szCs w:val="24"/>
          <w:lang w:val="nl-NL"/>
        </w:rPr>
      </w:pPr>
      <w:r w:rsidRPr="004F0587">
        <w:rPr>
          <w:rFonts w:ascii="Times New Roman" w:hAnsi="Times New Roman" w:cs="Times New Roman"/>
          <w:sz w:val="24"/>
          <w:szCs w:val="24"/>
          <w:lang w:val="nl-NL" w:eastAsia="ja-JP"/>
        </w:rPr>
        <w:t xml:space="preserve">Urdhër për </w:t>
      </w:r>
      <w:r w:rsidRPr="004F0587">
        <w:rPr>
          <w:rFonts w:ascii="Times New Roman" w:hAnsi="Times New Roman" w:cs="Times New Roman"/>
          <w:sz w:val="24"/>
          <w:szCs w:val="24"/>
          <w:lang w:val="nl-NL"/>
        </w:rPr>
        <w:t>caktimin e Personit Përgjegjës Autoritetit kontraktor për procedurën e prokurimit të klasifikuar;</w:t>
      </w:r>
    </w:p>
    <w:p w14:paraId="109F1949" w14:textId="617E6314" w:rsidR="00F26FCE" w:rsidRPr="004F0587" w:rsidRDefault="00F26FCE" w:rsidP="008000C0">
      <w:pPr>
        <w:jc w:val="both"/>
        <w:rPr>
          <w:rFonts w:ascii="Times New Roman" w:hAnsi="Times New Roman" w:cs="Times New Roman"/>
          <w:sz w:val="24"/>
          <w:szCs w:val="24"/>
          <w:lang w:val="nl-NL"/>
        </w:rPr>
      </w:pPr>
      <w:r w:rsidRPr="004F0587">
        <w:rPr>
          <w:rFonts w:ascii="Times New Roman" w:hAnsi="Times New Roman" w:cs="Times New Roman"/>
          <w:sz w:val="24"/>
          <w:szCs w:val="24"/>
          <w:lang w:val="nl-NL"/>
        </w:rPr>
        <w:t>Urdhër për n</w:t>
      </w:r>
      <w:r w:rsidRPr="004F0587">
        <w:rPr>
          <w:rFonts w:ascii="Times New Roman" w:eastAsia="Times New Roman" w:hAnsi="Times New Roman" w:cs="Times New Roman"/>
          <w:bCs/>
          <w:sz w:val="24"/>
          <w:szCs w:val="24"/>
          <w:lang w:val="de-DE"/>
        </w:rPr>
        <w:t xml:space="preserve">gritjen e njësisë së prokurimit për zhvillimin e procedurës për prokurimin me objekt </w:t>
      </w:r>
      <w:r w:rsidRPr="004F0587">
        <w:rPr>
          <w:rFonts w:ascii="Times New Roman" w:hAnsi="Times New Roman" w:cs="Times New Roman"/>
          <w:bCs/>
          <w:sz w:val="24"/>
          <w:szCs w:val="24"/>
          <w:lang w:val="de-DE"/>
        </w:rPr>
        <w:t>“</w:t>
      </w:r>
      <w:r w:rsidRPr="004F0587">
        <w:rPr>
          <w:rFonts w:ascii="Times New Roman" w:hAnsi="Times New Roman" w:cs="Times New Roman"/>
          <w:bCs/>
          <w:i/>
          <w:sz w:val="24"/>
          <w:szCs w:val="24"/>
          <w:lang w:val="de-DE"/>
        </w:rPr>
        <w:t>Mbik</w:t>
      </w:r>
      <w:r w:rsidR="006766E3">
        <w:rPr>
          <w:rFonts w:ascii="Times New Roman" w:hAnsi="Times New Roman" w:cs="Times New Roman"/>
          <w:bCs/>
          <w:i/>
          <w:sz w:val="24"/>
          <w:szCs w:val="24"/>
          <w:lang w:val="de-DE"/>
        </w:rPr>
        <w:t>ë</w:t>
      </w:r>
      <w:r w:rsidRPr="004F0587">
        <w:rPr>
          <w:rFonts w:ascii="Times New Roman" w:hAnsi="Times New Roman" w:cs="Times New Roman"/>
          <w:bCs/>
          <w:i/>
          <w:sz w:val="24"/>
          <w:szCs w:val="24"/>
          <w:lang w:val="de-DE"/>
        </w:rPr>
        <w:t>qyrja e punimeve p</w:t>
      </w:r>
      <w:r w:rsidRPr="004F0587">
        <w:rPr>
          <w:rFonts w:ascii="Times New Roman" w:eastAsia="Times New Roman" w:hAnsi="Times New Roman" w:cs="Times New Roman"/>
          <w:sz w:val="24"/>
          <w:szCs w:val="24"/>
          <w:lang w:val="nl-NL" w:eastAsia="ar-SA"/>
        </w:rPr>
        <w:t>ë</w:t>
      </w:r>
      <w:r w:rsidRPr="004F0587">
        <w:rPr>
          <w:rFonts w:ascii="Times New Roman" w:hAnsi="Times New Roman" w:cs="Times New Roman"/>
          <w:bCs/>
          <w:i/>
          <w:sz w:val="24"/>
          <w:szCs w:val="24"/>
          <w:lang w:val="de-DE"/>
        </w:rPr>
        <w:t xml:space="preserve">r </w:t>
      </w:r>
      <w:r w:rsidRPr="004F0587">
        <w:rPr>
          <w:rFonts w:ascii="Times New Roman" w:eastAsia="Times New Roman" w:hAnsi="Times New Roman" w:cs="Times New Roman"/>
          <w:bCs/>
          <w:sz w:val="24"/>
          <w:szCs w:val="24"/>
          <w:lang w:val="de-DE"/>
        </w:rPr>
        <w:t>“</w:t>
      </w:r>
      <w:r w:rsidRPr="004F0587">
        <w:rPr>
          <w:rFonts w:ascii="Times New Roman" w:eastAsia="Times New Roman" w:hAnsi="Times New Roman" w:cs="Times New Roman"/>
          <w:i/>
          <w:sz w:val="24"/>
          <w:szCs w:val="24"/>
          <w:lang w:val="nl-NL"/>
        </w:rPr>
        <w:t>Rikonstruksioni  dhe përshtatja e Arkivës së Godinës së re të Autoritetit”</w:t>
      </w:r>
    </w:p>
    <w:p w14:paraId="4299CCC7" w14:textId="77777777" w:rsidR="00A10BD9" w:rsidRPr="00EE3ACF" w:rsidRDefault="00F26FCE" w:rsidP="008000C0">
      <w:pPr>
        <w:jc w:val="both"/>
        <w:rPr>
          <w:rFonts w:ascii="Times New Roman" w:hAnsi="Times New Roman" w:cs="Times New Roman"/>
          <w:sz w:val="24"/>
          <w:szCs w:val="24"/>
          <w:lang w:val="nl-NL"/>
        </w:rPr>
      </w:pPr>
      <w:r w:rsidRPr="004F0587">
        <w:rPr>
          <w:rFonts w:ascii="Times New Roman" w:hAnsi="Times New Roman" w:cs="Times New Roman"/>
          <w:sz w:val="24"/>
          <w:szCs w:val="24"/>
          <w:lang w:val="nl-NL"/>
        </w:rPr>
        <w:t>Urdhër për n</w:t>
      </w:r>
      <w:r w:rsidRPr="004F0587">
        <w:rPr>
          <w:rFonts w:ascii="Times New Roman" w:eastAsia="Times New Roman" w:hAnsi="Times New Roman" w:cs="Times New Roman"/>
          <w:bCs/>
          <w:sz w:val="24"/>
          <w:szCs w:val="24"/>
          <w:lang w:val="de-DE"/>
        </w:rPr>
        <w:t xml:space="preserve">gritjen e njësisë së prokurimit për zhvillimin e procedurës për prokurimin me objekt </w:t>
      </w:r>
      <w:r w:rsidRPr="004F0587">
        <w:rPr>
          <w:rFonts w:ascii="Times New Roman" w:hAnsi="Times New Roman" w:cs="Times New Roman"/>
          <w:bCs/>
          <w:sz w:val="24"/>
          <w:szCs w:val="24"/>
          <w:lang w:val="de-DE"/>
        </w:rPr>
        <w:t>“</w:t>
      </w:r>
      <w:r w:rsidRPr="004F0587">
        <w:rPr>
          <w:rFonts w:ascii="Times New Roman" w:eastAsia="Times New Roman" w:hAnsi="Times New Roman" w:cs="Times New Roman"/>
          <w:i/>
          <w:sz w:val="24"/>
          <w:szCs w:val="24"/>
          <w:lang w:val="nl-NL"/>
        </w:rPr>
        <w:t>Rikonstruksioni  dhe përshtatja e Arkivës së Godinës së re të Autoritetit”</w:t>
      </w:r>
    </w:p>
    <w:p w14:paraId="2151BE2B" w14:textId="77777777" w:rsidR="00F26FCE" w:rsidRPr="00F33D1D" w:rsidRDefault="00F26FCE" w:rsidP="008000C0">
      <w:pPr>
        <w:jc w:val="both"/>
        <w:rPr>
          <w:rFonts w:ascii="Times New Roman" w:hAnsi="Times New Roman"/>
          <w:sz w:val="24"/>
          <w:lang w:val="nl-NL"/>
        </w:rPr>
      </w:pPr>
      <w:r w:rsidRPr="00F33D1D">
        <w:rPr>
          <w:rFonts w:ascii="Times New Roman" w:hAnsi="Times New Roman"/>
          <w:sz w:val="24"/>
          <w:lang w:val="nl-NL"/>
        </w:rPr>
        <w:t xml:space="preserve">Gjithashtu </w:t>
      </w:r>
      <w:r w:rsidR="007A5D46" w:rsidRPr="00F33D1D">
        <w:rPr>
          <w:rFonts w:ascii="Times New Roman" w:hAnsi="Times New Roman"/>
          <w:sz w:val="24"/>
          <w:lang w:val="nl-NL"/>
        </w:rPr>
        <w:t>ë</w:t>
      </w:r>
      <w:r w:rsidRPr="00F33D1D">
        <w:rPr>
          <w:rFonts w:ascii="Times New Roman" w:hAnsi="Times New Roman"/>
          <w:sz w:val="24"/>
          <w:lang w:val="nl-NL"/>
        </w:rPr>
        <w:t>sht</w:t>
      </w:r>
      <w:r w:rsidR="007A5D46" w:rsidRPr="00F33D1D">
        <w:rPr>
          <w:rFonts w:ascii="Times New Roman" w:hAnsi="Times New Roman"/>
          <w:sz w:val="24"/>
          <w:lang w:val="nl-NL"/>
        </w:rPr>
        <w:t>ë</w:t>
      </w:r>
      <w:r w:rsidRPr="00F33D1D">
        <w:rPr>
          <w:rFonts w:ascii="Times New Roman" w:hAnsi="Times New Roman"/>
          <w:sz w:val="24"/>
          <w:lang w:val="nl-NL"/>
        </w:rPr>
        <w:t xml:space="preserve"> </w:t>
      </w:r>
      <w:r w:rsidRPr="008000C0">
        <w:rPr>
          <w:rFonts w:ascii="Times New Roman" w:hAnsi="Times New Roman"/>
          <w:sz w:val="24"/>
          <w:lang w:val="de-DE"/>
        </w:rPr>
        <w:t xml:space="preserve">ngritur njësia e prokurimit për zhvillimin e procedurës e prokurimit me objekt: </w:t>
      </w:r>
      <w:r w:rsidRPr="00F33D1D">
        <w:rPr>
          <w:rFonts w:ascii="Times New Roman" w:hAnsi="Times New Roman"/>
          <w:sz w:val="24"/>
          <w:lang w:val="nl-NL"/>
        </w:rPr>
        <w:t>Negocim pa shpallje paraprake të njoftimit të kontratës duke filluar me n</w:t>
      </w:r>
      <w:r w:rsidRPr="008000C0">
        <w:rPr>
          <w:rFonts w:ascii="Times New Roman" w:hAnsi="Times New Roman"/>
          <w:sz w:val="24"/>
          <w:lang w:val="de-DE"/>
        </w:rPr>
        <w:t>gritjen e njësisë së prokurimit për zhvillimin e procedurës për prokurimin e punëve me objekt “</w:t>
      </w:r>
      <w:r w:rsidRPr="00F33D1D">
        <w:rPr>
          <w:rFonts w:ascii="Times New Roman" w:hAnsi="Times New Roman"/>
          <w:i/>
          <w:sz w:val="24"/>
          <w:lang w:val="nl-NL"/>
        </w:rPr>
        <w:t xml:space="preserve">Rikonstruksioni dhe përshtatja e Arkivës së Godinës së re të Autoritetit” </w:t>
      </w:r>
      <w:r w:rsidRPr="00F33D1D">
        <w:rPr>
          <w:rFonts w:ascii="Times New Roman" w:hAnsi="Times New Roman"/>
          <w:sz w:val="24"/>
          <w:lang w:val="nl-NL"/>
        </w:rPr>
        <w:t xml:space="preserve">fondi limit i miratuar </w:t>
      </w:r>
      <w:r w:rsidRPr="008000C0">
        <w:rPr>
          <w:rFonts w:ascii="Times New Roman" w:hAnsi="Times New Roman"/>
          <w:sz w:val="24"/>
          <w:lang w:val="de-DE"/>
        </w:rPr>
        <w:t>për vitin 2018, është</w:t>
      </w:r>
      <w:r w:rsidRPr="00F33D1D">
        <w:rPr>
          <w:rFonts w:ascii="Times New Roman" w:hAnsi="Times New Roman"/>
          <w:b/>
          <w:sz w:val="24"/>
          <w:lang w:val="nl-NL"/>
        </w:rPr>
        <w:t xml:space="preserve"> </w:t>
      </w:r>
      <w:r w:rsidRPr="00F33D1D">
        <w:rPr>
          <w:rFonts w:ascii="Times New Roman" w:hAnsi="Times New Roman"/>
          <w:sz w:val="24"/>
          <w:lang w:val="nl-NL"/>
        </w:rPr>
        <w:t>vlera</w:t>
      </w:r>
      <w:r w:rsidRPr="00F33D1D">
        <w:rPr>
          <w:rFonts w:ascii="Times New Roman" w:hAnsi="Times New Roman"/>
          <w:b/>
          <w:sz w:val="24"/>
          <w:lang w:val="nl-NL"/>
        </w:rPr>
        <w:t xml:space="preserve"> </w:t>
      </w:r>
      <w:r w:rsidRPr="00F33D1D">
        <w:rPr>
          <w:rFonts w:ascii="Times New Roman" w:hAnsi="Times New Roman"/>
          <w:sz w:val="24"/>
          <w:lang w:val="nl-NL"/>
        </w:rPr>
        <w:t xml:space="preserve">9.876.891,23 (nëntëmilion tetëqind e shtatëdhjet e gjashtëmijë tetëqind e nëntëdhjet e një presje njëzet e tre) lekë pa tvsh, </w:t>
      </w:r>
      <w:r w:rsidRPr="008000C0">
        <w:rPr>
          <w:rFonts w:ascii="Times New Roman" w:hAnsi="Times New Roman"/>
          <w:sz w:val="24"/>
          <w:lang w:val="de-DE"/>
        </w:rPr>
        <w:t xml:space="preserve">vënë në dispozicion nga Buxheti i Shtetit në zbatim të Aktit Normativ nr.1, datë 26.07.2018,“Për disa ndryshime në Ligjin nr.109/2017 “Për buxhetin e vitit 2018“ Urdhrin e Prokurimit, hartimin e proces-verbaleve për miratimin e dokumenteve standarte, përcaktimin e Operatorëve Ekonomikë Ftesat për pjesmarrje për secilën procedurë dhe që do të vijojë me Manualin e Sigurisë dhe cdo dokument të nevojshëm deri në përfundim të tyre.    </w:t>
      </w:r>
    </w:p>
    <w:p w14:paraId="57F94339" w14:textId="64996C43" w:rsidR="002A4719" w:rsidRPr="004F0587" w:rsidRDefault="002A4719" w:rsidP="008000C0">
      <w:pPr>
        <w:jc w:val="both"/>
        <w:rPr>
          <w:rFonts w:ascii="Times New Roman" w:eastAsia="Times New Roman" w:hAnsi="Times New Roman" w:cs="Times New Roman"/>
          <w:bCs/>
          <w:sz w:val="24"/>
          <w:szCs w:val="24"/>
          <w:lang w:val="de-DE"/>
        </w:rPr>
      </w:pPr>
      <w:r w:rsidRPr="004F0587">
        <w:rPr>
          <w:rFonts w:ascii="Times New Roman" w:eastAsia="Times New Roman" w:hAnsi="Times New Roman" w:cs="Times New Roman"/>
          <w:sz w:val="24"/>
          <w:szCs w:val="24"/>
          <w:lang w:val="de-DE"/>
        </w:rPr>
        <w:t xml:space="preserve">Njëkohësisht </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sht</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 xml:space="preserve"> n</w:t>
      </w:r>
      <w:r w:rsidRPr="004F0587">
        <w:rPr>
          <w:rFonts w:ascii="Times New Roman" w:eastAsia="Times New Roman" w:hAnsi="Times New Roman" w:cs="Times New Roman"/>
          <w:bCs/>
          <w:sz w:val="24"/>
          <w:szCs w:val="24"/>
          <w:lang w:val="de-DE"/>
        </w:rPr>
        <w:t xml:space="preserve">gritur njësia e prokurimit për zhvillimin e procedurës </w:t>
      </w:r>
      <w:r w:rsidRPr="004F0587">
        <w:rPr>
          <w:rFonts w:ascii="Times New Roman" w:eastAsia="Times New Roman" w:hAnsi="Times New Roman" w:cs="Times New Roman"/>
          <w:sz w:val="24"/>
          <w:szCs w:val="24"/>
          <w:lang w:val="de-DE"/>
        </w:rPr>
        <w:t xml:space="preserve">e prokurimit </w:t>
      </w:r>
      <w:r w:rsidRPr="004F0587">
        <w:rPr>
          <w:rFonts w:ascii="Times New Roman" w:eastAsia="Times New Roman" w:hAnsi="Times New Roman" w:cs="Times New Roman"/>
          <w:bCs/>
          <w:sz w:val="24"/>
          <w:szCs w:val="24"/>
          <w:lang w:val="de-DE"/>
        </w:rPr>
        <w:t xml:space="preserve">me objekt </w:t>
      </w:r>
      <w:r w:rsidRPr="004F0587">
        <w:rPr>
          <w:rFonts w:ascii="Times New Roman" w:hAnsi="Times New Roman" w:cs="Times New Roman"/>
          <w:bCs/>
          <w:sz w:val="24"/>
          <w:szCs w:val="24"/>
          <w:lang w:val="de-DE"/>
        </w:rPr>
        <w:t>“</w:t>
      </w:r>
      <w:r w:rsidRPr="004F0587">
        <w:rPr>
          <w:rFonts w:ascii="Times New Roman" w:hAnsi="Times New Roman" w:cs="Times New Roman"/>
          <w:bCs/>
          <w:i/>
          <w:sz w:val="24"/>
          <w:szCs w:val="24"/>
          <w:lang w:val="de-DE"/>
        </w:rPr>
        <w:t>Mbikqyrja e punimeve p</w:t>
      </w:r>
      <w:r w:rsidRPr="004F0587">
        <w:rPr>
          <w:rFonts w:ascii="Times New Roman" w:eastAsia="Times New Roman" w:hAnsi="Times New Roman" w:cs="Times New Roman"/>
          <w:sz w:val="24"/>
          <w:szCs w:val="24"/>
          <w:lang w:val="sq-AL" w:eastAsia="ar-SA"/>
        </w:rPr>
        <w:t>ë</w:t>
      </w:r>
      <w:r w:rsidRPr="004F0587">
        <w:rPr>
          <w:rFonts w:ascii="Times New Roman" w:hAnsi="Times New Roman" w:cs="Times New Roman"/>
          <w:bCs/>
          <w:i/>
          <w:sz w:val="24"/>
          <w:szCs w:val="24"/>
          <w:lang w:val="de-DE"/>
        </w:rPr>
        <w:t xml:space="preserve">r </w:t>
      </w:r>
      <w:r w:rsidRPr="004F0587">
        <w:rPr>
          <w:rFonts w:ascii="Times New Roman" w:eastAsia="Times New Roman" w:hAnsi="Times New Roman" w:cs="Times New Roman"/>
          <w:bCs/>
          <w:sz w:val="24"/>
          <w:szCs w:val="24"/>
          <w:lang w:val="de-DE"/>
        </w:rPr>
        <w:t>“</w:t>
      </w:r>
      <w:r w:rsidRPr="004F0587">
        <w:rPr>
          <w:rFonts w:ascii="Times New Roman" w:eastAsia="Times New Roman" w:hAnsi="Times New Roman" w:cs="Times New Roman"/>
          <w:i/>
          <w:sz w:val="24"/>
          <w:szCs w:val="24"/>
          <w:lang w:val="sq-AL"/>
        </w:rPr>
        <w:t>Rikonstruksioni  dhe përshtatja e Arkivës së Godinës së re të Autoritetit”</w:t>
      </w:r>
      <w:r w:rsidRPr="004F0587">
        <w:rPr>
          <w:rFonts w:ascii="Times New Roman" w:eastAsia="Times New Roman" w:hAnsi="Times New Roman" w:cs="Times New Roman"/>
          <w:sz w:val="24"/>
          <w:szCs w:val="24"/>
          <w:lang w:val="de-DE"/>
        </w:rPr>
        <w:t xml:space="preserve"> </w:t>
      </w:r>
      <w:r w:rsidRPr="004F0587">
        <w:rPr>
          <w:rFonts w:ascii="Times New Roman" w:hAnsi="Times New Roman" w:cs="Times New Roman"/>
          <w:sz w:val="24"/>
          <w:szCs w:val="24"/>
          <w:lang w:val="sq-AL"/>
        </w:rPr>
        <w:t xml:space="preserve">fondi limit i miratuar </w:t>
      </w:r>
      <w:r w:rsidRPr="004F0587">
        <w:rPr>
          <w:rFonts w:ascii="Times New Roman" w:eastAsia="Times New Roman" w:hAnsi="Times New Roman" w:cs="Times New Roman"/>
          <w:sz w:val="24"/>
          <w:szCs w:val="24"/>
          <w:lang w:val="de-DE"/>
        </w:rPr>
        <w:t xml:space="preserve">për vitin 2018 është vlera </w:t>
      </w:r>
      <w:r w:rsidRPr="004F0587">
        <w:rPr>
          <w:rFonts w:ascii="Times New Roman" w:hAnsi="Times New Roman" w:cs="Times New Roman"/>
          <w:sz w:val="24"/>
          <w:szCs w:val="24"/>
          <w:lang w:val="sq-AL"/>
        </w:rPr>
        <w:t xml:space="preserve">111.472 (njëqind e njëmbëdhjetmijë katërqind e shtatëdhjet e dy) lekë pa tvsh, </w:t>
      </w:r>
      <w:r w:rsidRPr="004F0587">
        <w:rPr>
          <w:rFonts w:ascii="Times New Roman" w:eastAsia="Times New Roman" w:hAnsi="Times New Roman" w:cs="Times New Roman"/>
          <w:bCs/>
          <w:sz w:val="24"/>
          <w:szCs w:val="24"/>
          <w:lang w:val="de-DE"/>
        </w:rPr>
        <w:t>vë</w:t>
      </w:r>
      <w:r w:rsidRPr="004F0587">
        <w:rPr>
          <w:rFonts w:ascii="Times New Roman" w:eastAsia="Times New Roman" w:hAnsi="Times New Roman" w:cs="Times New Roman"/>
          <w:sz w:val="24"/>
          <w:szCs w:val="24"/>
          <w:lang w:val="de-DE"/>
        </w:rPr>
        <w:t>në në dispozicion nga Buxheti i Shtetit në zbatim të Aktit Normativ nr. 1, datë 26.07.2018,“Për disa ndryshime në Ligjin nr.109/2017 “Për buxhetin e vitit 2018“. N</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 xml:space="preserve"> k</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t</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 xml:space="preserve"> drejtim mbi baz</w:t>
      </w:r>
      <w:r w:rsidR="007A5D46" w:rsidRPr="004F0587">
        <w:rPr>
          <w:rFonts w:ascii="Times New Roman" w:eastAsia="Times New Roman" w:hAnsi="Times New Roman" w:cs="Times New Roman"/>
          <w:sz w:val="24"/>
          <w:szCs w:val="24"/>
          <w:lang w:val="de-DE"/>
        </w:rPr>
        <w:t>ë</w:t>
      </w:r>
      <w:r w:rsidRPr="004F0587">
        <w:rPr>
          <w:rFonts w:ascii="Times New Roman" w:eastAsia="Times New Roman" w:hAnsi="Times New Roman" w:cs="Times New Roman"/>
          <w:sz w:val="24"/>
          <w:szCs w:val="24"/>
          <w:lang w:val="de-DE"/>
        </w:rPr>
        <w:t xml:space="preserve">n e </w:t>
      </w:r>
      <w:r w:rsidRPr="004F0587">
        <w:rPr>
          <w:rFonts w:ascii="Times New Roman" w:eastAsia="Times New Roman" w:hAnsi="Times New Roman" w:cs="Times New Roman"/>
          <w:bCs/>
          <w:sz w:val="24"/>
          <w:szCs w:val="24"/>
          <w:lang w:val="de-DE"/>
        </w:rPr>
        <w:t xml:space="preserve"> Urdhrit t</w:t>
      </w:r>
      <w:r w:rsidR="007A5D46" w:rsidRPr="004F0587">
        <w:rPr>
          <w:rFonts w:ascii="Times New Roman" w:eastAsia="Times New Roman" w:hAnsi="Times New Roman" w:cs="Times New Roman"/>
          <w:bCs/>
          <w:sz w:val="24"/>
          <w:szCs w:val="24"/>
          <w:lang w:val="de-DE"/>
        </w:rPr>
        <w:t>ë</w:t>
      </w:r>
      <w:r w:rsidRPr="004F0587">
        <w:rPr>
          <w:rFonts w:ascii="Times New Roman" w:eastAsia="Times New Roman" w:hAnsi="Times New Roman" w:cs="Times New Roman"/>
          <w:bCs/>
          <w:sz w:val="24"/>
          <w:szCs w:val="24"/>
          <w:lang w:val="de-DE"/>
        </w:rPr>
        <w:t xml:space="preserve"> Prokurimit, jan</w:t>
      </w:r>
      <w:r w:rsidR="007A5D46" w:rsidRPr="004F0587">
        <w:rPr>
          <w:rFonts w:ascii="Times New Roman" w:eastAsia="Times New Roman" w:hAnsi="Times New Roman" w:cs="Times New Roman"/>
          <w:bCs/>
          <w:sz w:val="24"/>
          <w:szCs w:val="24"/>
          <w:lang w:val="de-DE"/>
        </w:rPr>
        <w:t>ë</w:t>
      </w:r>
      <w:r w:rsidRPr="004F0587">
        <w:rPr>
          <w:rFonts w:ascii="Times New Roman" w:eastAsia="Times New Roman" w:hAnsi="Times New Roman" w:cs="Times New Roman"/>
          <w:bCs/>
          <w:sz w:val="24"/>
          <w:szCs w:val="24"/>
          <w:lang w:val="de-DE"/>
        </w:rPr>
        <w:t xml:space="preserve"> jan</w:t>
      </w:r>
      <w:r w:rsidR="007A5D46" w:rsidRPr="004F0587">
        <w:rPr>
          <w:rFonts w:ascii="Times New Roman" w:eastAsia="Times New Roman" w:hAnsi="Times New Roman" w:cs="Times New Roman"/>
          <w:bCs/>
          <w:sz w:val="24"/>
          <w:szCs w:val="24"/>
          <w:lang w:val="de-DE"/>
        </w:rPr>
        <w:t>ë</w:t>
      </w:r>
      <w:r w:rsidRPr="004F0587">
        <w:rPr>
          <w:rFonts w:ascii="Times New Roman" w:eastAsia="Times New Roman" w:hAnsi="Times New Roman" w:cs="Times New Roman"/>
          <w:bCs/>
          <w:sz w:val="24"/>
          <w:szCs w:val="24"/>
          <w:lang w:val="de-DE"/>
        </w:rPr>
        <w:t xml:space="preserve"> drafttuar proces-verbalet për miratimin e dokumenteve standarte, jan</w:t>
      </w:r>
      <w:r w:rsidR="007A5D46" w:rsidRPr="004F0587">
        <w:rPr>
          <w:rFonts w:ascii="Times New Roman" w:eastAsia="Times New Roman" w:hAnsi="Times New Roman" w:cs="Times New Roman"/>
          <w:bCs/>
          <w:sz w:val="24"/>
          <w:szCs w:val="24"/>
          <w:lang w:val="de-DE"/>
        </w:rPr>
        <w:t>ë</w:t>
      </w:r>
      <w:r w:rsidRPr="004F0587">
        <w:rPr>
          <w:rFonts w:ascii="Times New Roman" w:eastAsia="Times New Roman" w:hAnsi="Times New Roman" w:cs="Times New Roman"/>
          <w:bCs/>
          <w:sz w:val="24"/>
          <w:szCs w:val="24"/>
          <w:lang w:val="de-DE"/>
        </w:rPr>
        <w:t xml:space="preserve"> përcaktuar Operatorët Ekonomikë Ftesat për pjesmarrje për secilën procedurë dhe që do të vijojë me Manualin e Sigurisë dhe cdo dokument të nevojshëm deri në përfundim e k</w:t>
      </w:r>
      <w:r w:rsidR="007A5D46" w:rsidRPr="004F0587">
        <w:rPr>
          <w:rFonts w:ascii="Times New Roman" w:eastAsia="Times New Roman" w:hAnsi="Times New Roman" w:cs="Times New Roman"/>
          <w:bCs/>
          <w:sz w:val="24"/>
          <w:szCs w:val="24"/>
          <w:lang w:val="de-DE"/>
        </w:rPr>
        <w:t>ë</w:t>
      </w:r>
      <w:r w:rsidRPr="004F0587">
        <w:rPr>
          <w:rFonts w:ascii="Times New Roman" w:eastAsia="Times New Roman" w:hAnsi="Times New Roman" w:cs="Times New Roman"/>
          <w:bCs/>
          <w:sz w:val="24"/>
          <w:szCs w:val="24"/>
          <w:lang w:val="de-DE"/>
        </w:rPr>
        <w:t>saj procedure</w:t>
      </w:r>
    </w:p>
    <w:p w14:paraId="1094C61D"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Urdhra të tjerë rregullatorë të punës në Sektorin Juridik dhe të Prokurimeve:</w:t>
      </w:r>
    </w:p>
    <w:p w14:paraId="3681094C"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lastRenderedPageBreak/>
        <w:t>Ndryshim i Urdhërit për përbërjen e Autoritetit Përgjegjës në parandalimin kontrollin dhe zgjidhjen e gjendjeve të konfliktit të interesave (ILDKPI);</w:t>
      </w:r>
    </w:p>
    <w:p w14:paraId="0F4E7C62"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 xml:space="preserve">Urdhër për Raportimin periodik të veprimtarisë </w:t>
      </w:r>
      <w:r w:rsidR="006E507D" w:rsidRPr="008000C0">
        <w:rPr>
          <w:rFonts w:ascii="Times New Roman" w:hAnsi="Times New Roman"/>
          <w:sz w:val="24"/>
          <w:lang w:val="sq-AL"/>
        </w:rPr>
        <w:t xml:space="preserve">së Institucionit (realizimet). </w:t>
      </w:r>
      <w:r w:rsidRPr="008000C0">
        <w:rPr>
          <w:rFonts w:ascii="Times New Roman" w:hAnsi="Times New Roman"/>
          <w:sz w:val="24"/>
          <w:lang w:val="sq-AL"/>
        </w:rPr>
        <w:t>Hartuar Urdhri vënë në dispozicion për zbatim;</w:t>
      </w:r>
    </w:p>
    <w:p w14:paraId="510671ED"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Janë miratuar me vendime të Autoritetit disa akte si më poshtë:</w:t>
      </w:r>
    </w:p>
    <w:p w14:paraId="7F4D5F05"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Vendimin e Autoritetit nr. 17, datë 11.01.2018 është miratuar Struktura e Shpenzimeve Buxhetore për vitin 2018 të Autoritetit për Informim mbi Dokumentet e ish-Sigurimit të Shtetit.</w:t>
      </w:r>
    </w:p>
    <w:p w14:paraId="56433F6C"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Vendimin e Autoritetit nr. 28, datë 26.01.2018 është Miratuar Plani vjetor i veprimtarisë për vitin 2018 të Autoritetit për Informimin mbi Dokumentet e ish-Sigurimit të Shtetit.</w:t>
      </w:r>
    </w:p>
    <w:p w14:paraId="6CE4EEC5"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Vendimin e Autoritetit nr. 29, datë 26.01.2018 është Miratuar Plani vjetor i rekrutimeve për vitin 2018 të Autoritetit për Informimin mbi Dokumentet e ish-Sigurimit të Shtetit.</w:t>
      </w:r>
    </w:p>
    <w:p w14:paraId="25A8E1EC"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Vendimin e Autoritetit nr. 43, datë 13.02.2018 është miratuar Ngritja e Komisionit për inventarizimin, përpunimin, hartimin e listës me bazë të dhënash të dokumentacionit arkivor të krijuar nga Komisioni që ka funksionuar sipas ligjit nr. 8001, datë 22.9.1995, “Për gjenocidin dhe krimet kundër njerëzimit kryer në Shqipëri gjatë sundimit komunist për motive politike, ideologjike dhe fetare”, të ndryshuar si dhe ligjit nr. 8043, datë 30.11.1995, “Për kontrollin e figurës së zyrtarëve dhe personave të tjerë që lidhen me mbrojtjen e shtetit demokratik”, të ndryshuar.</w:t>
      </w:r>
    </w:p>
    <w:p w14:paraId="5AEFD301" w14:textId="77777777"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Vendimin e Autoritetit nr. 371, datë 24.10.2018 është rialokimi i fondeve brenda buxhetit të vitit 2018.</w:t>
      </w:r>
    </w:p>
    <w:p w14:paraId="3D7EB703" w14:textId="100C888E"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Me Vendim</w:t>
      </w:r>
      <w:r w:rsidR="007505CC">
        <w:rPr>
          <w:rFonts w:ascii="Times New Roman" w:hAnsi="Times New Roman"/>
          <w:sz w:val="24"/>
          <w:lang w:val="sq-AL"/>
        </w:rPr>
        <w:t>et</w:t>
      </w:r>
      <w:r w:rsidRPr="008000C0">
        <w:rPr>
          <w:rFonts w:ascii="Times New Roman" w:hAnsi="Times New Roman"/>
          <w:sz w:val="24"/>
          <w:lang w:val="sq-AL"/>
        </w:rPr>
        <w:t xml:space="preserve"> e Autoritetit nr. 392, datë 25.10.2018 </w:t>
      </w:r>
      <w:r w:rsidR="007505CC">
        <w:rPr>
          <w:rFonts w:ascii="Times New Roman" w:hAnsi="Times New Roman"/>
          <w:sz w:val="24"/>
          <w:lang w:val="sq-AL"/>
        </w:rPr>
        <w:t xml:space="preserve">dhe </w:t>
      </w:r>
      <w:r w:rsidR="007505CC" w:rsidRPr="008000C0">
        <w:rPr>
          <w:rFonts w:ascii="Times New Roman" w:hAnsi="Times New Roman"/>
          <w:sz w:val="24"/>
          <w:lang w:val="sq-AL"/>
        </w:rPr>
        <w:t xml:space="preserve">nr. 448, datë 18.12.2018 </w:t>
      </w:r>
      <w:r w:rsidRPr="008000C0">
        <w:rPr>
          <w:rFonts w:ascii="Times New Roman" w:hAnsi="Times New Roman"/>
          <w:sz w:val="24"/>
          <w:lang w:val="sq-AL"/>
        </w:rPr>
        <w:t>është miratuar ndryshimi i Planit vjetor të rekrutimeve për vitin 2018 të Autoritetit për Informimin mbi Dokumentet e ish-Sigurimit të Shtetit.</w:t>
      </w:r>
    </w:p>
    <w:p w14:paraId="478C7FA2" w14:textId="30A0338D"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 xml:space="preserve">Me Vendimin e Autoritetit nr. 449, datë 18.12.2018 është miratuar “Kodi i Sjelljes së mirë administrative” për punonjësit e </w:t>
      </w:r>
      <w:r w:rsidR="007505CC">
        <w:rPr>
          <w:rFonts w:ascii="Times New Roman" w:hAnsi="Times New Roman"/>
          <w:sz w:val="24"/>
          <w:lang w:val="sq-AL"/>
        </w:rPr>
        <w:t>AIDSSH</w:t>
      </w:r>
      <w:r w:rsidRPr="008000C0">
        <w:rPr>
          <w:rFonts w:ascii="Times New Roman" w:hAnsi="Times New Roman"/>
          <w:sz w:val="24"/>
          <w:lang w:val="sq-AL"/>
        </w:rPr>
        <w:t>.</w:t>
      </w:r>
    </w:p>
    <w:p w14:paraId="74093A66" w14:textId="168BFE9E" w:rsidR="00A10BD9" w:rsidRPr="008000C0" w:rsidRDefault="00A10BD9" w:rsidP="008000C0">
      <w:pPr>
        <w:jc w:val="both"/>
        <w:rPr>
          <w:rFonts w:ascii="Times New Roman" w:hAnsi="Times New Roman"/>
          <w:sz w:val="24"/>
          <w:lang w:val="sq-AL"/>
        </w:rPr>
      </w:pPr>
      <w:r w:rsidRPr="008000C0">
        <w:rPr>
          <w:rFonts w:ascii="Times New Roman" w:hAnsi="Times New Roman"/>
          <w:sz w:val="24"/>
          <w:lang w:val="sq-AL"/>
        </w:rPr>
        <w:t xml:space="preserve">Me Vendimin e Autoritetit nr. 450, datë 18.12.2018 është miratuar “Kodi i Sjelljes për Anëtarët e </w:t>
      </w:r>
      <w:r w:rsidR="007505CC">
        <w:rPr>
          <w:rFonts w:ascii="Times New Roman" w:hAnsi="Times New Roman"/>
          <w:sz w:val="24"/>
          <w:lang w:val="sq-AL"/>
        </w:rPr>
        <w:t>AIDSSH</w:t>
      </w:r>
      <w:r w:rsidRPr="008000C0">
        <w:rPr>
          <w:rFonts w:ascii="Times New Roman" w:hAnsi="Times New Roman"/>
          <w:sz w:val="24"/>
          <w:lang w:val="sq-AL"/>
        </w:rPr>
        <w:t>.</w:t>
      </w:r>
    </w:p>
    <w:p w14:paraId="21123F03" w14:textId="77777777" w:rsidR="00B70AC1" w:rsidRPr="008000C0" w:rsidRDefault="00B70AC1" w:rsidP="008000C0">
      <w:pPr>
        <w:jc w:val="both"/>
        <w:rPr>
          <w:rFonts w:ascii="Times New Roman" w:hAnsi="Times New Roman"/>
          <w:sz w:val="24"/>
          <w:lang w:val="sq-AL"/>
        </w:rPr>
      </w:pPr>
      <w:r w:rsidRPr="008000C0">
        <w:rPr>
          <w:rFonts w:ascii="Times New Roman" w:hAnsi="Times New Roman"/>
          <w:sz w:val="24"/>
          <w:lang w:val="sq-AL"/>
        </w:rPr>
        <w:t xml:space="preserve">Në zbatim të nenit 25 të ligjit nr.45/2015 </w:t>
      </w:r>
      <w:r w:rsidRPr="008000C0">
        <w:rPr>
          <w:rFonts w:ascii="Times New Roman" w:hAnsi="Times New Roman"/>
          <w:i/>
          <w:sz w:val="24"/>
          <w:lang w:val="sq-AL"/>
        </w:rPr>
        <w:t>“Për të drejtën e informimit për dokumentet e ish- Sigurimit të Shtetit të Republikës Popullore Socialiste të Shqipërisë"</w:t>
      </w:r>
      <w:r w:rsidRPr="008000C0">
        <w:rPr>
          <w:rFonts w:ascii="Times New Roman" w:hAnsi="Times New Roman"/>
          <w:sz w:val="24"/>
          <w:lang w:val="sq-AL"/>
        </w:rPr>
        <w:t xml:space="preserve"> edhe gjatë vitit 2018 është punuar me pasqyrimin e sugjerimeve dhe përmirësimin e projektvendimit “Për Përcaktimin e Tarifave dhe Pagesave për Shërbimet ndaj Institucioneve apo Personave, që ofrohen nga Autoriteti për Informimin mbi Dokumentet e Ish-Sigurimit të Shtetit”. Projektvendimi është dërguar zyrtarisht për mendim në Ministrinë e Financave, duke patur parasysh se në të parashikohen edhe kosto financiare për subjektet e përfshira në të.</w:t>
      </w:r>
    </w:p>
    <w:p w14:paraId="5408158E" w14:textId="77777777" w:rsidR="00C8162D" w:rsidRPr="008000C0" w:rsidRDefault="00B70AC1" w:rsidP="008000C0">
      <w:pPr>
        <w:jc w:val="both"/>
        <w:rPr>
          <w:rFonts w:ascii="Times New Roman" w:hAnsi="Times New Roman"/>
          <w:sz w:val="24"/>
          <w:lang w:val="sq-AL"/>
        </w:rPr>
      </w:pPr>
      <w:r w:rsidRPr="008000C0">
        <w:rPr>
          <w:rFonts w:ascii="Times New Roman" w:hAnsi="Times New Roman"/>
          <w:sz w:val="24"/>
          <w:lang w:val="sq-AL"/>
        </w:rPr>
        <w:lastRenderedPageBreak/>
        <w:t xml:space="preserve">Pas një korrespondence të gjatë zyrtare është finalizuar projektvendimi përfundimtar, pas përfshirjes edhe të sugjerimeve të Institucioneve/Ministrive të përfshira në këtë proces dhe aktualisht është miratuar nga Këshilli i Ministrave </w:t>
      </w:r>
      <w:r w:rsidR="00C8162D" w:rsidRPr="008000C0">
        <w:rPr>
          <w:rFonts w:ascii="Times New Roman" w:hAnsi="Times New Roman"/>
          <w:sz w:val="24"/>
          <w:lang w:val="sq-AL"/>
        </w:rPr>
        <w:t>V</w:t>
      </w:r>
      <w:r w:rsidRPr="008000C0">
        <w:rPr>
          <w:rFonts w:ascii="Times New Roman" w:hAnsi="Times New Roman"/>
          <w:sz w:val="24"/>
          <w:lang w:val="sq-AL"/>
        </w:rPr>
        <w:t>endimi “Për Përcaktimin e Tarifave dhe Pagesave për Shërbimet ndaj Institucioneve apo Personave, që ofrohen nga Autoriteti për Informimin mbi Dokumentet e Ish-Sigurimit të Shtetit”, sipas kërkesave të nenit 43 të ligjit nr. 45/2015.</w:t>
      </w:r>
    </w:p>
    <w:p w14:paraId="552FBCA8" w14:textId="77777777" w:rsidR="00B70AC1" w:rsidRDefault="00C8162D" w:rsidP="008000C0">
      <w:pPr>
        <w:jc w:val="both"/>
        <w:rPr>
          <w:rFonts w:ascii="Times New Roman" w:hAnsi="Times New Roman"/>
          <w:color w:val="000000" w:themeColor="text1"/>
          <w:sz w:val="24"/>
          <w:lang w:val="sq-AL"/>
        </w:rPr>
      </w:pPr>
      <w:r w:rsidRPr="008000C0">
        <w:rPr>
          <w:rFonts w:ascii="Times New Roman" w:hAnsi="Times New Roman"/>
          <w:color w:val="000000" w:themeColor="text1"/>
          <w:sz w:val="24"/>
          <w:lang w:val="sq-AL"/>
        </w:rPr>
        <w:t xml:space="preserve">Siç u tha më sipër, është përmirësuar formulari për kërkesat nga institucionet kushtetuese apo autoritetet publike, proces që është finalizuar me përgatitjen e formularit të ri, i cili është legjitimuar dhe miratuar nga Autoriteti me vendimin nr. 178 datë 22.06.2018. </w:t>
      </w:r>
    </w:p>
    <w:p w14:paraId="0003D3E1" w14:textId="77777777" w:rsidR="00A861FF" w:rsidRPr="008000C0" w:rsidRDefault="005135B7" w:rsidP="00294BE5">
      <w:pPr>
        <w:pStyle w:val="Heading1"/>
        <w:numPr>
          <w:ilvl w:val="0"/>
          <w:numId w:val="5"/>
        </w:numPr>
        <w:jc w:val="both"/>
        <w:rPr>
          <w:spacing w:val="0"/>
          <w:sz w:val="24"/>
          <w:lang w:val="sq-AL"/>
        </w:rPr>
      </w:pPr>
      <w:bookmarkStart w:id="67" w:name="_Toc3996106"/>
      <w:bookmarkStart w:id="68" w:name="_Toc415117613"/>
      <w:r w:rsidRPr="008000C0">
        <w:rPr>
          <w:spacing w:val="0"/>
          <w:sz w:val="24"/>
          <w:lang w:val="sq-AL"/>
        </w:rPr>
        <w:t>T</w:t>
      </w:r>
      <w:r w:rsidR="00A861FF" w:rsidRPr="008000C0">
        <w:rPr>
          <w:spacing w:val="0"/>
          <w:sz w:val="24"/>
          <w:lang w:val="sq-AL"/>
        </w:rPr>
        <w:t xml:space="preserve">ë dhëna </w:t>
      </w:r>
      <w:r w:rsidR="003A2ECD" w:rsidRPr="008000C0">
        <w:rPr>
          <w:spacing w:val="0"/>
          <w:sz w:val="24"/>
          <w:lang w:val="sq-AL"/>
        </w:rPr>
        <w:t xml:space="preserve">dhe shifra mbi </w:t>
      </w:r>
      <w:r w:rsidR="00A861FF" w:rsidRPr="008000C0">
        <w:rPr>
          <w:spacing w:val="0"/>
          <w:sz w:val="24"/>
          <w:lang w:val="sq-AL"/>
        </w:rPr>
        <w:t>aktivitetin e AIDSSH-së të krahasuar</w:t>
      </w:r>
      <w:r w:rsidR="003A2ECD" w:rsidRPr="008000C0">
        <w:rPr>
          <w:spacing w:val="0"/>
          <w:sz w:val="24"/>
          <w:lang w:val="sq-AL"/>
        </w:rPr>
        <w:t>a</w:t>
      </w:r>
      <w:r w:rsidR="00A861FF" w:rsidRPr="008000C0">
        <w:rPr>
          <w:spacing w:val="0"/>
          <w:sz w:val="24"/>
          <w:lang w:val="sq-AL"/>
        </w:rPr>
        <w:t xml:space="preserve"> me vitin </w:t>
      </w:r>
      <w:r w:rsidR="003A2ECD" w:rsidRPr="008000C0">
        <w:rPr>
          <w:spacing w:val="0"/>
          <w:sz w:val="24"/>
          <w:lang w:val="sq-AL"/>
        </w:rPr>
        <w:t>2017</w:t>
      </w:r>
      <w:bookmarkEnd w:id="67"/>
      <w:bookmarkEnd w:id="68"/>
    </w:p>
    <w:p w14:paraId="2DE4101E" w14:textId="77777777" w:rsidR="00A861FF" w:rsidRDefault="00A861FF" w:rsidP="008000C0">
      <w:pPr>
        <w:pStyle w:val="NoSpacing"/>
        <w:jc w:val="both"/>
        <w:rPr>
          <w:color w:val="000000"/>
          <w:lang w:val="sq-AL"/>
        </w:rPr>
      </w:pPr>
    </w:p>
    <w:p w14:paraId="214B1D47" w14:textId="77777777" w:rsidR="0080229D" w:rsidRDefault="0080229D" w:rsidP="008000C0">
      <w:pPr>
        <w:pStyle w:val="NoSpacing"/>
        <w:jc w:val="both"/>
        <w:rPr>
          <w:color w:val="000000"/>
          <w:lang w:val="sq-AL"/>
        </w:rPr>
      </w:pPr>
      <w:r>
        <w:rPr>
          <w:color w:val="000000"/>
          <w:lang w:val="sq-AL"/>
        </w:rPr>
        <w:t>M</w:t>
      </w:r>
      <w:r w:rsidR="00E20461">
        <w:rPr>
          <w:color w:val="000000"/>
          <w:lang w:val="sq-AL"/>
        </w:rPr>
        <w:t>ë</w:t>
      </w:r>
      <w:r>
        <w:rPr>
          <w:color w:val="000000"/>
          <w:lang w:val="sq-AL"/>
        </w:rPr>
        <w:t xml:space="preserve"> posht</w:t>
      </w:r>
      <w:r w:rsidR="00E20461">
        <w:rPr>
          <w:color w:val="000000"/>
          <w:lang w:val="sq-AL"/>
        </w:rPr>
        <w:t>ë</w:t>
      </w:r>
      <w:r>
        <w:rPr>
          <w:color w:val="000000"/>
          <w:lang w:val="sq-AL"/>
        </w:rPr>
        <w:t xml:space="preserve"> </w:t>
      </w:r>
      <w:r w:rsidR="00443846">
        <w:rPr>
          <w:color w:val="000000"/>
          <w:lang w:val="sq-AL"/>
        </w:rPr>
        <w:t>jan</w:t>
      </w:r>
      <w:r w:rsidR="00E20461">
        <w:rPr>
          <w:color w:val="000000"/>
          <w:lang w:val="sq-AL"/>
        </w:rPr>
        <w:t>ë</w:t>
      </w:r>
      <w:r>
        <w:rPr>
          <w:color w:val="000000"/>
          <w:lang w:val="sq-AL"/>
        </w:rPr>
        <w:t xml:space="preserve"> </w:t>
      </w:r>
      <w:r w:rsidR="00443846">
        <w:rPr>
          <w:color w:val="000000"/>
          <w:lang w:val="sq-AL"/>
        </w:rPr>
        <w:t>paraqitur në mënyrë të grafike</w:t>
      </w:r>
      <w:r>
        <w:rPr>
          <w:color w:val="000000"/>
          <w:lang w:val="sq-AL"/>
        </w:rPr>
        <w:t xml:space="preserve"> </w:t>
      </w:r>
      <w:r w:rsidR="00443846">
        <w:rPr>
          <w:color w:val="000000"/>
          <w:lang w:val="sq-AL"/>
        </w:rPr>
        <w:t>të</w:t>
      </w:r>
      <w:r>
        <w:rPr>
          <w:color w:val="000000"/>
          <w:lang w:val="sq-AL"/>
        </w:rPr>
        <w:t xml:space="preserve"> dh</w:t>
      </w:r>
      <w:r w:rsidR="00E20461">
        <w:rPr>
          <w:color w:val="000000"/>
          <w:lang w:val="sq-AL"/>
        </w:rPr>
        <w:t>ë</w:t>
      </w:r>
      <w:r>
        <w:rPr>
          <w:color w:val="000000"/>
          <w:lang w:val="sq-AL"/>
        </w:rPr>
        <w:t>nat lidhur me aktivitetin e institucionit, sipas specifikave t</w:t>
      </w:r>
      <w:r w:rsidR="00E20461">
        <w:rPr>
          <w:color w:val="000000"/>
          <w:lang w:val="sq-AL"/>
        </w:rPr>
        <w:t>ë</w:t>
      </w:r>
      <w:r>
        <w:rPr>
          <w:color w:val="000000"/>
          <w:lang w:val="sq-AL"/>
        </w:rPr>
        <w:t xml:space="preserve"> drejtorive p</w:t>
      </w:r>
      <w:r w:rsidR="00E20461">
        <w:rPr>
          <w:color w:val="000000"/>
          <w:lang w:val="sq-AL"/>
        </w:rPr>
        <w:t>ë</w:t>
      </w:r>
      <w:r>
        <w:rPr>
          <w:color w:val="000000"/>
          <w:lang w:val="sq-AL"/>
        </w:rPr>
        <w:t>rkat</w:t>
      </w:r>
      <w:r w:rsidR="00E20461">
        <w:rPr>
          <w:color w:val="000000"/>
          <w:lang w:val="sq-AL"/>
        </w:rPr>
        <w:t>ë</w:t>
      </w:r>
      <w:r>
        <w:rPr>
          <w:color w:val="000000"/>
          <w:lang w:val="sq-AL"/>
        </w:rPr>
        <w:t>se:</w:t>
      </w:r>
    </w:p>
    <w:p w14:paraId="59AEEDF1" w14:textId="18178880" w:rsidR="00443846" w:rsidRDefault="00443846" w:rsidP="008000C0">
      <w:pPr>
        <w:pStyle w:val="NoSpacing"/>
        <w:jc w:val="both"/>
        <w:rPr>
          <w:b/>
          <w:color w:val="000000"/>
          <w:lang w:val="sq-AL"/>
        </w:rPr>
      </w:pPr>
      <w:r>
        <w:rPr>
          <w:b/>
          <w:color w:val="000000"/>
          <w:lang w:val="sq-AL"/>
        </w:rPr>
        <w:t>Digjitalizimi dhe dekla</w:t>
      </w:r>
      <w:r w:rsidR="005743E5">
        <w:rPr>
          <w:b/>
          <w:color w:val="000000"/>
          <w:lang w:val="sq-AL"/>
        </w:rPr>
        <w:t>sifikimi i dokumenteve arkivore</w:t>
      </w:r>
    </w:p>
    <w:p w14:paraId="26EB2123" w14:textId="77777777" w:rsidR="00443846" w:rsidRDefault="00443846" w:rsidP="008000C0">
      <w:pPr>
        <w:pStyle w:val="NoSpacing"/>
        <w:jc w:val="both"/>
        <w:rPr>
          <w:b/>
          <w:color w:val="000000"/>
          <w:lang w:val="sq-AL"/>
        </w:rPr>
      </w:pPr>
    </w:p>
    <w:p w14:paraId="25631123" w14:textId="569769A3" w:rsidR="00E01C26" w:rsidRPr="008000C0" w:rsidRDefault="002730AC" w:rsidP="008000C0">
      <w:pPr>
        <w:jc w:val="both"/>
        <w:rPr>
          <w:rFonts w:ascii="Times New Roman" w:hAnsi="Times New Roman"/>
          <w:sz w:val="24"/>
          <w:lang w:val="sq-AL"/>
        </w:rPr>
      </w:pPr>
      <w:r w:rsidRPr="00DC487B">
        <w:rPr>
          <w:rFonts w:ascii="Times New Roman" w:hAnsi="Times New Roman" w:cs="Times New Roman"/>
          <w:color w:val="000000"/>
          <w:sz w:val="24"/>
          <w:szCs w:val="24"/>
          <w:lang w:val="sq-AL"/>
        </w:rPr>
        <w:t>T</w:t>
      </w:r>
      <w:r w:rsidRPr="00F33D1D">
        <w:rPr>
          <w:rFonts w:ascii="Times New Roman" w:hAnsi="Times New Roman" w:cs="Times New Roman"/>
          <w:sz w:val="24"/>
          <w:szCs w:val="24"/>
          <w:lang w:val="sq-AL"/>
        </w:rPr>
        <w:t xml:space="preserve">ë dyja proceset, </w:t>
      </w:r>
      <w:r>
        <w:rPr>
          <w:rFonts w:ascii="Times New Roman" w:hAnsi="Times New Roman" w:cs="Times New Roman"/>
          <w:color w:val="000000"/>
          <w:sz w:val="24"/>
          <w:szCs w:val="24"/>
          <w:lang w:val="sq-AL"/>
        </w:rPr>
        <w:t xml:space="preserve">digjitalizimi dhe deklasifikimi i dokumenteve </w:t>
      </w:r>
      <w:r w:rsidR="005743E5" w:rsidRPr="00F33D1D">
        <w:rPr>
          <w:rFonts w:ascii="Times New Roman" w:hAnsi="Times New Roman" w:cs="Times New Roman"/>
          <w:sz w:val="24"/>
          <w:szCs w:val="24"/>
          <w:lang w:val="sq-AL"/>
        </w:rPr>
        <w:t xml:space="preserve">gjatë vitit 2018 kanë </w:t>
      </w:r>
      <w:r w:rsidRPr="00F33D1D">
        <w:rPr>
          <w:rFonts w:ascii="Times New Roman" w:hAnsi="Times New Roman" w:cs="Times New Roman"/>
          <w:sz w:val="24"/>
          <w:szCs w:val="24"/>
          <w:lang w:val="sq-AL"/>
        </w:rPr>
        <w:t>rezultuar me</w:t>
      </w:r>
      <w:r w:rsidRPr="00F33D1D">
        <w:rPr>
          <w:rFonts w:ascii="Times New Roman" w:hAnsi="Times New Roman"/>
          <w:sz w:val="24"/>
          <w:lang w:val="sq-AL"/>
        </w:rPr>
        <w:t xml:space="preserve"> </w:t>
      </w:r>
      <w:r w:rsidR="005743E5" w:rsidRPr="00F33D1D">
        <w:rPr>
          <w:rFonts w:ascii="Times New Roman" w:hAnsi="Times New Roman"/>
          <w:sz w:val="24"/>
          <w:lang w:val="sq-AL"/>
        </w:rPr>
        <w:t xml:space="preserve">rritje të </w:t>
      </w:r>
      <w:r w:rsidR="005743E5" w:rsidRPr="00F33D1D">
        <w:rPr>
          <w:rFonts w:ascii="Times New Roman" w:hAnsi="Times New Roman" w:cs="Times New Roman"/>
          <w:sz w:val="24"/>
          <w:szCs w:val="24"/>
          <w:lang w:val="sq-AL"/>
        </w:rPr>
        <w:t>konsiderueshme</w:t>
      </w:r>
      <w:r w:rsidR="005743E5" w:rsidRPr="00DC487B">
        <w:rPr>
          <w:rFonts w:ascii="Times New Roman" w:hAnsi="Times New Roman" w:cs="Times New Roman"/>
          <w:color w:val="000000"/>
          <w:sz w:val="24"/>
          <w:szCs w:val="24"/>
          <w:lang w:val="sq-AL"/>
        </w:rPr>
        <w:t xml:space="preserve"> të </w:t>
      </w:r>
      <w:r w:rsidR="005743E5" w:rsidRPr="008000C0">
        <w:rPr>
          <w:rFonts w:ascii="Times New Roman" w:hAnsi="Times New Roman"/>
          <w:color w:val="000000"/>
          <w:sz w:val="24"/>
          <w:lang w:val="sq-AL"/>
        </w:rPr>
        <w:t xml:space="preserve">numrit të dokumenteve të digjitalizuar dhe </w:t>
      </w:r>
      <w:r w:rsidR="00CD34DF" w:rsidRPr="00DC487B">
        <w:rPr>
          <w:rFonts w:ascii="Times New Roman" w:hAnsi="Times New Roman" w:cs="Times New Roman"/>
          <w:color w:val="000000"/>
          <w:sz w:val="24"/>
          <w:szCs w:val="24"/>
          <w:lang w:val="sq-AL"/>
        </w:rPr>
        <w:t xml:space="preserve">dokumenteve të </w:t>
      </w:r>
      <w:r w:rsidR="005743E5" w:rsidRPr="00DC487B">
        <w:rPr>
          <w:rFonts w:ascii="Times New Roman" w:hAnsi="Times New Roman" w:cs="Times New Roman"/>
          <w:color w:val="000000"/>
          <w:sz w:val="24"/>
          <w:szCs w:val="24"/>
          <w:lang w:val="sq-AL"/>
        </w:rPr>
        <w:t>deklasifikuar</w:t>
      </w:r>
      <w:r w:rsidR="00CD34DF" w:rsidRPr="00DC487B">
        <w:rPr>
          <w:rFonts w:ascii="Times New Roman" w:hAnsi="Times New Roman" w:cs="Times New Roman"/>
          <w:color w:val="000000"/>
          <w:sz w:val="24"/>
          <w:szCs w:val="24"/>
          <w:lang w:val="sq-AL"/>
        </w:rPr>
        <w:t>a</w:t>
      </w:r>
      <w:r w:rsidR="005743E5" w:rsidRPr="00F33D1D">
        <w:rPr>
          <w:rFonts w:ascii="Times New Roman" w:hAnsi="Times New Roman" w:cs="Times New Roman"/>
          <w:sz w:val="24"/>
          <w:szCs w:val="24"/>
          <w:lang w:val="sq-AL"/>
        </w:rPr>
        <w:t xml:space="preserve">. </w:t>
      </w:r>
      <w:r w:rsidR="005743E5" w:rsidRPr="00DC487B">
        <w:rPr>
          <w:rFonts w:ascii="Times New Roman" w:hAnsi="Times New Roman" w:cs="Times New Roman"/>
          <w:color w:val="000000"/>
          <w:sz w:val="24"/>
          <w:szCs w:val="24"/>
          <w:lang w:val="sq-AL"/>
        </w:rPr>
        <w:t>G</w:t>
      </w:r>
      <w:r w:rsidR="00443846" w:rsidRPr="00DC487B">
        <w:rPr>
          <w:rFonts w:ascii="Times New Roman" w:hAnsi="Times New Roman" w:cs="Times New Roman"/>
          <w:color w:val="000000"/>
          <w:sz w:val="24"/>
          <w:szCs w:val="24"/>
          <w:lang w:val="sq-AL"/>
        </w:rPr>
        <w:t>rafiku</w:t>
      </w:r>
      <w:r w:rsidR="005743E5" w:rsidRPr="00DC487B">
        <w:rPr>
          <w:rFonts w:ascii="Times New Roman" w:hAnsi="Times New Roman" w:cs="Times New Roman"/>
          <w:color w:val="000000"/>
          <w:sz w:val="24"/>
          <w:szCs w:val="24"/>
          <w:lang w:val="sq-AL"/>
        </w:rPr>
        <w:t xml:space="preserve"> m</w:t>
      </w:r>
      <w:r w:rsidR="005743E5" w:rsidRPr="00F33D1D">
        <w:rPr>
          <w:rFonts w:ascii="Times New Roman" w:hAnsi="Times New Roman" w:cs="Times New Roman"/>
          <w:sz w:val="24"/>
          <w:szCs w:val="24"/>
          <w:lang w:val="sq-AL"/>
        </w:rPr>
        <w:t xml:space="preserve">ë poshtë tregon </w:t>
      </w:r>
      <w:r w:rsidR="00443846" w:rsidRPr="00DC487B">
        <w:rPr>
          <w:rFonts w:ascii="Times New Roman" w:hAnsi="Times New Roman" w:cs="Times New Roman"/>
          <w:color w:val="000000"/>
          <w:sz w:val="24"/>
          <w:szCs w:val="24"/>
          <w:lang w:val="sq-AL"/>
        </w:rPr>
        <w:t>të dhënat</w:t>
      </w:r>
      <w:r w:rsidR="005743E5" w:rsidRPr="00DC487B">
        <w:rPr>
          <w:rFonts w:ascii="Times New Roman" w:hAnsi="Times New Roman" w:cs="Times New Roman"/>
          <w:color w:val="000000"/>
          <w:sz w:val="24"/>
          <w:szCs w:val="24"/>
          <w:lang w:val="sq-AL"/>
        </w:rPr>
        <w:t xml:space="preserve"> krahasuese </w:t>
      </w:r>
      <w:r w:rsidR="0008248C" w:rsidRPr="00DC487B">
        <w:rPr>
          <w:rFonts w:ascii="Times New Roman" w:hAnsi="Times New Roman" w:cs="Times New Roman"/>
          <w:color w:val="000000"/>
          <w:sz w:val="24"/>
          <w:szCs w:val="24"/>
          <w:lang w:val="sq-AL"/>
        </w:rPr>
        <w:t>t</w:t>
      </w:r>
      <w:r w:rsidR="0008248C" w:rsidRPr="00F33D1D">
        <w:rPr>
          <w:rFonts w:ascii="Times New Roman" w:hAnsi="Times New Roman" w:cs="Times New Roman"/>
          <w:sz w:val="24"/>
          <w:szCs w:val="24"/>
          <w:lang w:val="sq-AL"/>
        </w:rPr>
        <w:t>ë realizuara për të dy proceset gja</w:t>
      </w:r>
      <w:r w:rsidR="005743E5" w:rsidRPr="00DC487B">
        <w:rPr>
          <w:rFonts w:ascii="Times New Roman" w:hAnsi="Times New Roman" w:cs="Times New Roman"/>
          <w:color w:val="000000"/>
          <w:sz w:val="24"/>
          <w:szCs w:val="24"/>
          <w:lang w:val="sq-AL"/>
        </w:rPr>
        <w:t>t</w:t>
      </w:r>
      <w:r w:rsidR="005743E5" w:rsidRPr="00F33D1D">
        <w:rPr>
          <w:rFonts w:ascii="Times New Roman" w:hAnsi="Times New Roman" w:cs="Times New Roman"/>
          <w:sz w:val="24"/>
          <w:szCs w:val="24"/>
          <w:lang w:val="sq-AL"/>
        </w:rPr>
        <w:t>ë vitit 2017 dhe</w:t>
      </w:r>
      <w:r w:rsidR="005743E5" w:rsidRPr="00F33D1D">
        <w:rPr>
          <w:rFonts w:ascii="Times New Roman" w:hAnsi="Times New Roman"/>
          <w:sz w:val="24"/>
          <w:lang w:val="sq-AL"/>
        </w:rPr>
        <w:t xml:space="preserve"> </w:t>
      </w:r>
      <w:r w:rsidR="00443846" w:rsidRPr="008000C0">
        <w:rPr>
          <w:rFonts w:ascii="Times New Roman" w:hAnsi="Times New Roman"/>
          <w:color w:val="000000"/>
          <w:sz w:val="24"/>
          <w:lang w:val="sq-AL"/>
        </w:rPr>
        <w:t>2018</w:t>
      </w:r>
      <w:r w:rsidR="005C4517" w:rsidRPr="008000C0">
        <w:rPr>
          <w:rFonts w:ascii="Times New Roman" w:hAnsi="Times New Roman"/>
          <w:color w:val="000000"/>
          <w:sz w:val="24"/>
          <w:lang w:val="sq-AL"/>
        </w:rPr>
        <w:t>.</w:t>
      </w:r>
    </w:p>
    <w:p w14:paraId="649521E3" w14:textId="77777777" w:rsidR="00E01C26" w:rsidRPr="00E20461" w:rsidRDefault="00E01C26" w:rsidP="00E20461">
      <w:pPr>
        <w:pStyle w:val="NoSpacing"/>
        <w:jc w:val="both"/>
      </w:pPr>
      <w:r>
        <w:rPr>
          <w:noProof/>
          <w:lang w:val="sq-AL" w:eastAsia="sq-AL"/>
        </w:rPr>
        <w:drawing>
          <wp:inline distT="0" distB="0" distL="0" distR="0" wp14:anchorId="56B05213" wp14:editId="3A02BF38">
            <wp:extent cx="5486400" cy="3060700"/>
            <wp:effectExtent l="0" t="0" r="254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41E7D1" w14:textId="311167E9" w:rsidR="00A861FF" w:rsidRPr="0059274C" w:rsidRDefault="002730AC" w:rsidP="001B2352">
      <w:pPr>
        <w:pStyle w:val="NoSpacing"/>
        <w:jc w:val="center"/>
        <w:rPr>
          <w:lang w:val="it-IT"/>
        </w:rPr>
      </w:pPr>
      <w:r>
        <w:rPr>
          <w:lang w:val="it-IT"/>
        </w:rPr>
        <w:t xml:space="preserve">Figura: </w:t>
      </w:r>
      <w:r w:rsidR="00F64714" w:rsidRPr="0059274C">
        <w:rPr>
          <w:lang w:val="it-IT"/>
        </w:rPr>
        <w:t>Dokumentet e digjita</w:t>
      </w:r>
      <w:r w:rsidR="003C1491">
        <w:rPr>
          <w:lang w:val="it-IT"/>
        </w:rPr>
        <w:t>lizuara dhe deklasifikuara gjat</w:t>
      </w:r>
      <w:r w:rsidR="003C1491" w:rsidRPr="0059274C">
        <w:rPr>
          <w:lang w:val="it-IT"/>
        </w:rPr>
        <w:t>ë</w:t>
      </w:r>
      <w:r w:rsidR="00F64714" w:rsidRPr="0059274C">
        <w:rPr>
          <w:lang w:val="it-IT"/>
        </w:rPr>
        <w:t xml:space="preserve"> vitit 2017 dhe 2018</w:t>
      </w:r>
    </w:p>
    <w:p w14:paraId="23671B6A" w14:textId="77777777" w:rsidR="00E20461" w:rsidRDefault="00E20461" w:rsidP="001B2352">
      <w:pPr>
        <w:pStyle w:val="NoSpacing"/>
        <w:jc w:val="both"/>
        <w:rPr>
          <w:color w:val="000000"/>
          <w:lang w:val="sq-AL"/>
        </w:rPr>
      </w:pPr>
    </w:p>
    <w:p w14:paraId="459366DB" w14:textId="77777777" w:rsidR="0014773E" w:rsidRPr="001B2352" w:rsidRDefault="0090435C" w:rsidP="001B2352">
      <w:pPr>
        <w:pStyle w:val="NoSpacing"/>
        <w:jc w:val="both"/>
        <w:rPr>
          <w:b/>
          <w:color w:val="000000" w:themeColor="text1"/>
          <w:lang w:val="sq-AL"/>
        </w:rPr>
      </w:pPr>
      <w:r w:rsidRPr="0090435C">
        <w:rPr>
          <w:b/>
          <w:color w:val="000000" w:themeColor="text1"/>
          <w:lang w:val="sq-AL"/>
        </w:rPr>
        <w:t>K</w:t>
      </w:r>
      <w:r w:rsidRPr="0090435C">
        <w:rPr>
          <w:b/>
          <w:color w:val="000000"/>
          <w:lang w:val="sq-AL"/>
        </w:rPr>
        <w:t>ërkesat p</w:t>
      </w:r>
      <w:r w:rsidRPr="0090435C">
        <w:rPr>
          <w:b/>
          <w:noProof/>
          <w:color w:val="000000" w:themeColor="text1"/>
          <w:lang w:val="sq-AL"/>
        </w:rPr>
        <w:t>ër informim</w:t>
      </w:r>
      <w:r w:rsidR="00584A24">
        <w:rPr>
          <w:b/>
          <w:noProof/>
          <w:color w:val="000000" w:themeColor="text1"/>
          <w:lang w:val="sq-AL"/>
        </w:rPr>
        <w:t xml:space="preserve"> mbi dokumentet e ish Sigurimit të Shtetit</w:t>
      </w:r>
    </w:p>
    <w:p w14:paraId="42DDC5FC" w14:textId="77777777" w:rsidR="002730AC" w:rsidRPr="001B2352" w:rsidRDefault="002730AC" w:rsidP="001B2352">
      <w:pPr>
        <w:pStyle w:val="NoSpacing"/>
        <w:jc w:val="both"/>
        <w:rPr>
          <w:b/>
          <w:color w:val="000000" w:themeColor="text1"/>
          <w:lang w:val="sq-AL"/>
        </w:rPr>
      </w:pPr>
    </w:p>
    <w:p w14:paraId="51013A00" w14:textId="77777777" w:rsidR="002730AC" w:rsidRDefault="00D140D7" w:rsidP="00A861FF">
      <w:pPr>
        <w:pStyle w:val="NoSpacing"/>
        <w:jc w:val="both"/>
        <w:rPr>
          <w:color w:val="000000" w:themeColor="text1"/>
          <w:lang w:val="sq-AL"/>
        </w:rPr>
      </w:pPr>
      <w:r>
        <w:rPr>
          <w:noProof/>
          <w:color w:val="000000" w:themeColor="text1"/>
          <w:lang w:val="sq-AL" w:eastAsia="sq-AL"/>
        </w:rPr>
        <w:lastRenderedPageBreak/>
        <w:drawing>
          <wp:inline distT="0" distB="0" distL="0" distR="0" wp14:anchorId="31A79B26" wp14:editId="28DA1561">
            <wp:extent cx="5486400" cy="2946400"/>
            <wp:effectExtent l="0" t="0" r="254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71AE998" w14:textId="77777777" w:rsidR="0014773E" w:rsidRDefault="00AD7AEC" w:rsidP="001B2352">
      <w:pPr>
        <w:pStyle w:val="NoSpacing"/>
        <w:jc w:val="both"/>
        <w:rPr>
          <w:color w:val="000000" w:themeColor="text1"/>
          <w:lang w:val="sq-AL"/>
        </w:rPr>
      </w:pPr>
      <w:r>
        <w:rPr>
          <w:color w:val="000000" w:themeColor="text1"/>
          <w:lang w:val="sq-AL"/>
        </w:rPr>
        <w:t>Figura: Paraqitja grafike e numrit t</w:t>
      </w:r>
      <w:r w:rsidRPr="000402DB">
        <w:rPr>
          <w:noProof/>
          <w:color w:val="000000" w:themeColor="text1"/>
          <w:lang w:val="sq-AL"/>
        </w:rPr>
        <w:t>ë</w:t>
      </w:r>
      <w:r>
        <w:rPr>
          <w:noProof/>
          <w:color w:val="000000" w:themeColor="text1"/>
          <w:lang w:val="sq-AL"/>
        </w:rPr>
        <w:t xml:space="preserve"> k</w:t>
      </w:r>
      <w:r w:rsidRPr="000402DB">
        <w:rPr>
          <w:noProof/>
          <w:color w:val="000000" w:themeColor="text1"/>
          <w:lang w:val="sq-AL"/>
        </w:rPr>
        <w:t>ë</w:t>
      </w:r>
      <w:r>
        <w:rPr>
          <w:noProof/>
          <w:color w:val="000000" w:themeColor="text1"/>
          <w:lang w:val="sq-AL"/>
        </w:rPr>
        <w:t>rkesave t</w:t>
      </w:r>
      <w:r w:rsidRPr="000402DB">
        <w:rPr>
          <w:noProof/>
          <w:color w:val="000000" w:themeColor="text1"/>
          <w:lang w:val="sq-AL"/>
        </w:rPr>
        <w:t>ë</w:t>
      </w:r>
      <w:r>
        <w:rPr>
          <w:noProof/>
          <w:color w:val="000000" w:themeColor="text1"/>
          <w:lang w:val="sq-AL"/>
        </w:rPr>
        <w:t xml:space="preserve"> ndara sipas vitit 2017 dhe 2018</w:t>
      </w:r>
    </w:p>
    <w:p w14:paraId="18E82490" w14:textId="77777777" w:rsidR="001B2352" w:rsidRDefault="001B2352" w:rsidP="001B2352">
      <w:pPr>
        <w:jc w:val="both"/>
        <w:rPr>
          <w:rFonts w:ascii="Times New Roman" w:hAnsi="Times New Roman"/>
          <w:sz w:val="24"/>
          <w:lang w:val="sq-AL"/>
        </w:rPr>
      </w:pPr>
    </w:p>
    <w:p w14:paraId="1E802CA9" w14:textId="77777777" w:rsidR="0014773E" w:rsidRPr="001B2352" w:rsidRDefault="002730AC" w:rsidP="001B2352">
      <w:pPr>
        <w:jc w:val="both"/>
        <w:rPr>
          <w:rFonts w:ascii="Times New Roman" w:hAnsi="Times New Roman"/>
          <w:sz w:val="24"/>
          <w:lang w:val="sq-AL"/>
        </w:rPr>
      </w:pPr>
      <w:r w:rsidRPr="001B2352">
        <w:rPr>
          <w:rFonts w:ascii="Times New Roman" w:hAnsi="Times New Roman"/>
          <w:sz w:val="24"/>
          <w:lang w:val="sq-AL"/>
        </w:rPr>
        <w:t>Gjatë vitit 2018 ka patur janë një rritje të konsiderueshme të numrin të kërkesave të ardhura në adresë të AIDSSH-se. Kjo rritje verehet pothuajse në të gjitha tipet e kërkesave, por më së shumti në kërkesat individuale dhe kërkesat studimore. Më poshtë janë paraqitur në formë grafike të dhënat e numrit të kërkesave të ardhura gjatë dy viteve të fundit, të ndara sipas llojit të kërkesave dhe më pas për cdo lloj kërkesa është paraqitur ecuria e trajtimit të tyre përgjatë secilit vit.</w:t>
      </w:r>
    </w:p>
    <w:p w14:paraId="363E0AF7" w14:textId="77777777" w:rsidR="0014773E" w:rsidRDefault="0014773E" w:rsidP="00A861FF">
      <w:pPr>
        <w:pStyle w:val="NoSpacing"/>
        <w:jc w:val="both"/>
        <w:rPr>
          <w:color w:val="000000" w:themeColor="text1"/>
          <w:lang w:val="sq-AL"/>
        </w:rPr>
      </w:pPr>
      <w:r>
        <w:rPr>
          <w:noProof/>
          <w:color w:val="000000" w:themeColor="text1"/>
          <w:lang w:val="sq-AL" w:eastAsia="sq-AL"/>
        </w:rPr>
        <w:drawing>
          <wp:inline distT="0" distB="0" distL="0" distR="0" wp14:anchorId="1129D681" wp14:editId="156F7496">
            <wp:extent cx="5486400" cy="2895600"/>
            <wp:effectExtent l="0" t="0" r="25400"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3768B8" w14:textId="77777777" w:rsidR="00AD7AEC" w:rsidRDefault="00AD7AEC" w:rsidP="001B2352">
      <w:pPr>
        <w:pStyle w:val="NoSpacing"/>
        <w:jc w:val="both"/>
        <w:rPr>
          <w:color w:val="000000" w:themeColor="text1"/>
          <w:lang w:val="sq-AL"/>
        </w:rPr>
      </w:pPr>
      <w:r>
        <w:rPr>
          <w:color w:val="000000" w:themeColor="text1"/>
          <w:lang w:val="sq-AL"/>
        </w:rPr>
        <w:t xml:space="preserve">Figura: Paraqitja grafike e </w:t>
      </w:r>
      <w:r>
        <w:rPr>
          <w:noProof/>
          <w:color w:val="000000" w:themeColor="text1"/>
          <w:lang w:val="sq-AL"/>
        </w:rPr>
        <w:t>k</w:t>
      </w:r>
      <w:r w:rsidRPr="000402DB">
        <w:rPr>
          <w:noProof/>
          <w:color w:val="000000" w:themeColor="text1"/>
          <w:lang w:val="sq-AL"/>
        </w:rPr>
        <w:t>ë</w:t>
      </w:r>
      <w:r>
        <w:rPr>
          <w:noProof/>
          <w:color w:val="000000" w:themeColor="text1"/>
          <w:lang w:val="sq-AL"/>
        </w:rPr>
        <w:t>rkesave individuale</w:t>
      </w:r>
      <w:r w:rsidR="00A357CC">
        <w:rPr>
          <w:noProof/>
          <w:color w:val="000000" w:themeColor="text1"/>
          <w:lang w:val="sq-AL"/>
        </w:rPr>
        <w:t>,</w:t>
      </w:r>
      <w:r>
        <w:rPr>
          <w:noProof/>
          <w:color w:val="000000" w:themeColor="text1"/>
          <w:lang w:val="sq-AL"/>
        </w:rPr>
        <w:t xml:space="preserve"> </w:t>
      </w:r>
      <w:r w:rsidR="00A357CC">
        <w:rPr>
          <w:noProof/>
          <w:color w:val="000000" w:themeColor="text1"/>
          <w:lang w:val="sq-AL"/>
        </w:rPr>
        <w:t xml:space="preserve">sipas statusit </w:t>
      </w:r>
      <w:r>
        <w:rPr>
          <w:noProof/>
          <w:color w:val="000000" w:themeColor="text1"/>
          <w:lang w:val="sq-AL"/>
        </w:rPr>
        <w:t>t</w:t>
      </w:r>
      <w:r w:rsidRPr="000402DB">
        <w:rPr>
          <w:noProof/>
          <w:color w:val="000000" w:themeColor="text1"/>
          <w:lang w:val="sq-AL"/>
        </w:rPr>
        <w:t>ë</w:t>
      </w:r>
      <w:r>
        <w:rPr>
          <w:noProof/>
          <w:color w:val="000000" w:themeColor="text1"/>
          <w:lang w:val="sq-AL"/>
        </w:rPr>
        <w:t xml:space="preserve"> </w:t>
      </w:r>
      <w:r w:rsidR="00A357CC">
        <w:rPr>
          <w:noProof/>
          <w:color w:val="000000" w:themeColor="text1"/>
          <w:lang w:val="sq-AL"/>
        </w:rPr>
        <w:t>tyre</w:t>
      </w:r>
      <w:r>
        <w:rPr>
          <w:noProof/>
          <w:color w:val="000000" w:themeColor="text1"/>
          <w:lang w:val="sq-AL"/>
        </w:rPr>
        <w:t xml:space="preserve"> </w:t>
      </w:r>
      <w:r w:rsidR="00A357CC">
        <w:rPr>
          <w:noProof/>
          <w:color w:val="000000" w:themeColor="text1"/>
          <w:lang w:val="sq-AL"/>
        </w:rPr>
        <w:t xml:space="preserve">per </w:t>
      </w:r>
      <w:r>
        <w:rPr>
          <w:noProof/>
          <w:color w:val="000000" w:themeColor="text1"/>
          <w:lang w:val="sq-AL"/>
        </w:rPr>
        <w:t>vitit 2017 dhe 2018</w:t>
      </w:r>
    </w:p>
    <w:p w14:paraId="39B91D28" w14:textId="77777777" w:rsidR="00CD57EF" w:rsidRPr="001B2352" w:rsidRDefault="00CD57EF" w:rsidP="001B2352">
      <w:pPr>
        <w:pStyle w:val="NoSpacing"/>
        <w:jc w:val="both"/>
        <w:rPr>
          <w:b/>
          <w:color w:val="000000" w:themeColor="text1"/>
          <w:u w:val="single"/>
          <w:lang w:val="sq-AL"/>
        </w:rPr>
      </w:pPr>
    </w:p>
    <w:p w14:paraId="0DA057DC" w14:textId="77777777" w:rsidR="005114DD" w:rsidRPr="001B2352" w:rsidRDefault="00CD57EF" w:rsidP="001B2352">
      <w:pPr>
        <w:pStyle w:val="NoSpacing"/>
        <w:jc w:val="both"/>
        <w:rPr>
          <w:b/>
          <w:color w:val="000000" w:themeColor="text1"/>
          <w:u w:val="single"/>
          <w:lang w:val="sq-AL"/>
        </w:rPr>
      </w:pPr>
      <w:r>
        <w:rPr>
          <w:b/>
          <w:noProof/>
          <w:color w:val="000000" w:themeColor="text1"/>
          <w:u w:val="single"/>
          <w:lang w:val="sq-AL" w:eastAsia="sq-AL"/>
        </w:rPr>
        <w:lastRenderedPageBreak/>
        <w:drawing>
          <wp:inline distT="0" distB="0" distL="0" distR="0" wp14:anchorId="3E39A3FA" wp14:editId="445477B3">
            <wp:extent cx="5486400" cy="3200400"/>
            <wp:effectExtent l="0" t="0" r="25400" b="254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5114DD">
        <w:rPr>
          <w:color w:val="000000" w:themeColor="text1"/>
          <w:lang w:val="sq-AL"/>
        </w:rPr>
        <w:t xml:space="preserve">Figura: Paraqitja grafike e </w:t>
      </w:r>
      <w:r w:rsidR="005114DD">
        <w:rPr>
          <w:noProof/>
          <w:color w:val="000000" w:themeColor="text1"/>
          <w:lang w:val="sq-AL"/>
        </w:rPr>
        <w:t>k</w:t>
      </w:r>
      <w:r w:rsidR="005114DD" w:rsidRPr="000402DB">
        <w:rPr>
          <w:noProof/>
          <w:color w:val="000000" w:themeColor="text1"/>
          <w:lang w:val="sq-AL"/>
        </w:rPr>
        <w:t>ë</w:t>
      </w:r>
      <w:r w:rsidR="005114DD">
        <w:rPr>
          <w:noProof/>
          <w:color w:val="000000" w:themeColor="text1"/>
          <w:lang w:val="sq-AL"/>
        </w:rPr>
        <w:t>rkesave individuale p</w:t>
      </w:r>
      <w:r w:rsidR="005114DD" w:rsidRPr="000402DB">
        <w:rPr>
          <w:noProof/>
          <w:color w:val="000000" w:themeColor="text1"/>
          <w:lang w:val="sq-AL"/>
        </w:rPr>
        <w:t>ë</w:t>
      </w:r>
      <w:r w:rsidR="005114DD">
        <w:rPr>
          <w:noProof/>
          <w:color w:val="000000" w:themeColor="text1"/>
          <w:lang w:val="sq-AL"/>
        </w:rPr>
        <w:t>r q</w:t>
      </w:r>
      <w:r w:rsidR="005114DD" w:rsidRPr="000402DB">
        <w:rPr>
          <w:noProof/>
          <w:color w:val="000000" w:themeColor="text1"/>
          <w:lang w:val="sq-AL"/>
        </w:rPr>
        <w:t>ë</w:t>
      </w:r>
      <w:r w:rsidR="005114DD">
        <w:rPr>
          <w:noProof/>
          <w:color w:val="000000" w:themeColor="text1"/>
          <w:lang w:val="sq-AL"/>
        </w:rPr>
        <w:t>llime rehabilitimi, 2017 dhe 2018</w:t>
      </w:r>
    </w:p>
    <w:p w14:paraId="5B573B9B" w14:textId="77777777" w:rsidR="005114DD" w:rsidRDefault="005114DD" w:rsidP="001B2352">
      <w:pPr>
        <w:pStyle w:val="NoSpacing"/>
        <w:jc w:val="both"/>
        <w:rPr>
          <w:b/>
          <w:color w:val="000000" w:themeColor="text1"/>
          <w:u w:val="single"/>
          <w:lang w:val="sq-AL"/>
        </w:rPr>
      </w:pPr>
    </w:p>
    <w:p w14:paraId="3C969B5A" w14:textId="77777777" w:rsidR="009F73D5" w:rsidRPr="000402DB" w:rsidRDefault="009F73D5" w:rsidP="001B2352">
      <w:pPr>
        <w:pStyle w:val="NoSpacing"/>
        <w:jc w:val="both"/>
        <w:rPr>
          <w:bCs/>
          <w:iCs/>
          <w:lang w:val="sq-AL"/>
        </w:rPr>
      </w:pPr>
      <w:r>
        <w:rPr>
          <w:bCs/>
          <w:iCs/>
          <w:lang w:val="sq-AL"/>
        </w:rPr>
        <w:t>Gjat</w:t>
      </w:r>
      <w:r w:rsidRPr="000402DB">
        <w:rPr>
          <w:bCs/>
          <w:iCs/>
          <w:lang w:val="sq-AL"/>
        </w:rPr>
        <w:t>ë</w:t>
      </w:r>
      <w:r>
        <w:rPr>
          <w:bCs/>
          <w:iCs/>
          <w:lang w:val="sq-AL"/>
        </w:rPr>
        <w:t xml:space="preserve"> dy viteve, 2017 dhe 2018, jan</w:t>
      </w:r>
      <w:r w:rsidRPr="000402DB">
        <w:rPr>
          <w:bCs/>
          <w:iCs/>
          <w:lang w:val="sq-AL"/>
        </w:rPr>
        <w:t>ë</w:t>
      </w:r>
      <w:r>
        <w:rPr>
          <w:bCs/>
          <w:iCs/>
          <w:lang w:val="sq-AL"/>
        </w:rPr>
        <w:t xml:space="preserve"> verifikuar n</w:t>
      </w:r>
      <w:r w:rsidRPr="000402DB">
        <w:rPr>
          <w:bCs/>
          <w:iCs/>
          <w:lang w:val="sq-AL"/>
        </w:rPr>
        <w:t>ë total kanë kaluar filtrin 1284 kandidatë apo zyrtarë, përpara emërimit apo n</w:t>
      </w:r>
      <w:r>
        <w:rPr>
          <w:bCs/>
          <w:iCs/>
          <w:lang w:val="sq-AL"/>
        </w:rPr>
        <w:t xml:space="preserve">gritjes në detyrë, nga të cilët </w:t>
      </w:r>
      <w:r w:rsidRPr="000402DB">
        <w:rPr>
          <w:bCs/>
          <w:iCs/>
          <w:lang w:val="sq-AL"/>
        </w:rPr>
        <w:t xml:space="preserve">1254 figura </w:t>
      </w:r>
      <w:r>
        <w:rPr>
          <w:bCs/>
          <w:iCs/>
          <w:lang w:val="sq-AL"/>
        </w:rPr>
        <w:t>kan</w:t>
      </w:r>
      <w:r w:rsidRPr="000402DB">
        <w:rPr>
          <w:bCs/>
          <w:iCs/>
          <w:lang w:val="sq-AL"/>
        </w:rPr>
        <w:t>ë</w:t>
      </w:r>
      <w:r>
        <w:rPr>
          <w:bCs/>
          <w:iCs/>
          <w:lang w:val="sq-AL"/>
        </w:rPr>
        <w:t xml:space="preserve"> rezultuar pa probleme  dhe </w:t>
      </w:r>
      <w:r w:rsidRPr="000402DB">
        <w:rPr>
          <w:bCs/>
          <w:iCs/>
          <w:lang w:val="sq-AL"/>
        </w:rPr>
        <w:t xml:space="preserve">30 </w:t>
      </w:r>
      <w:r>
        <w:rPr>
          <w:bCs/>
          <w:iCs/>
          <w:lang w:val="sq-AL"/>
        </w:rPr>
        <w:t>kandidat</w:t>
      </w:r>
      <w:r w:rsidRPr="000402DB">
        <w:rPr>
          <w:bCs/>
          <w:iCs/>
          <w:lang w:val="sq-AL"/>
        </w:rPr>
        <w:t>ë</w:t>
      </w:r>
      <w:r>
        <w:rPr>
          <w:bCs/>
          <w:iCs/>
          <w:lang w:val="sq-AL"/>
        </w:rPr>
        <w:t xml:space="preserve"> </w:t>
      </w:r>
      <w:r w:rsidRPr="000402DB">
        <w:rPr>
          <w:bCs/>
          <w:iCs/>
          <w:lang w:val="sq-AL"/>
        </w:rPr>
        <w:t xml:space="preserve">rezultojnë </w:t>
      </w:r>
      <w:r>
        <w:rPr>
          <w:bCs/>
          <w:iCs/>
          <w:lang w:val="sq-AL"/>
        </w:rPr>
        <w:t>t</w:t>
      </w:r>
      <w:r w:rsidRPr="000402DB">
        <w:rPr>
          <w:bCs/>
          <w:iCs/>
          <w:lang w:val="sq-AL"/>
        </w:rPr>
        <w:t>ë</w:t>
      </w:r>
      <w:r>
        <w:rPr>
          <w:bCs/>
          <w:iCs/>
          <w:lang w:val="sq-AL"/>
        </w:rPr>
        <w:t xml:space="preserve"> figurojnë në dokumente të ish-S</w:t>
      </w:r>
      <w:r w:rsidRPr="000402DB">
        <w:rPr>
          <w:bCs/>
          <w:iCs/>
          <w:lang w:val="sq-AL"/>
        </w:rPr>
        <w:t xml:space="preserve">igurimit të </w:t>
      </w:r>
      <w:r>
        <w:rPr>
          <w:bCs/>
          <w:iCs/>
          <w:lang w:val="sq-AL"/>
        </w:rPr>
        <w:t>S</w:t>
      </w:r>
      <w:r w:rsidRPr="000402DB">
        <w:rPr>
          <w:bCs/>
          <w:iCs/>
          <w:lang w:val="sq-AL"/>
        </w:rPr>
        <w:t>htetit ose bashkëpunëtor</w:t>
      </w:r>
      <w:r>
        <w:rPr>
          <w:bCs/>
          <w:iCs/>
          <w:lang w:val="sq-AL"/>
        </w:rPr>
        <w:t>ë.</w:t>
      </w:r>
    </w:p>
    <w:p w14:paraId="78D290B3" w14:textId="77777777" w:rsidR="00A861FF" w:rsidRPr="000402DB" w:rsidRDefault="00A861FF" w:rsidP="001B2352">
      <w:pPr>
        <w:pStyle w:val="NoSpacing"/>
        <w:jc w:val="both"/>
        <w:rPr>
          <w:noProof/>
          <w:color w:val="000000" w:themeColor="text1"/>
          <w:u w:val="single"/>
          <w:lang w:val="sq-AL"/>
        </w:rPr>
      </w:pPr>
    </w:p>
    <w:p w14:paraId="41062E65" w14:textId="77777777" w:rsidR="00D140D7" w:rsidRDefault="00D140D7" w:rsidP="00A861FF">
      <w:pPr>
        <w:pStyle w:val="NoSpacing"/>
        <w:jc w:val="both"/>
        <w:rPr>
          <w:bCs/>
          <w:iCs/>
          <w:lang w:val="sq-AL"/>
        </w:rPr>
      </w:pPr>
      <w:r>
        <w:rPr>
          <w:bCs/>
          <w:iCs/>
          <w:noProof/>
          <w:lang w:val="sq-AL" w:eastAsia="sq-AL"/>
        </w:rPr>
        <w:drawing>
          <wp:inline distT="0" distB="0" distL="0" distR="0" wp14:anchorId="7780EB9C" wp14:editId="27DBBADB">
            <wp:extent cx="5486400" cy="3200400"/>
            <wp:effectExtent l="0" t="0" r="25400"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52EACD6" w14:textId="77777777" w:rsidR="005114DD" w:rsidRDefault="005114DD" w:rsidP="004029D4">
      <w:pPr>
        <w:pStyle w:val="NoSpacing"/>
        <w:jc w:val="both"/>
        <w:rPr>
          <w:color w:val="000000" w:themeColor="text1"/>
          <w:lang w:val="sq-AL"/>
        </w:rPr>
      </w:pPr>
      <w:r>
        <w:rPr>
          <w:color w:val="000000" w:themeColor="text1"/>
          <w:lang w:val="sq-AL"/>
        </w:rPr>
        <w:t>Figura: Paraqitja grafike e kandidat</w:t>
      </w:r>
      <w:r w:rsidRPr="000402DB">
        <w:rPr>
          <w:noProof/>
          <w:color w:val="000000" w:themeColor="text1"/>
          <w:lang w:val="sq-AL"/>
        </w:rPr>
        <w:t>ë</w:t>
      </w:r>
      <w:r>
        <w:rPr>
          <w:color w:val="000000" w:themeColor="text1"/>
          <w:lang w:val="sq-AL"/>
        </w:rPr>
        <w:t>ve dhe zyrtar</w:t>
      </w:r>
      <w:r w:rsidRPr="000402DB">
        <w:rPr>
          <w:noProof/>
          <w:color w:val="000000" w:themeColor="text1"/>
          <w:lang w:val="sq-AL"/>
        </w:rPr>
        <w:t>ë</w:t>
      </w:r>
      <w:r>
        <w:rPr>
          <w:noProof/>
          <w:color w:val="000000" w:themeColor="text1"/>
          <w:lang w:val="sq-AL"/>
        </w:rPr>
        <w:t>ve t</w:t>
      </w:r>
      <w:r w:rsidRPr="000402DB">
        <w:rPr>
          <w:noProof/>
          <w:color w:val="000000" w:themeColor="text1"/>
          <w:lang w:val="sq-AL"/>
        </w:rPr>
        <w:t>ë</w:t>
      </w:r>
      <w:r>
        <w:rPr>
          <w:noProof/>
          <w:color w:val="000000" w:themeColor="text1"/>
          <w:lang w:val="sq-AL"/>
        </w:rPr>
        <w:t xml:space="preserve"> verifikuar </w:t>
      </w:r>
      <w:r>
        <w:rPr>
          <w:color w:val="000000" w:themeColor="text1"/>
          <w:lang w:val="sq-AL"/>
        </w:rPr>
        <w:t xml:space="preserve"> gjat</w:t>
      </w:r>
      <w:r w:rsidRPr="000402DB">
        <w:rPr>
          <w:noProof/>
          <w:color w:val="000000" w:themeColor="text1"/>
          <w:lang w:val="sq-AL"/>
        </w:rPr>
        <w:t>ë</w:t>
      </w:r>
      <w:r>
        <w:rPr>
          <w:noProof/>
          <w:color w:val="000000" w:themeColor="text1"/>
          <w:lang w:val="sq-AL"/>
        </w:rPr>
        <w:t xml:space="preserve"> viteve 2017 dhe 2018</w:t>
      </w:r>
    </w:p>
    <w:p w14:paraId="0AA966E9" w14:textId="77777777" w:rsidR="00CC355D" w:rsidRPr="004029D4" w:rsidRDefault="006C1EDA" w:rsidP="006C1EDA">
      <w:pPr>
        <w:pStyle w:val="Heading1"/>
        <w:jc w:val="both"/>
        <w:rPr>
          <w:spacing w:val="0"/>
          <w:sz w:val="24"/>
          <w:lang w:val="sq-AL"/>
        </w:rPr>
      </w:pPr>
      <w:bookmarkStart w:id="69" w:name="_Toc3996107"/>
      <w:bookmarkStart w:id="70" w:name="_Toc415117614"/>
      <w:r w:rsidRPr="004029D4">
        <w:rPr>
          <w:spacing w:val="0"/>
          <w:sz w:val="24"/>
          <w:lang w:val="sq-AL"/>
        </w:rPr>
        <w:lastRenderedPageBreak/>
        <w:t>8.</w:t>
      </w:r>
      <w:r w:rsidR="00EB4B69">
        <w:rPr>
          <w:rFonts w:eastAsia="Times New Roman"/>
          <w:spacing w:val="0"/>
          <w:sz w:val="24"/>
          <w:lang w:val="sq-AL"/>
        </w:rPr>
        <w:tab/>
      </w:r>
      <w:r w:rsidR="00523586" w:rsidRPr="004029D4">
        <w:rPr>
          <w:spacing w:val="0"/>
          <w:sz w:val="24"/>
          <w:lang w:val="sq-AL"/>
        </w:rPr>
        <w:t>V</w:t>
      </w:r>
      <w:r w:rsidR="00CC355D" w:rsidRPr="004029D4">
        <w:rPr>
          <w:spacing w:val="0"/>
          <w:sz w:val="24"/>
          <w:lang w:val="sq-AL"/>
        </w:rPr>
        <w:t>lerësimi për nivelin e zbatimit të detyrimeve ligjore nga AIDSSH dhe përgjegjësitë në rastet kur ligji është shkelur apo nuk është konsideruar</w:t>
      </w:r>
      <w:bookmarkEnd w:id="69"/>
      <w:bookmarkEnd w:id="70"/>
    </w:p>
    <w:p w14:paraId="1FDDB1F8" w14:textId="77777777" w:rsidR="002E3C77" w:rsidRDefault="002E3C77" w:rsidP="004029D4">
      <w:pPr>
        <w:pStyle w:val="NoSpacing"/>
        <w:jc w:val="both"/>
        <w:rPr>
          <w:color w:val="000000" w:themeColor="text1"/>
          <w:lang w:val="sq-AL"/>
        </w:rPr>
      </w:pPr>
    </w:p>
    <w:p w14:paraId="170128D9" w14:textId="77777777" w:rsidR="00E24145" w:rsidRPr="004029D4" w:rsidRDefault="00CC355D" w:rsidP="004029D4">
      <w:pPr>
        <w:jc w:val="both"/>
        <w:rPr>
          <w:rFonts w:ascii="Times New Roman" w:hAnsi="Times New Roman"/>
          <w:sz w:val="24"/>
          <w:lang w:val="sq-AL"/>
        </w:rPr>
      </w:pPr>
      <w:r w:rsidRPr="004029D4">
        <w:rPr>
          <w:rFonts w:ascii="Times New Roman" w:hAnsi="Times New Roman"/>
          <w:sz w:val="24"/>
          <w:lang w:val="sq-AL"/>
        </w:rPr>
        <w:t xml:space="preserve">Në </w:t>
      </w:r>
      <w:r w:rsidR="00B70AC1" w:rsidRPr="004029D4">
        <w:rPr>
          <w:rFonts w:ascii="Times New Roman" w:hAnsi="Times New Roman"/>
          <w:sz w:val="24"/>
          <w:lang w:val="sq-AL"/>
        </w:rPr>
        <w:t>komunikim aktiv me publikun dhe t</w:t>
      </w:r>
      <w:r w:rsidR="00856B48" w:rsidRPr="004029D4">
        <w:rPr>
          <w:rFonts w:ascii="Times New Roman" w:hAnsi="Times New Roman"/>
          <w:sz w:val="24"/>
          <w:lang w:val="sq-AL"/>
        </w:rPr>
        <w:t>ë</w:t>
      </w:r>
      <w:r w:rsidR="00B70AC1" w:rsidRPr="004029D4">
        <w:rPr>
          <w:rFonts w:ascii="Times New Roman" w:hAnsi="Times New Roman"/>
          <w:sz w:val="24"/>
          <w:lang w:val="sq-AL"/>
        </w:rPr>
        <w:t xml:space="preserve"> interesuarit p</w:t>
      </w:r>
      <w:r w:rsidR="00856B48" w:rsidRPr="004029D4">
        <w:rPr>
          <w:rFonts w:ascii="Times New Roman" w:hAnsi="Times New Roman"/>
          <w:sz w:val="24"/>
          <w:lang w:val="sq-AL"/>
        </w:rPr>
        <w:t>ë</w:t>
      </w:r>
      <w:r w:rsidR="00B70AC1" w:rsidRPr="004029D4">
        <w:rPr>
          <w:rFonts w:ascii="Times New Roman" w:hAnsi="Times New Roman"/>
          <w:sz w:val="24"/>
          <w:lang w:val="sq-AL"/>
        </w:rPr>
        <w:t xml:space="preserve">r </w:t>
      </w:r>
      <w:r w:rsidRPr="004029D4">
        <w:rPr>
          <w:rFonts w:ascii="Times New Roman" w:hAnsi="Times New Roman"/>
          <w:sz w:val="24"/>
          <w:lang w:val="sq-AL"/>
        </w:rPr>
        <w:t xml:space="preserve">realizimin e detyrave funksionale, Drejtoria e Informacionit </w:t>
      </w:r>
      <w:r w:rsidR="00B70AC1" w:rsidRPr="004029D4">
        <w:rPr>
          <w:rFonts w:ascii="Times New Roman" w:hAnsi="Times New Roman"/>
          <w:sz w:val="24"/>
          <w:lang w:val="sq-AL"/>
        </w:rPr>
        <w:t>n</w:t>
      </w:r>
      <w:r w:rsidR="00856B48" w:rsidRPr="004029D4">
        <w:rPr>
          <w:rFonts w:ascii="Times New Roman" w:hAnsi="Times New Roman"/>
          <w:sz w:val="24"/>
          <w:lang w:val="sq-AL"/>
        </w:rPr>
        <w:t>ë</w:t>
      </w:r>
      <w:r w:rsidR="00B70AC1" w:rsidRPr="004029D4">
        <w:rPr>
          <w:rFonts w:ascii="Times New Roman" w:hAnsi="Times New Roman"/>
          <w:sz w:val="24"/>
          <w:lang w:val="sq-AL"/>
        </w:rPr>
        <w:t xml:space="preserve"> AIDSSSH </w:t>
      </w:r>
      <w:r w:rsidRPr="004029D4">
        <w:rPr>
          <w:rFonts w:ascii="Times New Roman" w:hAnsi="Times New Roman"/>
          <w:sz w:val="24"/>
          <w:lang w:val="sq-AL"/>
        </w:rPr>
        <w:t>është udhëhequr nga parimi i ligjshmërisë, mbrojtjes së të dhënave personale, dhënies së informacionit publikut, institucioneve dh</w:t>
      </w:r>
      <w:r w:rsidR="00B70AC1" w:rsidRPr="004029D4">
        <w:rPr>
          <w:rFonts w:ascii="Times New Roman" w:hAnsi="Times New Roman"/>
          <w:sz w:val="24"/>
          <w:lang w:val="sq-AL"/>
        </w:rPr>
        <w:t xml:space="preserve">e medias në kohë dhe me cilësi. </w:t>
      </w:r>
      <w:r w:rsidRPr="004029D4">
        <w:rPr>
          <w:rFonts w:ascii="Times New Roman" w:hAnsi="Times New Roman"/>
          <w:sz w:val="24"/>
          <w:lang w:val="sq-AL"/>
        </w:rPr>
        <w:t>Në përmbushje të detyrimeve ligjore, nuk ka pasur raste të tejkalimit apo keqpërdorimit të kompetencave në ushtrimin e funksioneve për të cilat ligji nr. 45/2015 dhe Rregullorja e Brendshme e AIDSSH e ngarkojnë.</w:t>
      </w:r>
    </w:p>
    <w:p w14:paraId="2288D7B0" w14:textId="77777777" w:rsidR="00CC355D" w:rsidRPr="004029D4" w:rsidRDefault="001501EE" w:rsidP="007D7C62">
      <w:pPr>
        <w:pStyle w:val="Heading1"/>
        <w:jc w:val="both"/>
        <w:rPr>
          <w:color w:val="000000" w:themeColor="text1"/>
          <w:spacing w:val="0"/>
          <w:sz w:val="24"/>
          <w:lang w:val="sq-AL"/>
        </w:rPr>
      </w:pPr>
      <w:bookmarkStart w:id="71" w:name="_Toc3996108"/>
      <w:bookmarkStart w:id="72" w:name="_Toc415117615"/>
      <w:r w:rsidRPr="00B32379">
        <w:rPr>
          <w:spacing w:val="0"/>
          <w:sz w:val="24"/>
          <w:lang w:val="sq-AL"/>
        </w:rPr>
        <w:t>9.</w:t>
      </w:r>
      <w:r w:rsidR="00EB4B69">
        <w:rPr>
          <w:spacing w:val="0"/>
          <w:sz w:val="24"/>
          <w:lang w:val="sq-AL"/>
        </w:rPr>
        <w:tab/>
      </w:r>
      <w:r w:rsidR="00B70AC1" w:rsidRPr="004029D4">
        <w:rPr>
          <w:spacing w:val="0"/>
          <w:sz w:val="24"/>
          <w:lang w:val="sq-AL"/>
        </w:rPr>
        <w:t>S</w:t>
      </w:r>
      <w:r w:rsidR="00CC355D" w:rsidRPr="004029D4">
        <w:rPr>
          <w:spacing w:val="0"/>
          <w:sz w:val="24"/>
          <w:lang w:val="sq-AL"/>
        </w:rPr>
        <w:t>tatusi në zbatim të rekomandimeve që institucione të tjera kushtetuese ose të pavarura kanë dhënë për AIDSSH-në</w:t>
      </w:r>
      <w:bookmarkEnd w:id="71"/>
      <w:bookmarkEnd w:id="72"/>
      <w:r w:rsidR="00CC355D" w:rsidRPr="004029D4">
        <w:rPr>
          <w:spacing w:val="0"/>
          <w:sz w:val="24"/>
          <w:lang w:val="sq-AL"/>
        </w:rPr>
        <w:t xml:space="preserve"> </w:t>
      </w:r>
    </w:p>
    <w:p w14:paraId="76C74005" w14:textId="77777777" w:rsidR="00B70AC1" w:rsidRDefault="00B70AC1" w:rsidP="00B32379">
      <w:pPr>
        <w:pStyle w:val="NoSpacing"/>
        <w:jc w:val="both"/>
        <w:rPr>
          <w:rFonts w:eastAsia="Times New Roman"/>
          <w:lang w:val="sq-AL"/>
        </w:rPr>
      </w:pPr>
    </w:p>
    <w:p w14:paraId="54EFEBCA" w14:textId="77777777" w:rsidR="00CB254D" w:rsidRPr="00B32379" w:rsidRDefault="00CB254D" w:rsidP="00B32379">
      <w:pPr>
        <w:jc w:val="both"/>
        <w:rPr>
          <w:rFonts w:ascii="Times New Roman" w:hAnsi="Times New Roman"/>
          <w:color w:val="000000" w:themeColor="text1"/>
          <w:sz w:val="24"/>
          <w:lang w:val="sq-AL"/>
        </w:rPr>
      </w:pPr>
      <w:r w:rsidRPr="00B32379">
        <w:rPr>
          <w:rFonts w:ascii="Times New Roman" w:hAnsi="Times New Roman"/>
          <w:sz w:val="24"/>
          <w:lang w:val="sq-AL"/>
        </w:rPr>
        <w:t xml:space="preserve">Autoriteti për Informim mbi Dokumentet e ish-Sigurimit të Shtetit, </w:t>
      </w:r>
      <w:r w:rsidRPr="00B32379">
        <w:rPr>
          <w:rFonts w:ascii="Times New Roman" w:hAnsi="Times New Roman"/>
          <w:color w:val="000000" w:themeColor="text1"/>
          <w:sz w:val="24"/>
          <w:lang w:val="sq-AL"/>
        </w:rPr>
        <w:t>me qëllim për të lehtësuar procedurat për</w:t>
      </w:r>
      <w:r w:rsidRPr="00B32379">
        <w:rPr>
          <w:rFonts w:ascii="Times New Roman" w:hAnsi="Times New Roman"/>
          <w:sz w:val="24"/>
          <w:lang w:val="sq-AL"/>
        </w:rPr>
        <w:t xml:space="preserve"> mbledhjen, administrimin, përpunimin, përdorimin e dokumenteve të ish-Sigurimit të Shtetit dhe informimin  me këto dokumente arkivore, të subjekteve që parashikon ligji, n</w:t>
      </w:r>
      <w:r w:rsidR="007A5D46" w:rsidRPr="00B32379">
        <w:rPr>
          <w:rFonts w:ascii="Times New Roman" w:hAnsi="Times New Roman"/>
          <w:sz w:val="24"/>
          <w:lang w:val="sq-AL"/>
        </w:rPr>
        <w:t>ë</w:t>
      </w:r>
      <w:r w:rsidRPr="00B32379">
        <w:rPr>
          <w:rFonts w:ascii="Times New Roman" w:hAnsi="Times New Roman"/>
          <w:sz w:val="24"/>
          <w:lang w:val="sq-AL"/>
        </w:rPr>
        <w:t xml:space="preserve"> fund t</w:t>
      </w:r>
      <w:r w:rsidR="007A5D46" w:rsidRPr="00B32379">
        <w:rPr>
          <w:rFonts w:ascii="Times New Roman" w:hAnsi="Times New Roman"/>
          <w:sz w:val="24"/>
          <w:lang w:val="sq-AL"/>
        </w:rPr>
        <w:t>ë</w:t>
      </w:r>
      <w:r w:rsidRPr="00B32379">
        <w:rPr>
          <w:rFonts w:ascii="Times New Roman" w:hAnsi="Times New Roman"/>
          <w:sz w:val="24"/>
          <w:lang w:val="sq-AL"/>
        </w:rPr>
        <w:t xml:space="preserve"> vitit 2018 ka zhvilluar takime pune me zyr</w:t>
      </w:r>
      <w:r w:rsidR="007A5D46" w:rsidRPr="00B32379">
        <w:rPr>
          <w:rFonts w:ascii="Times New Roman" w:hAnsi="Times New Roman"/>
          <w:sz w:val="24"/>
          <w:lang w:val="sq-AL"/>
        </w:rPr>
        <w:t>ë</w:t>
      </w:r>
      <w:r w:rsidRPr="00B32379">
        <w:rPr>
          <w:rFonts w:ascii="Times New Roman" w:hAnsi="Times New Roman"/>
          <w:sz w:val="24"/>
          <w:lang w:val="sq-AL"/>
        </w:rPr>
        <w:t xml:space="preserve">n e </w:t>
      </w:r>
      <w:r w:rsidRPr="00B32379">
        <w:rPr>
          <w:rFonts w:ascii="Times New Roman" w:hAnsi="Times New Roman"/>
          <w:color w:val="000000" w:themeColor="text1"/>
          <w:sz w:val="24"/>
          <w:lang w:val="sq-AL"/>
        </w:rPr>
        <w:t>Komisionerit për Mbrojtjen e të Dhënave Personale, lidhur me p</w:t>
      </w:r>
      <w:r w:rsidR="007A5D46" w:rsidRPr="00B32379">
        <w:rPr>
          <w:rFonts w:ascii="Times New Roman" w:hAnsi="Times New Roman"/>
          <w:color w:val="000000" w:themeColor="text1"/>
          <w:sz w:val="24"/>
          <w:lang w:val="sq-AL"/>
        </w:rPr>
        <w:t>ë</w:t>
      </w:r>
      <w:r w:rsidRPr="00B32379">
        <w:rPr>
          <w:rFonts w:ascii="Times New Roman" w:hAnsi="Times New Roman"/>
          <w:color w:val="000000" w:themeColor="text1"/>
          <w:sz w:val="24"/>
          <w:lang w:val="sq-AL"/>
        </w:rPr>
        <w:t>rgatitjen e draftit t</w:t>
      </w:r>
      <w:r w:rsidR="007A5D46" w:rsidRPr="00B32379">
        <w:rPr>
          <w:rFonts w:ascii="Times New Roman" w:hAnsi="Times New Roman"/>
          <w:color w:val="000000" w:themeColor="text1"/>
          <w:sz w:val="24"/>
          <w:lang w:val="sq-AL"/>
        </w:rPr>
        <w:t>ë</w:t>
      </w:r>
      <w:r w:rsidRPr="00B32379">
        <w:rPr>
          <w:rFonts w:ascii="Times New Roman" w:hAnsi="Times New Roman"/>
          <w:color w:val="000000" w:themeColor="text1"/>
          <w:sz w:val="24"/>
          <w:lang w:val="sq-AL"/>
        </w:rPr>
        <w:t xml:space="preserve"> rregullores, </w:t>
      </w:r>
      <w:r w:rsidRPr="00B32379">
        <w:rPr>
          <w:rFonts w:ascii="Times New Roman" w:hAnsi="Times New Roman"/>
          <w:sz w:val="24"/>
          <w:lang w:val="sq-AL"/>
        </w:rPr>
        <w:t xml:space="preserve"> </w:t>
      </w:r>
      <w:r w:rsidRPr="00B32379">
        <w:rPr>
          <w:rFonts w:ascii="Times New Roman" w:hAnsi="Times New Roman"/>
          <w:i/>
          <w:color w:val="000000" w:themeColor="text1"/>
          <w:sz w:val="24"/>
          <w:lang w:val="sq-AL"/>
        </w:rPr>
        <w:t>Mbi publikimin e veprimtarisë së Autoritetit në ushtrim të detyrave funksionale të ngarkuara me ligj</w:t>
      </w:r>
      <w:r w:rsidRPr="00B32379">
        <w:rPr>
          <w:rFonts w:ascii="Times New Roman" w:hAnsi="Times New Roman"/>
          <w:color w:val="000000" w:themeColor="text1"/>
          <w:sz w:val="24"/>
          <w:lang w:val="sq-AL"/>
        </w:rPr>
        <w:t xml:space="preserve">”, e materializuar kjo me </w:t>
      </w:r>
      <w:r w:rsidRPr="00B32379">
        <w:rPr>
          <w:rFonts w:ascii="Times New Roman" w:hAnsi="Times New Roman"/>
          <w:sz w:val="24"/>
          <w:lang w:val="sq-AL"/>
        </w:rPr>
        <w:t>vendimin nr. 88, datë 22.02.2019 , P</w:t>
      </w:r>
      <w:r w:rsidR="007A5D46" w:rsidRPr="00B32379">
        <w:rPr>
          <w:rFonts w:ascii="Times New Roman" w:hAnsi="Times New Roman"/>
          <w:sz w:val="24"/>
          <w:lang w:val="sq-AL"/>
        </w:rPr>
        <w:t>ë</w:t>
      </w:r>
      <w:r w:rsidRPr="00B32379">
        <w:rPr>
          <w:rFonts w:ascii="Times New Roman" w:hAnsi="Times New Roman"/>
          <w:sz w:val="24"/>
          <w:lang w:val="sq-AL"/>
        </w:rPr>
        <w:t xml:space="preserve">r miratimin e </w:t>
      </w:r>
      <w:r w:rsidRPr="00B32379">
        <w:rPr>
          <w:rFonts w:ascii="Times New Roman" w:hAnsi="Times New Roman"/>
          <w:color w:val="000000" w:themeColor="text1"/>
          <w:sz w:val="24"/>
          <w:lang w:val="sq-AL"/>
        </w:rPr>
        <w:t xml:space="preserve">Rregullores </w:t>
      </w:r>
      <w:r w:rsidRPr="00B32379">
        <w:rPr>
          <w:rFonts w:ascii="Times New Roman" w:hAnsi="Times New Roman"/>
          <w:i/>
          <w:color w:val="000000" w:themeColor="text1"/>
          <w:sz w:val="24"/>
          <w:lang w:val="sq-AL"/>
        </w:rPr>
        <w:t>“Mbi publikimin e veprimtarisë së Autoritetit në ushtrim të detyrave funksionale të ngarkuara me ligj”, pasi m</w:t>
      </w:r>
      <w:r w:rsidR="007A5D46" w:rsidRPr="00B32379">
        <w:rPr>
          <w:rFonts w:ascii="Times New Roman" w:hAnsi="Times New Roman"/>
          <w:i/>
          <w:color w:val="000000" w:themeColor="text1"/>
          <w:sz w:val="24"/>
          <w:lang w:val="sq-AL"/>
        </w:rPr>
        <w:t>ë</w:t>
      </w:r>
      <w:r w:rsidRPr="00B32379">
        <w:rPr>
          <w:rFonts w:ascii="Times New Roman" w:hAnsi="Times New Roman"/>
          <w:i/>
          <w:color w:val="000000" w:themeColor="text1"/>
          <w:sz w:val="24"/>
          <w:lang w:val="sq-AL"/>
        </w:rPr>
        <w:t xml:space="preserve"> par</w:t>
      </w:r>
      <w:r w:rsidR="007A5D46" w:rsidRPr="00B32379">
        <w:rPr>
          <w:rFonts w:ascii="Times New Roman" w:hAnsi="Times New Roman"/>
          <w:i/>
          <w:color w:val="000000" w:themeColor="text1"/>
          <w:sz w:val="24"/>
          <w:lang w:val="sq-AL"/>
        </w:rPr>
        <w:t>ë</w:t>
      </w:r>
      <w:r w:rsidRPr="00B32379">
        <w:rPr>
          <w:rFonts w:ascii="Times New Roman" w:hAnsi="Times New Roman"/>
          <w:i/>
          <w:color w:val="000000" w:themeColor="text1"/>
          <w:sz w:val="24"/>
          <w:lang w:val="sq-AL"/>
        </w:rPr>
        <w:t xml:space="preserve"> </w:t>
      </w:r>
      <w:r w:rsidR="007A5D46" w:rsidRPr="00B32379">
        <w:rPr>
          <w:rFonts w:ascii="Times New Roman" w:hAnsi="Times New Roman"/>
          <w:i/>
          <w:color w:val="000000" w:themeColor="text1"/>
          <w:sz w:val="24"/>
          <w:lang w:val="sq-AL"/>
        </w:rPr>
        <w:t>ë</w:t>
      </w:r>
      <w:r w:rsidRPr="00B32379">
        <w:rPr>
          <w:rFonts w:ascii="Times New Roman" w:hAnsi="Times New Roman"/>
          <w:i/>
          <w:color w:val="000000" w:themeColor="text1"/>
          <w:sz w:val="24"/>
          <w:lang w:val="sq-AL"/>
        </w:rPr>
        <w:t>sht</w:t>
      </w:r>
      <w:r w:rsidR="007A5D46" w:rsidRPr="00B32379">
        <w:rPr>
          <w:rFonts w:ascii="Times New Roman" w:hAnsi="Times New Roman"/>
          <w:i/>
          <w:color w:val="000000" w:themeColor="text1"/>
          <w:sz w:val="24"/>
          <w:lang w:val="sq-AL"/>
        </w:rPr>
        <w:t>ë</w:t>
      </w:r>
      <w:r w:rsidRPr="00B32379">
        <w:rPr>
          <w:rFonts w:ascii="Times New Roman" w:hAnsi="Times New Roman"/>
          <w:i/>
          <w:color w:val="000000" w:themeColor="text1"/>
          <w:sz w:val="24"/>
          <w:lang w:val="sq-AL"/>
        </w:rPr>
        <w:t xml:space="preserve"> marr</w:t>
      </w:r>
      <w:r w:rsidR="007A5D46" w:rsidRPr="00B32379">
        <w:rPr>
          <w:rFonts w:ascii="Times New Roman" w:hAnsi="Times New Roman"/>
          <w:i/>
          <w:color w:val="000000" w:themeColor="text1"/>
          <w:sz w:val="24"/>
          <w:lang w:val="sq-AL"/>
        </w:rPr>
        <w:t>ë</w:t>
      </w:r>
      <w:r w:rsidRPr="00B32379">
        <w:rPr>
          <w:rFonts w:ascii="Times New Roman" w:hAnsi="Times New Roman"/>
          <w:i/>
          <w:color w:val="000000" w:themeColor="text1"/>
          <w:sz w:val="24"/>
          <w:lang w:val="sq-AL"/>
        </w:rPr>
        <w:t xml:space="preserve"> miratimi paraprak nga  </w:t>
      </w:r>
      <w:r w:rsidRPr="00B32379">
        <w:rPr>
          <w:rFonts w:ascii="Times New Roman" w:hAnsi="Times New Roman"/>
          <w:color w:val="000000" w:themeColor="text1"/>
          <w:sz w:val="24"/>
          <w:lang w:val="sq-AL"/>
        </w:rPr>
        <w:t xml:space="preserve">Komisionerit për Mbrojtjen e të Dhënave Personale. </w:t>
      </w:r>
    </w:p>
    <w:p w14:paraId="1335747C" w14:textId="77777777" w:rsidR="00CB254D" w:rsidRPr="00550358" w:rsidRDefault="00CB254D" w:rsidP="00550358">
      <w:pPr>
        <w:jc w:val="both"/>
        <w:rPr>
          <w:rFonts w:ascii="Times New Roman" w:hAnsi="Times New Roman" w:cs="Times New Roman"/>
          <w:sz w:val="24"/>
          <w:szCs w:val="24"/>
          <w:lang w:val="sq-AL"/>
        </w:rPr>
      </w:pPr>
      <w:r w:rsidRPr="00550358">
        <w:rPr>
          <w:rFonts w:ascii="Times New Roman" w:hAnsi="Times New Roman" w:cs="Times New Roman"/>
          <w:sz w:val="24"/>
          <w:szCs w:val="24"/>
          <w:lang w:val="sq-AL"/>
        </w:rPr>
        <w:t>Drejtoria e Sigurimit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Informacionit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Klasifikuar n</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Maj 2018, “Dërgohet Raporti i Inspektimit për marrjen e masave lidhur me zbatimin e kërkesave të sigurisë në fushën e sigurimit të informacionit të klasifikuar “Sekret shtetëror” që trajtohet në sistemet e komunikimit dhe informacionit”, dhe n</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qershor 2018 “Për sigurimin e informacionit të klasifikuar në fushën industriale dhe zbatimin e kërkesave të Instruksionit të Sigurisë së Projektit (ISP), i ka rekomanduar Autoritetit për Informim mbi Dokumentet e ish-Sigurimit të Shtetit: </w:t>
      </w:r>
    </w:p>
    <w:p w14:paraId="04C27332" w14:textId="3C0DEC96" w:rsidR="00CB254D" w:rsidRPr="00550358" w:rsidRDefault="00CB254D" w:rsidP="00495145">
      <w:pPr>
        <w:pStyle w:val="ListParagraph"/>
        <w:numPr>
          <w:ilvl w:val="0"/>
          <w:numId w:val="18"/>
        </w:numPr>
        <w:jc w:val="both"/>
        <w:rPr>
          <w:rFonts w:ascii="Times New Roman" w:hAnsi="Times New Roman" w:cs="Times New Roman"/>
          <w:sz w:val="24"/>
          <w:szCs w:val="24"/>
        </w:rPr>
      </w:pPr>
      <w:r w:rsidRPr="00550358">
        <w:rPr>
          <w:rFonts w:ascii="Times New Roman" w:hAnsi="Times New Roman" w:cs="Times New Roman"/>
          <w:sz w:val="24"/>
          <w:szCs w:val="24"/>
        </w:rPr>
        <w:t>të hartojë dokumentet e sigurisë për pajisjet/ sistemet, në funksion të paraqitjes së këtij doku</w:t>
      </w:r>
      <w:r w:rsidR="00550358">
        <w:rPr>
          <w:rFonts w:ascii="Times New Roman" w:hAnsi="Times New Roman" w:cs="Times New Roman"/>
          <w:sz w:val="24"/>
          <w:szCs w:val="24"/>
        </w:rPr>
        <w:t>mentacioni për shqyrtim në DSIK,</w:t>
      </w:r>
    </w:p>
    <w:p w14:paraId="32C9F6D8" w14:textId="7D3A1067" w:rsidR="00CB254D" w:rsidRPr="00550358" w:rsidRDefault="00CB254D" w:rsidP="00495145">
      <w:pPr>
        <w:pStyle w:val="ListParagraph"/>
        <w:numPr>
          <w:ilvl w:val="0"/>
          <w:numId w:val="18"/>
        </w:numPr>
        <w:jc w:val="both"/>
        <w:rPr>
          <w:rFonts w:ascii="Times New Roman" w:hAnsi="Times New Roman" w:cs="Times New Roman"/>
          <w:sz w:val="24"/>
          <w:szCs w:val="24"/>
        </w:rPr>
      </w:pPr>
      <w:r w:rsidRPr="00550358">
        <w:rPr>
          <w:rFonts w:ascii="Times New Roman" w:hAnsi="Times New Roman" w:cs="Times New Roman"/>
          <w:sz w:val="24"/>
          <w:szCs w:val="24"/>
        </w:rPr>
        <w:t>marrjen e masave përkatëse, që informacioni dhe dokumentet e klasifikuara për prokurimin e klasifikuar të përpunohen vetëm në pajisje, sisteme apo rrjet informatik të çertifikuar/akredituar përshtatshmërisht, sipas kërk</w:t>
      </w:r>
      <w:r w:rsidR="00550358">
        <w:rPr>
          <w:rFonts w:ascii="Times New Roman" w:hAnsi="Times New Roman" w:cs="Times New Roman"/>
          <w:sz w:val="24"/>
          <w:szCs w:val="24"/>
        </w:rPr>
        <w:t>esave të legjislacionit në fuqi,</w:t>
      </w:r>
    </w:p>
    <w:p w14:paraId="090F805C" w14:textId="77777777" w:rsidR="00CB254D" w:rsidRPr="00674BBC" w:rsidRDefault="00CB254D" w:rsidP="007F061A">
      <w:pPr>
        <w:jc w:val="both"/>
        <w:rPr>
          <w:rFonts w:ascii="Times New Roman" w:hAnsi="Times New Roman" w:cs="Times New Roman"/>
          <w:sz w:val="24"/>
          <w:szCs w:val="24"/>
          <w:lang w:val="sq-AL"/>
        </w:rPr>
      </w:pPr>
      <w:r w:rsidRPr="00550358">
        <w:rPr>
          <w:rFonts w:ascii="Times New Roman" w:hAnsi="Times New Roman" w:cs="Times New Roman"/>
          <w:sz w:val="24"/>
          <w:szCs w:val="24"/>
          <w:lang w:val="sq-AL"/>
        </w:rPr>
        <w:t>P</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 sa na rekomandohet nga DSIK-ja, Autoriteti p</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 Informim mbi Dokumentet e ish-Sigurimit të Shtetit, me vendimin nr.287 dat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04.09.2018, vendosi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informojë DSIK-në, lidhur me miratimin e dokumentacionit të paraqitur si më poshtë:</w:t>
      </w:r>
    </w:p>
    <w:p w14:paraId="32BBEC44" w14:textId="4D7A07E6" w:rsidR="00CB254D" w:rsidRPr="007F061A" w:rsidRDefault="00CB254D" w:rsidP="00495145">
      <w:pPr>
        <w:pStyle w:val="ListParagraph"/>
        <w:numPr>
          <w:ilvl w:val="0"/>
          <w:numId w:val="19"/>
        </w:numPr>
        <w:jc w:val="both"/>
        <w:rPr>
          <w:rFonts w:ascii="Times New Roman" w:hAnsi="Times New Roman"/>
          <w:sz w:val="24"/>
          <w:lang w:val="it-IT"/>
        </w:rPr>
      </w:pPr>
      <w:r w:rsidRPr="007F061A">
        <w:rPr>
          <w:rFonts w:ascii="Times New Roman" w:hAnsi="Times New Roman"/>
          <w:sz w:val="24"/>
          <w:lang w:val="it-IT"/>
        </w:rPr>
        <w:t xml:space="preserve">Plan veprimi “Siguria e pajisjeve </w:t>
      </w:r>
      <w:r w:rsidRPr="00550358">
        <w:rPr>
          <w:rFonts w:ascii="Times New Roman" w:hAnsi="Times New Roman" w:cs="Times New Roman"/>
          <w:sz w:val="24"/>
          <w:szCs w:val="24"/>
          <w:lang w:val="it-IT"/>
        </w:rPr>
        <w:t>hard</w:t>
      </w:r>
      <w:r w:rsidR="0009371D">
        <w:rPr>
          <w:rFonts w:ascii="Times New Roman" w:hAnsi="Times New Roman" w:cs="Times New Roman"/>
          <w:sz w:val="24"/>
          <w:szCs w:val="24"/>
          <w:lang w:val="it-IT"/>
        </w:rPr>
        <w:t>ë</w:t>
      </w:r>
      <w:r w:rsidRPr="00550358">
        <w:rPr>
          <w:rFonts w:ascii="Times New Roman" w:hAnsi="Times New Roman" w:cs="Times New Roman"/>
          <w:sz w:val="24"/>
          <w:szCs w:val="24"/>
          <w:lang w:val="it-IT"/>
        </w:rPr>
        <w:t>are</w:t>
      </w:r>
      <w:r w:rsidRPr="007F061A">
        <w:rPr>
          <w:rFonts w:ascii="Times New Roman" w:hAnsi="Times New Roman"/>
          <w:sz w:val="24"/>
          <w:lang w:val="it-IT"/>
        </w:rPr>
        <w:t>”,</w:t>
      </w:r>
    </w:p>
    <w:p w14:paraId="6E63B1EF" w14:textId="77777777" w:rsidR="00CB254D" w:rsidRPr="007F061A" w:rsidRDefault="00CB254D" w:rsidP="00495145">
      <w:pPr>
        <w:pStyle w:val="ListParagraph"/>
        <w:numPr>
          <w:ilvl w:val="0"/>
          <w:numId w:val="19"/>
        </w:numPr>
        <w:jc w:val="both"/>
        <w:rPr>
          <w:rFonts w:ascii="Times New Roman" w:hAnsi="Times New Roman"/>
          <w:sz w:val="24"/>
          <w:lang w:val="it-IT"/>
        </w:rPr>
      </w:pPr>
      <w:r w:rsidRPr="007F061A">
        <w:rPr>
          <w:rFonts w:ascii="Times New Roman" w:hAnsi="Times New Roman"/>
          <w:sz w:val="24"/>
          <w:lang w:val="it-IT"/>
        </w:rPr>
        <w:lastRenderedPageBreak/>
        <w:t>Plan veprimi “Raportimi i incidenteve të sigurisë së sistemit të klasifikuar”,</w:t>
      </w:r>
    </w:p>
    <w:p w14:paraId="01AE17BD" w14:textId="77777777" w:rsidR="00CB254D" w:rsidRPr="007F061A" w:rsidRDefault="00CB254D" w:rsidP="00495145">
      <w:pPr>
        <w:pStyle w:val="ListParagraph"/>
        <w:numPr>
          <w:ilvl w:val="0"/>
          <w:numId w:val="19"/>
        </w:numPr>
        <w:jc w:val="both"/>
        <w:rPr>
          <w:rFonts w:ascii="Times New Roman" w:hAnsi="Times New Roman"/>
          <w:sz w:val="24"/>
          <w:lang w:val="it-IT"/>
        </w:rPr>
      </w:pPr>
      <w:r w:rsidRPr="007F061A">
        <w:rPr>
          <w:rFonts w:ascii="Times New Roman" w:hAnsi="Times New Roman"/>
          <w:sz w:val="24"/>
          <w:lang w:val="it-IT"/>
        </w:rPr>
        <w:t>Plan veprimi “Implementimi i masave të sigurisë në sistemet e klasifikuara”,</w:t>
      </w:r>
    </w:p>
    <w:p w14:paraId="0ED14F28" w14:textId="77777777" w:rsidR="00CB254D" w:rsidRPr="007F061A" w:rsidRDefault="00CB254D" w:rsidP="00495145">
      <w:pPr>
        <w:pStyle w:val="ListParagraph"/>
        <w:numPr>
          <w:ilvl w:val="0"/>
          <w:numId w:val="19"/>
        </w:numPr>
        <w:jc w:val="both"/>
        <w:rPr>
          <w:rFonts w:ascii="Times New Roman" w:hAnsi="Times New Roman"/>
          <w:sz w:val="24"/>
          <w:lang w:val="it-IT"/>
        </w:rPr>
      </w:pPr>
      <w:r w:rsidRPr="007F061A">
        <w:rPr>
          <w:rFonts w:ascii="Times New Roman" w:hAnsi="Times New Roman"/>
          <w:sz w:val="24"/>
          <w:lang w:val="it-IT"/>
        </w:rPr>
        <w:t>“Procedurat e operimit të sigurt”,</w:t>
      </w:r>
    </w:p>
    <w:p w14:paraId="0ED66C6E" w14:textId="77777777" w:rsidR="00550358" w:rsidRPr="007F061A" w:rsidRDefault="00CB254D" w:rsidP="00495145">
      <w:pPr>
        <w:pStyle w:val="ListParagraph"/>
        <w:numPr>
          <w:ilvl w:val="0"/>
          <w:numId w:val="19"/>
        </w:numPr>
        <w:jc w:val="both"/>
        <w:rPr>
          <w:rFonts w:ascii="Times New Roman" w:hAnsi="Times New Roman"/>
          <w:sz w:val="24"/>
        </w:rPr>
      </w:pPr>
      <w:r w:rsidRPr="007F061A">
        <w:rPr>
          <w:rFonts w:ascii="Times New Roman" w:hAnsi="Times New Roman"/>
          <w:sz w:val="24"/>
        </w:rPr>
        <w:t>Deklarata e sigurisë,</w:t>
      </w:r>
      <w:r w:rsidR="00550358">
        <w:rPr>
          <w:rFonts w:ascii="Times New Roman" w:hAnsi="Times New Roman" w:cs="Times New Roman"/>
          <w:sz w:val="24"/>
          <w:szCs w:val="24"/>
        </w:rPr>
        <w:t xml:space="preserve"> </w:t>
      </w:r>
      <w:r w:rsidRPr="00550358">
        <w:rPr>
          <w:rFonts w:ascii="Times New Roman" w:hAnsi="Times New Roman" w:cs="Times New Roman"/>
          <w:sz w:val="24"/>
          <w:szCs w:val="24"/>
        </w:rPr>
        <w:t xml:space="preserve">si dhe </w:t>
      </w:r>
    </w:p>
    <w:p w14:paraId="530A7999" w14:textId="6A9412CE" w:rsidR="00CB254D" w:rsidRPr="009E7FE6" w:rsidRDefault="00CB254D" w:rsidP="00495145">
      <w:pPr>
        <w:pStyle w:val="ListParagraph"/>
        <w:numPr>
          <w:ilvl w:val="0"/>
          <w:numId w:val="19"/>
        </w:numPr>
        <w:jc w:val="both"/>
        <w:rPr>
          <w:rFonts w:ascii="Times New Roman" w:hAnsi="Times New Roman"/>
          <w:sz w:val="24"/>
        </w:rPr>
      </w:pPr>
      <w:r w:rsidRPr="00293521">
        <w:rPr>
          <w:rFonts w:ascii="Times New Roman" w:hAnsi="Times New Roman"/>
          <w:sz w:val="24"/>
        </w:rPr>
        <w:t>dërgimin e dokumentacionit të sipërcituar për shqyrtim DSIK-së.</w:t>
      </w:r>
    </w:p>
    <w:p w14:paraId="53E7C0EA" w14:textId="77777777" w:rsidR="00CB254D" w:rsidRPr="00550358" w:rsidRDefault="00CB254D" w:rsidP="00550358">
      <w:pPr>
        <w:jc w:val="both"/>
        <w:rPr>
          <w:rFonts w:ascii="Times New Roman" w:hAnsi="Times New Roman" w:cs="Times New Roman"/>
          <w:sz w:val="24"/>
          <w:szCs w:val="24"/>
          <w:lang w:val="sq-AL"/>
        </w:rPr>
      </w:pPr>
      <w:r w:rsidRPr="00550358">
        <w:rPr>
          <w:rFonts w:ascii="Times New Roman" w:hAnsi="Times New Roman" w:cs="Times New Roman"/>
          <w:sz w:val="24"/>
          <w:szCs w:val="24"/>
          <w:lang w:val="sq-AL"/>
        </w:rPr>
        <w:t>Sa m</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sip</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 DSIK, n</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Shtator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vitit 2018, paraqiti, Aktvler</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simin p</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 certifikimin e kompjuterit standelone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klasifikuar 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Autoriteti p</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 Informim mbi Dokumentet e ish-Sigurimit të Shtetit, e shoq</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rur kjo me l</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shimin e CERTIFIKAT</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S S</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SIGURIS</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S</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SISTEMIT NR.22.</w:t>
      </w:r>
    </w:p>
    <w:p w14:paraId="7CE0C525" w14:textId="77777777" w:rsidR="001B3899" w:rsidRPr="00550358" w:rsidRDefault="00CB254D" w:rsidP="00550358">
      <w:pPr>
        <w:jc w:val="both"/>
        <w:rPr>
          <w:rFonts w:ascii="Times New Roman" w:hAnsi="Times New Roman" w:cs="Times New Roman"/>
          <w:sz w:val="24"/>
          <w:szCs w:val="24"/>
          <w:lang w:val="it-IT"/>
        </w:rPr>
      </w:pPr>
      <w:r w:rsidRPr="00550358">
        <w:rPr>
          <w:rFonts w:ascii="Times New Roman" w:hAnsi="Times New Roman" w:cs="Times New Roman"/>
          <w:sz w:val="24"/>
          <w:szCs w:val="24"/>
          <w:lang w:val="sq-AL"/>
        </w:rPr>
        <w:t>N</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 k</w:t>
      </w:r>
      <w:r w:rsidR="007A5D46" w:rsidRPr="00550358">
        <w:rPr>
          <w:rFonts w:ascii="Times New Roman" w:hAnsi="Times New Roman" w:cs="Times New Roman"/>
          <w:sz w:val="24"/>
          <w:szCs w:val="24"/>
          <w:lang w:val="sq-AL"/>
        </w:rPr>
        <w:t>ë</w:t>
      </w:r>
      <w:r w:rsidRPr="00550358">
        <w:rPr>
          <w:rFonts w:ascii="Times New Roman" w:hAnsi="Times New Roman" w:cs="Times New Roman"/>
          <w:sz w:val="24"/>
          <w:szCs w:val="24"/>
          <w:lang w:val="sq-AL"/>
        </w:rPr>
        <w:t xml:space="preserve">to kushte, cdo dokument prodhohet në sistem standalone të akredituar nga DSIK me nivel “Sekret” e vlefshme deri në datë 19.09.2020 sipas çertifikatës nr. 022 lëshuar nga autoriteti akreditues (DSIK). </w:t>
      </w:r>
      <w:r w:rsidRPr="00550358">
        <w:rPr>
          <w:rFonts w:ascii="Times New Roman" w:hAnsi="Times New Roman" w:cs="Times New Roman"/>
          <w:sz w:val="24"/>
          <w:szCs w:val="24"/>
          <w:lang w:val="it-IT"/>
        </w:rPr>
        <w:t>Sistemi standalone i Autoritetit është sistem i mbyllur, duke siguruar integritetin. Përdoruesit janë të pajisur me çertifikatë të sigurimit të personelit të përshtatshme, janë njohur me procedurat e Operimit të Sigurt, trajnohen nga strukturat përgjegjëse çka siguron se janë të ndërgjegjësuar me problematikat e sigurisë së informacionit të klasifikuar. Politikat e sigurisë të implementuara në sistem, si dhe procedurat që ndiqen janë të tilla që përdoruesit të kenë akses në sistem në përputhje me parimin “nevojë për njohje”.</w:t>
      </w:r>
    </w:p>
    <w:p w14:paraId="55F80B1C" w14:textId="77777777" w:rsidR="000C7099" w:rsidRPr="007F061A" w:rsidRDefault="00DA38B9" w:rsidP="007F061A">
      <w:pPr>
        <w:jc w:val="both"/>
        <w:rPr>
          <w:rStyle w:val="Heading1Char"/>
          <w:rFonts w:ascii="Times New Roman" w:hAnsi="Times New Roman"/>
          <w:b w:val="0"/>
          <w:caps w:val="0"/>
          <w:color w:val="auto"/>
          <w:spacing w:val="0"/>
          <w:sz w:val="24"/>
          <w:lang w:val="sq-AL"/>
        </w:rPr>
      </w:pPr>
      <w:bookmarkStart w:id="73" w:name="_Toc3996109"/>
      <w:r w:rsidRPr="007F061A">
        <w:rPr>
          <w:rFonts w:ascii="Times New Roman" w:hAnsi="Times New Roman"/>
          <w:sz w:val="24"/>
          <w:lang w:val="sq-AL"/>
        </w:rPr>
        <w:t>Gjithashtu nj</w:t>
      </w:r>
      <w:r w:rsidR="007A5D46" w:rsidRPr="007F061A">
        <w:rPr>
          <w:rFonts w:ascii="Times New Roman" w:hAnsi="Times New Roman"/>
          <w:sz w:val="24"/>
          <w:lang w:val="sq-AL"/>
        </w:rPr>
        <w:t>ë</w:t>
      </w:r>
      <w:r w:rsidRPr="007F061A">
        <w:rPr>
          <w:rFonts w:ascii="Times New Roman" w:hAnsi="Times New Roman"/>
          <w:sz w:val="24"/>
          <w:lang w:val="sq-AL"/>
        </w:rPr>
        <w:t xml:space="preserve"> vler</w:t>
      </w:r>
      <w:r w:rsidR="007A5D46" w:rsidRPr="007F061A">
        <w:rPr>
          <w:rFonts w:ascii="Times New Roman" w:hAnsi="Times New Roman"/>
          <w:sz w:val="24"/>
          <w:lang w:val="sq-AL"/>
        </w:rPr>
        <w:t>ë</w:t>
      </w:r>
      <w:r w:rsidRPr="007F061A">
        <w:rPr>
          <w:rFonts w:ascii="Times New Roman" w:hAnsi="Times New Roman"/>
          <w:sz w:val="24"/>
          <w:lang w:val="sq-AL"/>
        </w:rPr>
        <w:t xml:space="preserve"> t</w:t>
      </w:r>
      <w:r w:rsidR="007A5D46" w:rsidRPr="007F061A">
        <w:rPr>
          <w:rFonts w:ascii="Times New Roman" w:hAnsi="Times New Roman"/>
          <w:sz w:val="24"/>
          <w:lang w:val="sq-AL"/>
        </w:rPr>
        <w:t>ë</w:t>
      </w:r>
      <w:r w:rsidRPr="007F061A">
        <w:rPr>
          <w:rFonts w:ascii="Times New Roman" w:hAnsi="Times New Roman"/>
          <w:sz w:val="24"/>
          <w:lang w:val="sq-AL"/>
        </w:rPr>
        <w:t xml:space="preserve"> shtuar ka marr</w:t>
      </w:r>
      <w:r w:rsidR="007A5D46" w:rsidRPr="007F061A">
        <w:rPr>
          <w:rFonts w:ascii="Times New Roman" w:hAnsi="Times New Roman"/>
          <w:sz w:val="24"/>
          <w:lang w:val="sq-AL"/>
        </w:rPr>
        <w:t>ë</w:t>
      </w:r>
      <w:r w:rsidRPr="007F061A">
        <w:rPr>
          <w:rFonts w:ascii="Times New Roman" w:hAnsi="Times New Roman"/>
          <w:sz w:val="24"/>
          <w:lang w:val="sq-AL"/>
        </w:rPr>
        <w:t xml:space="preserve"> projekti i godin</w:t>
      </w:r>
      <w:r w:rsidR="007A5D46" w:rsidRPr="007F061A">
        <w:rPr>
          <w:rFonts w:ascii="Times New Roman" w:hAnsi="Times New Roman"/>
          <w:sz w:val="24"/>
          <w:lang w:val="sq-AL"/>
        </w:rPr>
        <w:t>ë</w:t>
      </w:r>
      <w:r w:rsidRPr="007F061A">
        <w:rPr>
          <w:rFonts w:ascii="Times New Roman" w:hAnsi="Times New Roman"/>
          <w:sz w:val="24"/>
          <w:lang w:val="sq-AL"/>
        </w:rPr>
        <w:t>s s</w:t>
      </w:r>
      <w:r w:rsidR="007A5D46" w:rsidRPr="007F061A">
        <w:rPr>
          <w:rFonts w:ascii="Times New Roman" w:hAnsi="Times New Roman"/>
          <w:sz w:val="24"/>
          <w:lang w:val="sq-AL"/>
        </w:rPr>
        <w:t>ë</w:t>
      </w:r>
      <w:r w:rsidRPr="007F061A">
        <w:rPr>
          <w:rFonts w:ascii="Times New Roman" w:hAnsi="Times New Roman"/>
          <w:sz w:val="24"/>
          <w:lang w:val="sq-AL"/>
        </w:rPr>
        <w:t xml:space="preserve"> re, p</w:t>
      </w:r>
      <w:r w:rsidR="007A5D46" w:rsidRPr="007F061A">
        <w:rPr>
          <w:rFonts w:ascii="Times New Roman" w:hAnsi="Times New Roman"/>
          <w:sz w:val="24"/>
          <w:lang w:val="sq-AL"/>
        </w:rPr>
        <w:t>ë</w:t>
      </w:r>
      <w:r w:rsidRPr="007F061A">
        <w:rPr>
          <w:rFonts w:ascii="Times New Roman" w:hAnsi="Times New Roman"/>
          <w:sz w:val="24"/>
          <w:lang w:val="sq-AL"/>
        </w:rPr>
        <w:t>r sa i takon hartimit t</w:t>
      </w:r>
      <w:r w:rsidR="007A5D46" w:rsidRPr="007F061A">
        <w:rPr>
          <w:rFonts w:ascii="Times New Roman" w:hAnsi="Times New Roman"/>
          <w:sz w:val="24"/>
          <w:lang w:val="sq-AL"/>
        </w:rPr>
        <w:t>ë</w:t>
      </w:r>
      <w:r w:rsidRPr="007F061A">
        <w:rPr>
          <w:rFonts w:ascii="Times New Roman" w:hAnsi="Times New Roman"/>
          <w:sz w:val="24"/>
          <w:lang w:val="sq-AL"/>
        </w:rPr>
        <w:t xml:space="preserve"> dokumenteve t</w:t>
      </w:r>
      <w:r w:rsidR="007A5D46" w:rsidRPr="007F061A">
        <w:rPr>
          <w:rFonts w:ascii="Times New Roman" w:hAnsi="Times New Roman"/>
          <w:sz w:val="24"/>
          <w:lang w:val="sq-AL"/>
        </w:rPr>
        <w:t>ë</w:t>
      </w:r>
      <w:r w:rsidRPr="007F061A">
        <w:rPr>
          <w:rFonts w:ascii="Times New Roman" w:hAnsi="Times New Roman"/>
          <w:sz w:val="24"/>
          <w:lang w:val="sq-AL"/>
        </w:rPr>
        <w:t xml:space="preserve"> tenderit dhe zbatimit me p</w:t>
      </w:r>
      <w:r w:rsidR="007A5D46" w:rsidRPr="007F061A">
        <w:rPr>
          <w:rFonts w:ascii="Times New Roman" w:hAnsi="Times New Roman"/>
          <w:sz w:val="24"/>
          <w:lang w:val="sq-AL"/>
        </w:rPr>
        <w:t>ë</w:t>
      </w:r>
      <w:r w:rsidRPr="007F061A">
        <w:rPr>
          <w:rFonts w:ascii="Times New Roman" w:hAnsi="Times New Roman"/>
          <w:sz w:val="24"/>
          <w:lang w:val="sq-AL"/>
        </w:rPr>
        <w:t>rpikm</w:t>
      </w:r>
      <w:r w:rsidR="007A5D46" w:rsidRPr="007F061A">
        <w:rPr>
          <w:rFonts w:ascii="Times New Roman" w:hAnsi="Times New Roman"/>
          <w:sz w:val="24"/>
          <w:lang w:val="sq-AL"/>
        </w:rPr>
        <w:t>ë</w:t>
      </w:r>
      <w:r w:rsidRPr="007F061A">
        <w:rPr>
          <w:rFonts w:ascii="Times New Roman" w:hAnsi="Times New Roman"/>
          <w:sz w:val="24"/>
          <w:lang w:val="sq-AL"/>
        </w:rPr>
        <w:t>ri t</w:t>
      </w:r>
      <w:r w:rsidR="007A5D46" w:rsidRPr="007F061A">
        <w:rPr>
          <w:rFonts w:ascii="Times New Roman" w:hAnsi="Times New Roman"/>
          <w:sz w:val="24"/>
          <w:lang w:val="sq-AL"/>
        </w:rPr>
        <w:t>ë</w:t>
      </w:r>
      <w:r w:rsidRPr="007F061A">
        <w:rPr>
          <w:rFonts w:ascii="Times New Roman" w:hAnsi="Times New Roman"/>
          <w:sz w:val="24"/>
          <w:lang w:val="sq-AL"/>
        </w:rPr>
        <w:t xml:space="preserve"> projektit, sipas rekomandimeve t</w:t>
      </w:r>
      <w:r w:rsidR="007A5D46" w:rsidRPr="007F061A">
        <w:rPr>
          <w:rFonts w:ascii="Times New Roman" w:hAnsi="Times New Roman"/>
          <w:sz w:val="24"/>
          <w:lang w:val="sq-AL"/>
        </w:rPr>
        <w:t>ë</w:t>
      </w:r>
      <w:r w:rsidRPr="007F061A">
        <w:rPr>
          <w:rFonts w:ascii="Times New Roman" w:hAnsi="Times New Roman"/>
          <w:sz w:val="24"/>
          <w:lang w:val="sq-AL"/>
        </w:rPr>
        <w:t xml:space="preserve"> DSIK, n</w:t>
      </w:r>
      <w:r w:rsidR="007A5D46" w:rsidRPr="007F061A">
        <w:rPr>
          <w:rFonts w:ascii="Times New Roman" w:hAnsi="Times New Roman"/>
          <w:sz w:val="24"/>
          <w:lang w:val="sq-AL"/>
        </w:rPr>
        <w:t>ë</w:t>
      </w:r>
      <w:r w:rsidRPr="007F061A">
        <w:rPr>
          <w:rFonts w:ascii="Times New Roman" w:hAnsi="Times New Roman"/>
          <w:sz w:val="24"/>
          <w:lang w:val="sq-AL"/>
        </w:rPr>
        <w:t xml:space="preserve"> funksion t</w:t>
      </w:r>
      <w:r w:rsidR="007A5D46" w:rsidRPr="007F061A">
        <w:rPr>
          <w:rFonts w:ascii="Times New Roman" w:hAnsi="Times New Roman"/>
          <w:sz w:val="24"/>
          <w:lang w:val="sq-AL"/>
        </w:rPr>
        <w:t>ë</w:t>
      </w:r>
      <w:r w:rsidRPr="007F061A">
        <w:rPr>
          <w:rFonts w:ascii="Times New Roman" w:hAnsi="Times New Roman"/>
          <w:sz w:val="24"/>
          <w:lang w:val="sq-AL"/>
        </w:rPr>
        <w:t xml:space="preserve"> vendosjes s</w:t>
      </w:r>
      <w:r w:rsidR="007A5D46" w:rsidRPr="007F061A">
        <w:rPr>
          <w:rFonts w:ascii="Times New Roman" w:hAnsi="Times New Roman"/>
          <w:sz w:val="24"/>
          <w:lang w:val="sq-AL"/>
        </w:rPr>
        <w:t>ë</w:t>
      </w:r>
      <w:r w:rsidRPr="007F061A">
        <w:rPr>
          <w:rFonts w:ascii="Times New Roman" w:hAnsi="Times New Roman"/>
          <w:sz w:val="24"/>
          <w:lang w:val="sq-AL"/>
        </w:rPr>
        <w:t xml:space="preserve"> parametrave dhe mjeteve t</w:t>
      </w:r>
      <w:r w:rsidR="007A5D46" w:rsidRPr="007F061A">
        <w:rPr>
          <w:rFonts w:ascii="Times New Roman" w:hAnsi="Times New Roman"/>
          <w:sz w:val="24"/>
          <w:lang w:val="sq-AL"/>
        </w:rPr>
        <w:t>ë</w:t>
      </w:r>
      <w:r w:rsidRPr="007F061A">
        <w:rPr>
          <w:rFonts w:ascii="Times New Roman" w:hAnsi="Times New Roman"/>
          <w:sz w:val="24"/>
          <w:lang w:val="sq-AL"/>
        </w:rPr>
        <w:t xml:space="preserve"> k</w:t>
      </w:r>
      <w:r w:rsidR="007A5D46" w:rsidRPr="007F061A">
        <w:rPr>
          <w:rFonts w:ascii="Times New Roman" w:hAnsi="Times New Roman"/>
          <w:sz w:val="24"/>
          <w:lang w:val="sq-AL"/>
        </w:rPr>
        <w:t>ë</w:t>
      </w:r>
      <w:r w:rsidRPr="007F061A">
        <w:rPr>
          <w:rFonts w:ascii="Times New Roman" w:hAnsi="Times New Roman"/>
          <w:sz w:val="24"/>
          <w:lang w:val="sq-AL"/>
        </w:rPr>
        <w:t>rkuara, sipas vendosjes s</w:t>
      </w:r>
      <w:r w:rsidR="007A5D46" w:rsidRPr="007F061A">
        <w:rPr>
          <w:rFonts w:ascii="Times New Roman" w:hAnsi="Times New Roman"/>
          <w:sz w:val="24"/>
          <w:lang w:val="sq-AL"/>
        </w:rPr>
        <w:t>ë</w:t>
      </w:r>
      <w:r w:rsidRPr="007F061A">
        <w:rPr>
          <w:rFonts w:ascii="Times New Roman" w:hAnsi="Times New Roman"/>
          <w:sz w:val="24"/>
          <w:lang w:val="sq-AL"/>
        </w:rPr>
        <w:t xml:space="preserve"> zonave p</w:t>
      </w:r>
      <w:r w:rsidR="007A5D46" w:rsidRPr="007F061A">
        <w:rPr>
          <w:rFonts w:ascii="Times New Roman" w:hAnsi="Times New Roman"/>
          <w:sz w:val="24"/>
          <w:lang w:val="sq-AL"/>
        </w:rPr>
        <w:t>ë</w:t>
      </w:r>
      <w:r w:rsidRPr="007F061A">
        <w:rPr>
          <w:rFonts w:ascii="Times New Roman" w:hAnsi="Times New Roman"/>
          <w:sz w:val="24"/>
          <w:lang w:val="sq-AL"/>
        </w:rPr>
        <w:t>rkat</w:t>
      </w:r>
      <w:r w:rsidR="007A5D46" w:rsidRPr="007F061A">
        <w:rPr>
          <w:rFonts w:ascii="Times New Roman" w:hAnsi="Times New Roman"/>
          <w:sz w:val="24"/>
          <w:lang w:val="sq-AL"/>
        </w:rPr>
        <w:t>ë</w:t>
      </w:r>
      <w:r w:rsidRPr="007F061A">
        <w:rPr>
          <w:rFonts w:ascii="Times New Roman" w:hAnsi="Times New Roman"/>
          <w:sz w:val="24"/>
          <w:lang w:val="sq-AL"/>
        </w:rPr>
        <w:t>se t</w:t>
      </w:r>
      <w:r w:rsidR="007A5D46" w:rsidRPr="007F061A">
        <w:rPr>
          <w:rFonts w:ascii="Times New Roman" w:hAnsi="Times New Roman"/>
          <w:sz w:val="24"/>
          <w:lang w:val="sq-AL"/>
        </w:rPr>
        <w:t>ë</w:t>
      </w:r>
      <w:r w:rsidRPr="007F061A">
        <w:rPr>
          <w:rFonts w:ascii="Times New Roman" w:hAnsi="Times New Roman"/>
          <w:sz w:val="24"/>
          <w:lang w:val="sq-AL"/>
        </w:rPr>
        <w:t xml:space="preserve"> siguris</w:t>
      </w:r>
      <w:r w:rsidR="007A5D46" w:rsidRPr="007F061A">
        <w:rPr>
          <w:rFonts w:ascii="Times New Roman" w:hAnsi="Times New Roman"/>
          <w:sz w:val="24"/>
          <w:lang w:val="sq-AL"/>
        </w:rPr>
        <w:t>ë</w:t>
      </w:r>
      <w:r w:rsidRPr="007F061A">
        <w:rPr>
          <w:rFonts w:ascii="Times New Roman" w:hAnsi="Times New Roman"/>
          <w:sz w:val="24"/>
          <w:lang w:val="sq-AL"/>
        </w:rPr>
        <w:t xml:space="preserve">.  </w:t>
      </w:r>
    </w:p>
    <w:p w14:paraId="27CF15F4" w14:textId="77777777" w:rsidR="001F48E4" w:rsidRPr="0047191B" w:rsidRDefault="004F248F" w:rsidP="0051567E">
      <w:pPr>
        <w:pStyle w:val="Heading1"/>
        <w:rPr>
          <w:webHidden/>
          <w:sz w:val="24"/>
          <w:szCs w:val="24"/>
          <w:lang w:val="sq-AL"/>
        </w:rPr>
      </w:pPr>
      <w:bookmarkStart w:id="74" w:name="_Toc415117616"/>
      <w:bookmarkEnd w:id="73"/>
      <w:r w:rsidRPr="0047191B">
        <w:rPr>
          <w:sz w:val="24"/>
          <w:szCs w:val="24"/>
          <w:lang w:val="sq-AL"/>
        </w:rPr>
        <w:t>10.</w:t>
      </w:r>
      <w:r w:rsidR="00EB4B69" w:rsidRPr="0047191B">
        <w:rPr>
          <w:sz w:val="24"/>
          <w:szCs w:val="24"/>
          <w:lang w:val="sq-AL"/>
        </w:rPr>
        <w:tab/>
      </w:r>
      <w:r w:rsidR="00301862" w:rsidRPr="0047191B">
        <w:rPr>
          <w:sz w:val="24"/>
          <w:szCs w:val="24"/>
          <w:lang w:val="sq-AL"/>
        </w:rPr>
        <w:t>Nevoja për ndryshime në kuadrin ligjor që rregullon veprimtarinë e AIDSSH-së</w:t>
      </w:r>
      <w:bookmarkEnd w:id="74"/>
    </w:p>
    <w:p w14:paraId="4E89F0E1" w14:textId="77777777" w:rsidR="001B3899" w:rsidRDefault="001B3899" w:rsidP="001B3899">
      <w:pPr>
        <w:pStyle w:val="NoSpacing"/>
        <w:jc w:val="both"/>
        <w:rPr>
          <w:rFonts w:eastAsia="Times New Roman"/>
          <w:lang w:val="sq-AL"/>
        </w:rPr>
      </w:pPr>
    </w:p>
    <w:p w14:paraId="4B813FF5" w14:textId="77777777" w:rsidR="00C1576B" w:rsidRPr="00865EBD" w:rsidRDefault="00C1576B" w:rsidP="00C1576B">
      <w:pPr>
        <w:pStyle w:val="BodyText"/>
        <w:tabs>
          <w:tab w:val="left" w:pos="0"/>
        </w:tabs>
        <w:spacing w:line="276" w:lineRule="auto"/>
        <w:rPr>
          <w:kern w:val="32"/>
          <w:sz w:val="24"/>
          <w:szCs w:val="24"/>
        </w:rPr>
      </w:pPr>
      <w:r w:rsidRPr="00865EBD">
        <w:rPr>
          <w:b/>
          <w:sz w:val="24"/>
          <w:szCs w:val="24"/>
        </w:rPr>
        <w:t xml:space="preserve">10.1 </w:t>
      </w:r>
      <w:r>
        <w:rPr>
          <w:b/>
          <w:sz w:val="24"/>
          <w:szCs w:val="24"/>
        </w:rPr>
        <w:t>N</w:t>
      </w:r>
      <w:r w:rsidRPr="00865EBD">
        <w:rPr>
          <w:b/>
          <w:color w:val="000000" w:themeColor="text1"/>
          <w:sz w:val="24"/>
          <w:szCs w:val="24"/>
        </w:rPr>
        <w:t>dryshime të mundshme në ligjin 23/2015, “Për shërbimin  e jashtëm të Republikës së Shqipërisë”</w:t>
      </w:r>
      <w:r>
        <w:rPr>
          <w:b/>
          <w:color w:val="000000" w:themeColor="text1"/>
          <w:sz w:val="24"/>
          <w:szCs w:val="24"/>
        </w:rPr>
        <w:t>.</w:t>
      </w:r>
    </w:p>
    <w:p w14:paraId="387F6D2D" w14:textId="77777777" w:rsidR="00C1576B" w:rsidRPr="007F061A" w:rsidRDefault="00C1576B" w:rsidP="00C1576B">
      <w:pPr>
        <w:jc w:val="both"/>
        <w:rPr>
          <w:rFonts w:ascii="Times New Roman" w:hAnsi="Times New Roman"/>
          <w:sz w:val="24"/>
          <w:lang w:val="sq-AL"/>
        </w:rPr>
      </w:pPr>
    </w:p>
    <w:p w14:paraId="0B8C22A7" w14:textId="77777777" w:rsidR="00C1576B" w:rsidRDefault="00C1576B" w:rsidP="00C1576B">
      <w:pPr>
        <w:jc w:val="both"/>
        <w:rPr>
          <w:rFonts w:ascii="Times New Roman" w:hAnsi="Times New Roman" w:cs="Times New Roman"/>
          <w:sz w:val="24"/>
          <w:szCs w:val="24"/>
          <w:lang w:val="sq-AL"/>
        </w:rPr>
      </w:pPr>
      <w:r w:rsidRPr="007941C9">
        <w:rPr>
          <w:rFonts w:ascii="Times New Roman" w:hAnsi="Times New Roman" w:cs="Times New Roman"/>
          <w:sz w:val="24"/>
          <w:szCs w:val="24"/>
          <w:lang w:val="sq-AL"/>
        </w:rPr>
        <w:t xml:space="preserve">Në </w:t>
      </w:r>
      <w:r>
        <w:rPr>
          <w:rFonts w:ascii="Times New Roman" w:hAnsi="Times New Roman" w:cs="Times New Roman"/>
          <w:sz w:val="24"/>
          <w:szCs w:val="24"/>
          <w:lang w:val="sq-AL"/>
        </w:rPr>
        <w:t xml:space="preserve">vijim të bashkëpunimit midis dy institucioneve dhe praktikave të krijuara, </w:t>
      </w:r>
      <w:r w:rsidRPr="008048B1">
        <w:rPr>
          <w:rFonts w:ascii="Times New Roman" w:hAnsi="Times New Roman" w:cs="Times New Roman"/>
          <w:sz w:val="24"/>
          <w:szCs w:val="24"/>
          <w:lang w:val="sq-AL"/>
        </w:rPr>
        <w:t>lidhur me procesin e verifikimit të cilë</w:t>
      </w:r>
      <w:r>
        <w:rPr>
          <w:rFonts w:ascii="Times New Roman" w:hAnsi="Times New Roman" w:cs="Times New Roman"/>
          <w:sz w:val="24"/>
          <w:szCs w:val="24"/>
          <w:lang w:val="sq-AL"/>
        </w:rPr>
        <w:t>si</w:t>
      </w:r>
      <w:r w:rsidRPr="008048B1">
        <w:rPr>
          <w:rFonts w:ascii="Times New Roman" w:hAnsi="Times New Roman" w:cs="Times New Roman"/>
          <w:sz w:val="24"/>
          <w:szCs w:val="24"/>
          <w:lang w:val="sq-AL"/>
        </w:rPr>
        <w:t>ve etike, morale dhe profesionale të punonjësve</w:t>
      </w:r>
      <w:r>
        <w:rPr>
          <w:rFonts w:ascii="Times New Roman" w:hAnsi="Times New Roman" w:cs="Times New Roman"/>
          <w:sz w:val="24"/>
          <w:szCs w:val="24"/>
          <w:lang w:val="sq-AL"/>
        </w:rPr>
        <w:t xml:space="preserve"> të MEPJ</w:t>
      </w:r>
      <w:r w:rsidRPr="008048B1">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sipas listës së përcaktuar në Organikën e MEPJ-me dhe në Organikën Përfaqësi Diplomatike, në funksion të përputhshmërisë dhe harmonizimit të dispozitave të veçanta të ligjit 23/2015, “Për shërbimin e jashtëm të Republikës së Shqipërisë” me ligjin 45/2015, “Për të drejtën e </w:t>
      </w:r>
      <w:r w:rsidRPr="007941C9">
        <w:rPr>
          <w:rFonts w:ascii="Times New Roman" w:hAnsi="Times New Roman" w:cs="Times New Roman"/>
          <w:sz w:val="24"/>
          <w:szCs w:val="24"/>
          <w:lang w:val="sq-AL"/>
        </w:rPr>
        <w:t>Informimin mbi Dokumentet e ish-Sigurimit të Shtetit</w:t>
      </w:r>
      <w:r>
        <w:rPr>
          <w:rFonts w:ascii="Times New Roman" w:hAnsi="Times New Roman" w:cs="Times New Roman"/>
          <w:sz w:val="24"/>
          <w:szCs w:val="24"/>
          <w:lang w:val="sq-AL"/>
        </w:rPr>
        <w:t xml:space="preserve"> të Republikës së Shqipërisë”, i kemi përcjell MEPJ sygjerimet </w:t>
      </w:r>
      <w:r w:rsidRPr="00EF2BBA">
        <w:rPr>
          <w:rFonts w:ascii="Times New Roman" w:hAnsi="Times New Roman" w:cs="Times New Roman"/>
          <w:sz w:val="24"/>
          <w:szCs w:val="24"/>
          <w:lang w:val="sq-AL"/>
        </w:rPr>
        <w:t>tona p</w:t>
      </w:r>
      <w:r>
        <w:rPr>
          <w:rFonts w:ascii="Times New Roman" w:hAnsi="Times New Roman" w:cs="Times New Roman"/>
          <w:sz w:val="24"/>
          <w:szCs w:val="24"/>
          <w:lang w:val="sq-AL"/>
        </w:rPr>
        <w:t>ë</w:t>
      </w:r>
      <w:r w:rsidRPr="00EF2BBA">
        <w:rPr>
          <w:rFonts w:ascii="Times New Roman" w:hAnsi="Times New Roman" w:cs="Times New Roman"/>
          <w:sz w:val="24"/>
          <w:szCs w:val="24"/>
          <w:lang w:val="sq-AL"/>
        </w:rPr>
        <w:t>r p</w:t>
      </w:r>
      <w:r>
        <w:rPr>
          <w:rFonts w:ascii="Times New Roman" w:hAnsi="Times New Roman" w:cs="Times New Roman"/>
          <w:sz w:val="24"/>
          <w:szCs w:val="24"/>
          <w:lang w:val="sq-AL"/>
        </w:rPr>
        <w:t>ë</w:t>
      </w:r>
      <w:r w:rsidRPr="00EF2BBA">
        <w:rPr>
          <w:rFonts w:ascii="Times New Roman" w:hAnsi="Times New Roman" w:cs="Times New Roman"/>
          <w:sz w:val="24"/>
          <w:szCs w:val="24"/>
          <w:lang w:val="sq-AL"/>
        </w:rPr>
        <w:t>rmir</w:t>
      </w:r>
      <w:r>
        <w:rPr>
          <w:rFonts w:ascii="Times New Roman" w:hAnsi="Times New Roman" w:cs="Times New Roman"/>
          <w:sz w:val="24"/>
          <w:szCs w:val="24"/>
          <w:lang w:val="sq-AL"/>
        </w:rPr>
        <w:t>ë</w:t>
      </w:r>
      <w:r w:rsidRPr="00EF2BBA">
        <w:rPr>
          <w:rFonts w:ascii="Times New Roman" w:hAnsi="Times New Roman" w:cs="Times New Roman"/>
          <w:sz w:val="24"/>
          <w:szCs w:val="24"/>
          <w:lang w:val="sq-AL"/>
        </w:rPr>
        <w:t>sime t</w:t>
      </w:r>
      <w:r>
        <w:rPr>
          <w:rFonts w:ascii="Times New Roman" w:hAnsi="Times New Roman" w:cs="Times New Roman"/>
          <w:sz w:val="24"/>
          <w:szCs w:val="24"/>
          <w:lang w:val="sq-AL"/>
        </w:rPr>
        <w:t>ë</w:t>
      </w:r>
      <w:r w:rsidRPr="00EF2BBA">
        <w:rPr>
          <w:rFonts w:ascii="Times New Roman" w:hAnsi="Times New Roman" w:cs="Times New Roman"/>
          <w:sz w:val="24"/>
          <w:szCs w:val="24"/>
          <w:lang w:val="sq-AL"/>
        </w:rPr>
        <w:t xml:space="preserve"> ligjit 23/2015, në këndvështrimin ligjor të Autoritetit</w:t>
      </w:r>
      <w:r>
        <w:rPr>
          <w:rFonts w:ascii="Times New Roman" w:hAnsi="Times New Roman" w:cs="Times New Roman"/>
          <w:sz w:val="24"/>
          <w:szCs w:val="24"/>
          <w:lang w:val="sq-AL"/>
        </w:rPr>
        <w:t>.</w:t>
      </w:r>
    </w:p>
    <w:p w14:paraId="1A1A2934" w14:textId="77777777" w:rsidR="00C1576B" w:rsidRPr="007F061A" w:rsidRDefault="00C1576B" w:rsidP="00C1576B">
      <w:pPr>
        <w:pStyle w:val="yiv2443390321msonormal"/>
        <w:spacing w:line="276" w:lineRule="auto"/>
        <w:jc w:val="both"/>
        <w:rPr>
          <w:i/>
          <w:u w:val="single"/>
          <w:lang w:val="sq-AL"/>
        </w:rPr>
      </w:pPr>
      <w:r w:rsidRPr="007F061A">
        <w:rPr>
          <w:i/>
          <w:u w:val="single"/>
          <w:lang w:val="sq-AL"/>
        </w:rPr>
        <w:t>Është vetë institucioni i MEPJ, që mbi bazën e këtyre ndryshimeve ligjore (nëse do të miratohem nga legjislatori), do të ndërhyjë në dispozita të veçanta në Rregulloren për Shërbimin e Jashtëm të Republikës së Shqipërisë, si në procedurat e rekrutimit në Shërbimin e Jashtëm.</w:t>
      </w:r>
    </w:p>
    <w:p w14:paraId="78AB5CC5" w14:textId="56AF090C" w:rsidR="00C1576B" w:rsidRPr="00865EBD" w:rsidRDefault="00C1576B" w:rsidP="00C1576B">
      <w:pPr>
        <w:pStyle w:val="BodyText"/>
        <w:numPr>
          <w:ilvl w:val="1"/>
          <w:numId w:val="23"/>
        </w:numPr>
        <w:spacing w:line="276" w:lineRule="auto"/>
        <w:ind w:left="840" w:hanging="480"/>
        <w:rPr>
          <w:b/>
          <w:sz w:val="24"/>
          <w:szCs w:val="24"/>
        </w:rPr>
      </w:pPr>
      <w:r>
        <w:rPr>
          <w:b/>
          <w:sz w:val="24"/>
          <w:szCs w:val="24"/>
        </w:rPr>
        <w:lastRenderedPageBreak/>
        <w:t xml:space="preserve"> N</w:t>
      </w:r>
      <w:r w:rsidRPr="00865EBD">
        <w:rPr>
          <w:b/>
          <w:sz w:val="24"/>
          <w:szCs w:val="24"/>
        </w:rPr>
        <w:t xml:space="preserve">dryshime </w:t>
      </w:r>
      <w:r>
        <w:rPr>
          <w:b/>
          <w:sz w:val="24"/>
          <w:szCs w:val="24"/>
        </w:rPr>
        <w:t>t</w:t>
      </w:r>
      <w:r w:rsidR="00D34B9F">
        <w:rPr>
          <w:b/>
          <w:sz w:val="24"/>
          <w:szCs w:val="24"/>
        </w:rPr>
        <w:t>ë</w:t>
      </w:r>
      <w:r>
        <w:rPr>
          <w:b/>
          <w:sz w:val="24"/>
          <w:szCs w:val="24"/>
        </w:rPr>
        <w:t xml:space="preserve"> mundshme </w:t>
      </w:r>
      <w:r w:rsidRPr="00865EBD">
        <w:rPr>
          <w:b/>
          <w:sz w:val="24"/>
          <w:szCs w:val="24"/>
        </w:rPr>
        <w:t xml:space="preserve">në Ligjin 10019 datë 29.12.2008 “Kodi Zgjedhor i Republikës së Shqipërisë”,  i ndryshuar.  </w:t>
      </w:r>
    </w:p>
    <w:p w14:paraId="6112EA33" w14:textId="77777777" w:rsidR="00C1576B" w:rsidRPr="007F061A" w:rsidRDefault="00C1576B" w:rsidP="00C1576B">
      <w:pPr>
        <w:pStyle w:val="BodyText"/>
        <w:spacing w:line="276" w:lineRule="auto"/>
        <w:rPr>
          <w:b/>
          <w:sz w:val="10"/>
        </w:rPr>
      </w:pPr>
    </w:p>
    <w:p w14:paraId="2DAF9174" w14:textId="77777777" w:rsidR="00C1576B" w:rsidRPr="007F061A" w:rsidRDefault="00C1576B" w:rsidP="00C1576B">
      <w:pPr>
        <w:jc w:val="both"/>
        <w:rPr>
          <w:rFonts w:ascii="Times New Roman" w:hAnsi="Times New Roman"/>
          <w:sz w:val="24"/>
          <w:shd w:val="clear" w:color="auto" w:fill="FFFFFF"/>
          <w:lang w:val="sq-AL"/>
        </w:rPr>
      </w:pPr>
      <w:r w:rsidRPr="007F061A">
        <w:rPr>
          <w:rFonts w:ascii="Times New Roman" w:hAnsi="Times New Roman"/>
          <w:sz w:val="24"/>
          <w:shd w:val="clear" w:color="auto" w:fill="FFFFFF"/>
          <w:lang w:val="sq-AL"/>
        </w:rPr>
        <w:t>Autoriteti, duke vlerësuar</w:t>
      </w:r>
      <w:r w:rsidRPr="007F061A">
        <w:rPr>
          <w:rFonts w:ascii="Times New Roman" w:hAnsi="Times New Roman"/>
          <w:sz w:val="24"/>
          <w:shd w:val="clear" w:color="auto" w:fill="FFFFFF"/>
          <w:lang w:val="nb-NO"/>
        </w:rPr>
        <w:t xml:space="preserve"> dhe duke konstatuar p</w:t>
      </w:r>
      <w:r w:rsidRPr="007F061A">
        <w:rPr>
          <w:rFonts w:ascii="Times New Roman" w:hAnsi="Times New Roman"/>
          <w:sz w:val="24"/>
          <w:shd w:val="clear" w:color="auto" w:fill="FFFFFF"/>
          <w:lang w:val="sq-AL"/>
        </w:rPr>
        <w:t>roblematikën konkrete të ndeshur në zgjedhjet për Kuvendin e Shqipërisë qershor 2017, ku nga 18 (tetëmbëdhjetë) parti politike të regjistruara në zgjedhje, vetëm dy prej tyre, paraqiten kërkesë në Autoritet, për verifikimin e figurës së pastërtisë të kandidatëve të propozuar nga ana e tyre (PDIU, PAP), është e gatshme të ofrojë të gjithë kontributin apo asistencën e duhur, për ndryshimet ligjore të mundshme në Kodin Zgjedhor, lidhur me cdo kërkesë të paraqitur nga subjektet e regjistruara në zgjedhjet e radhës, për qëllime të transparencës së figurës së kandidatëve, gjatë fushatave elektorale dhe më gjërë.</w:t>
      </w:r>
    </w:p>
    <w:p w14:paraId="436BCA56" w14:textId="77777777" w:rsidR="00C1576B" w:rsidRPr="00C176BB" w:rsidRDefault="00C1576B" w:rsidP="00C1576B">
      <w:pPr>
        <w:jc w:val="both"/>
        <w:rPr>
          <w:rFonts w:ascii="Times New Roman" w:hAnsi="Times New Roman" w:cs="Times New Roman"/>
          <w:color w:val="0D0D0D"/>
          <w:sz w:val="24"/>
          <w:szCs w:val="24"/>
          <w:lang w:val="sq-AL"/>
        </w:rPr>
      </w:pPr>
      <w:r w:rsidRPr="00C176BB">
        <w:rPr>
          <w:rFonts w:ascii="Times New Roman" w:hAnsi="Times New Roman" w:cs="Times New Roman"/>
          <w:sz w:val="24"/>
          <w:szCs w:val="24"/>
          <w:lang w:val="sq-AL"/>
        </w:rPr>
        <w:t>Në këtë kontekst, Autoriteti</w:t>
      </w:r>
      <w:r>
        <w:rPr>
          <w:rFonts w:ascii="Times New Roman" w:hAnsi="Times New Roman" w:cs="Times New Roman"/>
          <w:sz w:val="24"/>
          <w:szCs w:val="24"/>
          <w:lang w:val="sq-AL"/>
        </w:rPr>
        <w:t xml:space="preserve"> </w:t>
      </w:r>
      <w:r w:rsidRPr="007F061A">
        <w:rPr>
          <w:rFonts w:ascii="Times New Roman" w:hAnsi="Times New Roman"/>
          <w:sz w:val="24"/>
          <w:lang w:val="sq-AL"/>
        </w:rPr>
        <w:t>mbi bazën e informacionit, dijeve dhe eksperiencën teknike të përftuar si eksperiencë nga zgjedhjet e kaluara</w:t>
      </w:r>
      <w:r w:rsidRPr="00C176BB">
        <w:rPr>
          <w:rFonts w:ascii="Times New Roman" w:hAnsi="Times New Roman" w:cs="Times New Roman"/>
          <w:color w:val="0D0D0D"/>
          <w:sz w:val="24"/>
          <w:szCs w:val="24"/>
          <w:lang w:val="sq-AL"/>
        </w:rPr>
        <w:t xml:space="preserve"> ka përgatitur një draft/propozim për përmirësime të nevojshme të kuadrit ligjor zgjedhor, ku ngelemi të hapur dhe për variante të tjera të mundshme, për qëllime të transparencës së figurës së kandidatëve, gjatë fushatave elektorale, të cilat besojmë se komisioni i posaçëm i reformës zgjedhore, do ti materializojë në dispozita të reja ligjore. Ky draft i ëshë përcjellë gjatë mu</w:t>
      </w:r>
      <w:r>
        <w:rPr>
          <w:rFonts w:ascii="Times New Roman" w:hAnsi="Times New Roman" w:cs="Times New Roman"/>
          <w:color w:val="0D0D0D"/>
          <w:sz w:val="24"/>
          <w:szCs w:val="24"/>
          <w:lang w:val="sq-AL"/>
        </w:rPr>
        <w:t>a</w:t>
      </w:r>
      <w:r w:rsidRPr="00C176BB">
        <w:rPr>
          <w:rFonts w:ascii="Times New Roman" w:hAnsi="Times New Roman" w:cs="Times New Roman"/>
          <w:color w:val="0D0D0D"/>
          <w:sz w:val="24"/>
          <w:szCs w:val="24"/>
          <w:lang w:val="sq-AL"/>
        </w:rPr>
        <w:t>jit Nëntor 2018 dhe Kuvendit të Shqipërisë.</w:t>
      </w:r>
    </w:p>
    <w:p w14:paraId="193E0BC1" w14:textId="1AD623F2" w:rsidR="00C1576B" w:rsidRPr="00423C7F" w:rsidRDefault="00C1576B" w:rsidP="00C1576B">
      <w:pPr>
        <w:pStyle w:val="yiv2443390321msonormal"/>
        <w:spacing w:line="276" w:lineRule="auto"/>
        <w:jc w:val="both"/>
        <w:rPr>
          <w:b/>
          <w:lang w:val="sq-AL"/>
        </w:rPr>
      </w:pPr>
      <w:r w:rsidRPr="00423C7F">
        <w:rPr>
          <w:b/>
          <w:lang w:val="sq-AL"/>
        </w:rPr>
        <w:t xml:space="preserve">10.3. </w:t>
      </w:r>
      <w:r>
        <w:rPr>
          <w:b/>
          <w:lang w:val="sq-AL"/>
        </w:rPr>
        <w:t>N</w:t>
      </w:r>
      <w:r w:rsidRPr="00423C7F">
        <w:rPr>
          <w:b/>
          <w:lang w:val="sq-AL"/>
        </w:rPr>
        <w:t xml:space="preserve">dryshime </w:t>
      </w:r>
      <w:r>
        <w:rPr>
          <w:b/>
          <w:lang w:val="sq-AL"/>
        </w:rPr>
        <w:t>t</w:t>
      </w:r>
      <w:r w:rsidR="00D34B9F">
        <w:rPr>
          <w:b/>
          <w:lang w:val="sq-AL"/>
        </w:rPr>
        <w:t>ë</w:t>
      </w:r>
      <w:r>
        <w:rPr>
          <w:b/>
          <w:lang w:val="sq-AL"/>
        </w:rPr>
        <w:t xml:space="preserve"> mundshme </w:t>
      </w:r>
      <w:r w:rsidRPr="00423C7F">
        <w:rPr>
          <w:b/>
          <w:lang w:val="sq-AL"/>
        </w:rPr>
        <w:t>në Vendimin nr.188 datë 04.03.2015, “ Për miratimin e rregullores për sigurimin e personelit”, si dhe në Pyetsorin e Sigurisë, në këndvështrimin ligjor të Autoritetit.</w:t>
      </w:r>
    </w:p>
    <w:p w14:paraId="7C559BAA" w14:textId="77777777" w:rsidR="00C1576B" w:rsidRDefault="00C1576B" w:rsidP="00C1576B">
      <w:pPr>
        <w:jc w:val="both"/>
        <w:rPr>
          <w:rFonts w:ascii="Times New Roman" w:hAnsi="Times New Roman"/>
          <w:sz w:val="24"/>
          <w:lang w:val="sq-AL"/>
        </w:rPr>
      </w:pPr>
      <w:r w:rsidRPr="00835099">
        <w:rPr>
          <w:rFonts w:ascii="Times New Roman" w:hAnsi="Times New Roman"/>
          <w:sz w:val="24"/>
          <w:lang w:val="sq-AL"/>
        </w:rPr>
        <w:t xml:space="preserve">Autoriteti referuar akteve ligjore që zbatohen për procesin e administrimit të çertifikatave të sigurisë, dhe kryesisht dispozitave të veçanta të shprehura në </w:t>
      </w:r>
      <w:r w:rsidRPr="00D76E17">
        <w:rPr>
          <w:rFonts w:ascii="Times New Roman" w:hAnsi="Times New Roman"/>
          <w:sz w:val="24"/>
          <w:lang w:val="sq-AL"/>
        </w:rPr>
        <w:t>Vendimin nr.188, datë 04.03.2015</w:t>
      </w:r>
      <w:r w:rsidRPr="00835099">
        <w:rPr>
          <w:rFonts w:ascii="Times New Roman" w:hAnsi="Times New Roman"/>
          <w:sz w:val="24"/>
          <w:lang w:val="sq-AL"/>
        </w:rPr>
        <w:t>, Për miratimin e rregullores “Për sigurimin e personelit”, ka parë mundësinë e përfshirjes së A</w:t>
      </w:r>
      <w:r>
        <w:rPr>
          <w:rFonts w:ascii="Times New Roman" w:hAnsi="Times New Roman"/>
          <w:sz w:val="24"/>
          <w:lang w:val="sq-AL"/>
        </w:rPr>
        <w:t>IDSSH</w:t>
      </w:r>
      <w:r w:rsidRPr="00835099">
        <w:rPr>
          <w:rFonts w:ascii="Times New Roman" w:hAnsi="Times New Roman"/>
          <w:sz w:val="24"/>
          <w:lang w:val="sq-AL"/>
        </w:rPr>
        <w:t xml:space="preserve"> në këtë proces</w:t>
      </w:r>
      <w:r>
        <w:rPr>
          <w:rFonts w:ascii="Times New Roman" w:hAnsi="Times New Roman"/>
          <w:sz w:val="24"/>
          <w:lang w:val="sq-AL"/>
        </w:rPr>
        <w:t xml:space="preserve">, si </w:t>
      </w:r>
      <w:r w:rsidRPr="00835099">
        <w:rPr>
          <w:rFonts w:ascii="Times New Roman" w:hAnsi="Times New Roman"/>
          <w:sz w:val="24"/>
          <w:lang w:val="sq-AL"/>
        </w:rPr>
        <w:t>“Autoritet verifikues”, ku përfshihet SHISH, Agjencia e Intelegjencës dhe e Sigurisë së Mbrojtjes”, Shërbimi për Cështjet e Brendshme dhe Ankesat, në Ministrinë e Brendshme, të cilat janë të specializura për kryerjen e verifikimeve të sigurisë ndaj individëve që do të njohin, do të prodhojnë, do të ruajnë, do të administrojnë, transmetojnë, informacionin e klasifikuar.</w:t>
      </w:r>
    </w:p>
    <w:p w14:paraId="7B41BD91" w14:textId="73070158" w:rsidR="00C1576B" w:rsidRPr="00FA4B1D" w:rsidRDefault="00C1576B" w:rsidP="00C1576B">
      <w:pPr>
        <w:jc w:val="both"/>
        <w:rPr>
          <w:rFonts w:ascii="Times New Roman" w:hAnsi="Times New Roman"/>
          <w:color w:val="0D0D0D"/>
          <w:sz w:val="24"/>
          <w:lang w:val="sq-AL"/>
        </w:rPr>
      </w:pPr>
      <w:r w:rsidRPr="00835099">
        <w:rPr>
          <w:rFonts w:ascii="Times New Roman" w:hAnsi="Times New Roman"/>
          <w:sz w:val="24"/>
          <w:lang w:val="sq-AL"/>
        </w:rPr>
        <w:t xml:space="preserve">Sa më sipër,  Autoriteti vlerëson </w:t>
      </w:r>
      <w:r>
        <w:rPr>
          <w:rFonts w:ascii="Times New Roman" w:hAnsi="Times New Roman"/>
          <w:sz w:val="24"/>
          <w:lang w:val="sq-AL"/>
        </w:rPr>
        <w:t>dhe e konsideron t</w:t>
      </w:r>
      <w:r w:rsidR="00D34B9F">
        <w:rPr>
          <w:rFonts w:ascii="Times New Roman" w:hAnsi="Times New Roman"/>
          <w:sz w:val="24"/>
          <w:lang w:val="sq-AL"/>
        </w:rPr>
        <w:t>ë</w:t>
      </w:r>
      <w:r>
        <w:rPr>
          <w:rFonts w:ascii="Times New Roman" w:hAnsi="Times New Roman"/>
          <w:sz w:val="24"/>
          <w:lang w:val="sq-AL"/>
        </w:rPr>
        <w:t xml:space="preserve"> r</w:t>
      </w:r>
      <w:r w:rsidR="00D34B9F">
        <w:rPr>
          <w:rFonts w:ascii="Times New Roman" w:hAnsi="Times New Roman"/>
          <w:sz w:val="24"/>
          <w:lang w:val="sq-AL"/>
        </w:rPr>
        <w:t>ë</w:t>
      </w:r>
      <w:r>
        <w:rPr>
          <w:rFonts w:ascii="Times New Roman" w:hAnsi="Times New Roman"/>
          <w:sz w:val="24"/>
          <w:lang w:val="sq-AL"/>
        </w:rPr>
        <w:t>nd</w:t>
      </w:r>
      <w:r w:rsidR="00D34B9F">
        <w:rPr>
          <w:rFonts w:ascii="Times New Roman" w:hAnsi="Times New Roman"/>
          <w:sz w:val="24"/>
          <w:lang w:val="sq-AL"/>
        </w:rPr>
        <w:t>ë</w:t>
      </w:r>
      <w:r>
        <w:rPr>
          <w:rFonts w:ascii="Times New Roman" w:hAnsi="Times New Roman"/>
          <w:sz w:val="24"/>
          <w:lang w:val="sq-AL"/>
        </w:rPr>
        <w:t>sish</w:t>
      </w:r>
      <w:r w:rsidR="00D34B9F">
        <w:rPr>
          <w:rFonts w:ascii="Times New Roman" w:hAnsi="Times New Roman"/>
          <w:sz w:val="24"/>
          <w:lang w:val="sq-AL"/>
        </w:rPr>
        <w:t>ë</w:t>
      </w:r>
      <w:r>
        <w:rPr>
          <w:rFonts w:ascii="Times New Roman" w:hAnsi="Times New Roman"/>
          <w:sz w:val="24"/>
          <w:lang w:val="sq-AL"/>
        </w:rPr>
        <w:t>m bashk</w:t>
      </w:r>
      <w:r w:rsidR="00D34B9F">
        <w:rPr>
          <w:rFonts w:ascii="Times New Roman" w:hAnsi="Times New Roman"/>
          <w:sz w:val="24"/>
          <w:lang w:val="sq-AL"/>
        </w:rPr>
        <w:t>ë</w:t>
      </w:r>
      <w:r>
        <w:rPr>
          <w:rFonts w:ascii="Times New Roman" w:hAnsi="Times New Roman"/>
          <w:sz w:val="24"/>
          <w:lang w:val="sq-AL"/>
        </w:rPr>
        <w:t>punimin me institucionin e DSIK-s</w:t>
      </w:r>
      <w:r w:rsidR="00D34B9F">
        <w:rPr>
          <w:rFonts w:ascii="Times New Roman" w:hAnsi="Times New Roman"/>
          <w:sz w:val="24"/>
          <w:lang w:val="sq-AL"/>
        </w:rPr>
        <w:t>ë</w:t>
      </w:r>
      <w:r>
        <w:rPr>
          <w:rFonts w:ascii="Times New Roman" w:hAnsi="Times New Roman"/>
          <w:sz w:val="24"/>
          <w:lang w:val="sq-AL"/>
        </w:rPr>
        <w:t>, p</w:t>
      </w:r>
      <w:r w:rsidR="00D34B9F">
        <w:rPr>
          <w:rFonts w:ascii="Times New Roman" w:hAnsi="Times New Roman"/>
          <w:sz w:val="24"/>
          <w:lang w:val="sq-AL"/>
        </w:rPr>
        <w:t>ë</w:t>
      </w:r>
      <w:r>
        <w:rPr>
          <w:rFonts w:ascii="Times New Roman" w:hAnsi="Times New Roman"/>
          <w:sz w:val="24"/>
          <w:lang w:val="sq-AL"/>
        </w:rPr>
        <w:t>r t</w:t>
      </w:r>
      <w:r w:rsidR="00D34B9F">
        <w:rPr>
          <w:rFonts w:ascii="Times New Roman" w:hAnsi="Times New Roman"/>
          <w:sz w:val="24"/>
          <w:lang w:val="sq-AL"/>
        </w:rPr>
        <w:t>ë</w:t>
      </w:r>
      <w:r>
        <w:rPr>
          <w:rFonts w:ascii="Times New Roman" w:hAnsi="Times New Roman"/>
          <w:sz w:val="24"/>
          <w:lang w:val="sq-AL"/>
        </w:rPr>
        <w:t xml:space="preserve"> punuar s</w:t>
      </w:r>
      <w:r w:rsidR="00D34B9F">
        <w:rPr>
          <w:rFonts w:ascii="Times New Roman" w:hAnsi="Times New Roman"/>
          <w:sz w:val="24"/>
          <w:lang w:val="sq-AL"/>
        </w:rPr>
        <w:t>ë</w:t>
      </w:r>
      <w:r>
        <w:rPr>
          <w:rFonts w:ascii="Times New Roman" w:hAnsi="Times New Roman"/>
          <w:sz w:val="24"/>
          <w:lang w:val="sq-AL"/>
        </w:rPr>
        <w:t xml:space="preserve">bashku, lidhur me </w:t>
      </w:r>
      <w:r w:rsidRPr="00835099">
        <w:rPr>
          <w:rFonts w:ascii="Times New Roman" w:hAnsi="Times New Roman"/>
          <w:color w:val="222222"/>
          <w:sz w:val="24"/>
          <w:lang w:val="sq-AL"/>
        </w:rPr>
        <w:t xml:space="preserve">disa shtesa apo ndryshime </w:t>
      </w:r>
      <w:r>
        <w:rPr>
          <w:rFonts w:ascii="Times New Roman" w:hAnsi="Times New Roman"/>
          <w:color w:val="222222"/>
          <w:sz w:val="24"/>
          <w:lang w:val="sq-AL"/>
        </w:rPr>
        <w:t>q</w:t>
      </w:r>
      <w:r w:rsidR="00D34B9F">
        <w:rPr>
          <w:rFonts w:ascii="Times New Roman" w:hAnsi="Times New Roman"/>
          <w:color w:val="222222"/>
          <w:sz w:val="24"/>
          <w:lang w:val="sq-AL"/>
        </w:rPr>
        <w:t>ë</w:t>
      </w:r>
      <w:r>
        <w:rPr>
          <w:rFonts w:ascii="Times New Roman" w:hAnsi="Times New Roman"/>
          <w:color w:val="222222"/>
          <w:sz w:val="24"/>
          <w:lang w:val="sq-AL"/>
        </w:rPr>
        <w:t xml:space="preserve"> mund ti b</w:t>
      </w:r>
      <w:r w:rsidR="00D34B9F">
        <w:rPr>
          <w:rFonts w:ascii="Times New Roman" w:hAnsi="Times New Roman"/>
          <w:color w:val="222222"/>
          <w:sz w:val="24"/>
          <w:lang w:val="sq-AL"/>
        </w:rPr>
        <w:t>ë</w:t>
      </w:r>
      <w:r>
        <w:rPr>
          <w:rFonts w:ascii="Times New Roman" w:hAnsi="Times New Roman"/>
          <w:color w:val="222222"/>
          <w:sz w:val="24"/>
          <w:lang w:val="sq-AL"/>
        </w:rPr>
        <w:t xml:space="preserve">hen </w:t>
      </w:r>
      <w:r w:rsidRPr="00835099">
        <w:rPr>
          <w:rFonts w:ascii="Times New Roman" w:hAnsi="Times New Roman"/>
          <w:sz w:val="24"/>
          <w:lang w:val="sq-AL"/>
        </w:rPr>
        <w:t>Vendimi</w:t>
      </w:r>
      <w:r>
        <w:rPr>
          <w:rFonts w:ascii="Times New Roman" w:hAnsi="Times New Roman"/>
          <w:sz w:val="24"/>
          <w:lang w:val="sq-AL"/>
        </w:rPr>
        <w:t>t</w:t>
      </w:r>
      <w:r w:rsidRPr="00835099">
        <w:rPr>
          <w:rFonts w:ascii="Times New Roman" w:hAnsi="Times New Roman"/>
          <w:sz w:val="24"/>
          <w:lang w:val="sq-AL"/>
        </w:rPr>
        <w:t xml:space="preserve"> nr.188 datë 04.03.2015, “ Për miratimin e rregullores për sigurimin e personelit”, si dhe në Pyetsorin e Sigurisë, në këndvështrimin ligjor të Autoritetit</w:t>
      </w:r>
      <w:r>
        <w:rPr>
          <w:rFonts w:ascii="Times New Roman" w:hAnsi="Times New Roman"/>
          <w:sz w:val="24"/>
          <w:lang w:val="sq-AL"/>
        </w:rPr>
        <w:t xml:space="preserve">. </w:t>
      </w:r>
    </w:p>
    <w:p w14:paraId="24126AC6" w14:textId="100538FA" w:rsidR="00C1576B" w:rsidRPr="00C1576B" w:rsidRDefault="00C1576B" w:rsidP="00C1576B">
      <w:pPr>
        <w:pStyle w:val="BodyText"/>
        <w:numPr>
          <w:ilvl w:val="1"/>
          <w:numId w:val="2"/>
        </w:numPr>
        <w:spacing w:line="276" w:lineRule="auto"/>
        <w:rPr>
          <w:b/>
          <w:sz w:val="24"/>
          <w:szCs w:val="24"/>
        </w:rPr>
      </w:pPr>
      <w:r w:rsidRPr="00C1576B">
        <w:rPr>
          <w:b/>
          <w:sz w:val="24"/>
          <w:szCs w:val="24"/>
        </w:rPr>
        <w:t>Ndryshime t</w:t>
      </w:r>
      <w:r w:rsidR="00D34B9F">
        <w:rPr>
          <w:b/>
          <w:sz w:val="24"/>
          <w:szCs w:val="24"/>
        </w:rPr>
        <w:t>ë</w:t>
      </w:r>
      <w:r w:rsidRPr="00C1576B">
        <w:rPr>
          <w:b/>
          <w:sz w:val="24"/>
          <w:szCs w:val="24"/>
        </w:rPr>
        <w:t xml:space="preserve"> mundshme në Ligjin 45/2015 “Për të drejtën e informimit për dokumentet e ish-Sigurimit të Shtetit të Republikës Popullore Socialiste të Shqipërisë”  </w:t>
      </w:r>
    </w:p>
    <w:p w14:paraId="7196F496" w14:textId="77777777" w:rsidR="00C1576B" w:rsidRPr="00835099" w:rsidRDefault="00C1576B" w:rsidP="00C1576B">
      <w:pPr>
        <w:pStyle w:val="BodyText"/>
        <w:spacing w:line="276" w:lineRule="auto"/>
      </w:pPr>
    </w:p>
    <w:p w14:paraId="35AEB7E4" w14:textId="608B3091" w:rsidR="00C1576B" w:rsidRPr="0047191B" w:rsidRDefault="00C1576B" w:rsidP="0051567E">
      <w:pPr>
        <w:jc w:val="both"/>
        <w:rPr>
          <w:b/>
          <w:sz w:val="24"/>
          <w:szCs w:val="24"/>
          <w:lang w:val="sq-AL"/>
        </w:rPr>
      </w:pPr>
      <w:r w:rsidRPr="00F33D1D">
        <w:rPr>
          <w:rFonts w:ascii="Times New Roman" w:hAnsi="Times New Roman"/>
          <w:sz w:val="24"/>
          <w:lang w:val="sq-AL"/>
        </w:rPr>
        <w:t xml:space="preserve">Nisur nga eksperiencat më të mira të institucioneve homologe në vendet e Evropës Lindore, nisur nga përgjegjësia për një shërbim sa më cilësor qytetarëve, institucioneve, studiuesve dhe medias, </w:t>
      </w:r>
      <w:r w:rsidRPr="00F33D1D">
        <w:rPr>
          <w:rFonts w:ascii="Times New Roman" w:hAnsi="Times New Roman" w:cs="Times New Roman"/>
          <w:sz w:val="24"/>
          <w:szCs w:val="24"/>
          <w:lang w:val="sq-AL"/>
        </w:rPr>
        <w:t>si dhe praktikave</w:t>
      </w:r>
      <w:r w:rsidRPr="00F33D1D">
        <w:rPr>
          <w:rFonts w:ascii="Times New Roman" w:hAnsi="Times New Roman"/>
          <w:sz w:val="24"/>
          <w:lang w:val="sq-AL"/>
        </w:rPr>
        <w:t xml:space="preserve"> të krijuara në zbatimin </w:t>
      </w:r>
      <w:r w:rsidRPr="00F33D1D">
        <w:rPr>
          <w:rFonts w:ascii="Times New Roman" w:hAnsi="Times New Roman" w:cs="Times New Roman"/>
          <w:sz w:val="24"/>
          <w:szCs w:val="24"/>
          <w:lang w:val="sq-AL"/>
        </w:rPr>
        <w:t>e</w:t>
      </w:r>
      <w:r w:rsidRPr="00F33D1D">
        <w:rPr>
          <w:rFonts w:ascii="Times New Roman" w:hAnsi="Times New Roman"/>
          <w:sz w:val="24"/>
          <w:lang w:val="sq-AL"/>
        </w:rPr>
        <w:t xml:space="preserve"> ligjit 45/2015, AIDSSH </w:t>
      </w:r>
      <w:r>
        <w:rPr>
          <w:rFonts w:ascii="Times New Roman" w:hAnsi="Times New Roman"/>
          <w:sz w:val="24"/>
          <w:lang w:val="sq-AL"/>
        </w:rPr>
        <w:t>po punon p</w:t>
      </w:r>
      <w:r w:rsidR="00D34B9F">
        <w:rPr>
          <w:rFonts w:ascii="Times New Roman" w:hAnsi="Times New Roman"/>
          <w:sz w:val="24"/>
          <w:lang w:val="sq-AL"/>
        </w:rPr>
        <w:t>ë</w:t>
      </w:r>
      <w:r>
        <w:rPr>
          <w:rFonts w:ascii="Times New Roman" w:hAnsi="Times New Roman"/>
          <w:sz w:val="24"/>
          <w:lang w:val="sq-AL"/>
        </w:rPr>
        <w:t>r p</w:t>
      </w:r>
      <w:r w:rsidR="00D34B9F">
        <w:rPr>
          <w:rFonts w:ascii="Times New Roman" w:hAnsi="Times New Roman"/>
          <w:sz w:val="24"/>
          <w:lang w:val="sq-AL"/>
        </w:rPr>
        <w:t>ë</w:t>
      </w:r>
      <w:r>
        <w:rPr>
          <w:rFonts w:ascii="Times New Roman" w:hAnsi="Times New Roman"/>
          <w:sz w:val="24"/>
          <w:lang w:val="sq-AL"/>
        </w:rPr>
        <w:t>rmir</w:t>
      </w:r>
      <w:r w:rsidR="00D34B9F">
        <w:rPr>
          <w:rFonts w:ascii="Times New Roman" w:hAnsi="Times New Roman"/>
          <w:sz w:val="24"/>
          <w:lang w:val="sq-AL"/>
        </w:rPr>
        <w:t>ë</w:t>
      </w:r>
      <w:r>
        <w:rPr>
          <w:rFonts w:ascii="Times New Roman" w:hAnsi="Times New Roman"/>
          <w:sz w:val="24"/>
          <w:lang w:val="sq-AL"/>
        </w:rPr>
        <w:t>simin e k</w:t>
      </w:r>
      <w:r w:rsidR="00D34B9F">
        <w:rPr>
          <w:rFonts w:ascii="Times New Roman" w:hAnsi="Times New Roman"/>
          <w:sz w:val="24"/>
          <w:lang w:val="sq-AL"/>
        </w:rPr>
        <w:t>ë</w:t>
      </w:r>
      <w:r>
        <w:rPr>
          <w:rFonts w:ascii="Times New Roman" w:hAnsi="Times New Roman"/>
          <w:sz w:val="24"/>
          <w:lang w:val="sq-AL"/>
        </w:rPr>
        <w:t>tij ligji, duke b</w:t>
      </w:r>
      <w:r w:rsidR="00D34B9F">
        <w:rPr>
          <w:rFonts w:ascii="Times New Roman" w:hAnsi="Times New Roman"/>
          <w:sz w:val="24"/>
          <w:lang w:val="sq-AL"/>
        </w:rPr>
        <w:t>ë</w:t>
      </w:r>
      <w:r>
        <w:rPr>
          <w:rFonts w:ascii="Times New Roman" w:hAnsi="Times New Roman"/>
          <w:sz w:val="24"/>
          <w:lang w:val="sq-AL"/>
        </w:rPr>
        <w:t>r</w:t>
      </w:r>
      <w:r w:rsidR="00D34B9F">
        <w:rPr>
          <w:rFonts w:ascii="Times New Roman" w:hAnsi="Times New Roman"/>
          <w:sz w:val="24"/>
          <w:lang w:val="sq-AL"/>
        </w:rPr>
        <w:t>ë</w:t>
      </w:r>
      <w:r>
        <w:rPr>
          <w:rFonts w:ascii="Times New Roman" w:hAnsi="Times New Roman"/>
          <w:sz w:val="24"/>
          <w:lang w:val="sq-AL"/>
        </w:rPr>
        <w:t xml:space="preserve"> disa</w:t>
      </w:r>
      <w:r w:rsidRPr="00F33D1D">
        <w:rPr>
          <w:rFonts w:ascii="Times New Roman" w:hAnsi="Times New Roman"/>
          <w:sz w:val="24"/>
          <w:lang w:val="sq-AL"/>
        </w:rPr>
        <w:t xml:space="preserve"> shtesa apo ndryshime në nene të veçanta të ligjit 45/2015, “</w:t>
      </w:r>
      <w:r w:rsidRPr="00F33D1D">
        <w:rPr>
          <w:rFonts w:ascii="Times New Roman" w:hAnsi="Times New Roman"/>
          <w:color w:val="000000" w:themeColor="text1"/>
          <w:sz w:val="24"/>
          <w:lang w:val="sq-AL"/>
        </w:rPr>
        <w:t xml:space="preserve">Për të Drejtën </w:t>
      </w:r>
      <w:r w:rsidRPr="00F33D1D">
        <w:rPr>
          <w:rFonts w:ascii="Times New Roman" w:hAnsi="Times New Roman"/>
          <w:color w:val="000000" w:themeColor="text1"/>
          <w:sz w:val="24"/>
          <w:lang w:val="sq-AL"/>
        </w:rPr>
        <w:lastRenderedPageBreak/>
        <w:t xml:space="preserve">e Informimit për Dokumentet e ish-Sigurimit të Shtetit të Republikës Popullore Socialiste të Shqipërisë”, </w:t>
      </w:r>
      <w:r w:rsidRPr="00F33D1D">
        <w:rPr>
          <w:rFonts w:ascii="Times New Roman" w:hAnsi="Times New Roman"/>
          <w:sz w:val="24"/>
          <w:lang w:val="sq-AL"/>
        </w:rPr>
        <w:t xml:space="preserve">të cilat do të rregullojnë dhe do të mundësojnë një produkt më cilësor të institucionit. </w:t>
      </w:r>
      <w:r w:rsidRPr="00F33D1D">
        <w:rPr>
          <w:rFonts w:ascii="Times New Roman" w:hAnsi="Times New Roman" w:cs="Times New Roman"/>
          <w:sz w:val="24"/>
          <w:szCs w:val="24"/>
          <w:lang w:val="sq-AL"/>
        </w:rPr>
        <w:t xml:space="preserve">Këto propozime pas miratimit përfundimtar brenda Autoritetit do t’i dërgohen </w:t>
      </w:r>
      <w:r>
        <w:rPr>
          <w:rFonts w:ascii="Times New Roman" w:hAnsi="Times New Roman" w:cs="Times New Roman"/>
          <w:sz w:val="24"/>
          <w:szCs w:val="24"/>
          <w:lang w:val="sq-AL"/>
        </w:rPr>
        <w:t>Kuvendit t</w:t>
      </w:r>
      <w:r w:rsidR="00D34B9F">
        <w:rPr>
          <w:rFonts w:ascii="Times New Roman" w:hAnsi="Times New Roman" w:cs="Times New Roman"/>
          <w:sz w:val="24"/>
          <w:szCs w:val="24"/>
          <w:lang w:val="sq-AL"/>
        </w:rPr>
        <w:t>ë</w:t>
      </w:r>
      <w:r>
        <w:rPr>
          <w:rFonts w:ascii="Times New Roman" w:hAnsi="Times New Roman" w:cs="Times New Roman"/>
          <w:sz w:val="24"/>
          <w:szCs w:val="24"/>
          <w:lang w:val="sq-AL"/>
        </w:rPr>
        <w:t xml:space="preserve"> Shqip</w:t>
      </w:r>
      <w:r w:rsidR="00D34B9F">
        <w:rPr>
          <w:rFonts w:ascii="Times New Roman" w:hAnsi="Times New Roman" w:cs="Times New Roman"/>
          <w:sz w:val="24"/>
          <w:szCs w:val="24"/>
          <w:lang w:val="sq-AL"/>
        </w:rPr>
        <w:t>ë</w:t>
      </w:r>
      <w:r>
        <w:rPr>
          <w:rFonts w:ascii="Times New Roman" w:hAnsi="Times New Roman" w:cs="Times New Roman"/>
          <w:sz w:val="24"/>
          <w:szCs w:val="24"/>
          <w:lang w:val="sq-AL"/>
        </w:rPr>
        <w:t>ris</w:t>
      </w:r>
      <w:r w:rsidR="00D34B9F">
        <w:rPr>
          <w:rFonts w:ascii="Times New Roman" w:hAnsi="Times New Roman" w:cs="Times New Roman"/>
          <w:sz w:val="24"/>
          <w:szCs w:val="24"/>
          <w:lang w:val="sq-AL"/>
        </w:rPr>
        <w:t>ë</w:t>
      </w:r>
      <w:r>
        <w:rPr>
          <w:rFonts w:ascii="Times New Roman" w:hAnsi="Times New Roman" w:cs="Times New Roman"/>
          <w:sz w:val="24"/>
          <w:szCs w:val="24"/>
          <w:lang w:val="sq-AL"/>
        </w:rPr>
        <w:t>.</w:t>
      </w:r>
    </w:p>
    <w:p w14:paraId="5233220F" w14:textId="43619858" w:rsidR="005406A2" w:rsidRDefault="005406A2" w:rsidP="0051567E">
      <w:pPr>
        <w:pStyle w:val="Heading1"/>
        <w:numPr>
          <w:ilvl w:val="0"/>
          <w:numId w:val="2"/>
        </w:numPr>
        <w:rPr>
          <w:spacing w:val="0"/>
          <w:sz w:val="24"/>
          <w:lang w:val="sq-AL"/>
        </w:rPr>
      </w:pPr>
      <w:bookmarkStart w:id="75" w:name="_Toc3996110"/>
      <w:bookmarkStart w:id="76" w:name="_Toc415117617"/>
      <w:r w:rsidRPr="00D31C41">
        <w:rPr>
          <w:spacing w:val="0"/>
          <w:sz w:val="24"/>
          <w:lang w:val="sq-AL"/>
        </w:rPr>
        <w:t xml:space="preserve">Organizimi i brendshëm i institucionit </w:t>
      </w:r>
    </w:p>
    <w:p w14:paraId="0B1518B5" w14:textId="77777777" w:rsidR="0051567E" w:rsidRPr="0051567E" w:rsidRDefault="0051567E" w:rsidP="0051567E">
      <w:pPr>
        <w:pStyle w:val="ListParagraph"/>
        <w:ind w:left="360"/>
      </w:pPr>
    </w:p>
    <w:p w14:paraId="0EAE6880" w14:textId="77777777" w:rsidR="005406A2" w:rsidRPr="00C14A2C" w:rsidRDefault="005406A2" w:rsidP="005406A2">
      <w:pPr>
        <w:pStyle w:val="NoSpacing"/>
        <w:jc w:val="both"/>
        <w:rPr>
          <w:b/>
          <w:lang w:val="sq-AL"/>
        </w:rPr>
      </w:pPr>
      <w:r w:rsidRPr="00C14A2C">
        <w:rPr>
          <w:b/>
          <w:lang w:val="sq-AL"/>
        </w:rPr>
        <w:t>Struktur</w:t>
      </w:r>
      <w:r>
        <w:rPr>
          <w:b/>
          <w:lang w:val="sq-AL"/>
        </w:rPr>
        <w:t>a dhe</w:t>
      </w:r>
      <w:r w:rsidRPr="00C14A2C">
        <w:rPr>
          <w:b/>
          <w:lang w:val="sq-AL"/>
        </w:rPr>
        <w:t xml:space="preserve"> organika e AIDSSH</w:t>
      </w:r>
    </w:p>
    <w:p w14:paraId="53EBC22D" w14:textId="77777777" w:rsidR="005406A2" w:rsidRDefault="005406A2" w:rsidP="005406A2">
      <w:pPr>
        <w:pStyle w:val="NoSpacing"/>
        <w:jc w:val="both"/>
        <w:rPr>
          <w:lang w:val="sq-AL"/>
        </w:rPr>
      </w:pPr>
    </w:p>
    <w:p w14:paraId="168523B9" w14:textId="77777777" w:rsidR="005406A2" w:rsidRPr="000402DB" w:rsidRDefault="005406A2" w:rsidP="005406A2">
      <w:pPr>
        <w:pStyle w:val="NoSpacing"/>
        <w:jc w:val="both"/>
        <w:rPr>
          <w:lang w:val="sq-AL"/>
        </w:rPr>
      </w:pPr>
      <w:r w:rsidRPr="000402DB">
        <w:rPr>
          <w:lang w:val="sq-AL"/>
        </w:rPr>
        <w:t>Vendimi i Kuvendit Nr.95, datë 22.12.2016 për strukturën dhe organikën përcakton që Autoriteti për Informimin mbi Dokumentet e is</w:t>
      </w:r>
      <w:r>
        <w:rPr>
          <w:lang w:val="sq-AL"/>
        </w:rPr>
        <w:t xml:space="preserve">h-Sigurimit të Shtetit </w:t>
      </w:r>
      <w:r w:rsidRPr="000402DB">
        <w:rPr>
          <w:lang w:val="sq-AL"/>
        </w:rPr>
        <w:t>duhet të ketë një personel prej 60 punonjësish, ku 5 prej tyre janë Anëtarët e Autoritetit</w:t>
      </w:r>
      <w:r>
        <w:rPr>
          <w:lang w:val="sq-AL"/>
        </w:rPr>
        <w:t>,</w:t>
      </w:r>
      <w:r w:rsidRPr="000402DB">
        <w:rPr>
          <w:lang w:val="sq-AL"/>
        </w:rPr>
        <w:t xml:space="preserve"> të zgjedhur dhe të emëruar nga Kuvendi me Vendimet përkatëse; Nr.79, Nr.80, Nr.81, Nr.82, Nr.83, datë 17.11.2016. </w:t>
      </w:r>
    </w:p>
    <w:p w14:paraId="000564F5" w14:textId="77777777" w:rsidR="0051567E" w:rsidRDefault="005406A2" w:rsidP="0051567E">
      <w:pPr>
        <w:pStyle w:val="NoSpacing"/>
        <w:jc w:val="both"/>
        <w:rPr>
          <w:lang w:val="sq-AL"/>
        </w:rPr>
      </w:pPr>
      <w:r w:rsidRPr="000402DB">
        <w:rPr>
          <w:lang w:val="sq-AL"/>
        </w:rPr>
        <w:t>Struktura dhe organograma e AIDSSH është:</w:t>
      </w:r>
    </w:p>
    <w:p w14:paraId="106A6920" w14:textId="69FEBE67" w:rsidR="00D65F85" w:rsidRDefault="005406A2" w:rsidP="0051567E">
      <w:pPr>
        <w:pStyle w:val="NoSpacing"/>
        <w:jc w:val="both"/>
        <w:rPr>
          <w:lang w:val="sq-AL"/>
        </w:rPr>
      </w:pPr>
      <w:r w:rsidRPr="000402DB">
        <w:rPr>
          <w:noProof/>
          <w:lang w:val="sq-AL" w:eastAsia="sq-AL"/>
        </w:rPr>
        <w:drawing>
          <wp:inline distT="0" distB="0" distL="0" distR="0" wp14:anchorId="357E751C" wp14:editId="135727DA">
            <wp:extent cx="5943600" cy="50881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l="17117" t="22159" r="31531" b="12547"/>
                    <a:stretch>
                      <a:fillRect/>
                    </a:stretch>
                  </pic:blipFill>
                  <pic:spPr>
                    <a:xfrm>
                      <a:off x="0" y="0"/>
                      <a:ext cx="5943600" cy="5088149"/>
                    </a:xfrm>
                    <a:prstGeom prst="rect">
                      <a:avLst/>
                    </a:prstGeom>
                    <a:noFill/>
                    <a:ln>
                      <a:noFill/>
                      <a:prstDash/>
                    </a:ln>
                  </pic:spPr>
                </pic:pic>
              </a:graphicData>
            </a:graphic>
          </wp:inline>
        </w:drawing>
      </w:r>
    </w:p>
    <w:bookmarkEnd w:id="75"/>
    <w:bookmarkEnd w:id="76"/>
    <w:p w14:paraId="69938CA2" w14:textId="329DAC34" w:rsidR="00CC355D" w:rsidRPr="000402DB" w:rsidRDefault="00CC355D" w:rsidP="00D31C41">
      <w:pPr>
        <w:pStyle w:val="NoSpacing"/>
        <w:jc w:val="both"/>
        <w:rPr>
          <w:lang w:val="sq-AL"/>
        </w:rPr>
      </w:pPr>
    </w:p>
    <w:p w14:paraId="5C8702D5" w14:textId="77777777" w:rsidR="00CC355D" w:rsidRPr="000402DB" w:rsidRDefault="00CC355D" w:rsidP="00D31C41">
      <w:pPr>
        <w:pStyle w:val="NoSpacing"/>
        <w:jc w:val="both"/>
        <w:rPr>
          <w:color w:val="FF0000"/>
          <w:lang w:val="sq-AL"/>
        </w:rPr>
      </w:pPr>
    </w:p>
    <w:p w14:paraId="4284995E" w14:textId="79030CAD" w:rsidR="00CC355D" w:rsidRPr="008A70CC" w:rsidRDefault="00CC355D" w:rsidP="00D31C41">
      <w:pPr>
        <w:jc w:val="both"/>
        <w:rPr>
          <w:rFonts w:ascii="Times New Roman" w:hAnsi="Times New Roman"/>
          <w:sz w:val="24"/>
          <w:lang w:val="sq-AL"/>
        </w:rPr>
      </w:pPr>
      <w:r w:rsidRPr="00D31C41">
        <w:rPr>
          <w:rFonts w:ascii="Times New Roman" w:hAnsi="Times New Roman"/>
          <w:sz w:val="24"/>
          <w:lang w:val="sq-AL"/>
        </w:rPr>
        <w:lastRenderedPageBreak/>
        <w:t xml:space="preserve">Me ligjin nr.109/2017, datë 30.11.2017, </w:t>
      </w:r>
      <w:r w:rsidRPr="00D31C41">
        <w:rPr>
          <w:rFonts w:ascii="Times New Roman" w:hAnsi="Times New Roman"/>
          <w:i/>
          <w:sz w:val="24"/>
          <w:lang w:val="sq-AL"/>
        </w:rPr>
        <w:t>“Për Buxhetin e vitit 2018“</w:t>
      </w:r>
      <w:r w:rsidRPr="00D31C41">
        <w:rPr>
          <w:rFonts w:ascii="Times New Roman" w:hAnsi="Times New Roman"/>
          <w:sz w:val="24"/>
          <w:lang w:val="sq-AL"/>
        </w:rPr>
        <w:t>, AIDSSH-së iu vu në dispozicion një fond pagash për 10 (dhjetë) punonjës të rinj</w:t>
      </w:r>
      <w:r w:rsidR="00493699">
        <w:rPr>
          <w:rFonts w:ascii="Times New Roman" w:hAnsi="Times New Roman"/>
          <w:sz w:val="24"/>
          <w:lang w:val="sq-AL"/>
        </w:rPr>
        <w:t>,</w:t>
      </w:r>
      <w:r w:rsidRPr="00D31C41">
        <w:rPr>
          <w:rFonts w:ascii="Times New Roman" w:hAnsi="Times New Roman"/>
          <w:sz w:val="24"/>
          <w:lang w:val="sq-AL"/>
        </w:rPr>
        <w:t xml:space="preserve"> </w:t>
      </w:r>
      <w:r w:rsidR="00493699" w:rsidRPr="008A70CC">
        <w:rPr>
          <w:rFonts w:ascii="Times New Roman" w:hAnsi="Times New Roman"/>
          <w:kern w:val="3"/>
          <w:sz w:val="24"/>
          <w:lang w:val="sq-AL"/>
        </w:rPr>
        <w:t>q</w:t>
      </w:r>
      <w:r w:rsidR="001B3B56" w:rsidRPr="008A70CC">
        <w:rPr>
          <w:rFonts w:ascii="Times New Roman" w:hAnsi="Times New Roman"/>
          <w:kern w:val="3"/>
          <w:sz w:val="24"/>
          <w:lang w:val="sq-AL"/>
        </w:rPr>
        <w:t>ë</w:t>
      </w:r>
      <w:r w:rsidR="00493699" w:rsidRPr="008A70CC">
        <w:rPr>
          <w:rFonts w:ascii="Times New Roman" w:hAnsi="Times New Roman"/>
          <w:kern w:val="3"/>
          <w:sz w:val="24"/>
          <w:lang w:val="sq-AL"/>
        </w:rPr>
        <w:t xml:space="preserve"> e çon n</w:t>
      </w:r>
      <w:r w:rsidR="001B3B56" w:rsidRPr="008A70CC">
        <w:rPr>
          <w:rFonts w:ascii="Times New Roman" w:hAnsi="Times New Roman"/>
          <w:kern w:val="3"/>
          <w:sz w:val="24"/>
          <w:lang w:val="sq-AL"/>
        </w:rPr>
        <w:t>ë</w:t>
      </w:r>
      <w:r w:rsidR="00493699" w:rsidRPr="008A70CC">
        <w:rPr>
          <w:rFonts w:ascii="Times New Roman" w:hAnsi="Times New Roman"/>
          <w:kern w:val="3"/>
          <w:sz w:val="24"/>
          <w:lang w:val="sq-AL"/>
        </w:rPr>
        <w:t xml:space="preserve"> 30 numrin, nga 60 t</w:t>
      </w:r>
      <w:r w:rsidR="001B3B56" w:rsidRPr="008A70CC">
        <w:rPr>
          <w:rFonts w:ascii="Times New Roman" w:hAnsi="Times New Roman"/>
          <w:kern w:val="3"/>
          <w:sz w:val="24"/>
          <w:lang w:val="sq-AL"/>
        </w:rPr>
        <w:t>ë</w:t>
      </w:r>
      <w:r w:rsidR="00493699" w:rsidRPr="008A70CC">
        <w:rPr>
          <w:rFonts w:ascii="Times New Roman" w:hAnsi="Times New Roman"/>
          <w:kern w:val="3"/>
          <w:sz w:val="24"/>
          <w:lang w:val="sq-AL"/>
        </w:rPr>
        <w:t xml:space="preserve"> till</w:t>
      </w:r>
      <w:r w:rsidR="001B3B56" w:rsidRPr="008A70CC">
        <w:rPr>
          <w:rFonts w:ascii="Times New Roman" w:hAnsi="Times New Roman"/>
          <w:kern w:val="3"/>
          <w:sz w:val="24"/>
          <w:lang w:val="sq-AL"/>
        </w:rPr>
        <w:t>ë</w:t>
      </w:r>
      <w:r w:rsidR="00D02754" w:rsidRPr="008A70CC">
        <w:rPr>
          <w:rFonts w:ascii="Times New Roman" w:hAnsi="Times New Roman"/>
          <w:kern w:val="3"/>
          <w:sz w:val="24"/>
          <w:lang w:val="sq-AL"/>
        </w:rPr>
        <w:t xml:space="preserve"> t</w:t>
      </w:r>
      <w:r w:rsidR="00D34B9F">
        <w:rPr>
          <w:rFonts w:ascii="Times New Roman" w:hAnsi="Times New Roman"/>
          <w:kern w:val="3"/>
          <w:sz w:val="24"/>
          <w:lang w:val="sq-AL"/>
        </w:rPr>
        <w:t>ë</w:t>
      </w:r>
      <w:r w:rsidR="00D02754" w:rsidRPr="008A70CC">
        <w:rPr>
          <w:rFonts w:ascii="Times New Roman" w:hAnsi="Times New Roman"/>
          <w:kern w:val="3"/>
          <w:sz w:val="24"/>
          <w:lang w:val="sq-AL"/>
        </w:rPr>
        <w:t xml:space="preserve"> miratuar me vendimin </w:t>
      </w:r>
      <w:r w:rsidR="008A70CC" w:rsidRPr="008A70CC">
        <w:rPr>
          <w:rFonts w:ascii="Times New Roman" w:hAnsi="Times New Roman"/>
          <w:kern w:val="3"/>
          <w:sz w:val="24"/>
          <w:lang w:val="sq-AL"/>
        </w:rPr>
        <w:t xml:space="preserve">e </w:t>
      </w:r>
      <w:r w:rsidR="008A70CC" w:rsidRPr="008A70CC">
        <w:rPr>
          <w:lang w:val="sq-AL"/>
        </w:rPr>
        <w:t xml:space="preserve">Kuvendit Nr.95, datë 22.12.2016 </w:t>
      </w:r>
      <w:r w:rsidR="00D02754" w:rsidRPr="008A70CC">
        <w:rPr>
          <w:rFonts w:ascii="Times New Roman" w:hAnsi="Times New Roman"/>
          <w:kern w:val="3"/>
          <w:sz w:val="24"/>
          <w:lang w:val="sq-AL"/>
        </w:rPr>
        <w:t>.</w:t>
      </w:r>
    </w:p>
    <w:p w14:paraId="3A8F23AF" w14:textId="37BA1CC0" w:rsidR="003C00DD" w:rsidRPr="005406A2" w:rsidRDefault="00CC355D" w:rsidP="005406A2">
      <w:pPr>
        <w:jc w:val="both"/>
        <w:rPr>
          <w:rFonts w:ascii="Times New Roman" w:hAnsi="Times New Roman"/>
          <w:sz w:val="24"/>
          <w:lang w:val="sq-AL"/>
        </w:rPr>
      </w:pPr>
      <w:r w:rsidRPr="008A70CC">
        <w:rPr>
          <w:rFonts w:ascii="Times New Roman" w:hAnsi="Times New Roman"/>
          <w:sz w:val="24"/>
          <w:lang w:val="sq-AL"/>
        </w:rPr>
        <w:t>Vendimi i Autoritetit nr.29, dat</w:t>
      </w:r>
      <w:r w:rsidRPr="008A70CC">
        <w:rPr>
          <w:rFonts w:ascii="Times New Roman" w:hAnsi="Times New Roman"/>
          <w:kern w:val="3"/>
          <w:sz w:val="24"/>
          <w:lang w:val="sq-AL"/>
        </w:rPr>
        <w:t>ë</w:t>
      </w:r>
      <w:r w:rsidRPr="008A70CC">
        <w:rPr>
          <w:rFonts w:ascii="Times New Roman" w:hAnsi="Times New Roman"/>
          <w:sz w:val="24"/>
          <w:lang w:val="sq-AL"/>
        </w:rPr>
        <w:t xml:space="preserve"> 26.01.2018 </w:t>
      </w:r>
      <w:r w:rsidRPr="008A70CC">
        <w:rPr>
          <w:rFonts w:ascii="Times New Roman" w:hAnsi="Times New Roman"/>
          <w:i/>
          <w:sz w:val="24"/>
          <w:lang w:val="sq-AL"/>
        </w:rPr>
        <w:t>“P</w:t>
      </w:r>
      <w:r w:rsidRPr="008A70CC">
        <w:rPr>
          <w:rFonts w:ascii="Times New Roman" w:hAnsi="Times New Roman"/>
          <w:i/>
          <w:kern w:val="3"/>
          <w:sz w:val="24"/>
          <w:lang w:val="sq-AL"/>
        </w:rPr>
        <w:t>ë</w:t>
      </w:r>
      <w:r w:rsidRPr="008A70CC">
        <w:rPr>
          <w:rFonts w:ascii="Times New Roman" w:hAnsi="Times New Roman"/>
          <w:i/>
          <w:sz w:val="24"/>
          <w:lang w:val="sq-AL"/>
        </w:rPr>
        <w:t>r planin e rekrutimeve p</w:t>
      </w:r>
      <w:r w:rsidRPr="008A70CC">
        <w:rPr>
          <w:rFonts w:ascii="Times New Roman" w:hAnsi="Times New Roman"/>
          <w:i/>
          <w:kern w:val="3"/>
          <w:sz w:val="24"/>
          <w:lang w:val="sq-AL"/>
        </w:rPr>
        <w:t>ë</w:t>
      </w:r>
      <w:r w:rsidRPr="008A70CC">
        <w:rPr>
          <w:rFonts w:ascii="Times New Roman" w:hAnsi="Times New Roman"/>
          <w:i/>
          <w:sz w:val="24"/>
          <w:lang w:val="sq-AL"/>
        </w:rPr>
        <w:t>r vitin 2018”,</w:t>
      </w:r>
      <w:r w:rsidRPr="008A70CC">
        <w:rPr>
          <w:rFonts w:ascii="Times New Roman" w:hAnsi="Times New Roman"/>
          <w:sz w:val="24"/>
          <w:lang w:val="sq-AL"/>
        </w:rPr>
        <w:t xml:space="preserve"> ndryshuar me Vendimet e Autoritetit  nr.392, dat</w:t>
      </w:r>
      <w:r w:rsidRPr="008A70CC">
        <w:rPr>
          <w:rFonts w:ascii="Times New Roman" w:hAnsi="Times New Roman"/>
          <w:kern w:val="3"/>
          <w:sz w:val="24"/>
          <w:lang w:val="sq-AL"/>
        </w:rPr>
        <w:t>ë</w:t>
      </w:r>
      <w:r w:rsidRPr="008A70CC">
        <w:rPr>
          <w:rFonts w:ascii="Times New Roman" w:hAnsi="Times New Roman"/>
          <w:sz w:val="24"/>
          <w:lang w:val="sq-AL"/>
        </w:rPr>
        <w:t xml:space="preserve"> 25.10.2018, nr.448, dat</w:t>
      </w:r>
      <w:r w:rsidRPr="008A70CC">
        <w:rPr>
          <w:rFonts w:ascii="Times New Roman" w:hAnsi="Times New Roman"/>
          <w:kern w:val="3"/>
          <w:sz w:val="24"/>
          <w:lang w:val="sq-AL"/>
        </w:rPr>
        <w:t>ë</w:t>
      </w:r>
      <w:r w:rsidRPr="008A70CC">
        <w:rPr>
          <w:rFonts w:ascii="Times New Roman" w:hAnsi="Times New Roman"/>
          <w:sz w:val="24"/>
          <w:lang w:val="sq-AL"/>
        </w:rPr>
        <w:t xml:space="preserve"> 18.12.2018, bazuar  në vendimin e Vendimin e Kuvendit nr.95, datë 22.12.2016 për strukturën dhe organikën e AIDSSH, r</w:t>
      </w:r>
      <w:r w:rsidRPr="008A70CC">
        <w:rPr>
          <w:rFonts w:ascii="Times New Roman" w:hAnsi="Times New Roman"/>
          <w:kern w:val="3"/>
          <w:sz w:val="24"/>
          <w:lang w:val="sq-AL"/>
        </w:rPr>
        <w:t xml:space="preserve">regulloren </w:t>
      </w:r>
      <w:r w:rsidRPr="008A70CC">
        <w:rPr>
          <w:rFonts w:ascii="Times New Roman" w:hAnsi="Times New Roman"/>
          <w:i/>
          <w:kern w:val="3"/>
          <w:sz w:val="24"/>
          <w:lang w:val="sq-AL"/>
        </w:rPr>
        <w:t>“Për Organizimin dhe Funksionimin e Autoritetit për Informimin mbi Dokumentet e Ish-Sigurimit të Shtetit”</w:t>
      </w:r>
      <w:r w:rsidRPr="008A70CC">
        <w:rPr>
          <w:rFonts w:ascii="Times New Roman" w:hAnsi="Times New Roman"/>
          <w:kern w:val="3"/>
          <w:sz w:val="24"/>
          <w:lang w:val="sq-AL"/>
        </w:rPr>
        <w:t>, nevojat e AIDSSH-së, p</w:t>
      </w:r>
      <w:r w:rsidRPr="008A70CC">
        <w:rPr>
          <w:rFonts w:ascii="Times New Roman" w:hAnsi="Times New Roman"/>
          <w:sz w:val="24"/>
          <w:lang w:val="sq-AL"/>
        </w:rPr>
        <w:t>ë</w:t>
      </w:r>
      <w:r w:rsidRPr="008A70CC">
        <w:rPr>
          <w:rFonts w:ascii="Times New Roman" w:hAnsi="Times New Roman"/>
          <w:kern w:val="3"/>
          <w:sz w:val="24"/>
          <w:lang w:val="sq-AL"/>
        </w:rPr>
        <w:t>rcaktoi edhe pozicionet p</w:t>
      </w:r>
      <w:r w:rsidRPr="008A70CC">
        <w:rPr>
          <w:rFonts w:ascii="Times New Roman" w:hAnsi="Times New Roman"/>
          <w:sz w:val="24"/>
          <w:lang w:val="sq-AL"/>
        </w:rPr>
        <w:t>ë</w:t>
      </w:r>
      <w:r w:rsidRPr="008A70CC">
        <w:rPr>
          <w:rFonts w:ascii="Times New Roman" w:hAnsi="Times New Roman"/>
          <w:kern w:val="3"/>
          <w:sz w:val="24"/>
          <w:lang w:val="sq-AL"/>
        </w:rPr>
        <w:t>rkat</w:t>
      </w:r>
      <w:r w:rsidRPr="008A70CC">
        <w:rPr>
          <w:rFonts w:ascii="Times New Roman" w:hAnsi="Times New Roman"/>
          <w:sz w:val="24"/>
          <w:lang w:val="sq-AL"/>
        </w:rPr>
        <w:t>ë</w:t>
      </w:r>
      <w:r w:rsidRPr="008A70CC">
        <w:rPr>
          <w:rFonts w:ascii="Times New Roman" w:hAnsi="Times New Roman"/>
          <w:kern w:val="3"/>
          <w:sz w:val="24"/>
          <w:lang w:val="sq-AL"/>
        </w:rPr>
        <w:t>se p</w:t>
      </w:r>
      <w:r w:rsidRPr="008A70CC">
        <w:rPr>
          <w:rFonts w:ascii="Times New Roman" w:hAnsi="Times New Roman"/>
          <w:sz w:val="24"/>
          <w:lang w:val="sq-AL"/>
        </w:rPr>
        <w:t>ë</w:t>
      </w:r>
      <w:r w:rsidRPr="008A70CC">
        <w:rPr>
          <w:rFonts w:ascii="Times New Roman" w:hAnsi="Times New Roman"/>
          <w:kern w:val="3"/>
          <w:sz w:val="24"/>
          <w:lang w:val="sq-AL"/>
        </w:rPr>
        <w:t>r k</w:t>
      </w:r>
      <w:r w:rsidRPr="008A70CC">
        <w:rPr>
          <w:rFonts w:ascii="Times New Roman" w:hAnsi="Times New Roman"/>
          <w:sz w:val="24"/>
          <w:lang w:val="sq-AL"/>
        </w:rPr>
        <w:t>ë</w:t>
      </w:r>
      <w:r w:rsidRPr="008A70CC">
        <w:rPr>
          <w:rFonts w:ascii="Times New Roman" w:hAnsi="Times New Roman"/>
          <w:kern w:val="3"/>
          <w:sz w:val="24"/>
          <w:lang w:val="sq-AL"/>
        </w:rPr>
        <w:t xml:space="preserve">ta 10 </w:t>
      </w:r>
      <w:r w:rsidRPr="008A70CC">
        <w:rPr>
          <w:rFonts w:ascii="Times New Roman" w:hAnsi="Times New Roman"/>
          <w:sz w:val="24"/>
          <w:lang w:val="sq-AL"/>
        </w:rPr>
        <w:t xml:space="preserve">(dhjetë) </w:t>
      </w:r>
      <w:r w:rsidRPr="008A70CC">
        <w:rPr>
          <w:rFonts w:ascii="Times New Roman" w:hAnsi="Times New Roman"/>
          <w:kern w:val="3"/>
          <w:sz w:val="24"/>
          <w:lang w:val="sq-AL"/>
        </w:rPr>
        <w:t>punonj</w:t>
      </w:r>
      <w:r w:rsidRPr="008A70CC">
        <w:rPr>
          <w:rFonts w:ascii="Times New Roman" w:hAnsi="Times New Roman"/>
          <w:sz w:val="24"/>
          <w:lang w:val="sq-AL"/>
        </w:rPr>
        <w:t>ë</w:t>
      </w:r>
      <w:r w:rsidRPr="008A70CC">
        <w:rPr>
          <w:rFonts w:ascii="Times New Roman" w:hAnsi="Times New Roman"/>
          <w:kern w:val="3"/>
          <w:sz w:val="24"/>
          <w:lang w:val="sq-AL"/>
        </w:rPr>
        <w:t>s t</w:t>
      </w:r>
      <w:r w:rsidRPr="008A70CC">
        <w:rPr>
          <w:rFonts w:ascii="Times New Roman" w:hAnsi="Times New Roman"/>
          <w:sz w:val="24"/>
          <w:lang w:val="sq-AL"/>
        </w:rPr>
        <w:t>ë</w:t>
      </w:r>
      <w:r w:rsidR="00493699" w:rsidRPr="008A70CC">
        <w:rPr>
          <w:rFonts w:ascii="Times New Roman" w:hAnsi="Times New Roman"/>
          <w:kern w:val="3"/>
          <w:sz w:val="24"/>
          <w:lang w:val="sq-AL"/>
        </w:rPr>
        <w:t xml:space="preserve"> rinj. Mbeten ende pa </w:t>
      </w:r>
      <w:r w:rsidR="008A70CC" w:rsidRPr="008A70CC">
        <w:rPr>
          <w:rFonts w:ascii="Times New Roman" w:hAnsi="Times New Roman"/>
          <w:kern w:val="3"/>
          <w:sz w:val="24"/>
          <w:lang w:val="sq-AL"/>
        </w:rPr>
        <w:t xml:space="preserve">burime </w:t>
      </w:r>
      <w:r w:rsidR="00493699" w:rsidRPr="008A70CC">
        <w:rPr>
          <w:rFonts w:ascii="Times New Roman" w:hAnsi="Times New Roman"/>
          <w:kern w:val="3"/>
          <w:sz w:val="24"/>
          <w:lang w:val="sq-AL"/>
        </w:rPr>
        <w:t>financ</w:t>
      </w:r>
      <w:r w:rsidR="008A70CC" w:rsidRPr="008A70CC">
        <w:rPr>
          <w:rFonts w:ascii="Times New Roman" w:hAnsi="Times New Roman"/>
          <w:kern w:val="3"/>
          <w:sz w:val="24"/>
          <w:lang w:val="sq-AL"/>
        </w:rPr>
        <w:t>iare p</w:t>
      </w:r>
      <w:r w:rsidR="00D34B9F">
        <w:rPr>
          <w:rFonts w:ascii="Times New Roman" w:hAnsi="Times New Roman"/>
          <w:kern w:val="3"/>
          <w:sz w:val="24"/>
          <w:lang w:val="sq-AL"/>
        </w:rPr>
        <w:t>ë</w:t>
      </w:r>
      <w:r w:rsidR="008A70CC" w:rsidRPr="008A70CC">
        <w:rPr>
          <w:rFonts w:ascii="Times New Roman" w:hAnsi="Times New Roman"/>
          <w:kern w:val="3"/>
          <w:sz w:val="24"/>
          <w:lang w:val="sq-AL"/>
        </w:rPr>
        <w:t xml:space="preserve">r </w:t>
      </w:r>
      <w:r w:rsidR="00493699" w:rsidRPr="008A70CC">
        <w:rPr>
          <w:rFonts w:ascii="Times New Roman" w:hAnsi="Times New Roman"/>
          <w:kern w:val="3"/>
          <w:sz w:val="24"/>
          <w:lang w:val="sq-AL"/>
        </w:rPr>
        <w:t xml:space="preserve"> 30 </w:t>
      </w:r>
      <w:r w:rsidR="008A70CC" w:rsidRPr="008A70CC">
        <w:rPr>
          <w:rFonts w:ascii="Times New Roman" w:hAnsi="Times New Roman"/>
          <w:kern w:val="3"/>
          <w:sz w:val="24"/>
          <w:lang w:val="sq-AL"/>
        </w:rPr>
        <w:t>(tridhjet) pozicione pune t</w:t>
      </w:r>
      <w:r w:rsidR="00D34B9F">
        <w:rPr>
          <w:rFonts w:ascii="Times New Roman" w:hAnsi="Times New Roman"/>
          <w:kern w:val="3"/>
          <w:sz w:val="24"/>
          <w:lang w:val="sq-AL"/>
        </w:rPr>
        <w:t>ë</w:t>
      </w:r>
      <w:r w:rsidR="008A70CC" w:rsidRPr="008A70CC">
        <w:rPr>
          <w:rFonts w:ascii="Times New Roman" w:hAnsi="Times New Roman"/>
          <w:kern w:val="3"/>
          <w:sz w:val="24"/>
          <w:lang w:val="sq-AL"/>
        </w:rPr>
        <w:t xml:space="preserve"> paplot</w:t>
      </w:r>
      <w:r w:rsidR="00D34B9F">
        <w:rPr>
          <w:rFonts w:ascii="Times New Roman" w:hAnsi="Times New Roman"/>
          <w:kern w:val="3"/>
          <w:sz w:val="24"/>
          <w:lang w:val="sq-AL"/>
        </w:rPr>
        <w:t>ë</w:t>
      </w:r>
      <w:r w:rsidR="008A70CC" w:rsidRPr="008A70CC">
        <w:rPr>
          <w:rFonts w:ascii="Times New Roman" w:hAnsi="Times New Roman"/>
          <w:kern w:val="3"/>
          <w:sz w:val="24"/>
          <w:lang w:val="sq-AL"/>
        </w:rPr>
        <w:t>suara deri tani.</w:t>
      </w:r>
    </w:p>
    <w:p w14:paraId="2058CE9D" w14:textId="6CDB667C" w:rsidR="002F1FB7" w:rsidRDefault="002F1FB7" w:rsidP="00D31C41">
      <w:pPr>
        <w:pStyle w:val="NoSpacing"/>
        <w:jc w:val="both"/>
        <w:rPr>
          <w:lang w:val="sq-AL"/>
        </w:rPr>
      </w:pPr>
      <w:r w:rsidRPr="002F1FB7">
        <w:rPr>
          <w:b/>
          <w:lang w:val="sq-AL"/>
        </w:rPr>
        <w:t>Rekrutimi i personelit</w:t>
      </w:r>
      <w:r w:rsidR="00C14A2C">
        <w:rPr>
          <w:b/>
          <w:lang w:val="sq-AL"/>
        </w:rPr>
        <w:t xml:space="preserve"> dhe trajnimi i tyre</w:t>
      </w:r>
    </w:p>
    <w:p w14:paraId="09FB0EF1" w14:textId="77777777" w:rsidR="00C14A2C" w:rsidRDefault="00C14A2C" w:rsidP="00D31C41">
      <w:pPr>
        <w:pStyle w:val="NoSpacing"/>
        <w:jc w:val="both"/>
        <w:rPr>
          <w:lang w:val="sq-AL"/>
        </w:rPr>
      </w:pPr>
    </w:p>
    <w:p w14:paraId="7F78E5F9" w14:textId="77777777" w:rsidR="00CC355D" w:rsidRPr="006974B7" w:rsidRDefault="00CC355D" w:rsidP="00D31C41">
      <w:pPr>
        <w:jc w:val="both"/>
        <w:rPr>
          <w:rFonts w:ascii="Times New Roman" w:hAnsi="Times New Roman"/>
          <w:sz w:val="24"/>
          <w:lang w:val="sq-AL"/>
        </w:rPr>
      </w:pPr>
      <w:r w:rsidRPr="006974B7">
        <w:rPr>
          <w:rFonts w:ascii="Times New Roman" w:hAnsi="Times New Roman"/>
          <w:sz w:val="24"/>
          <w:lang w:val="sq-AL"/>
        </w:rPr>
        <w:t xml:space="preserve">Bazuar në ligjin nr.152/2013, </w:t>
      </w:r>
      <w:r w:rsidRPr="006974B7">
        <w:rPr>
          <w:rFonts w:ascii="Times New Roman" w:hAnsi="Times New Roman"/>
          <w:i/>
          <w:sz w:val="24"/>
          <w:lang w:val="sq-AL"/>
        </w:rPr>
        <w:t>“Për nëpunësin civil“,</w:t>
      </w:r>
      <w:r w:rsidRPr="006974B7">
        <w:rPr>
          <w:rFonts w:ascii="Times New Roman" w:hAnsi="Times New Roman"/>
          <w:sz w:val="24"/>
          <w:lang w:val="sq-AL"/>
        </w:rPr>
        <w:t xml:space="preserve"> Kodin e Punës, VKM-të përkatëse, praktikat dhe udhëzimet e Departamentit të Administratës Publike (DAP), që rregullojnë procesin dhe procedurat e rekrutimit, AIDSSH filloi dhe përfundoi procesin e rekrutimit të personelit që lejonte fondi i pagave shtesë, i miratuar në buxhetin e vitit 2018.</w:t>
      </w:r>
    </w:p>
    <w:p w14:paraId="5C1B8B06" w14:textId="77777777" w:rsidR="00CC355D" w:rsidRPr="006974B7" w:rsidRDefault="00CC355D" w:rsidP="00D31C41">
      <w:pPr>
        <w:jc w:val="both"/>
        <w:rPr>
          <w:rFonts w:ascii="Times New Roman" w:hAnsi="Times New Roman"/>
          <w:sz w:val="24"/>
          <w:lang w:val="sq-AL"/>
        </w:rPr>
      </w:pPr>
      <w:r w:rsidRPr="006974B7">
        <w:rPr>
          <w:rFonts w:ascii="Times New Roman" w:hAnsi="Times New Roman"/>
          <w:sz w:val="24"/>
          <w:lang w:val="sq-AL"/>
        </w:rPr>
        <w:t xml:space="preserve">Në përfundim të procedurave të rekrutimit për vitin 2018 nga 10 (dhjetë) pozicionet, të mbështetura me fond pagash në buxhetin e vitit 2018, për shkak të mungesës të kandidatëve të përshtatshëm mbeti pa u plotësuar, pa u rekrutuar, vetëm 1 (një) pozicion, ai i specialistit të Sektorit të Kërkesave për Qëllime Studimore, Media, etj në Drejtorinë e Mbështetjes Shkencore dhe Edukimit Qytetar. </w:t>
      </w:r>
    </w:p>
    <w:p w14:paraId="27B151E7" w14:textId="77777777" w:rsidR="00CC355D" w:rsidRPr="006974B7" w:rsidRDefault="00CC355D" w:rsidP="00D31C41">
      <w:pPr>
        <w:jc w:val="both"/>
        <w:rPr>
          <w:rFonts w:ascii="Times New Roman" w:hAnsi="Times New Roman"/>
          <w:sz w:val="24"/>
          <w:lang w:val="sq-AL"/>
        </w:rPr>
      </w:pPr>
      <w:r w:rsidRPr="006974B7">
        <w:rPr>
          <w:rFonts w:ascii="Times New Roman" w:hAnsi="Times New Roman"/>
          <w:sz w:val="24"/>
          <w:lang w:val="sq-AL"/>
        </w:rPr>
        <w:t>Gjatë vitit 2018, gjithashtu janë zhvilluar procedurat e rekrutimit për të plotësuar pozicione ekzistuese, të mbuluara me fond pagash, nga të cilat punonjësit, për arsye të konkurrimit për një pozicion tjetër të shpallur në planin e rekrutimeve për vitin 2018, kanë lëvizur brenda AIDSSH-së, ose për arsye të ndryshme janë larguar, kanë ndërprerë marrëdhëniet me AIDSSH-në.</w:t>
      </w:r>
    </w:p>
    <w:p w14:paraId="589FD3E6" w14:textId="77777777" w:rsidR="00CC355D" w:rsidRPr="006974B7" w:rsidRDefault="00CC355D" w:rsidP="00D31C41">
      <w:pPr>
        <w:jc w:val="both"/>
        <w:rPr>
          <w:rFonts w:ascii="Times New Roman" w:hAnsi="Times New Roman"/>
          <w:sz w:val="24"/>
          <w:lang w:val="sq-AL"/>
        </w:rPr>
      </w:pPr>
      <w:r w:rsidRPr="006974B7">
        <w:rPr>
          <w:rFonts w:ascii="Times New Roman" w:hAnsi="Times New Roman"/>
          <w:sz w:val="24"/>
          <w:lang w:val="sq-AL"/>
        </w:rPr>
        <w:t xml:space="preserve">Në fillim të vitit 2019, nga pozicionet e mbuluara me fond pagash që mbeten vakante për shkak të kalimit të punonjësve ekzistues në një pozicion tjetër, të shpallur në planin e rekrutimeve 2018, bazuar në ligjin nr.152/2013, </w:t>
      </w:r>
      <w:r w:rsidRPr="006974B7">
        <w:rPr>
          <w:rFonts w:ascii="Times New Roman" w:hAnsi="Times New Roman"/>
          <w:i/>
          <w:sz w:val="24"/>
          <w:lang w:val="sq-AL"/>
        </w:rPr>
        <w:t>“Për nëpunësin civil“,</w:t>
      </w:r>
      <w:r w:rsidRPr="006974B7">
        <w:rPr>
          <w:rFonts w:ascii="Times New Roman" w:hAnsi="Times New Roman"/>
          <w:sz w:val="24"/>
          <w:lang w:val="sq-AL"/>
        </w:rPr>
        <w:t xml:space="preserve"> VKM-të përkatëse, praktikat dhe udhëzimet e Departamentit të Administratës Publike (DAP), u shpall dhe përfundoi me shpalljen e fituesit, procedura e konkurrimit për një pozicion vakant, Specialist në Sektorin Juridik dhe Prokurimeve në Drejtorinë e Shërbimeve të Brendshme dhe Financave.</w:t>
      </w:r>
    </w:p>
    <w:p w14:paraId="0690F540" w14:textId="77777777" w:rsidR="00CC355D" w:rsidRPr="001841E3" w:rsidRDefault="00CC355D" w:rsidP="00D31C41">
      <w:pPr>
        <w:jc w:val="both"/>
        <w:rPr>
          <w:rFonts w:ascii="Times New Roman" w:hAnsi="Times New Roman"/>
          <w:sz w:val="24"/>
          <w:lang w:val="sq-AL"/>
        </w:rPr>
      </w:pPr>
      <w:r w:rsidRPr="001841E3">
        <w:rPr>
          <w:rFonts w:ascii="Times New Roman" w:hAnsi="Times New Roman"/>
          <w:sz w:val="24"/>
          <w:lang w:val="sq-AL"/>
        </w:rPr>
        <w:t xml:space="preserve">Në fillim të vitit 2019, nga pozicionet e mbuluara me fond pagash, që janë aktualisht vakante, për shkak të largimit, ndërprerjes së marrëdhënieve të punës me AIDSSH-në për arsye të ndryshme, bazuar në ligjin nr.152/2013, </w:t>
      </w:r>
      <w:r w:rsidRPr="001841E3">
        <w:rPr>
          <w:rFonts w:ascii="Times New Roman" w:hAnsi="Times New Roman"/>
          <w:i/>
          <w:sz w:val="24"/>
          <w:lang w:val="sq-AL"/>
        </w:rPr>
        <w:t>“Për nëpunësin civil“,</w:t>
      </w:r>
      <w:r w:rsidRPr="001841E3">
        <w:rPr>
          <w:rFonts w:ascii="Times New Roman" w:hAnsi="Times New Roman"/>
          <w:sz w:val="24"/>
          <w:lang w:val="sq-AL"/>
        </w:rPr>
        <w:t xml:space="preserve"> VKM-të përkatëse, praktikat dhe udhëzimet e Departamentit të Administratës Publike (DAP), aktualisht është shpallur procedura e konkurrimit për  pozicionin e Sekretarit të Përgjithshëm.</w:t>
      </w:r>
    </w:p>
    <w:p w14:paraId="021D51CD" w14:textId="77777777" w:rsidR="00CC355D" w:rsidRPr="001841E3" w:rsidRDefault="00CC355D" w:rsidP="00D31C41">
      <w:pPr>
        <w:jc w:val="both"/>
        <w:rPr>
          <w:rFonts w:ascii="Times New Roman" w:hAnsi="Times New Roman"/>
          <w:sz w:val="24"/>
          <w:lang w:val="sq-AL"/>
        </w:rPr>
      </w:pPr>
      <w:r w:rsidRPr="001841E3">
        <w:rPr>
          <w:rFonts w:ascii="Times New Roman" w:hAnsi="Times New Roman"/>
          <w:sz w:val="24"/>
          <w:lang w:val="sq-AL"/>
        </w:rPr>
        <w:lastRenderedPageBreak/>
        <w:t xml:space="preserve">Në fillim të vitit 2019, nga pozicionet e planit të rekrutimeve të vitit 2018, të mbuluara me fond pagash, por që mbeten vakante gjatë vitit 2018, për shkak të mungesës së kandidatëve të interesuar, është shpallur procedura e konkurrimit për një vend vakant në Drejtorinë e Mbështetjes Shkencore dhe Edukimit Qytetar. </w:t>
      </w:r>
    </w:p>
    <w:p w14:paraId="39D7C5C4" w14:textId="77777777" w:rsidR="00CC355D" w:rsidRPr="008E16FD" w:rsidRDefault="00CC355D" w:rsidP="00D31C41">
      <w:pPr>
        <w:jc w:val="both"/>
        <w:rPr>
          <w:rFonts w:ascii="Times New Roman" w:hAnsi="Times New Roman"/>
          <w:sz w:val="24"/>
          <w:lang w:val="sq-AL"/>
        </w:rPr>
      </w:pPr>
      <w:r w:rsidRPr="008E16FD">
        <w:rPr>
          <w:rFonts w:ascii="Times New Roman" w:hAnsi="Times New Roman"/>
          <w:sz w:val="24"/>
          <w:lang w:val="sq-AL"/>
        </w:rPr>
        <w:t>Në përfundim të procedurave të rekrutimit për vitin 2018, duke marrë parasysh pozicionet e plotësuara gjatë viteve 2016, 2017; numrin dhe pozicionet e personelit që aktualisht janë të mbuluara me fond pagash dhe janë të plotësuara; numrin dhe pozicionet të cilat janë të mbuluara me fond pagash e për momentin janë vakante, edhe pse janë shpallur procedurat e konkurrimit; pasqyra e personelit aktual, krahasuar me strukturën dhe organikën e AIDSSH-së, miratuar me Vendimin e Kuvendit nr.95, datë 22.12.2016, paraqitet në tabelën e mëposhtme:</w:t>
      </w:r>
    </w:p>
    <w:p w14:paraId="25CAD510" w14:textId="77777777" w:rsidR="00F3117C" w:rsidRPr="000402DB" w:rsidRDefault="00F3117C" w:rsidP="00D31C41">
      <w:pPr>
        <w:pStyle w:val="NoSpacing"/>
        <w:jc w:val="both"/>
        <w:rPr>
          <w:lang w:val="sq-AL"/>
        </w:rPr>
      </w:pPr>
    </w:p>
    <w:p w14:paraId="715C7DA8" w14:textId="77777777" w:rsidR="00CC355D" w:rsidRPr="000402DB" w:rsidRDefault="00CC355D" w:rsidP="00CC355D">
      <w:pPr>
        <w:pStyle w:val="NoSpacing"/>
        <w:jc w:val="both"/>
        <w:rPr>
          <w:lang w:val="sq-AL"/>
        </w:rPr>
      </w:pPr>
      <w:r w:rsidRPr="000402DB">
        <w:rPr>
          <w:noProof/>
          <w:lang w:val="sq-AL" w:eastAsia="sq-AL"/>
        </w:rPr>
        <w:drawing>
          <wp:inline distT="0" distB="0" distL="0" distR="0" wp14:anchorId="1405FD65" wp14:editId="44D6B6DA">
            <wp:extent cx="5920904" cy="3771552"/>
            <wp:effectExtent l="0" t="0" r="3646" b="348"/>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5920904" cy="3771552"/>
                    </a:xfrm>
                    <a:prstGeom prst="rect">
                      <a:avLst/>
                    </a:prstGeom>
                    <a:noFill/>
                    <a:ln>
                      <a:noFill/>
                      <a:prstDash/>
                    </a:ln>
                  </pic:spPr>
                </pic:pic>
              </a:graphicData>
            </a:graphic>
          </wp:inline>
        </w:drawing>
      </w:r>
    </w:p>
    <w:p w14:paraId="044D94BD" w14:textId="77777777" w:rsidR="00CC355D" w:rsidRPr="000402DB" w:rsidRDefault="00CC355D" w:rsidP="008E16FD">
      <w:pPr>
        <w:pStyle w:val="NoSpacing"/>
        <w:jc w:val="both"/>
        <w:rPr>
          <w:lang w:val="sq-AL"/>
        </w:rPr>
      </w:pPr>
    </w:p>
    <w:p w14:paraId="2F4FD022" w14:textId="77777777" w:rsidR="00CC355D" w:rsidRPr="008E16FD" w:rsidRDefault="00CC355D" w:rsidP="008E16FD">
      <w:pPr>
        <w:jc w:val="both"/>
        <w:rPr>
          <w:rFonts w:ascii="Times New Roman" w:hAnsi="Times New Roman"/>
          <w:sz w:val="24"/>
          <w:lang w:val="sq-AL"/>
        </w:rPr>
      </w:pPr>
      <w:r w:rsidRPr="008E16FD">
        <w:rPr>
          <w:rFonts w:ascii="Times New Roman" w:hAnsi="Times New Roman"/>
          <w:sz w:val="24"/>
          <w:lang w:val="sq-AL"/>
        </w:rPr>
        <w:t xml:space="preserve">Gjatë vitit 2018, bazuar në VKM nr.60, datë 31.1.2018 </w:t>
      </w:r>
      <w:r w:rsidRPr="008E16FD">
        <w:rPr>
          <w:rFonts w:ascii="Times New Roman" w:hAnsi="Times New Roman"/>
          <w:i/>
          <w:sz w:val="24"/>
          <w:lang w:val="sq-AL"/>
        </w:rPr>
        <w:t>“Për përcaktimin e numrit të punonjësve me kontratë të përkohshme për vtitin 2018 në njësitë e qeverisjes qendrore”</w:t>
      </w:r>
      <w:r w:rsidRPr="008E16FD">
        <w:rPr>
          <w:rFonts w:ascii="Times New Roman" w:hAnsi="Times New Roman"/>
          <w:sz w:val="24"/>
          <w:lang w:val="sq-AL"/>
        </w:rPr>
        <w:t xml:space="preserve"> u zhvilluan e përfunduan edhe procedurat e rekrutimit të 4 punonjësve shtesë, me kontratë të përkohshme dhe me kohë pune të pjesshme 6 orë/ditë.</w:t>
      </w:r>
    </w:p>
    <w:p w14:paraId="23F0680B" w14:textId="77777777" w:rsidR="00CC355D" w:rsidRPr="008E16FD" w:rsidRDefault="00CC355D" w:rsidP="008E16FD">
      <w:pPr>
        <w:jc w:val="both"/>
        <w:rPr>
          <w:rFonts w:ascii="Times New Roman" w:hAnsi="Times New Roman"/>
          <w:sz w:val="24"/>
          <w:lang w:val="sq-AL"/>
        </w:rPr>
      </w:pPr>
      <w:r w:rsidRPr="008E16FD">
        <w:rPr>
          <w:rFonts w:ascii="Times New Roman" w:hAnsi="Times New Roman"/>
          <w:sz w:val="24"/>
          <w:lang w:val="sq-AL"/>
        </w:rPr>
        <w:t>Është ndërmarrë dhe ka përfunduar rishikimi, plotësimi dhe përshtatja e përshkrimeve të punës për të gjithë pozicionet ekzistuese dhe pozicionet e rekrutuara, në përputhje me kërkesat konkrete të  pozicionit në AIDSSH, formën dhe modelin e kërkuar nga DAP.</w:t>
      </w:r>
    </w:p>
    <w:p w14:paraId="58D4309B" w14:textId="77777777" w:rsidR="00CC355D" w:rsidRPr="008E16FD" w:rsidRDefault="00CC355D" w:rsidP="008E16FD">
      <w:pPr>
        <w:jc w:val="both"/>
        <w:rPr>
          <w:rFonts w:ascii="Times New Roman" w:hAnsi="Times New Roman"/>
          <w:sz w:val="24"/>
          <w:lang w:val="sq-AL"/>
        </w:rPr>
      </w:pPr>
      <w:r w:rsidRPr="008E16FD">
        <w:rPr>
          <w:rFonts w:ascii="Times New Roman" w:hAnsi="Times New Roman"/>
          <w:sz w:val="24"/>
          <w:lang w:val="sq-AL"/>
        </w:rPr>
        <w:lastRenderedPageBreak/>
        <w:t>Është pajisur personeli me certifikatat e sigurisë të nivelit përkatës, në përputhje me kërkesat e pozicioneve të punës.</w:t>
      </w:r>
    </w:p>
    <w:p w14:paraId="5F599681"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Janë kryer dhe kanë përfunduar me sukses (vërtetuar me certifikatat përkatëse) pranë Drejtorisë të Sigurimit të Infomacionit të Klasifikuar (DSIK) trajnimet e nevojshme  të lidhura me specifikën e punës së AIDSSH-së me informacionin e klasifikuar.</w:t>
      </w:r>
    </w:p>
    <w:p w14:paraId="0AEFB7CC"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Gjatë vitit 2018 është kryer dhe ka përfunduar me sukses (vërtetuar me certifikatat përkatëse) pranë Shkollës Shqiptare të Administratës Publike (ASPA) trajnimi i detyruar për 2 (dy) persona, punonjës të emëruar si nëpunës civilë në periudhë prove.</w:t>
      </w:r>
      <w:r w:rsidR="001F31A4" w:rsidRPr="005119E8">
        <w:rPr>
          <w:rFonts w:ascii="Times New Roman" w:hAnsi="Times New Roman"/>
          <w:sz w:val="24"/>
          <w:lang w:val="sq-AL"/>
        </w:rPr>
        <w:t xml:space="preserve"> Janë kryer dhe kanë përfunduar me sukses (vërtetuar me certifikatat përkatëse) trajnimet e nevojshme, të planifikuara për personelin, në planin e trajnimeve për vitin 2018, pranë Shkollës Shqiptare të Administratës Publike (ASPA).</w:t>
      </w:r>
    </w:p>
    <w:p w14:paraId="296AB3ED"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Është realizuar plani i trajnimeve dhe shkëmbimit të eksperiencës për vitin 2018 me organizatat homologe europiane dhe organizata të tjera ndërkombëtare që veprojnë në fushën e aktivitetit të AIDSSH. Janë zhvilluar trajnime në institucionet homologe të Gjermanisë e Çekisë, sa i takon punës me arkivin dhe përpunimin e materialeve arkivore, ndërtimin e databazës digjitale të të dhënave, po ashtu, shkëmbim përvojash me institucione të kujtesës dhe mundësi bashkëpunimi, si në institucionin homolog në Rumani, Yad Vashem, në Jeruzalem, Shtetet e Bashkuara të Amerikës, etj, për harmonizim të përvojave më të mira të vendeve përkatëse, në punën me arkivat, informacionin, komunikimin me publikun dhe politikat e kujtesës.</w:t>
      </w:r>
    </w:p>
    <w:p w14:paraId="7D854204"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Janë kryer dhe kanë përfunduar me sukses (vërtetuar me certifikatat përkatëse) trajnimet e nevojshme pranë Drejtorisë të Përgjithshme të Arkivave (DPA)</w:t>
      </w:r>
    </w:p>
    <w:p w14:paraId="7C42991F"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 xml:space="preserve">Është ndërmarrë dhe ka përfunduar procesi i vlerësimit të rezultateve në punë për punonjësit e AIDSSH-së. </w:t>
      </w:r>
    </w:p>
    <w:p w14:paraId="21F93C44"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 xml:space="preserve">Sikurse shihet nga tabela e mësipërme, AIDSSH po punon me pothuajse gjysmën e kapacitetit të burimeve njerëzore të përcaktuara në Vendimin e Kuvendit Nr.95, datë 22.12.2016.  </w:t>
      </w:r>
    </w:p>
    <w:p w14:paraId="7189B5DF"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 xml:space="preserve">Mungesa e burimeve njerëzore të mjaftueshme, në kuadër edhe të rritjes dita-ditës të aktivitetit dhe ngarkesës së punës të AIDSSH-së, ka sjellë vështirësi gjithmonë e më të mëdha e veçanërisht vonesa në kryerjen në kohë të misionit të AIDSSH-së për informimin e publikut dhe institucioneve. </w:t>
      </w:r>
    </w:p>
    <w:p w14:paraId="4B131C8E" w14:textId="77777777" w:rsidR="00CC355D" w:rsidRPr="005119E8" w:rsidRDefault="00CC355D" w:rsidP="008E16FD">
      <w:pPr>
        <w:jc w:val="both"/>
        <w:rPr>
          <w:rFonts w:ascii="Times New Roman" w:hAnsi="Times New Roman"/>
          <w:sz w:val="24"/>
          <w:lang w:val="sq-AL"/>
        </w:rPr>
      </w:pPr>
      <w:r w:rsidRPr="005119E8">
        <w:rPr>
          <w:rFonts w:ascii="Times New Roman" w:hAnsi="Times New Roman"/>
          <w:sz w:val="24"/>
          <w:lang w:val="sq-AL"/>
        </w:rPr>
        <w:t xml:space="preserve">Edhe pse shqetësimi për mungesën e personelit të mjaftueshëm është ngritur vazhdimisht pranë Kuvendit, Qeverisë, edhe pse viti 2019 është vit i zgjedhjeve për pushtetin lokal, ç’ka shton detyrimet dhe kërkesat e ligjit 45/2015, në ligjin nr.99/2018 dt.3.12.2018, </w:t>
      </w:r>
      <w:r w:rsidRPr="005119E8">
        <w:rPr>
          <w:rFonts w:ascii="Times New Roman" w:hAnsi="Times New Roman"/>
          <w:i/>
          <w:sz w:val="24"/>
          <w:lang w:val="sq-AL"/>
        </w:rPr>
        <w:t>“P</w:t>
      </w:r>
      <w:r w:rsidRPr="005119E8">
        <w:rPr>
          <w:rFonts w:ascii="Times New Roman" w:hAnsi="Times New Roman"/>
          <w:sz w:val="24"/>
          <w:lang w:val="sq-AL"/>
        </w:rPr>
        <w:t>ë</w:t>
      </w:r>
      <w:r w:rsidRPr="005119E8">
        <w:rPr>
          <w:rFonts w:ascii="Times New Roman" w:hAnsi="Times New Roman"/>
          <w:i/>
          <w:sz w:val="24"/>
          <w:lang w:val="sq-AL"/>
        </w:rPr>
        <w:t xml:space="preserve">r buxhetin e vitit 2019“ </w:t>
      </w:r>
      <w:r w:rsidRPr="005119E8">
        <w:rPr>
          <w:rFonts w:ascii="Times New Roman" w:hAnsi="Times New Roman"/>
          <w:sz w:val="24"/>
          <w:lang w:val="sq-AL"/>
        </w:rPr>
        <w:t>nuk është parashikuar asnjë fond pagash për personel shtesë për AIDSSH.</w:t>
      </w:r>
    </w:p>
    <w:p w14:paraId="373B46D5" w14:textId="77777777" w:rsidR="00F3117C" w:rsidRDefault="00F3117C" w:rsidP="008E16FD">
      <w:pPr>
        <w:pStyle w:val="NoSpacing"/>
        <w:jc w:val="both"/>
        <w:rPr>
          <w:lang w:val="sq-AL"/>
        </w:rPr>
      </w:pPr>
    </w:p>
    <w:p w14:paraId="78192BA6" w14:textId="77777777" w:rsidR="00C14A2C" w:rsidRDefault="00C14A2C" w:rsidP="008E16FD">
      <w:pPr>
        <w:spacing w:after="0" w:line="240" w:lineRule="auto"/>
        <w:jc w:val="both"/>
        <w:rPr>
          <w:rFonts w:ascii="Times New Roman" w:hAnsi="Times New Roman" w:cs="Times New Roman"/>
          <w:b/>
          <w:sz w:val="24"/>
          <w:szCs w:val="24"/>
          <w:lang w:val="sq-AL"/>
        </w:rPr>
      </w:pPr>
      <w:r w:rsidRPr="009C74DC">
        <w:rPr>
          <w:rFonts w:ascii="Times New Roman" w:hAnsi="Times New Roman" w:cs="Times New Roman"/>
          <w:b/>
          <w:sz w:val="24"/>
          <w:szCs w:val="24"/>
          <w:lang w:val="sq-AL"/>
        </w:rPr>
        <w:t>Marrëdhëniet me jashtë</w:t>
      </w:r>
    </w:p>
    <w:p w14:paraId="78AC6A13" w14:textId="77777777" w:rsidR="00C14A2C" w:rsidRDefault="00C14A2C" w:rsidP="008E16FD">
      <w:pPr>
        <w:spacing w:after="0" w:line="240" w:lineRule="auto"/>
        <w:jc w:val="both"/>
        <w:rPr>
          <w:rFonts w:ascii="Times New Roman" w:hAnsi="Times New Roman" w:cs="Times New Roman"/>
          <w:b/>
          <w:sz w:val="24"/>
          <w:szCs w:val="24"/>
          <w:lang w:val="sq-AL"/>
        </w:rPr>
      </w:pPr>
    </w:p>
    <w:p w14:paraId="485E6D0A" w14:textId="77777777" w:rsidR="002824C4" w:rsidRPr="004910CA" w:rsidRDefault="002824C4" w:rsidP="004910CA">
      <w:pPr>
        <w:spacing w:after="0"/>
        <w:jc w:val="both"/>
        <w:rPr>
          <w:rFonts w:ascii="Times New Roman" w:hAnsi="Times New Roman" w:cs="Times New Roman"/>
          <w:sz w:val="24"/>
          <w:szCs w:val="24"/>
          <w:lang w:val="sq-AL"/>
        </w:rPr>
      </w:pPr>
      <w:r w:rsidRPr="004910CA">
        <w:rPr>
          <w:rFonts w:ascii="Times New Roman" w:hAnsi="Times New Roman" w:cs="Times New Roman"/>
          <w:sz w:val="24"/>
          <w:szCs w:val="24"/>
          <w:lang w:val="sq-AL"/>
        </w:rPr>
        <w:t>Gjatë vitit 2018 janë organizuar tryeza pune pranë Autoritetit jo vet</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m me faktor</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 xml:space="preserve"> dhe aktor</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 xml:space="preserve"> vendas, por dhe faktor</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 xml:space="preserve"> t</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 xml:space="preserve"> jasht</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m për mbarëvajtjen e nismave të ndërmarra, p</w:t>
      </w:r>
      <w:r w:rsidR="007C4BE8" w:rsidRPr="004910CA">
        <w:rPr>
          <w:rFonts w:ascii="Times New Roman" w:hAnsi="Times New Roman" w:cs="Times New Roman"/>
          <w:sz w:val="24"/>
          <w:szCs w:val="24"/>
          <w:lang w:val="sq-AL"/>
        </w:rPr>
        <w:t>ë</w:t>
      </w:r>
      <w:r w:rsidRPr="004910CA">
        <w:rPr>
          <w:rFonts w:ascii="Times New Roman" w:hAnsi="Times New Roman" w:cs="Times New Roman"/>
          <w:sz w:val="24"/>
          <w:szCs w:val="24"/>
          <w:lang w:val="sq-AL"/>
        </w:rPr>
        <w:t xml:space="preserve">r të ndihmuar </w:t>
      </w:r>
      <w:r w:rsidRPr="004910CA">
        <w:rPr>
          <w:rFonts w:ascii="Times New Roman" w:hAnsi="Times New Roman" w:cs="Times New Roman"/>
          <w:sz w:val="24"/>
          <w:szCs w:val="24"/>
          <w:lang w:val="sq-AL"/>
        </w:rPr>
        <w:lastRenderedPageBreak/>
        <w:t xml:space="preserve">dialogun për të shkruarën,  për të njohur më mirë historinë e zonave, dosjet e të cilave merren në shqyrtim, dhe për të nxitur bashkëpunimin me </w:t>
      </w:r>
      <w:r w:rsidR="00E070AA" w:rsidRPr="004910CA">
        <w:rPr>
          <w:rFonts w:ascii="Times New Roman" w:hAnsi="Times New Roman" w:cs="Times New Roman"/>
          <w:sz w:val="24"/>
          <w:szCs w:val="24"/>
          <w:lang w:val="sq-AL"/>
        </w:rPr>
        <w:t>k</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ta faktor</w:t>
      </w:r>
      <w:r w:rsidR="007C4BE8" w:rsidRPr="004910CA">
        <w:rPr>
          <w:rFonts w:ascii="Times New Roman" w:hAnsi="Times New Roman" w:cs="Times New Roman"/>
          <w:sz w:val="24"/>
          <w:szCs w:val="24"/>
          <w:lang w:val="sq-AL"/>
        </w:rPr>
        <w:t>ë</w:t>
      </w:r>
      <w:r w:rsidR="00C411B0" w:rsidRPr="004910CA">
        <w:rPr>
          <w:rFonts w:ascii="Times New Roman" w:hAnsi="Times New Roman" w:cs="Times New Roman"/>
          <w:sz w:val="24"/>
          <w:szCs w:val="24"/>
          <w:lang w:val="sq-AL"/>
        </w:rPr>
        <w:t>,</w:t>
      </w:r>
      <w:r w:rsidR="00E070AA" w:rsidRPr="004910CA">
        <w:rPr>
          <w:rFonts w:ascii="Times New Roman" w:hAnsi="Times New Roman" w:cs="Times New Roman"/>
          <w:sz w:val="24"/>
          <w:szCs w:val="24"/>
          <w:lang w:val="sq-AL"/>
        </w:rPr>
        <w:t xml:space="preserve"> q</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 xml:space="preserve"> sh</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rbejn</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 xml:space="preserve"> si mekanizma q</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 xml:space="preserve"> rrisin besueshmërinë në punën e Autoritetit dhe përgjegjësinë në shërbimin e informacionit dhe i kan</w:t>
      </w:r>
      <w:r w:rsidR="007C4BE8" w:rsidRPr="004910CA">
        <w:rPr>
          <w:rFonts w:ascii="Times New Roman" w:hAnsi="Times New Roman" w:cs="Times New Roman"/>
          <w:sz w:val="24"/>
          <w:szCs w:val="24"/>
          <w:lang w:val="sq-AL"/>
        </w:rPr>
        <w:t>ë</w:t>
      </w:r>
      <w:r w:rsidR="00E070AA" w:rsidRPr="004910CA">
        <w:rPr>
          <w:rFonts w:ascii="Times New Roman" w:hAnsi="Times New Roman" w:cs="Times New Roman"/>
          <w:sz w:val="24"/>
          <w:szCs w:val="24"/>
          <w:lang w:val="sq-AL"/>
        </w:rPr>
        <w:t xml:space="preserve"> krijuar mundësi Autoritetit që të organizojë punën për kërkimin shkencor dhe edukimin qytetar.</w:t>
      </w:r>
    </w:p>
    <w:p w14:paraId="698A0726" w14:textId="77777777" w:rsidR="002824C4" w:rsidRPr="004910CA" w:rsidRDefault="002824C4" w:rsidP="004910CA">
      <w:pPr>
        <w:pStyle w:val="ListParagraph"/>
        <w:spacing w:after="0"/>
        <w:ind w:left="0"/>
        <w:jc w:val="both"/>
        <w:rPr>
          <w:rFonts w:ascii="Times New Roman" w:hAnsi="Times New Roman" w:cs="Times New Roman"/>
          <w:sz w:val="24"/>
          <w:szCs w:val="24"/>
        </w:rPr>
      </w:pPr>
    </w:p>
    <w:p w14:paraId="6F4139EF" w14:textId="77777777" w:rsidR="00C411B0" w:rsidRPr="004910CA" w:rsidRDefault="00C411B0" w:rsidP="004910CA">
      <w:pPr>
        <w:pStyle w:val="ListParagraph"/>
        <w:spacing w:after="0"/>
        <w:ind w:left="0"/>
        <w:jc w:val="both"/>
        <w:rPr>
          <w:rFonts w:ascii="Times New Roman" w:hAnsi="Times New Roman" w:cs="Times New Roman"/>
          <w:sz w:val="24"/>
          <w:szCs w:val="24"/>
        </w:rPr>
      </w:pPr>
      <w:r w:rsidRPr="004910CA">
        <w:rPr>
          <w:rFonts w:ascii="Times New Roman" w:hAnsi="Times New Roman" w:cs="Times New Roman"/>
          <w:sz w:val="24"/>
          <w:szCs w:val="24"/>
        </w:rPr>
        <w:t>M</w:t>
      </w:r>
      <w:r w:rsidR="006D5720" w:rsidRPr="004910CA">
        <w:rPr>
          <w:rFonts w:ascii="Times New Roman" w:hAnsi="Times New Roman" w:cs="Times New Roman"/>
          <w:sz w:val="24"/>
          <w:szCs w:val="24"/>
        </w:rPr>
        <w:t>ë</w:t>
      </w:r>
      <w:r w:rsidRPr="004910CA">
        <w:rPr>
          <w:rFonts w:ascii="Times New Roman" w:hAnsi="Times New Roman" w:cs="Times New Roman"/>
          <w:sz w:val="24"/>
          <w:szCs w:val="24"/>
        </w:rPr>
        <w:t xml:space="preserve"> konkretisht jan</w:t>
      </w:r>
      <w:r w:rsidR="006D5720" w:rsidRPr="004910CA">
        <w:rPr>
          <w:rFonts w:ascii="Times New Roman" w:hAnsi="Times New Roman" w:cs="Times New Roman"/>
          <w:sz w:val="24"/>
          <w:szCs w:val="24"/>
        </w:rPr>
        <w:t>ë</w:t>
      </w:r>
      <w:r w:rsidRPr="004910CA">
        <w:rPr>
          <w:rFonts w:ascii="Times New Roman" w:hAnsi="Times New Roman" w:cs="Times New Roman"/>
          <w:sz w:val="24"/>
          <w:szCs w:val="24"/>
        </w:rPr>
        <w:t xml:space="preserve"> kryer,</w:t>
      </w:r>
    </w:p>
    <w:p w14:paraId="34586CB4" w14:textId="77777777" w:rsidR="00C411B0" w:rsidRPr="004910CA" w:rsidRDefault="00C411B0" w:rsidP="004910CA">
      <w:pPr>
        <w:pStyle w:val="ListParagraph"/>
        <w:spacing w:after="0"/>
        <w:jc w:val="both"/>
        <w:rPr>
          <w:rFonts w:ascii="Times New Roman" w:hAnsi="Times New Roman" w:cs="Times New Roman"/>
          <w:sz w:val="24"/>
          <w:szCs w:val="24"/>
        </w:rPr>
      </w:pPr>
    </w:p>
    <w:p w14:paraId="096E54F7" w14:textId="77777777" w:rsidR="00C14A2C" w:rsidRPr="00F323D6" w:rsidRDefault="00C14A2C" w:rsidP="005119E8">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Përfundimi i marrëveshjes me Ambasadën Gjermane për sigurimin e pajisjeve të dixhitalizimit të siguruara me fondin 50 mijë euro të dhuruar nga Ambasada Gjermane;</w:t>
      </w:r>
    </w:p>
    <w:p w14:paraId="68BE3728" w14:textId="77777777" w:rsidR="00C14A2C" w:rsidRPr="00F323D6" w:rsidRDefault="00C14A2C" w:rsidP="005119E8">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Organizimi i vizitës të Ambasadores të Gjermanisë në Tiranë në Arkivin e SHISH, Arkivin e Ministrisë të Brendshme dhe në godinën e re të Autoritetit;</w:t>
      </w:r>
    </w:p>
    <w:p w14:paraId="6456F8E8" w14:textId="77777777" w:rsidR="00C14A2C" w:rsidRPr="00F323D6" w:rsidRDefault="00C14A2C" w:rsidP="005119E8">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Organizimi i vizitës të Ambasadorit të Suedisë në Tiranë dhe Përfaqësuesit të Organizatës të Kombeve të Bashkuar për Zhvillim në Shqipëri në Arkivin e SHISH, Arkivin e Ministrisë të Brendshme dhe në godinën e re të Autoritetit;</w:t>
      </w:r>
    </w:p>
    <w:p w14:paraId="7797D463" w14:textId="1235D706" w:rsidR="00C14A2C" w:rsidRPr="00F33D1D" w:rsidRDefault="00F323D6" w:rsidP="005119E8">
      <w:pPr>
        <w:jc w:val="both"/>
        <w:rPr>
          <w:rFonts w:ascii="Times New Roman" w:hAnsi="Times New Roman"/>
          <w:b/>
          <w:sz w:val="24"/>
          <w:lang w:val="sq-AL"/>
        </w:rPr>
      </w:pPr>
      <w:r w:rsidRPr="00F33D1D">
        <w:rPr>
          <w:rFonts w:ascii="Times New Roman" w:hAnsi="Times New Roman"/>
          <w:sz w:val="24"/>
          <w:lang w:val="sq-AL"/>
        </w:rPr>
        <w:t xml:space="preserve">Organizimi </w:t>
      </w:r>
      <w:r w:rsidR="00082CEC" w:rsidRPr="00F33D1D">
        <w:rPr>
          <w:rFonts w:ascii="Times New Roman" w:hAnsi="Times New Roman"/>
          <w:sz w:val="24"/>
          <w:lang w:val="sq-AL"/>
        </w:rPr>
        <w:t xml:space="preserve">i vizitës në Tiranë të </w:t>
      </w:r>
      <w:r w:rsidR="00C14A2C" w:rsidRPr="00F33D1D">
        <w:rPr>
          <w:rFonts w:ascii="Times New Roman" w:hAnsi="Times New Roman"/>
          <w:sz w:val="24"/>
          <w:lang w:val="sq-AL"/>
        </w:rPr>
        <w:t xml:space="preserve">Z. Roland Jahn, Komisionerit Federal për dosjet e shërbimit të sigurimit të shtetit në ish-republikën demokratike gjermane, që do të zhvillohet në fund të muajit Maj; </w:t>
      </w:r>
    </w:p>
    <w:p w14:paraId="16BBE0B0" w14:textId="77777777" w:rsidR="00C14A2C" w:rsidRPr="00F323D6" w:rsidRDefault="00C14A2C" w:rsidP="005119E8">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Bashkëpunime me UNDP për hartimin dhe paraqitjen  pranë Delegacionit Evropian në Tiranë të Koncept Notes për aplikim për financimin e mundshëm të komponentëve të Planit Strategjik 2017-2020 të Autoritetit, veçanërisht të rikonstruksionit të godinës të re të Autoritetit;</w:t>
      </w:r>
    </w:p>
    <w:p w14:paraId="40A78A31" w14:textId="77777777" w:rsidR="00C14A2C" w:rsidRPr="00F323D6" w:rsidRDefault="00C14A2C" w:rsidP="005119E8">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Organizim dhe  pjesëmarrje t</w:t>
      </w:r>
      <w:r w:rsidR="007A5D46" w:rsidRPr="00F323D6">
        <w:rPr>
          <w:rFonts w:ascii="Times New Roman" w:hAnsi="Times New Roman" w:cs="Times New Roman"/>
          <w:sz w:val="24"/>
          <w:szCs w:val="24"/>
          <w:lang w:val="sq-AL"/>
        </w:rPr>
        <w:t>ë</w:t>
      </w:r>
      <w:r w:rsidRPr="00F323D6">
        <w:rPr>
          <w:rFonts w:ascii="Times New Roman" w:hAnsi="Times New Roman" w:cs="Times New Roman"/>
          <w:sz w:val="24"/>
          <w:szCs w:val="24"/>
          <w:lang w:val="sq-AL"/>
        </w:rPr>
        <w:t xml:space="preserve"> an</w:t>
      </w:r>
      <w:r w:rsidR="007A5D46" w:rsidRPr="00F323D6">
        <w:rPr>
          <w:rFonts w:ascii="Times New Roman" w:hAnsi="Times New Roman" w:cs="Times New Roman"/>
          <w:sz w:val="24"/>
          <w:szCs w:val="24"/>
          <w:lang w:val="sq-AL"/>
        </w:rPr>
        <w:t>ë</w:t>
      </w:r>
      <w:r w:rsidRPr="00F323D6">
        <w:rPr>
          <w:rFonts w:ascii="Times New Roman" w:hAnsi="Times New Roman" w:cs="Times New Roman"/>
          <w:sz w:val="24"/>
          <w:szCs w:val="24"/>
          <w:lang w:val="sq-AL"/>
        </w:rPr>
        <w:t>tar</w:t>
      </w:r>
      <w:r w:rsidR="007A5D46" w:rsidRPr="00F323D6">
        <w:rPr>
          <w:rFonts w:ascii="Times New Roman" w:hAnsi="Times New Roman" w:cs="Times New Roman"/>
          <w:sz w:val="24"/>
          <w:szCs w:val="24"/>
          <w:lang w:val="sq-AL"/>
        </w:rPr>
        <w:t>ë</w:t>
      </w:r>
      <w:r w:rsidRPr="00F323D6">
        <w:rPr>
          <w:rFonts w:ascii="Times New Roman" w:hAnsi="Times New Roman" w:cs="Times New Roman"/>
          <w:sz w:val="24"/>
          <w:szCs w:val="24"/>
          <w:lang w:val="sq-AL"/>
        </w:rPr>
        <w:t>sis</w:t>
      </w:r>
      <w:r w:rsidR="007A5D46" w:rsidRPr="00F323D6">
        <w:rPr>
          <w:rFonts w:ascii="Times New Roman" w:hAnsi="Times New Roman" w:cs="Times New Roman"/>
          <w:sz w:val="24"/>
          <w:szCs w:val="24"/>
          <w:lang w:val="sq-AL"/>
        </w:rPr>
        <w:t>ë</w:t>
      </w:r>
      <w:r w:rsidRPr="00F323D6">
        <w:rPr>
          <w:rFonts w:ascii="Times New Roman" w:hAnsi="Times New Roman" w:cs="Times New Roman"/>
          <w:sz w:val="24"/>
          <w:szCs w:val="24"/>
          <w:lang w:val="sq-AL"/>
        </w:rPr>
        <w:t xml:space="preserve"> s</w:t>
      </w:r>
      <w:r w:rsidR="007A5D46" w:rsidRPr="00F323D6">
        <w:rPr>
          <w:rFonts w:ascii="Times New Roman" w:hAnsi="Times New Roman" w:cs="Times New Roman"/>
          <w:sz w:val="24"/>
          <w:szCs w:val="24"/>
          <w:lang w:val="sq-AL"/>
        </w:rPr>
        <w:t>ë</w:t>
      </w:r>
      <w:r w:rsidRPr="00F323D6">
        <w:rPr>
          <w:rFonts w:ascii="Times New Roman" w:hAnsi="Times New Roman" w:cs="Times New Roman"/>
          <w:sz w:val="24"/>
          <w:szCs w:val="24"/>
          <w:lang w:val="sq-AL"/>
        </w:rPr>
        <w:t xml:space="preserve"> Autoritetit në aktivitetin ndërkombëtar "Arkivat e Mizorisë- Roli i Arkivave në Drejtësinë Tranzicionale” të zhvilluar në Oxford,  Angli;</w:t>
      </w:r>
    </w:p>
    <w:p w14:paraId="766D53DD" w14:textId="3686C644" w:rsidR="00C14A2C" w:rsidRPr="00F33D1D" w:rsidRDefault="00C14A2C" w:rsidP="005119E8">
      <w:pPr>
        <w:jc w:val="both"/>
        <w:rPr>
          <w:rFonts w:ascii="Times New Roman" w:hAnsi="Times New Roman"/>
          <w:sz w:val="24"/>
          <w:lang w:val="sq-AL"/>
        </w:rPr>
      </w:pPr>
      <w:r w:rsidRPr="00F33D1D">
        <w:rPr>
          <w:rFonts w:ascii="Times New Roman" w:hAnsi="Times New Roman"/>
          <w:sz w:val="24"/>
          <w:lang w:val="sq-AL"/>
        </w:rPr>
        <w:t>Organizim dhe pjesëmarrje të n</w:t>
      </w:r>
      <w:r w:rsidR="007A5D46" w:rsidRPr="00F33D1D">
        <w:rPr>
          <w:rFonts w:ascii="Times New Roman" w:hAnsi="Times New Roman"/>
          <w:sz w:val="24"/>
          <w:lang w:val="sq-AL"/>
        </w:rPr>
        <w:t>ë</w:t>
      </w:r>
      <w:r w:rsidRPr="00F33D1D">
        <w:rPr>
          <w:rFonts w:ascii="Times New Roman" w:hAnsi="Times New Roman"/>
          <w:sz w:val="24"/>
          <w:lang w:val="sq-AL"/>
        </w:rPr>
        <w:t>pun</w:t>
      </w:r>
      <w:r w:rsidR="007A5D46" w:rsidRPr="00F33D1D">
        <w:rPr>
          <w:rFonts w:ascii="Times New Roman" w:hAnsi="Times New Roman"/>
          <w:sz w:val="24"/>
          <w:lang w:val="sq-AL"/>
        </w:rPr>
        <w:t>ë</w:t>
      </w:r>
      <w:r w:rsidRPr="00F33D1D">
        <w:rPr>
          <w:rFonts w:ascii="Times New Roman" w:hAnsi="Times New Roman"/>
          <w:sz w:val="24"/>
          <w:lang w:val="sq-AL"/>
        </w:rPr>
        <w:t>sve t</w:t>
      </w:r>
      <w:r w:rsidR="007A5D46" w:rsidRPr="00F33D1D">
        <w:rPr>
          <w:rFonts w:ascii="Times New Roman" w:hAnsi="Times New Roman"/>
          <w:sz w:val="24"/>
          <w:lang w:val="sq-AL"/>
        </w:rPr>
        <w:t>ë</w:t>
      </w:r>
      <w:r w:rsidRPr="00F33D1D">
        <w:rPr>
          <w:rFonts w:ascii="Times New Roman" w:hAnsi="Times New Roman"/>
          <w:sz w:val="24"/>
          <w:lang w:val="sq-AL"/>
        </w:rPr>
        <w:t xml:space="preserve"> Autoritetit</w:t>
      </w:r>
      <w:r w:rsidR="00F323D6" w:rsidRPr="00F33D1D">
        <w:rPr>
          <w:rFonts w:ascii="Times New Roman" w:hAnsi="Times New Roman"/>
          <w:sz w:val="24"/>
          <w:lang w:val="sq-AL"/>
        </w:rPr>
        <w:t xml:space="preserve"> në </w:t>
      </w:r>
      <w:r w:rsidRPr="00F33D1D">
        <w:rPr>
          <w:rFonts w:ascii="Times New Roman" w:hAnsi="Times New Roman"/>
          <w:sz w:val="24"/>
          <w:lang w:val="sq-AL"/>
        </w:rPr>
        <w:t>takimin vjetor të Rrjetit Europian të Autoriteteve Zyrtare për Dokumentet e Policive Sekrete dhe në Konferencën Ndërkombetare “Dokumentet e Shërbimeve Sekrete, Realitetit, Racionalizimi, Kujtesa” të zhvilluar në Sofie, Bullgari;</w:t>
      </w:r>
    </w:p>
    <w:p w14:paraId="5B372BDC" w14:textId="77777777" w:rsidR="00C14A2C" w:rsidRPr="00F33D1D" w:rsidRDefault="00C14A2C" w:rsidP="005119E8">
      <w:pPr>
        <w:jc w:val="both"/>
        <w:rPr>
          <w:rFonts w:ascii="Times New Roman" w:hAnsi="Times New Roman"/>
          <w:sz w:val="24"/>
          <w:lang w:val="sq-AL"/>
        </w:rPr>
      </w:pPr>
      <w:r w:rsidRPr="00F33D1D">
        <w:rPr>
          <w:rFonts w:ascii="Times New Roman" w:hAnsi="Times New Roman"/>
          <w:sz w:val="24"/>
          <w:lang w:val="sq-AL"/>
        </w:rPr>
        <w:t>Organizimi i pjesëmarrjes të t</w:t>
      </w:r>
      <w:r w:rsidR="007A5D46" w:rsidRPr="00F33D1D">
        <w:rPr>
          <w:rFonts w:ascii="Times New Roman" w:hAnsi="Times New Roman"/>
          <w:sz w:val="24"/>
          <w:lang w:val="sq-AL"/>
        </w:rPr>
        <w:t>ë</w:t>
      </w:r>
      <w:r w:rsidRPr="00F33D1D">
        <w:rPr>
          <w:rFonts w:ascii="Times New Roman" w:hAnsi="Times New Roman"/>
          <w:sz w:val="24"/>
          <w:lang w:val="sq-AL"/>
        </w:rPr>
        <w:t xml:space="preserve"> an</w:t>
      </w:r>
      <w:r w:rsidR="007A5D46" w:rsidRPr="00F33D1D">
        <w:rPr>
          <w:rFonts w:ascii="Times New Roman" w:hAnsi="Times New Roman"/>
          <w:sz w:val="24"/>
          <w:lang w:val="sq-AL"/>
        </w:rPr>
        <w:t>ë</w:t>
      </w:r>
      <w:r w:rsidRPr="00F33D1D">
        <w:rPr>
          <w:rFonts w:ascii="Times New Roman" w:hAnsi="Times New Roman"/>
          <w:sz w:val="24"/>
          <w:lang w:val="sq-AL"/>
        </w:rPr>
        <w:t>tar</w:t>
      </w:r>
      <w:r w:rsidR="007A5D46" w:rsidRPr="00F33D1D">
        <w:rPr>
          <w:rFonts w:ascii="Times New Roman" w:hAnsi="Times New Roman"/>
          <w:sz w:val="24"/>
          <w:lang w:val="sq-AL"/>
        </w:rPr>
        <w:t>ë</w:t>
      </w:r>
      <w:r w:rsidRPr="00F33D1D">
        <w:rPr>
          <w:rFonts w:ascii="Times New Roman" w:hAnsi="Times New Roman"/>
          <w:sz w:val="24"/>
          <w:lang w:val="sq-AL"/>
        </w:rPr>
        <w:t>sis</w:t>
      </w:r>
      <w:r w:rsidR="007A5D46" w:rsidRPr="00F33D1D">
        <w:rPr>
          <w:rFonts w:ascii="Times New Roman" w:hAnsi="Times New Roman"/>
          <w:sz w:val="24"/>
          <w:lang w:val="sq-AL"/>
        </w:rPr>
        <w:t>ë</w:t>
      </w:r>
      <w:r w:rsidRPr="00F33D1D">
        <w:rPr>
          <w:rFonts w:ascii="Times New Roman" w:hAnsi="Times New Roman"/>
          <w:sz w:val="24"/>
          <w:lang w:val="sq-AL"/>
        </w:rPr>
        <w:t xml:space="preserve"> s</w:t>
      </w:r>
      <w:r w:rsidR="007A5D46" w:rsidRPr="00F33D1D">
        <w:rPr>
          <w:rFonts w:ascii="Times New Roman" w:hAnsi="Times New Roman"/>
          <w:sz w:val="24"/>
          <w:lang w:val="sq-AL"/>
        </w:rPr>
        <w:t>ë</w:t>
      </w:r>
      <w:r w:rsidRPr="00F33D1D">
        <w:rPr>
          <w:rFonts w:ascii="Times New Roman" w:hAnsi="Times New Roman"/>
          <w:sz w:val="24"/>
          <w:lang w:val="sq-AL"/>
        </w:rPr>
        <w:t xml:space="preserve"> Autoritetit në ceremoninë e prezantimit të “</w:t>
      </w:r>
      <w:r w:rsidRPr="00F33D1D">
        <w:rPr>
          <w:rFonts w:ascii="Times New Roman" w:hAnsi="Times New Roman"/>
          <w:i/>
          <w:sz w:val="24"/>
          <w:lang w:val="sq-AL"/>
        </w:rPr>
        <w:t>Medaljes të Lirise Truman-Regan</w:t>
      </w:r>
      <w:r w:rsidRPr="00F33D1D">
        <w:rPr>
          <w:rFonts w:ascii="Times New Roman" w:hAnsi="Times New Roman"/>
          <w:sz w:val="24"/>
          <w:lang w:val="sq-AL"/>
        </w:rPr>
        <w:t>” në “</w:t>
      </w:r>
      <w:r w:rsidRPr="00F33D1D">
        <w:rPr>
          <w:rFonts w:ascii="Times New Roman" w:hAnsi="Times New Roman"/>
          <w:i/>
          <w:sz w:val="24"/>
          <w:lang w:val="sq-AL"/>
        </w:rPr>
        <w:t>Memorialin e Viktimave të Komunizmit</w:t>
      </w:r>
      <w:r w:rsidRPr="00F33D1D">
        <w:rPr>
          <w:rFonts w:ascii="Times New Roman" w:hAnsi="Times New Roman"/>
          <w:sz w:val="24"/>
          <w:lang w:val="sq-AL"/>
        </w:rPr>
        <w:t>” në Capitol Hill dhe takimeve me diasporën shqiptare në kuadër të promovimit të punës të Autoritetit, që do të zhvillohet në Shtetet e Bashkuara të Amerikës.</w:t>
      </w:r>
    </w:p>
    <w:p w14:paraId="6E9A8A62" w14:textId="77777777" w:rsidR="004F248F" w:rsidRPr="005119E8" w:rsidRDefault="00C14A2C" w:rsidP="005119E8">
      <w:pPr>
        <w:jc w:val="both"/>
        <w:rPr>
          <w:rFonts w:ascii="Times New Roman" w:hAnsi="Times New Roman"/>
          <w:sz w:val="24"/>
          <w:lang w:val="sq-AL"/>
        </w:rPr>
      </w:pPr>
      <w:r w:rsidRPr="005119E8">
        <w:rPr>
          <w:rFonts w:ascii="Times New Roman" w:hAnsi="Times New Roman"/>
          <w:sz w:val="24"/>
          <w:lang w:val="sq-AL"/>
        </w:rPr>
        <w:t>Takime, pergatitja dhe paraqitja ne ambasaden Suedeze i “Concept Note” ne lidhje me mundesine e financimit te projektit te rikonstruksionit te plote apo te pjesshem godines se re dhe projektit te dixhitalizimit te arkives;</w:t>
      </w:r>
    </w:p>
    <w:p w14:paraId="39BBCE48" w14:textId="15A31792" w:rsidR="00C14A2C" w:rsidRPr="00F323D6" w:rsidRDefault="00C14A2C" w:rsidP="00F323D6">
      <w:pPr>
        <w:jc w:val="both"/>
        <w:rPr>
          <w:rFonts w:ascii="Times New Roman" w:hAnsi="Times New Roman" w:cs="Times New Roman"/>
          <w:sz w:val="24"/>
          <w:szCs w:val="24"/>
          <w:lang w:val="sq-AL"/>
        </w:rPr>
      </w:pPr>
      <w:bookmarkStart w:id="77" w:name="_Toc3996111"/>
      <w:r w:rsidRPr="00F323D6">
        <w:rPr>
          <w:rFonts w:ascii="Times New Roman" w:hAnsi="Times New Roman" w:cs="Times New Roman"/>
          <w:sz w:val="24"/>
          <w:szCs w:val="24"/>
          <w:lang w:val="sq-AL"/>
        </w:rPr>
        <w:t>Gjatë vitit 2018 janë organizuar tryeza pune pranë Autoritetit ose institucioneve përkatëse,</w:t>
      </w:r>
      <w:r w:rsidRPr="00293521">
        <w:rPr>
          <w:rFonts w:ascii="Times New Roman" w:hAnsi="Times New Roman"/>
          <w:sz w:val="24"/>
          <w:lang w:val="sq-AL"/>
        </w:rPr>
        <w:t xml:space="preserve"> për </w:t>
      </w:r>
      <w:r w:rsidRPr="00F323D6">
        <w:rPr>
          <w:rFonts w:ascii="Times New Roman" w:hAnsi="Times New Roman" w:cs="Times New Roman"/>
          <w:sz w:val="24"/>
          <w:szCs w:val="24"/>
          <w:lang w:val="sq-AL"/>
        </w:rPr>
        <w:t xml:space="preserve">mbarëvajtjen e nismave </w:t>
      </w:r>
      <w:r w:rsidRPr="00293521">
        <w:rPr>
          <w:rFonts w:ascii="Times New Roman" w:hAnsi="Times New Roman"/>
          <w:sz w:val="24"/>
          <w:lang w:val="sq-AL"/>
        </w:rPr>
        <w:t xml:space="preserve">të </w:t>
      </w:r>
      <w:r w:rsidRPr="00F323D6">
        <w:rPr>
          <w:rFonts w:ascii="Times New Roman" w:hAnsi="Times New Roman" w:cs="Times New Roman"/>
          <w:sz w:val="24"/>
          <w:szCs w:val="24"/>
          <w:lang w:val="sq-AL"/>
        </w:rPr>
        <w:t xml:space="preserve">ndërmarra. Takimet janë mbajtur në Tiranë ose qytete të tjera të vendit, </w:t>
      </w:r>
      <w:r w:rsidRPr="00F323D6">
        <w:rPr>
          <w:rFonts w:ascii="Times New Roman" w:hAnsi="Times New Roman" w:cs="Times New Roman"/>
          <w:sz w:val="24"/>
          <w:szCs w:val="24"/>
          <w:lang w:val="sq-AL"/>
        </w:rPr>
        <w:lastRenderedPageBreak/>
        <w:t>për të ndihmuar dialogun lokal për të shkruarën, për të njohur më mirë historinë e zonave, dosjet e të cilave merren në shqyrtim, dhe për të nxitur bashkëpunimin me aktorët vendas.</w:t>
      </w:r>
    </w:p>
    <w:p w14:paraId="2C888B3F" w14:textId="4D0C2B19" w:rsidR="008B2972" w:rsidRPr="007050EC" w:rsidRDefault="00C14A2C" w:rsidP="007050EC">
      <w:pPr>
        <w:jc w:val="both"/>
        <w:rPr>
          <w:rFonts w:ascii="Times New Roman" w:hAnsi="Times New Roman" w:cs="Times New Roman"/>
          <w:sz w:val="24"/>
          <w:szCs w:val="24"/>
          <w:lang w:val="sq-AL"/>
        </w:rPr>
      </w:pPr>
      <w:r w:rsidRPr="00F323D6">
        <w:rPr>
          <w:rFonts w:ascii="Times New Roman" w:hAnsi="Times New Roman" w:cs="Times New Roman"/>
          <w:sz w:val="24"/>
          <w:szCs w:val="24"/>
          <w:lang w:val="sq-AL"/>
        </w:rPr>
        <w:t>Bashkëpunimet me komunitetet lokale i kanë krijuar mundësi Autoritetit që të organizojë punën për kërkimin shkencor dhe edukimin qytetar në varësi të kërkesave të zonës. Aktivitetet përkatëse në Shkodër, Berat, Korçë, Tepelenë, Gjirokastër e Konispol kanë rritur vetëdijësimin e qytetarëve dhe kërkesat individuale për aplikim, duke rritur besueshmërinë në punën e Autoritetit dhe përgjegjësinë në shërbimin e informacionit.</w:t>
      </w:r>
      <w:r w:rsidR="00F3117C">
        <w:rPr>
          <w:noProof/>
          <w:lang w:val="sq-AL" w:eastAsia="sq-AL"/>
        </w:rPr>
        <w:drawing>
          <wp:anchor distT="0" distB="0" distL="114300" distR="114300" simplePos="0" relativeHeight="251667456" behindDoc="1" locked="0" layoutInCell="1" allowOverlap="1" wp14:anchorId="7C3194A5" wp14:editId="15207AC6">
            <wp:simplePos x="0" y="0"/>
            <wp:positionH relativeFrom="margin">
              <wp:align>center</wp:align>
            </wp:positionH>
            <wp:positionV relativeFrom="paragraph">
              <wp:posOffset>3530103</wp:posOffset>
            </wp:positionV>
            <wp:extent cx="5486400" cy="3200400"/>
            <wp:effectExtent l="0" t="0" r="0" b="0"/>
            <wp:wrapTight wrapText="bothSides">
              <wp:wrapPolygon edited="0">
                <wp:start x="0" y="0"/>
                <wp:lineTo x="0" y="21471"/>
                <wp:lineTo x="21525" y="21471"/>
                <wp:lineTo x="21525"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0D52AF48" w14:textId="7E8F7374" w:rsidR="00CC355D" w:rsidRPr="005119E8" w:rsidRDefault="004F248F" w:rsidP="00D644D2">
      <w:pPr>
        <w:pStyle w:val="Heading1"/>
        <w:jc w:val="both"/>
        <w:rPr>
          <w:spacing w:val="0"/>
          <w:sz w:val="24"/>
          <w:lang w:val="sq-AL"/>
        </w:rPr>
      </w:pPr>
      <w:bookmarkStart w:id="78" w:name="_Toc415117618"/>
      <w:r>
        <w:rPr>
          <w:rFonts w:eastAsia="Times New Roman"/>
          <w:spacing w:val="0"/>
          <w:sz w:val="24"/>
          <w:lang w:val="sq-AL"/>
        </w:rPr>
        <w:t>12.</w:t>
      </w:r>
      <w:r w:rsidR="008C3B93">
        <w:rPr>
          <w:rFonts w:eastAsia="Times New Roman"/>
          <w:spacing w:val="0"/>
          <w:sz w:val="24"/>
          <w:lang w:val="sq-AL"/>
        </w:rPr>
        <w:tab/>
      </w:r>
      <w:r w:rsidR="004D5ED0">
        <w:rPr>
          <w:rFonts w:eastAsia="Times New Roman"/>
          <w:spacing w:val="0"/>
          <w:sz w:val="24"/>
          <w:lang w:val="sq-AL"/>
        </w:rPr>
        <w:t>T</w:t>
      </w:r>
      <w:r w:rsidR="00CC355D" w:rsidRPr="006635C8">
        <w:rPr>
          <w:rFonts w:eastAsia="Times New Roman"/>
          <w:spacing w:val="0"/>
          <w:sz w:val="24"/>
          <w:lang w:val="sq-AL"/>
        </w:rPr>
        <w:t xml:space="preserve">ë </w:t>
      </w:r>
      <w:r w:rsidR="00CC355D" w:rsidRPr="005119E8">
        <w:rPr>
          <w:spacing w:val="0"/>
          <w:sz w:val="24"/>
          <w:lang w:val="sq-AL"/>
        </w:rPr>
        <w:t>ardhurat dhe shpenzimet</w:t>
      </w:r>
      <w:r w:rsidR="000F1771">
        <w:rPr>
          <w:rFonts w:eastAsia="Times New Roman"/>
          <w:spacing w:val="0"/>
          <w:sz w:val="24"/>
          <w:lang w:val="sq-AL"/>
        </w:rPr>
        <w:t>,</w:t>
      </w:r>
      <w:r w:rsidR="000F1771" w:rsidRPr="005119E8">
        <w:rPr>
          <w:spacing w:val="0"/>
          <w:sz w:val="24"/>
          <w:lang w:val="sq-AL"/>
        </w:rPr>
        <w:t xml:space="preserve"> </w:t>
      </w:r>
      <w:r w:rsidR="00CC355D" w:rsidRPr="005119E8">
        <w:rPr>
          <w:spacing w:val="0"/>
          <w:sz w:val="24"/>
          <w:lang w:val="sq-AL"/>
        </w:rPr>
        <w:t>përfshirë fondet e përfituara nga donatorë</w:t>
      </w:r>
      <w:r w:rsidR="006635C8" w:rsidRPr="005119E8">
        <w:rPr>
          <w:spacing w:val="0"/>
          <w:sz w:val="24"/>
          <w:lang w:val="sq-AL"/>
        </w:rPr>
        <w:t>t</w:t>
      </w:r>
      <w:bookmarkEnd w:id="77"/>
      <w:bookmarkEnd w:id="78"/>
      <w:r w:rsidR="00CC355D" w:rsidRPr="005119E8">
        <w:rPr>
          <w:spacing w:val="0"/>
          <w:sz w:val="24"/>
          <w:lang w:val="sq-AL"/>
        </w:rPr>
        <w:t xml:space="preserve"> </w:t>
      </w:r>
    </w:p>
    <w:p w14:paraId="381B03E5" w14:textId="77777777" w:rsidR="00CC355D" w:rsidRDefault="00CC355D" w:rsidP="00D644D2">
      <w:pPr>
        <w:pStyle w:val="NoSpacing"/>
        <w:jc w:val="both"/>
        <w:rPr>
          <w:rFonts w:eastAsia="Times New Roman"/>
          <w:lang w:val="sq-AL"/>
        </w:rPr>
      </w:pPr>
    </w:p>
    <w:p w14:paraId="7F713E81" w14:textId="77777777" w:rsidR="00CC355D" w:rsidRPr="005119E8" w:rsidRDefault="005E1700" w:rsidP="005119E8">
      <w:pPr>
        <w:jc w:val="both"/>
        <w:rPr>
          <w:rFonts w:ascii="Times New Roman" w:hAnsi="Times New Roman"/>
          <w:sz w:val="24"/>
          <w:lang w:val="sq-AL"/>
        </w:rPr>
      </w:pPr>
      <w:r w:rsidRPr="005119E8">
        <w:rPr>
          <w:rFonts w:ascii="Times New Roman" w:hAnsi="Times New Roman"/>
          <w:sz w:val="24"/>
          <w:lang w:val="sq-AL"/>
        </w:rPr>
        <w:t xml:space="preserve">Për zbatimin e buxhetit të vitit 2018, </w:t>
      </w:r>
      <w:r w:rsidR="00CC355D" w:rsidRPr="005119E8">
        <w:rPr>
          <w:rFonts w:ascii="Times New Roman" w:hAnsi="Times New Roman"/>
          <w:sz w:val="24"/>
          <w:lang w:val="sq-AL"/>
        </w:rPr>
        <w:t>Autoritetin për Informimin mbi Dokumentet e ish-Sigurimit të Shtetit, ka punuar në mbështetje të parimeve, si:</w:t>
      </w:r>
    </w:p>
    <w:p w14:paraId="3677E4A8"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t>Mbështetje në fondet buxhetore për realizimin e qëllimit kryesor të AIDSSH-së, informimin në bazë të kërkesave të individëve të prekur,  të  institucioneve kushtetuese dhe autoriteteve publike.</w:t>
      </w:r>
    </w:p>
    <w:p w14:paraId="308BDC5F"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t>Mbështetje në fondet buxhetore për rritjen e performancës së personelit nëpërmjet trajnimeve të ndryshme.</w:t>
      </w:r>
    </w:p>
    <w:p w14:paraId="0091EC1A"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t xml:space="preserve">Mbështetje në fondet buxhetore për anëtarësimin në organizmat ndërkombëtare dhe pjesëmarrjen në aktivitetet e organizuara prej tyre.  </w:t>
      </w:r>
    </w:p>
    <w:p w14:paraId="791B4EC6"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t>Mbështetje me fonde buxhetore për transportin dhe mbledhjen e të gjitha dokumenteve dhe fondeve arkivore nga të gjitha arkivat e sistemit, në të gjitha qarqet e vendit.</w:t>
      </w:r>
    </w:p>
    <w:p w14:paraId="27A9FE04"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lastRenderedPageBreak/>
        <w:t>Mbështetje në fondet buxhetore për të siguruar transparencë dhe besueshmëri nëpërmjet informatizimit të aktivitetit të institucionit dhe publikimeve periodike.</w:t>
      </w:r>
    </w:p>
    <w:p w14:paraId="3F8296AD" w14:textId="77777777" w:rsidR="00CC355D" w:rsidRPr="005119E8" w:rsidRDefault="00CC355D" w:rsidP="00495145">
      <w:pPr>
        <w:pStyle w:val="ListParagraph"/>
        <w:numPr>
          <w:ilvl w:val="0"/>
          <w:numId w:val="20"/>
        </w:numPr>
        <w:jc w:val="both"/>
        <w:rPr>
          <w:rFonts w:ascii="Times New Roman" w:hAnsi="Times New Roman"/>
          <w:sz w:val="24"/>
        </w:rPr>
      </w:pPr>
      <w:r w:rsidRPr="005119E8">
        <w:rPr>
          <w:rFonts w:ascii="Times New Roman" w:hAnsi="Times New Roman"/>
          <w:sz w:val="24"/>
        </w:rPr>
        <w:t>Mbështetje në fondet buxhetore për mbarëvajtjen e punës në AIDSSH.</w:t>
      </w:r>
    </w:p>
    <w:p w14:paraId="0FDB3FAB" w14:textId="77777777" w:rsidR="00B137FF" w:rsidRPr="005119E8" w:rsidRDefault="00CC355D" w:rsidP="005119E8">
      <w:pPr>
        <w:jc w:val="both"/>
        <w:rPr>
          <w:rFonts w:ascii="Times New Roman" w:hAnsi="Times New Roman"/>
          <w:sz w:val="24"/>
          <w:lang w:val="sq-AL"/>
        </w:rPr>
      </w:pPr>
      <w:r w:rsidRPr="005119E8">
        <w:rPr>
          <w:rFonts w:ascii="Times New Roman" w:hAnsi="Times New Roman"/>
          <w:sz w:val="24"/>
          <w:lang w:val="sq-AL"/>
        </w:rPr>
        <w:t>Për vitin 2018, evidenca e realizimit të shpenzimeve të buxhetit për programin “Planifikim, Menaxhim dhe Administrim” krahasuar me planin vjetor me ndryshime, paraqitet si më poshtë:</w:t>
      </w:r>
    </w:p>
    <w:p w14:paraId="69264E46" w14:textId="77777777" w:rsidR="00CC355D" w:rsidRPr="000402DB" w:rsidRDefault="00CC355D" w:rsidP="005119E8">
      <w:pPr>
        <w:pStyle w:val="NoSpacing"/>
        <w:jc w:val="both"/>
        <w:rPr>
          <w:b/>
          <w:i/>
          <w:lang w:val="sq-AL"/>
        </w:rPr>
      </w:pPr>
      <w:r w:rsidRPr="000402DB">
        <w:rPr>
          <w:lang w:val="sq-AL"/>
        </w:rPr>
        <w:tab/>
      </w:r>
      <w:r w:rsidRPr="000402DB">
        <w:rPr>
          <w:lang w:val="sq-AL"/>
        </w:rPr>
        <w:tab/>
      </w:r>
      <w:r w:rsidRPr="000402DB">
        <w:rPr>
          <w:lang w:val="sq-AL"/>
        </w:rPr>
        <w:tab/>
      </w:r>
      <w:r w:rsidRPr="000402DB">
        <w:rPr>
          <w:lang w:val="sq-AL"/>
        </w:rPr>
        <w:tab/>
      </w:r>
      <w:r w:rsidRPr="000402DB">
        <w:rPr>
          <w:lang w:val="sq-AL"/>
        </w:rPr>
        <w:tab/>
      </w:r>
      <w:r w:rsidRPr="000402DB">
        <w:rPr>
          <w:lang w:val="sq-AL"/>
        </w:rPr>
        <w:tab/>
      </w:r>
      <w:r w:rsidRPr="000402DB">
        <w:rPr>
          <w:lang w:val="sq-AL"/>
        </w:rPr>
        <w:tab/>
      </w:r>
      <w:r w:rsidRPr="000402DB">
        <w:rPr>
          <w:lang w:val="sq-AL"/>
        </w:rPr>
        <w:tab/>
      </w:r>
      <w:r w:rsidRPr="000402DB">
        <w:rPr>
          <w:lang w:val="sq-AL"/>
        </w:rPr>
        <w:tab/>
      </w:r>
      <w:r w:rsidRPr="000402DB">
        <w:rPr>
          <w:lang w:val="sq-AL"/>
        </w:rPr>
        <w:tab/>
        <w:t xml:space="preserve">       </w:t>
      </w:r>
      <w:r w:rsidRPr="000402DB">
        <w:rPr>
          <w:b/>
          <w:i/>
          <w:lang w:val="sq-AL"/>
        </w:rPr>
        <w:t>Në mijë lekë</w:t>
      </w:r>
    </w:p>
    <w:tbl>
      <w:tblPr>
        <w:tblW w:w="9555" w:type="dxa"/>
        <w:tblLook w:val="04A0" w:firstRow="1" w:lastRow="0" w:firstColumn="1" w:lastColumn="0" w:noHBand="0" w:noVBand="1"/>
      </w:tblPr>
      <w:tblGrid>
        <w:gridCol w:w="540"/>
        <w:gridCol w:w="3528"/>
        <w:gridCol w:w="1170"/>
        <w:gridCol w:w="1440"/>
        <w:gridCol w:w="1577"/>
        <w:gridCol w:w="1300"/>
      </w:tblGrid>
      <w:tr w:rsidR="00293521" w:rsidRPr="000402DB" w14:paraId="259A7809" w14:textId="77777777" w:rsidTr="0094572D">
        <w:trPr>
          <w:trHeight w:val="315"/>
        </w:trPr>
        <w:tc>
          <w:tcPr>
            <w:tcW w:w="540" w:type="dxa"/>
            <w:vMerge w:val="restart"/>
            <w:tcBorders>
              <w:top w:val="single" w:sz="4" w:space="0" w:color="auto"/>
              <w:left w:val="single" w:sz="4" w:space="0" w:color="auto"/>
              <w:bottom w:val="single" w:sz="4" w:space="0" w:color="000000"/>
              <w:right w:val="single" w:sz="4" w:space="0" w:color="auto"/>
            </w:tcBorders>
            <w:shd w:val="clear" w:color="000000" w:fill="D0CECE"/>
            <w:noWrap/>
            <w:vAlign w:val="center"/>
            <w:hideMark/>
          </w:tcPr>
          <w:p w14:paraId="7D95B462"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Nr</w:t>
            </w:r>
          </w:p>
        </w:tc>
        <w:tc>
          <w:tcPr>
            <w:tcW w:w="3528" w:type="dxa"/>
            <w:vMerge w:val="restart"/>
            <w:tcBorders>
              <w:top w:val="single" w:sz="4" w:space="0" w:color="auto"/>
              <w:left w:val="single" w:sz="4" w:space="0" w:color="auto"/>
              <w:bottom w:val="single" w:sz="4" w:space="0" w:color="000000"/>
              <w:right w:val="single" w:sz="4" w:space="0" w:color="auto"/>
            </w:tcBorders>
            <w:shd w:val="clear" w:color="000000" w:fill="D0CECE"/>
            <w:noWrap/>
            <w:vAlign w:val="center"/>
            <w:hideMark/>
          </w:tcPr>
          <w:p w14:paraId="73361573" w14:textId="77777777" w:rsidR="00CC355D" w:rsidRPr="000402DB" w:rsidRDefault="00856B48" w:rsidP="005119E8">
            <w:pPr>
              <w:pStyle w:val="NoSpacing"/>
              <w:jc w:val="both"/>
              <w:rPr>
                <w:rFonts w:eastAsia="Times New Roman"/>
                <w:b/>
                <w:bCs/>
                <w:lang w:val="sq-AL"/>
              </w:rPr>
            </w:pPr>
            <w:r>
              <w:rPr>
                <w:rFonts w:eastAsia="Times New Roman"/>
                <w:b/>
                <w:bCs/>
                <w:lang w:val="sq-AL"/>
              </w:rPr>
              <w:t>Emë</w:t>
            </w:r>
            <w:r w:rsidR="00CC355D" w:rsidRPr="000402DB">
              <w:rPr>
                <w:rFonts w:eastAsia="Times New Roman"/>
                <w:b/>
                <w:bCs/>
                <w:lang w:val="sq-AL"/>
              </w:rPr>
              <w:t>rtimi</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D0CECE"/>
            <w:vAlign w:val="center"/>
            <w:hideMark/>
          </w:tcPr>
          <w:p w14:paraId="7CE1D4BC"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Buxheti Fillestar Viti 2018</w:t>
            </w:r>
          </w:p>
        </w:tc>
        <w:tc>
          <w:tcPr>
            <w:tcW w:w="1440" w:type="dxa"/>
            <w:vMerge w:val="restart"/>
            <w:tcBorders>
              <w:top w:val="single" w:sz="4" w:space="0" w:color="auto"/>
              <w:left w:val="single" w:sz="4" w:space="0" w:color="auto"/>
              <w:bottom w:val="single" w:sz="4" w:space="0" w:color="000000"/>
              <w:right w:val="single" w:sz="4" w:space="0" w:color="auto"/>
            </w:tcBorders>
            <w:shd w:val="clear" w:color="000000" w:fill="D0CECE"/>
            <w:vAlign w:val="center"/>
            <w:hideMark/>
          </w:tcPr>
          <w:p w14:paraId="7EAB2927"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Buxheti me  ndryshimet Viti 2018</w:t>
            </w:r>
          </w:p>
        </w:tc>
        <w:tc>
          <w:tcPr>
            <w:tcW w:w="2877"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0756BCED"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Realizimi faktik Viti 2018</w:t>
            </w:r>
          </w:p>
        </w:tc>
      </w:tr>
      <w:tr w:rsidR="00293521" w:rsidRPr="000402DB" w14:paraId="4B494F4E" w14:textId="77777777" w:rsidTr="0094572D">
        <w:trPr>
          <w:trHeight w:val="557"/>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31FBC3FE" w14:textId="77777777" w:rsidR="00CC355D" w:rsidRPr="000402DB" w:rsidRDefault="00CC355D">
            <w:pPr>
              <w:pStyle w:val="NoSpacing"/>
              <w:jc w:val="both"/>
              <w:rPr>
                <w:rFonts w:eastAsia="Times New Roman"/>
                <w:b/>
                <w:bCs/>
                <w:lang w:val="sq-AL"/>
              </w:rPr>
              <w:pPrChange w:id="79" w:author="Ana Thop" w:date="2019-03-25T06:25:00Z">
                <w:pPr>
                  <w:pStyle w:val="NoSpacing"/>
                  <w:spacing w:line="276" w:lineRule="auto"/>
                  <w:jc w:val="both"/>
                </w:pPr>
              </w:pPrChange>
            </w:pPr>
          </w:p>
        </w:tc>
        <w:tc>
          <w:tcPr>
            <w:tcW w:w="3528" w:type="dxa"/>
            <w:vMerge/>
            <w:tcBorders>
              <w:top w:val="single" w:sz="4" w:space="0" w:color="auto"/>
              <w:left w:val="single" w:sz="4" w:space="0" w:color="auto"/>
              <w:bottom w:val="single" w:sz="4" w:space="0" w:color="000000"/>
              <w:right w:val="single" w:sz="4" w:space="0" w:color="auto"/>
            </w:tcBorders>
            <w:vAlign w:val="center"/>
            <w:hideMark/>
          </w:tcPr>
          <w:p w14:paraId="229AAF22" w14:textId="77777777" w:rsidR="00CC355D" w:rsidRPr="000402DB" w:rsidRDefault="00CC355D">
            <w:pPr>
              <w:pStyle w:val="NoSpacing"/>
              <w:jc w:val="both"/>
              <w:rPr>
                <w:rFonts w:eastAsia="Times New Roman"/>
                <w:b/>
                <w:bCs/>
                <w:lang w:val="sq-AL"/>
              </w:rPr>
              <w:pPrChange w:id="80" w:author="Ana Thop" w:date="2019-03-25T06:25:00Z">
                <w:pPr>
                  <w:pStyle w:val="NoSpacing"/>
                  <w:spacing w:line="276" w:lineRule="auto"/>
                  <w:jc w:val="both"/>
                </w:pPr>
              </w:pPrChange>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233D663F" w14:textId="77777777" w:rsidR="00CC355D" w:rsidRPr="000402DB" w:rsidRDefault="00CC355D">
            <w:pPr>
              <w:pStyle w:val="NoSpacing"/>
              <w:jc w:val="both"/>
              <w:rPr>
                <w:rFonts w:eastAsia="Times New Roman"/>
                <w:b/>
                <w:bCs/>
                <w:lang w:val="sq-AL"/>
              </w:rPr>
              <w:pPrChange w:id="81" w:author="Ana Thop" w:date="2019-03-25T06:25:00Z">
                <w:pPr>
                  <w:pStyle w:val="NoSpacing"/>
                  <w:spacing w:line="276" w:lineRule="auto"/>
                  <w:jc w:val="both"/>
                </w:pPr>
              </w:pPrChange>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05884FE3" w14:textId="77777777" w:rsidR="00CC355D" w:rsidRPr="000402DB" w:rsidRDefault="00CC355D">
            <w:pPr>
              <w:pStyle w:val="NoSpacing"/>
              <w:jc w:val="both"/>
              <w:rPr>
                <w:rFonts w:eastAsia="Times New Roman"/>
                <w:b/>
                <w:bCs/>
                <w:lang w:val="sq-AL"/>
              </w:rPr>
              <w:pPrChange w:id="82" w:author="Ana Thop" w:date="2019-03-25T06:25:00Z">
                <w:pPr>
                  <w:pStyle w:val="NoSpacing"/>
                  <w:spacing w:line="276" w:lineRule="auto"/>
                  <w:jc w:val="both"/>
                </w:pPr>
              </w:pPrChange>
            </w:pPr>
          </w:p>
        </w:tc>
        <w:tc>
          <w:tcPr>
            <w:tcW w:w="1577" w:type="dxa"/>
            <w:tcBorders>
              <w:top w:val="nil"/>
              <w:left w:val="nil"/>
              <w:bottom w:val="single" w:sz="4" w:space="0" w:color="auto"/>
              <w:right w:val="single" w:sz="4" w:space="0" w:color="auto"/>
            </w:tcBorders>
            <w:shd w:val="clear" w:color="000000" w:fill="D0CECE"/>
            <w:vAlign w:val="center"/>
            <w:hideMark/>
          </w:tcPr>
          <w:p w14:paraId="596D7880" w14:textId="77777777" w:rsidR="00CC355D" w:rsidRPr="000402DB" w:rsidRDefault="00CC355D">
            <w:pPr>
              <w:pStyle w:val="NoSpacing"/>
              <w:jc w:val="both"/>
              <w:rPr>
                <w:rFonts w:eastAsia="Times New Roman"/>
                <w:b/>
                <w:bCs/>
                <w:lang w:val="sq-AL"/>
              </w:rPr>
              <w:pPrChange w:id="83" w:author="Ana Thop" w:date="2019-03-25T06:25:00Z">
                <w:pPr>
                  <w:pStyle w:val="NoSpacing"/>
                  <w:spacing w:line="276" w:lineRule="auto"/>
                  <w:jc w:val="both"/>
                </w:pPr>
              </w:pPrChange>
            </w:pPr>
            <w:r w:rsidRPr="000402DB">
              <w:rPr>
                <w:rFonts w:eastAsia="Times New Roman"/>
                <w:b/>
                <w:bCs/>
                <w:lang w:val="sq-AL"/>
              </w:rPr>
              <w:t>Në vlerë</w:t>
            </w:r>
          </w:p>
        </w:tc>
        <w:tc>
          <w:tcPr>
            <w:tcW w:w="1300" w:type="dxa"/>
            <w:tcBorders>
              <w:top w:val="nil"/>
              <w:left w:val="nil"/>
              <w:bottom w:val="single" w:sz="4" w:space="0" w:color="auto"/>
              <w:right w:val="single" w:sz="4" w:space="0" w:color="auto"/>
            </w:tcBorders>
            <w:shd w:val="clear" w:color="000000" w:fill="D0CECE"/>
            <w:noWrap/>
            <w:vAlign w:val="center"/>
            <w:hideMark/>
          </w:tcPr>
          <w:p w14:paraId="57B4B9D0" w14:textId="77777777" w:rsidR="00CC355D" w:rsidRPr="000402DB" w:rsidRDefault="00CC355D">
            <w:pPr>
              <w:pStyle w:val="NoSpacing"/>
              <w:jc w:val="both"/>
              <w:rPr>
                <w:rFonts w:eastAsia="Times New Roman"/>
                <w:b/>
                <w:bCs/>
                <w:lang w:val="sq-AL"/>
              </w:rPr>
              <w:pPrChange w:id="84" w:author="Ana Thop" w:date="2019-03-25T06:25:00Z">
                <w:pPr>
                  <w:pStyle w:val="NoSpacing"/>
                  <w:spacing w:line="276" w:lineRule="auto"/>
                  <w:jc w:val="both"/>
                </w:pPr>
              </w:pPrChange>
            </w:pPr>
            <w:r w:rsidRPr="000402DB">
              <w:rPr>
                <w:rFonts w:eastAsia="Times New Roman"/>
                <w:b/>
                <w:bCs/>
                <w:lang w:val="sq-AL"/>
              </w:rPr>
              <w:t>Në %</w:t>
            </w:r>
          </w:p>
        </w:tc>
      </w:tr>
      <w:tr w:rsidR="00293521" w:rsidRPr="000402DB" w14:paraId="20901646" w14:textId="77777777" w:rsidTr="0094572D">
        <w:trPr>
          <w:trHeight w:val="51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56744F02"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1</w:t>
            </w:r>
          </w:p>
        </w:tc>
        <w:tc>
          <w:tcPr>
            <w:tcW w:w="3528" w:type="dxa"/>
            <w:tcBorders>
              <w:top w:val="nil"/>
              <w:left w:val="nil"/>
              <w:bottom w:val="single" w:sz="4" w:space="0" w:color="auto"/>
              <w:right w:val="single" w:sz="4" w:space="0" w:color="auto"/>
            </w:tcBorders>
            <w:shd w:val="clear" w:color="000000" w:fill="FFFFFF"/>
            <w:noWrap/>
            <w:vAlign w:val="center"/>
            <w:hideMark/>
          </w:tcPr>
          <w:p w14:paraId="4707DA3D"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Planifikim-Menaxhim-Administrim</w:t>
            </w:r>
          </w:p>
        </w:tc>
        <w:tc>
          <w:tcPr>
            <w:tcW w:w="1170" w:type="dxa"/>
            <w:tcBorders>
              <w:top w:val="nil"/>
              <w:left w:val="nil"/>
              <w:bottom w:val="single" w:sz="4" w:space="0" w:color="auto"/>
              <w:right w:val="single" w:sz="4" w:space="0" w:color="auto"/>
            </w:tcBorders>
            <w:shd w:val="clear" w:color="000000" w:fill="FFFFFF"/>
            <w:noWrap/>
            <w:vAlign w:val="center"/>
            <w:hideMark/>
          </w:tcPr>
          <w:p w14:paraId="134C4030" w14:textId="77777777" w:rsidR="00CC355D" w:rsidRPr="000402DB" w:rsidRDefault="00CC355D" w:rsidP="005119E8">
            <w:pPr>
              <w:pStyle w:val="NoSpacing"/>
              <w:jc w:val="both"/>
              <w:rPr>
                <w:rFonts w:eastAsia="Times New Roman"/>
                <w:lang w:val="sq-AL"/>
              </w:rPr>
            </w:pPr>
            <w:r w:rsidRPr="000402DB">
              <w:rPr>
                <w:rFonts w:eastAsia="Times New Roman"/>
                <w:lang w:val="sq-AL"/>
              </w:rPr>
              <w:t>47 000</w:t>
            </w:r>
          </w:p>
        </w:tc>
        <w:tc>
          <w:tcPr>
            <w:tcW w:w="1440" w:type="dxa"/>
            <w:tcBorders>
              <w:top w:val="nil"/>
              <w:left w:val="nil"/>
              <w:bottom w:val="single" w:sz="4" w:space="0" w:color="auto"/>
              <w:right w:val="single" w:sz="4" w:space="0" w:color="auto"/>
            </w:tcBorders>
            <w:shd w:val="clear" w:color="000000" w:fill="FFFFFF"/>
            <w:noWrap/>
            <w:vAlign w:val="center"/>
            <w:hideMark/>
          </w:tcPr>
          <w:p w14:paraId="6F4725BC" w14:textId="77777777" w:rsidR="00CC355D" w:rsidRPr="000402DB" w:rsidRDefault="00CC355D" w:rsidP="005119E8">
            <w:pPr>
              <w:pStyle w:val="NoSpacing"/>
              <w:jc w:val="both"/>
              <w:rPr>
                <w:rFonts w:eastAsia="Times New Roman"/>
                <w:lang w:val="sq-AL"/>
              </w:rPr>
            </w:pPr>
            <w:r w:rsidRPr="000402DB">
              <w:rPr>
                <w:rFonts w:eastAsia="Times New Roman"/>
                <w:lang w:val="sq-AL"/>
              </w:rPr>
              <w:t>57 050</w:t>
            </w:r>
          </w:p>
        </w:tc>
        <w:tc>
          <w:tcPr>
            <w:tcW w:w="1577" w:type="dxa"/>
            <w:tcBorders>
              <w:top w:val="nil"/>
              <w:left w:val="nil"/>
              <w:bottom w:val="single" w:sz="4" w:space="0" w:color="auto"/>
              <w:right w:val="single" w:sz="4" w:space="0" w:color="auto"/>
            </w:tcBorders>
            <w:shd w:val="clear" w:color="000000" w:fill="FFFFFF"/>
            <w:noWrap/>
            <w:vAlign w:val="center"/>
            <w:hideMark/>
          </w:tcPr>
          <w:p w14:paraId="177F9543" w14:textId="77777777" w:rsidR="00CC355D" w:rsidRPr="000402DB" w:rsidRDefault="00CC355D" w:rsidP="005119E8">
            <w:pPr>
              <w:pStyle w:val="NoSpacing"/>
              <w:jc w:val="both"/>
              <w:rPr>
                <w:rFonts w:eastAsia="Times New Roman"/>
                <w:lang w:val="sq-AL"/>
              </w:rPr>
            </w:pPr>
            <w:r w:rsidRPr="000402DB">
              <w:rPr>
                <w:rFonts w:eastAsia="Times New Roman"/>
                <w:lang w:val="sq-AL"/>
              </w:rPr>
              <w:t>54 505</w:t>
            </w:r>
          </w:p>
        </w:tc>
        <w:tc>
          <w:tcPr>
            <w:tcW w:w="1300" w:type="dxa"/>
            <w:tcBorders>
              <w:top w:val="nil"/>
              <w:left w:val="nil"/>
              <w:bottom w:val="single" w:sz="4" w:space="0" w:color="auto"/>
              <w:right w:val="single" w:sz="4" w:space="0" w:color="auto"/>
            </w:tcBorders>
            <w:shd w:val="clear" w:color="000000" w:fill="FFFFFF"/>
            <w:noWrap/>
            <w:vAlign w:val="center"/>
            <w:hideMark/>
          </w:tcPr>
          <w:p w14:paraId="148DD77A"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96 %</w:t>
            </w:r>
          </w:p>
        </w:tc>
      </w:tr>
    </w:tbl>
    <w:p w14:paraId="52B342B0" w14:textId="77777777" w:rsidR="00CC355D" w:rsidRPr="000402DB" w:rsidRDefault="00CC355D" w:rsidP="005119E8">
      <w:pPr>
        <w:pStyle w:val="NoSpacing"/>
        <w:jc w:val="both"/>
        <w:rPr>
          <w:b/>
          <w:lang w:val="sq-AL"/>
        </w:rPr>
      </w:pPr>
    </w:p>
    <w:p w14:paraId="421229D0" w14:textId="77777777" w:rsidR="00CC355D" w:rsidRPr="005119E8" w:rsidRDefault="00CC355D" w:rsidP="005119E8">
      <w:pPr>
        <w:jc w:val="both"/>
        <w:rPr>
          <w:rFonts w:ascii="Times New Roman" w:hAnsi="Times New Roman"/>
          <w:sz w:val="24"/>
          <w:lang w:val="sq-AL"/>
        </w:rPr>
      </w:pPr>
      <w:r w:rsidRPr="005119E8">
        <w:rPr>
          <w:rFonts w:ascii="Times New Roman" w:hAnsi="Times New Roman"/>
          <w:sz w:val="24"/>
          <w:lang w:val="sq-AL"/>
        </w:rPr>
        <w:t>Përbërja e shpenzimeve buxhetore, sipas klasifikimit ekonomik të shpenzimeve, sipas buxhetit dhe realizimit faktik të vitit 2018 jepet në tabelën e mëposhtme:</w:t>
      </w:r>
    </w:p>
    <w:p w14:paraId="4DDADC2A" w14:textId="77777777" w:rsidR="00CC355D" w:rsidRPr="000402DB" w:rsidRDefault="00CC355D" w:rsidP="005119E8">
      <w:pPr>
        <w:pStyle w:val="NoSpacing"/>
        <w:ind w:left="7200" w:firstLine="720"/>
        <w:jc w:val="both"/>
        <w:rPr>
          <w:b/>
          <w:i/>
          <w:lang w:val="sq-AL"/>
        </w:rPr>
      </w:pPr>
      <w:r w:rsidRPr="000402DB">
        <w:rPr>
          <w:b/>
          <w:i/>
          <w:lang w:val="sq-AL"/>
        </w:rPr>
        <w:t>Në mijë lekë</w:t>
      </w:r>
    </w:p>
    <w:tbl>
      <w:tblPr>
        <w:tblW w:w="9810" w:type="dxa"/>
        <w:tblInd w:w="-10" w:type="dxa"/>
        <w:tblLook w:val="04A0" w:firstRow="1" w:lastRow="0" w:firstColumn="1" w:lastColumn="0" w:noHBand="0" w:noVBand="1"/>
      </w:tblPr>
      <w:tblGrid>
        <w:gridCol w:w="683"/>
        <w:gridCol w:w="3151"/>
        <w:gridCol w:w="1295"/>
        <w:gridCol w:w="1390"/>
        <w:gridCol w:w="1427"/>
        <w:gridCol w:w="1864"/>
      </w:tblGrid>
      <w:tr w:rsidR="00CC355D" w:rsidRPr="000402DB" w14:paraId="26C6DED5" w14:textId="77777777" w:rsidTr="00131189">
        <w:trPr>
          <w:trHeight w:val="290"/>
        </w:trPr>
        <w:tc>
          <w:tcPr>
            <w:tcW w:w="683" w:type="dxa"/>
            <w:vMerge w:val="restart"/>
            <w:tcBorders>
              <w:top w:val="single" w:sz="8" w:space="0" w:color="auto"/>
              <w:left w:val="single" w:sz="8" w:space="0" w:color="auto"/>
              <w:bottom w:val="single" w:sz="4" w:space="0" w:color="000000"/>
              <w:right w:val="single" w:sz="8" w:space="0" w:color="auto"/>
            </w:tcBorders>
            <w:shd w:val="clear" w:color="000000" w:fill="D0CECE"/>
            <w:vAlign w:val="center"/>
            <w:hideMark/>
          </w:tcPr>
          <w:p w14:paraId="603D1BA9"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Llog</w:t>
            </w:r>
          </w:p>
        </w:tc>
        <w:tc>
          <w:tcPr>
            <w:tcW w:w="3151" w:type="dxa"/>
            <w:vMerge w:val="restart"/>
            <w:tcBorders>
              <w:top w:val="single" w:sz="8" w:space="0" w:color="auto"/>
              <w:left w:val="single" w:sz="8" w:space="0" w:color="auto"/>
              <w:bottom w:val="single" w:sz="8" w:space="0" w:color="000000"/>
              <w:right w:val="single" w:sz="8" w:space="0" w:color="auto"/>
            </w:tcBorders>
            <w:shd w:val="clear" w:color="000000" w:fill="D0CECE"/>
            <w:noWrap/>
            <w:vAlign w:val="center"/>
            <w:hideMark/>
          </w:tcPr>
          <w:p w14:paraId="235B0B85"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Em</w:t>
            </w:r>
            <w:r w:rsidR="00856B48">
              <w:rPr>
                <w:rFonts w:eastAsia="Times New Roman"/>
                <w:b/>
                <w:bCs/>
                <w:lang w:val="sq-AL"/>
              </w:rPr>
              <w:t>ë</w:t>
            </w:r>
            <w:r w:rsidRPr="000402DB">
              <w:rPr>
                <w:rFonts w:eastAsia="Times New Roman"/>
                <w:b/>
                <w:bCs/>
                <w:lang w:val="sq-AL"/>
              </w:rPr>
              <w:t>rtimi</w:t>
            </w:r>
          </w:p>
        </w:tc>
        <w:tc>
          <w:tcPr>
            <w:tcW w:w="1295" w:type="dxa"/>
            <w:vMerge w:val="restart"/>
            <w:tcBorders>
              <w:top w:val="single" w:sz="8" w:space="0" w:color="auto"/>
              <w:left w:val="single" w:sz="8" w:space="0" w:color="auto"/>
              <w:bottom w:val="nil"/>
              <w:right w:val="single" w:sz="8" w:space="0" w:color="auto"/>
            </w:tcBorders>
            <w:shd w:val="clear" w:color="000000" w:fill="D0CECE"/>
            <w:vAlign w:val="center"/>
            <w:hideMark/>
          </w:tcPr>
          <w:p w14:paraId="76D5C115"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Buxheti Fillestar Viti 2018</w:t>
            </w:r>
          </w:p>
        </w:tc>
        <w:tc>
          <w:tcPr>
            <w:tcW w:w="1390" w:type="dxa"/>
            <w:vMerge w:val="restart"/>
            <w:tcBorders>
              <w:top w:val="single" w:sz="8" w:space="0" w:color="auto"/>
              <w:left w:val="single" w:sz="8" w:space="0" w:color="auto"/>
              <w:bottom w:val="nil"/>
              <w:right w:val="single" w:sz="8" w:space="0" w:color="auto"/>
            </w:tcBorders>
            <w:shd w:val="clear" w:color="000000" w:fill="D0CECE"/>
            <w:vAlign w:val="center"/>
            <w:hideMark/>
          </w:tcPr>
          <w:p w14:paraId="015D45AF"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Buxheti me  ndryshimet Viti 2018</w:t>
            </w:r>
          </w:p>
        </w:tc>
        <w:tc>
          <w:tcPr>
            <w:tcW w:w="3291" w:type="dxa"/>
            <w:gridSpan w:val="2"/>
            <w:tcBorders>
              <w:top w:val="single" w:sz="8" w:space="0" w:color="auto"/>
              <w:left w:val="nil"/>
              <w:bottom w:val="single" w:sz="8" w:space="0" w:color="auto"/>
              <w:right w:val="single" w:sz="8" w:space="0" w:color="000000"/>
            </w:tcBorders>
            <w:shd w:val="clear" w:color="000000" w:fill="D0CECE"/>
            <w:noWrap/>
            <w:vAlign w:val="bottom"/>
            <w:hideMark/>
          </w:tcPr>
          <w:p w14:paraId="7246F235"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Realizimi faktik Viti 2018</w:t>
            </w:r>
          </w:p>
        </w:tc>
      </w:tr>
      <w:tr w:rsidR="00293521" w:rsidRPr="000402DB" w14:paraId="01CB8F9B" w14:textId="77777777" w:rsidTr="0094572D">
        <w:trPr>
          <w:trHeight w:val="691"/>
        </w:trPr>
        <w:tc>
          <w:tcPr>
            <w:tcW w:w="683" w:type="dxa"/>
            <w:vMerge/>
            <w:tcBorders>
              <w:top w:val="single" w:sz="8" w:space="0" w:color="auto"/>
              <w:left w:val="single" w:sz="8" w:space="0" w:color="auto"/>
              <w:bottom w:val="single" w:sz="4" w:space="0" w:color="000000"/>
              <w:right w:val="single" w:sz="8" w:space="0" w:color="auto"/>
            </w:tcBorders>
            <w:vAlign w:val="center"/>
            <w:hideMark/>
          </w:tcPr>
          <w:p w14:paraId="365F4EE5" w14:textId="77777777" w:rsidR="00CC355D" w:rsidRPr="000402DB" w:rsidRDefault="00CC355D">
            <w:pPr>
              <w:pStyle w:val="NoSpacing"/>
              <w:jc w:val="both"/>
              <w:rPr>
                <w:rFonts w:eastAsia="Times New Roman"/>
                <w:b/>
                <w:bCs/>
                <w:lang w:val="sq-AL"/>
              </w:rPr>
              <w:pPrChange w:id="85" w:author="Ana Thop" w:date="2019-03-25T06:25:00Z">
                <w:pPr>
                  <w:pStyle w:val="NoSpacing"/>
                  <w:spacing w:line="276" w:lineRule="auto"/>
                  <w:jc w:val="both"/>
                </w:pPr>
              </w:pPrChange>
            </w:pPr>
          </w:p>
        </w:tc>
        <w:tc>
          <w:tcPr>
            <w:tcW w:w="3151" w:type="dxa"/>
            <w:vMerge/>
            <w:tcBorders>
              <w:top w:val="single" w:sz="8" w:space="0" w:color="auto"/>
              <w:left w:val="single" w:sz="8" w:space="0" w:color="auto"/>
              <w:bottom w:val="single" w:sz="8" w:space="0" w:color="000000"/>
              <w:right w:val="single" w:sz="8" w:space="0" w:color="auto"/>
            </w:tcBorders>
            <w:vAlign w:val="center"/>
            <w:hideMark/>
          </w:tcPr>
          <w:p w14:paraId="016285E8" w14:textId="77777777" w:rsidR="00CC355D" w:rsidRPr="000402DB" w:rsidRDefault="00CC355D">
            <w:pPr>
              <w:pStyle w:val="NoSpacing"/>
              <w:jc w:val="both"/>
              <w:rPr>
                <w:rFonts w:eastAsia="Times New Roman"/>
                <w:b/>
                <w:bCs/>
                <w:lang w:val="sq-AL"/>
              </w:rPr>
              <w:pPrChange w:id="86" w:author="Ana Thop" w:date="2019-03-25T06:25:00Z">
                <w:pPr>
                  <w:pStyle w:val="NoSpacing"/>
                  <w:spacing w:line="276" w:lineRule="auto"/>
                  <w:jc w:val="both"/>
                </w:pPr>
              </w:pPrChange>
            </w:pPr>
          </w:p>
        </w:tc>
        <w:tc>
          <w:tcPr>
            <w:tcW w:w="1295" w:type="dxa"/>
            <w:vMerge/>
            <w:tcBorders>
              <w:top w:val="single" w:sz="8" w:space="0" w:color="auto"/>
              <w:left w:val="single" w:sz="8" w:space="0" w:color="auto"/>
              <w:bottom w:val="nil"/>
              <w:right w:val="single" w:sz="8" w:space="0" w:color="auto"/>
            </w:tcBorders>
            <w:vAlign w:val="center"/>
            <w:hideMark/>
          </w:tcPr>
          <w:p w14:paraId="3BB7B92C" w14:textId="77777777" w:rsidR="00CC355D" w:rsidRPr="000402DB" w:rsidRDefault="00CC355D">
            <w:pPr>
              <w:pStyle w:val="NoSpacing"/>
              <w:jc w:val="both"/>
              <w:rPr>
                <w:rFonts w:eastAsia="Times New Roman"/>
                <w:b/>
                <w:bCs/>
                <w:lang w:val="sq-AL"/>
              </w:rPr>
              <w:pPrChange w:id="87" w:author="Ana Thop" w:date="2019-03-25T06:25:00Z">
                <w:pPr>
                  <w:pStyle w:val="NoSpacing"/>
                  <w:spacing w:line="276" w:lineRule="auto"/>
                  <w:jc w:val="both"/>
                </w:pPr>
              </w:pPrChange>
            </w:pPr>
          </w:p>
        </w:tc>
        <w:tc>
          <w:tcPr>
            <w:tcW w:w="1390" w:type="dxa"/>
            <w:vMerge/>
            <w:tcBorders>
              <w:top w:val="single" w:sz="8" w:space="0" w:color="auto"/>
              <w:left w:val="single" w:sz="8" w:space="0" w:color="auto"/>
              <w:bottom w:val="nil"/>
              <w:right w:val="single" w:sz="8" w:space="0" w:color="auto"/>
            </w:tcBorders>
            <w:vAlign w:val="center"/>
            <w:hideMark/>
          </w:tcPr>
          <w:p w14:paraId="1247A70D" w14:textId="77777777" w:rsidR="00CC355D" w:rsidRPr="000402DB" w:rsidRDefault="00CC355D">
            <w:pPr>
              <w:pStyle w:val="NoSpacing"/>
              <w:jc w:val="both"/>
              <w:rPr>
                <w:rFonts w:eastAsia="Times New Roman"/>
                <w:b/>
                <w:bCs/>
                <w:lang w:val="sq-AL"/>
              </w:rPr>
              <w:pPrChange w:id="88" w:author="Ana Thop" w:date="2019-03-25T06:25:00Z">
                <w:pPr>
                  <w:pStyle w:val="NoSpacing"/>
                  <w:spacing w:line="276" w:lineRule="auto"/>
                  <w:jc w:val="both"/>
                </w:pPr>
              </w:pPrChange>
            </w:pPr>
          </w:p>
        </w:tc>
        <w:tc>
          <w:tcPr>
            <w:tcW w:w="1427" w:type="dxa"/>
            <w:tcBorders>
              <w:top w:val="nil"/>
              <w:left w:val="nil"/>
              <w:bottom w:val="nil"/>
              <w:right w:val="single" w:sz="8" w:space="0" w:color="auto"/>
            </w:tcBorders>
            <w:shd w:val="clear" w:color="000000" w:fill="D0CECE"/>
            <w:vAlign w:val="center"/>
            <w:hideMark/>
          </w:tcPr>
          <w:p w14:paraId="61E06966" w14:textId="77777777" w:rsidR="00CC355D" w:rsidRPr="000402DB" w:rsidRDefault="00CC355D">
            <w:pPr>
              <w:pStyle w:val="NoSpacing"/>
              <w:jc w:val="both"/>
              <w:rPr>
                <w:rFonts w:eastAsia="Times New Roman"/>
                <w:b/>
                <w:bCs/>
                <w:lang w:val="sq-AL"/>
              </w:rPr>
              <w:pPrChange w:id="89" w:author="Ana Thop" w:date="2019-03-25T06:25:00Z">
                <w:pPr>
                  <w:pStyle w:val="NoSpacing"/>
                  <w:spacing w:line="276" w:lineRule="auto"/>
                  <w:jc w:val="both"/>
                </w:pPr>
              </w:pPrChange>
            </w:pPr>
            <w:r w:rsidRPr="000402DB">
              <w:rPr>
                <w:rFonts w:eastAsia="Times New Roman"/>
                <w:b/>
                <w:bCs/>
                <w:lang w:val="sq-AL"/>
              </w:rPr>
              <w:t>Në vlerë</w:t>
            </w:r>
          </w:p>
        </w:tc>
        <w:tc>
          <w:tcPr>
            <w:tcW w:w="1864" w:type="dxa"/>
            <w:tcBorders>
              <w:top w:val="nil"/>
              <w:left w:val="nil"/>
              <w:bottom w:val="nil"/>
              <w:right w:val="single" w:sz="8" w:space="0" w:color="auto"/>
            </w:tcBorders>
            <w:shd w:val="clear" w:color="000000" w:fill="D0CECE"/>
            <w:noWrap/>
            <w:vAlign w:val="center"/>
            <w:hideMark/>
          </w:tcPr>
          <w:p w14:paraId="7938596C" w14:textId="77777777" w:rsidR="00CC355D" w:rsidRPr="000402DB" w:rsidRDefault="00CC355D">
            <w:pPr>
              <w:pStyle w:val="NoSpacing"/>
              <w:jc w:val="both"/>
              <w:rPr>
                <w:rFonts w:eastAsia="Times New Roman"/>
                <w:b/>
                <w:bCs/>
                <w:lang w:val="sq-AL"/>
              </w:rPr>
              <w:pPrChange w:id="90" w:author="Ana Thop" w:date="2019-03-25T06:25:00Z">
                <w:pPr>
                  <w:pStyle w:val="NoSpacing"/>
                  <w:spacing w:line="276" w:lineRule="auto"/>
                  <w:jc w:val="both"/>
                </w:pPr>
              </w:pPrChange>
            </w:pPr>
          </w:p>
        </w:tc>
      </w:tr>
      <w:tr w:rsidR="00CC355D" w:rsidRPr="000402DB" w14:paraId="1F235DCA" w14:textId="77777777" w:rsidTr="00131189">
        <w:trPr>
          <w:trHeight w:val="29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7950DB16" w14:textId="77777777" w:rsidR="00CC355D" w:rsidRPr="000402DB" w:rsidRDefault="00CC355D" w:rsidP="005119E8">
            <w:pPr>
              <w:pStyle w:val="NoSpacing"/>
              <w:jc w:val="both"/>
              <w:rPr>
                <w:rFonts w:eastAsia="Times New Roman"/>
                <w:lang w:val="sq-AL"/>
              </w:rPr>
            </w:pPr>
            <w:r w:rsidRPr="000402DB">
              <w:rPr>
                <w:rFonts w:eastAsia="Times New Roman"/>
                <w:bCs/>
                <w:lang w:val="sq-AL"/>
              </w:rPr>
              <w:t>600</w:t>
            </w:r>
          </w:p>
        </w:tc>
        <w:tc>
          <w:tcPr>
            <w:tcW w:w="3151" w:type="dxa"/>
            <w:tcBorders>
              <w:top w:val="single" w:sz="4" w:space="0" w:color="auto"/>
              <w:left w:val="nil"/>
              <w:bottom w:val="single" w:sz="4" w:space="0" w:color="auto"/>
              <w:right w:val="nil"/>
            </w:tcBorders>
            <w:shd w:val="clear" w:color="000000" w:fill="FFFFFF"/>
            <w:vAlign w:val="center"/>
            <w:hideMark/>
          </w:tcPr>
          <w:p w14:paraId="2DF1DA86" w14:textId="77777777" w:rsidR="00CC355D" w:rsidRPr="000402DB" w:rsidRDefault="00CC355D" w:rsidP="005119E8">
            <w:pPr>
              <w:pStyle w:val="NoSpacing"/>
              <w:jc w:val="both"/>
              <w:rPr>
                <w:rFonts w:eastAsia="Times New Roman"/>
                <w:lang w:val="sq-AL"/>
              </w:rPr>
            </w:pPr>
            <w:r w:rsidRPr="000402DB">
              <w:rPr>
                <w:rFonts w:eastAsia="Times New Roman"/>
                <w:bCs/>
                <w:lang w:val="sq-AL"/>
              </w:rPr>
              <w:t xml:space="preserve">Fondi  i Pagave </w:t>
            </w:r>
          </w:p>
        </w:tc>
        <w:tc>
          <w:tcPr>
            <w:tcW w:w="1295" w:type="dxa"/>
            <w:tcBorders>
              <w:top w:val="single" w:sz="4" w:space="0" w:color="auto"/>
              <w:left w:val="single" w:sz="4" w:space="0" w:color="auto"/>
              <w:bottom w:val="single" w:sz="4" w:space="0" w:color="auto"/>
              <w:right w:val="single" w:sz="4" w:space="0" w:color="auto"/>
            </w:tcBorders>
            <w:shd w:val="clear" w:color="000000" w:fill="FFFFFF"/>
            <w:vAlign w:val="center"/>
          </w:tcPr>
          <w:p w14:paraId="32591714" w14:textId="77777777" w:rsidR="00CC355D" w:rsidRPr="000402DB" w:rsidRDefault="00CC355D" w:rsidP="005119E8">
            <w:pPr>
              <w:pStyle w:val="NoSpacing"/>
              <w:jc w:val="both"/>
              <w:rPr>
                <w:rFonts w:eastAsia="Times New Roman"/>
                <w:lang w:val="sq-AL"/>
              </w:rPr>
            </w:pPr>
            <w:r w:rsidRPr="000402DB">
              <w:rPr>
                <w:rFonts w:eastAsia="Times New Roman"/>
                <w:lang w:val="sq-AL"/>
              </w:rPr>
              <w:t>28 000</w:t>
            </w:r>
          </w:p>
        </w:tc>
        <w:tc>
          <w:tcPr>
            <w:tcW w:w="1390" w:type="dxa"/>
            <w:tcBorders>
              <w:top w:val="single" w:sz="4" w:space="0" w:color="auto"/>
              <w:left w:val="nil"/>
              <w:bottom w:val="single" w:sz="4" w:space="0" w:color="auto"/>
              <w:right w:val="single" w:sz="4" w:space="0" w:color="auto"/>
            </w:tcBorders>
            <w:shd w:val="clear" w:color="000000" w:fill="FFFFFF"/>
            <w:vAlign w:val="center"/>
          </w:tcPr>
          <w:p w14:paraId="1ED73049"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29 000</w:t>
            </w:r>
          </w:p>
        </w:tc>
        <w:tc>
          <w:tcPr>
            <w:tcW w:w="1427" w:type="dxa"/>
            <w:tcBorders>
              <w:top w:val="single" w:sz="4" w:space="0" w:color="auto"/>
              <w:left w:val="nil"/>
              <w:bottom w:val="single" w:sz="4" w:space="0" w:color="auto"/>
              <w:right w:val="single" w:sz="4" w:space="0" w:color="auto"/>
            </w:tcBorders>
            <w:shd w:val="clear" w:color="000000" w:fill="FFFFFF"/>
            <w:vAlign w:val="center"/>
          </w:tcPr>
          <w:p w14:paraId="40642814"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28 324</w:t>
            </w:r>
          </w:p>
        </w:tc>
        <w:tc>
          <w:tcPr>
            <w:tcW w:w="1864" w:type="dxa"/>
            <w:tcBorders>
              <w:top w:val="single" w:sz="4" w:space="0" w:color="auto"/>
              <w:left w:val="nil"/>
              <w:bottom w:val="single" w:sz="4" w:space="0" w:color="auto"/>
              <w:right w:val="single" w:sz="4" w:space="0" w:color="auto"/>
            </w:tcBorders>
            <w:shd w:val="clear" w:color="auto" w:fill="auto"/>
            <w:noWrap/>
            <w:vAlign w:val="center"/>
          </w:tcPr>
          <w:p w14:paraId="5D624CA6" w14:textId="77777777" w:rsidR="00CC355D" w:rsidRPr="000402DB" w:rsidRDefault="00CC355D" w:rsidP="005119E8">
            <w:pPr>
              <w:pStyle w:val="NoSpacing"/>
              <w:jc w:val="both"/>
              <w:rPr>
                <w:rFonts w:eastAsia="Times New Roman"/>
                <w:lang w:val="sq-AL"/>
              </w:rPr>
            </w:pPr>
            <w:r w:rsidRPr="000402DB">
              <w:rPr>
                <w:rFonts w:eastAsia="Times New Roman"/>
                <w:lang w:val="sq-AL"/>
              </w:rPr>
              <w:t>98.0%</w:t>
            </w:r>
          </w:p>
        </w:tc>
      </w:tr>
      <w:tr w:rsidR="00CC355D" w:rsidRPr="000402DB" w14:paraId="372A8FAC" w14:textId="77777777" w:rsidTr="00131189">
        <w:trPr>
          <w:trHeight w:val="29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2AD1CDEC" w14:textId="77777777" w:rsidR="00CC355D" w:rsidRPr="000402DB" w:rsidRDefault="00CC355D" w:rsidP="005119E8">
            <w:pPr>
              <w:pStyle w:val="NoSpacing"/>
              <w:jc w:val="both"/>
              <w:rPr>
                <w:rFonts w:eastAsia="Times New Roman"/>
                <w:lang w:val="sq-AL"/>
              </w:rPr>
            </w:pPr>
            <w:r w:rsidRPr="000402DB">
              <w:rPr>
                <w:rFonts w:eastAsia="Times New Roman"/>
                <w:bCs/>
                <w:lang w:val="sq-AL"/>
              </w:rPr>
              <w:t>601</w:t>
            </w:r>
          </w:p>
        </w:tc>
        <w:tc>
          <w:tcPr>
            <w:tcW w:w="3151" w:type="dxa"/>
            <w:tcBorders>
              <w:top w:val="nil"/>
              <w:left w:val="nil"/>
              <w:bottom w:val="single" w:sz="4" w:space="0" w:color="auto"/>
              <w:right w:val="nil"/>
            </w:tcBorders>
            <w:shd w:val="clear" w:color="000000" w:fill="FFFFFF"/>
            <w:vAlign w:val="center"/>
            <w:hideMark/>
          </w:tcPr>
          <w:p w14:paraId="4DD5B1C6" w14:textId="77777777" w:rsidR="00CC355D" w:rsidRPr="000402DB" w:rsidRDefault="00CC355D" w:rsidP="005119E8">
            <w:pPr>
              <w:pStyle w:val="NoSpacing"/>
              <w:jc w:val="both"/>
              <w:rPr>
                <w:rFonts w:eastAsia="Times New Roman"/>
                <w:lang w:val="sq-AL"/>
              </w:rPr>
            </w:pPr>
            <w:r w:rsidRPr="000402DB">
              <w:rPr>
                <w:rFonts w:eastAsia="Times New Roman"/>
                <w:bCs/>
                <w:lang w:val="sq-AL"/>
              </w:rPr>
              <w:t>Kontrib. Sig. Shoq &amp; Shënd.</w:t>
            </w:r>
          </w:p>
        </w:tc>
        <w:tc>
          <w:tcPr>
            <w:tcW w:w="1295" w:type="dxa"/>
            <w:tcBorders>
              <w:top w:val="nil"/>
              <w:left w:val="single" w:sz="4" w:space="0" w:color="auto"/>
              <w:bottom w:val="single" w:sz="4" w:space="0" w:color="auto"/>
              <w:right w:val="single" w:sz="4" w:space="0" w:color="auto"/>
            </w:tcBorders>
            <w:shd w:val="clear" w:color="000000" w:fill="FFFFFF"/>
            <w:vAlign w:val="center"/>
          </w:tcPr>
          <w:p w14:paraId="1A11C702"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4 000</w:t>
            </w:r>
          </w:p>
        </w:tc>
        <w:tc>
          <w:tcPr>
            <w:tcW w:w="1390" w:type="dxa"/>
            <w:tcBorders>
              <w:top w:val="nil"/>
              <w:left w:val="nil"/>
              <w:bottom w:val="single" w:sz="4" w:space="0" w:color="auto"/>
              <w:right w:val="single" w:sz="4" w:space="0" w:color="auto"/>
            </w:tcBorders>
            <w:shd w:val="clear" w:color="000000" w:fill="FFFFFF"/>
            <w:vAlign w:val="center"/>
          </w:tcPr>
          <w:p w14:paraId="370C558B"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 xml:space="preserve">  4 450</w:t>
            </w:r>
          </w:p>
        </w:tc>
        <w:tc>
          <w:tcPr>
            <w:tcW w:w="1427" w:type="dxa"/>
            <w:tcBorders>
              <w:top w:val="nil"/>
              <w:left w:val="nil"/>
              <w:bottom w:val="single" w:sz="4" w:space="0" w:color="auto"/>
              <w:right w:val="single" w:sz="4" w:space="0" w:color="auto"/>
            </w:tcBorders>
            <w:shd w:val="clear" w:color="000000" w:fill="FFFFFF"/>
            <w:vAlign w:val="center"/>
          </w:tcPr>
          <w:p w14:paraId="6F3A89B7"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 xml:space="preserve"> 4 271</w:t>
            </w:r>
          </w:p>
        </w:tc>
        <w:tc>
          <w:tcPr>
            <w:tcW w:w="1864" w:type="dxa"/>
            <w:tcBorders>
              <w:top w:val="nil"/>
              <w:left w:val="nil"/>
              <w:bottom w:val="single" w:sz="4" w:space="0" w:color="auto"/>
              <w:right w:val="single" w:sz="4" w:space="0" w:color="auto"/>
            </w:tcBorders>
            <w:shd w:val="clear" w:color="auto" w:fill="auto"/>
            <w:noWrap/>
            <w:vAlign w:val="center"/>
          </w:tcPr>
          <w:p w14:paraId="33C2119D" w14:textId="77777777" w:rsidR="00CC355D" w:rsidRPr="000402DB" w:rsidRDefault="00CC355D" w:rsidP="005119E8">
            <w:pPr>
              <w:pStyle w:val="NoSpacing"/>
              <w:jc w:val="both"/>
              <w:rPr>
                <w:rFonts w:eastAsia="Times New Roman"/>
                <w:lang w:val="sq-AL"/>
              </w:rPr>
            </w:pPr>
            <w:r w:rsidRPr="000402DB">
              <w:rPr>
                <w:rFonts w:eastAsia="Times New Roman"/>
                <w:lang w:val="sq-AL"/>
              </w:rPr>
              <w:t>96.0%</w:t>
            </w:r>
          </w:p>
        </w:tc>
      </w:tr>
      <w:tr w:rsidR="00CC355D" w:rsidRPr="000402DB" w14:paraId="624EFE4D" w14:textId="77777777" w:rsidTr="00131189">
        <w:trPr>
          <w:trHeight w:val="29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76D698F1" w14:textId="77777777" w:rsidR="00CC355D" w:rsidRPr="000402DB" w:rsidRDefault="00CC355D" w:rsidP="005119E8">
            <w:pPr>
              <w:pStyle w:val="NoSpacing"/>
              <w:jc w:val="both"/>
              <w:rPr>
                <w:rFonts w:eastAsia="Times New Roman"/>
                <w:lang w:val="sq-AL"/>
              </w:rPr>
            </w:pPr>
            <w:r w:rsidRPr="000402DB">
              <w:rPr>
                <w:rFonts w:eastAsia="Times New Roman"/>
                <w:bCs/>
                <w:lang w:val="sq-AL"/>
              </w:rPr>
              <w:t>602</w:t>
            </w:r>
          </w:p>
        </w:tc>
        <w:tc>
          <w:tcPr>
            <w:tcW w:w="3151" w:type="dxa"/>
            <w:tcBorders>
              <w:top w:val="nil"/>
              <w:left w:val="nil"/>
              <w:bottom w:val="single" w:sz="4" w:space="0" w:color="auto"/>
              <w:right w:val="nil"/>
            </w:tcBorders>
            <w:shd w:val="clear" w:color="000000" w:fill="FFFFFF"/>
            <w:vAlign w:val="center"/>
            <w:hideMark/>
          </w:tcPr>
          <w:p w14:paraId="21B63F20" w14:textId="77777777" w:rsidR="00CC355D" w:rsidRPr="000402DB" w:rsidRDefault="00CC355D" w:rsidP="005119E8">
            <w:pPr>
              <w:pStyle w:val="NoSpacing"/>
              <w:jc w:val="both"/>
              <w:rPr>
                <w:rFonts w:eastAsia="Times New Roman"/>
                <w:lang w:val="sq-AL"/>
              </w:rPr>
            </w:pPr>
            <w:r w:rsidRPr="000402DB">
              <w:rPr>
                <w:rFonts w:eastAsia="Times New Roman"/>
                <w:bCs/>
                <w:lang w:val="sq-AL"/>
              </w:rPr>
              <w:t>Mallra dhe shërbime të tjera</w:t>
            </w:r>
          </w:p>
        </w:tc>
        <w:tc>
          <w:tcPr>
            <w:tcW w:w="1295" w:type="dxa"/>
            <w:tcBorders>
              <w:top w:val="nil"/>
              <w:left w:val="single" w:sz="4" w:space="0" w:color="auto"/>
              <w:bottom w:val="single" w:sz="4" w:space="0" w:color="auto"/>
              <w:right w:val="single" w:sz="4" w:space="0" w:color="auto"/>
            </w:tcBorders>
            <w:shd w:val="clear" w:color="000000" w:fill="FFFFFF"/>
            <w:vAlign w:val="center"/>
          </w:tcPr>
          <w:p w14:paraId="67A085EA" w14:textId="77777777" w:rsidR="00CC355D" w:rsidRPr="000402DB" w:rsidRDefault="00CC355D" w:rsidP="005119E8">
            <w:pPr>
              <w:pStyle w:val="NoSpacing"/>
              <w:jc w:val="both"/>
              <w:rPr>
                <w:rFonts w:eastAsia="Times New Roman"/>
                <w:lang w:val="sq-AL"/>
              </w:rPr>
            </w:pPr>
            <w:r w:rsidRPr="000402DB">
              <w:rPr>
                <w:rFonts w:eastAsia="Times New Roman"/>
                <w:lang w:val="sq-AL"/>
              </w:rPr>
              <w:t>13 000</w:t>
            </w:r>
          </w:p>
        </w:tc>
        <w:tc>
          <w:tcPr>
            <w:tcW w:w="1390" w:type="dxa"/>
            <w:tcBorders>
              <w:top w:val="nil"/>
              <w:left w:val="nil"/>
              <w:bottom w:val="single" w:sz="4" w:space="0" w:color="auto"/>
              <w:right w:val="single" w:sz="4" w:space="0" w:color="auto"/>
            </w:tcBorders>
            <w:shd w:val="clear" w:color="000000" w:fill="FFFFFF"/>
            <w:vAlign w:val="center"/>
          </w:tcPr>
          <w:p w14:paraId="143E534D"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11 550</w:t>
            </w:r>
          </w:p>
        </w:tc>
        <w:tc>
          <w:tcPr>
            <w:tcW w:w="1427" w:type="dxa"/>
            <w:tcBorders>
              <w:top w:val="nil"/>
              <w:left w:val="nil"/>
              <w:bottom w:val="single" w:sz="4" w:space="0" w:color="auto"/>
              <w:right w:val="single" w:sz="4" w:space="0" w:color="auto"/>
            </w:tcBorders>
            <w:shd w:val="clear" w:color="000000" w:fill="FFFFFF"/>
            <w:vAlign w:val="center"/>
          </w:tcPr>
          <w:p w14:paraId="360E7D07" w14:textId="77777777" w:rsidR="00CC355D" w:rsidRPr="000402DB" w:rsidRDefault="00CC355D" w:rsidP="005119E8">
            <w:pPr>
              <w:pStyle w:val="NoSpacing"/>
              <w:jc w:val="both"/>
              <w:rPr>
                <w:rFonts w:eastAsia="Times New Roman"/>
                <w:color w:val="0D0D0D"/>
                <w:lang w:val="sq-AL"/>
              </w:rPr>
            </w:pPr>
            <w:r w:rsidRPr="000402DB">
              <w:rPr>
                <w:rFonts w:eastAsia="Times New Roman"/>
                <w:color w:val="0D0D0D"/>
                <w:lang w:val="sq-AL"/>
              </w:rPr>
              <w:t xml:space="preserve"> 9 874</w:t>
            </w:r>
          </w:p>
        </w:tc>
        <w:tc>
          <w:tcPr>
            <w:tcW w:w="1864" w:type="dxa"/>
            <w:tcBorders>
              <w:top w:val="nil"/>
              <w:left w:val="nil"/>
              <w:bottom w:val="single" w:sz="4" w:space="0" w:color="auto"/>
              <w:right w:val="single" w:sz="4" w:space="0" w:color="auto"/>
            </w:tcBorders>
            <w:shd w:val="clear" w:color="auto" w:fill="auto"/>
            <w:noWrap/>
            <w:vAlign w:val="center"/>
          </w:tcPr>
          <w:p w14:paraId="64DF3707" w14:textId="77777777" w:rsidR="00CC355D" w:rsidRPr="000402DB" w:rsidRDefault="00CC355D" w:rsidP="005119E8">
            <w:pPr>
              <w:pStyle w:val="NoSpacing"/>
              <w:jc w:val="both"/>
              <w:rPr>
                <w:rFonts w:eastAsia="Times New Roman"/>
                <w:lang w:val="sq-AL"/>
              </w:rPr>
            </w:pPr>
            <w:r w:rsidRPr="000402DB">
              <w:rPr>
                <w:rFonts w:eastAsia="Times New Roman"/>
                <w:lang w:val="sq-AL"/>
              </w:rPr>
              <w:t>85 .0%</w:t>
            </w:r>
          </w:p>
        </w:tc>
      </w:tr>
      <w:tr w:rsidR="00CC355D" w:rsidRPr="000402DB" w14:paraId="5298A4C3" w14:textId="77777777" w:rsidTr="00131189">
        <w:trPr>
          <w:trHeight w:val="29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0B7ECC5B" w14:textId="77777777" w:rsidR="00CC355D" w:rsidRPr="000402DB" w:rsidRDefault="00CC355D" w:rsidP="005119E8">
            <w:pPr>
              <w:pStyle w:val="NoSpacing"/>
              <w:jc w:val="both"/>
              <w:rPr>
                <w:rFonts w:eastAsia="Times New Roman"/>
                <w:lang w:val="sq-AL"/>
              </w:rPr>
            </w:pPr>
            <w:r w:rsidRPr="000402DB">
              <w:rPr>
                <w:rFonts w:eastAsia="Times New Roman"/>
                <w:bCs/>
                <w:lang w:val="sq-AL"/>
              </w:rPr>
              <w:t>606</w:t>
            </w:r>
          </w:p>
        </w:tc>
        <w:tc>
          <w:tcPr>
            <w:tcW w:w="3151" w:type="dxa"/>
            <w:tcBorders>
              <w:top w:val="nil"/>
              <w:left w:val="nil"/>
              <w:bottom w:val="single" w:sz="4" w:space="0" w:color="auto"/>
              <w:right w:val="nil"/>
            </w:tcBorders>
            <w:shd w:val="clear" w:color="auto" w:fill="auto"/>
            <w:noWrap/>
            <w:vAlign w:val="center"/>
            <w:hideMark/>
          </w:tcPr>
          <w:p w14:paraId="1A72869E" w14:textId="77777777" w:rsidR="00CC355D" w:rsidRPr="000402DB" w:rsidRDefault="00CC355D" w:rsidP="005119E8">
            <w:pPr>
              <w:pStyle w:val="NoSpacing"/>
              <w:jc w:val="both"/>
              <w:rPr>
                <w:rFonts w:eastAsia="Times New Roman"/>
                <w:lang w:val="sq-AL"/>
              </w:rPr>
            </w:pPr>
            <w:r w:rsidRPr="000402DB">
              <w:rPr>
                <w:rFonts w:eastAsia="Times New Roman"/>
                <w:lang w:val="sq-AL"/>
              </w:rPr>
              <w:t>Trans per Buxh. Fam. &amp; Individë</w:t>
            </w:r>
          </w:p>
        </w:tc>
        <w:tc>
          <w:tcPr>
            <w:tcW w:w="1295" w:type="dxa"/>
            <w:tcBorders>
              <w:top w:val="nil"/>
              <w:left w:val="single" w:sz="4" w:space="0" w:color="auto"/>
              <w:bottom w:val="single" w:sz="4" w:space="0" w:color="auto"/>
              <w:right w:val="single" w:sz="4" w:space="0" w:color="auto"/>
            </w:tcBorders>
            <w:shd w:val="clear" w:color="000000" w:fill="FFFFFF"/>
            <w:vAlign w:val="center"/>
          </w:tcPr>
          <w:p w14:paraId="36A320C8"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w:t>
            </w:r>
          </w:p>
        </w:tc>
        <w:tc>
          <w:tcPr>
            <w:tcW w:w="1390" w:type="dxa"/>
            <w:tcBorders>
              <w:top w:val="nil"/>
              <w:left w:val="nil"/>
              <w:bottom w:val="single" w:sz="4" w:space="0" w:color="auto"/>
              <w:right w:val="single" w:sz="4" w:space="0" w:color="auto"/>
            </w:tcBorders>
            <w:shd w:val="clear" w:color="000000" w:fill="FFFFFF"/>
            <w:vAlign w:val="center"/>
          </w:tcPr>
          <w:p w14:paraId="2B2D7A24"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50</w:t>
            </w:r>
          </w:p>
        </w:tc>
        <w:tc>
          <w:tcPr>
            <w:tcW w:w="1427" w:type="dxa"/>
            <w:tcBorders>
              <w:top w:val="nil"/>
              <w:left w:val="nil"/>
              <w:bottom w:val="single" w:sz="4" w:space="0" w:color="auto"/>
              <w:right w:val="single" w:sz="4" w:space="0" w:color="auto"/>
            </w:tcBorders>
            <w:shd w:val="clear" w:color="000000" w:fill="FFFFFF"/>
            <w:vAlign w:val="center"/>
          </w:tcPr>
          <w:p w14:paraId="0AB3769F"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50</w:t>
            </w:r>
          </w:p>
        </w:tc>
        <w:tc>
          <w:tcPr>
            <w:tcW w:w="1864" w:type="dxa"/>
            <w:tcBorders>
              <w:top w:val="nil"/>
              <w:left w:val="nil"/>
              <w:bottom w:val="single" w:sz="4" w:space="0" w:color="auto"/>
              <w:right w:val="single" w:sz="4" w:space="0" w:color="auto"/>
            </w:tcBorders>
            <w:shd w:val="clear" w:color="auto" w:fill="auto"/>
            <w:noWrap/>
            <w:vAlign w:val="center"/>
          </w:tcPr>
          <w:p w14:paraId="21DA6670" w14:textId="77777777" w:rsidR="00CC355D" w:rsidRPr="000402DB" w:rsidRDefault="00CC355D" w:rsidP="005119E8">
            <w:pPr>
              <w:pStyle w:val="NoSpacing"/>
              <w:jc w:val="both"/>
              <w:rPr>
                <w:rFonts w:eastAsia="Times New Roman"/>
                <w:lang w:val="sq-AL"/>
              </w:rPr>
            </w:pPr>
            <w:r w:rsidRPr="000402DB">
              <w:rPr>
                <w:rFonts w:eastAsia="Times New Roman"/>
                <w:lang w:val="sq-AL"/>
              </w:rPr>
              <w:t>100.0%</w:t>
            </w:r>
          </w:p>
        </w:tc>
      </w:tr>
      <w:tr w:rsidR="00CC355D" w:rsidRPr="000402DB" w14:paraId="18D3448E" w14:textId="77777777" w:rsidTr="00131189">
        <w:trPr>
          <w:trHeight w:val="29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44F5B105" w14:textId="77777777" w:rsidR="00CC355D" w:rsidRPr="000402DB" w:rsidRDefault="00CC355D" w:rsidP="005119E8">
            <w:pPr>
              <w:pStyle w:val="NoSpacing"/>
              <w:jc w:val="both"/>
              <w:rPr>
                <w:rFonts w:eastAsia="Times New Roman"/>
                <w:lang w:val="sq-AL"/>
              </w:rPr>
            </w:pPr>
            <w:r w:rsidRPr="000402DB">
              <w:rPr>
                <w:rFonts w:eastAsia="Times New Roman"/>
                <w:bCs/>
                <w:lang w:val="sq-AL"/>
              </w:rPr>
              <w:t>231</w:t>
            </w:r>
          </w:p>
        </w:tc>
        <w:tc>
          <w:tcPr>
            <w:tcW w:w="3151" w:type="dxa"/>
            <w:tcBorders>
              <w:top w:val="nil"/>
              <w:left w:val="nil"/>
              <w:bottom w:val="single" w:sz="4" w:space="0" w:color="auto"/>
              <w:right w:val="nil"/>
            </w:tcBorders>
            <w:shd w:val="clear" w:color="auto" w:fill="auto"/>
            <w:noWrap/>
            <w:vAlign w:val="center"/>
            <w:hideMark/>
          </w:tcPr>
          <w:p w14:paraId="2094E10A" w14:textId="77777777" w:rsidR="00CC355D" w:rsidRPr="000402DB" w:rsidRDefault="00CC355D" w:rsidP="005119E8">
            <w:pPr>
              <w:pStyle w:val="NoSpacing"/>
              <w:jc w:val="both"/>
              <w:rPr>
                <w:rFonts w:eastAsia="Times New Roman"/>
                <w:lang w:val="sq-AL"/>
              </w:rPr>
            </w:pPr>
            <w:r w:rsidRPr="000402DB">
              <w:rPr>
                <w:rFonts w:eastAsia="Times New Roman"/>
                <w:lang w:val="sq-AL"/>
              </w:rPr>
              <w:t>Kapitale të Trupëzuara</w:t>
            </w:r>
          </w:p>
        </w:tc>
        <w:tc>
          <w:tcPr>
            <w:tcW w:w="1295" w:type="dxa"/>
            <w:tcBorders>
              <w:top w:val="nil"/>
              <w:left w:val="single" w:sz="4" w:space="0" w:color="auto"/>
              <w:bottom w:val="single" w:sz="4" w:space="0" w:color="auto"/>
              <w:right w:val="single" w:sz="4" w:space="0" w:color="auto"/>
            </w:tcBorders>
            <w:shd w:val="clear" w:color="000000" w:fill="FFFFFF"/>
            <w:vAlign w:val="center"/>
          </w:tcPr>
          <w:p w14:paraId="0A89F668" w14:textId="77777777" w:rsidR="00CC355D" w:rsidRPr="000402DB" w:rsidRDefault="00CC355D" w:rsidP="005119E8">
            <w:pPr>
              <w:pStyle w:val="NoSpacing"/>
              <w:jc w:val="both"/>
              <w:rPr>
                <w:rFonts w:eastAsia="Times New Roman"/>
                <w:lang w:val="sq-AL"/>
              </w:rPr>
            </w:pPr>
            <w:r w:rsidRPr="000402DB">
              <w:rPr>
                <w:rFonts w:eastAsia="Times New Roman"/>
                <w:lang w:val="sq-AL"/>
              </w:rPr>
              <w:t>2 000</w:t>
            </w:r>
          </w:p>
        </w:tc>
        <w:tc>
          <w:tcPr>
            <w:tcW w:w="1390" w:type="dxa"/>
            <w:tcBorders>
              <w:top w:val="nil"/>
              <w:left w:val="nil"/>
              <w:bottom w:val="single" w:sz="4" w:space="0" w:color="auto"/>
              <w:right w:val="single" w:sz="4" w:space="0" w:color="auto"/>
            </w:tcBorders>
            <w:shd w:val="clear" w:color="000000" w:fill="FFFFFF"/>
            <w:vAlign w:val="center"/>
          </w:tcPr>
          <w:p w14:paraId="69BEA8FA" w14:textId="77777777" w:rsidR="00CC355D" w:rsidRPr="000402DB" w:rsidRDefault="00CC355D" w:rsidP="005119E8">
            <w:pPr>
              <w:pStyle w:val="NoSpacing"/>
              <w:jc w:val="both"/>
              <w:rPr>
                <w:rFonts w:eastAsia="Times New Roman"/>
                <w:lang w:val="sq-AL"/>
              </w:rPr>
            </w:pPr>
            <w:r w:rsidRPr="000402DB">
              <w:rPr>
                <w:rFonts w:eastAsia="Times New Roman"/>
                <w:lang w:val="sq-AL"/>
              </w:rPr>
              <w:t>12 000</w:t>
            </w:r>
          </w:p>
        </w:tc>
        <w:tc>
          <w:tcPr>
            <w:tcW w:w="1427" w:type="dxa"/>
            <w:tcBorders>
              <w:top w:val="nil"/>
              <w:left w:val="nil"/>
              <w:bottom w:val="single" w:sz="4" w:space="0" w:color="auto"/>
              <w:right w:val="single" w:sz="4" w:space="0" w:color="auto"/>
            </w:tcBorders>
            <w:shd w:val="clear" w:color="000000" w:fill="FFFFFF"/>
            <w:vAlign w:val="center"/>
          </w:tcPr>
          <w:p w14:paraId="52657DAC" w14:textId="77777777" w:rsidR="00CC355D" w:rsidRPr="000402DB" w:rsidRDefault="00CC355D" w:rsidP="005119E8">
            <w:pPr>
              <w:pStyle w:val="NoSpacing"/>
              <w:jc w:val="both"/>
              <w:rPr>
                <w:rFonts w:eastAsia="Times New Roman"/>
                <w:lang w:val="sq-AL"/>
              </w:rPr>
            </w:pPr>
            <w:r w:rsidRPr="000402DB">
              <w:rPr>
                <w:rFonts w:eastAsia="Times New Roman"/>
                <w:lang w:val="sq-AL"/>
              </w:rPr>
              <w:t xml:space="preserve"> 11 986</w:t>
            </w:r>
          </w:p>
        </w:tc>
        <w:tc>
          <w:tcPr>
            <w:tcW w:w="1864" w:type="dxa"/>
            <w:tcBorders>
              <w:top w:val="nil"/>
              <w:left w:val="nil"/>
              <w:bottom w:val="single" w:sz="4" w:space="0" w:color="auto"/>
              <w:right w:val="single" w:sz="4" w:space="0" w:color="auto"/>
            </w:tcBorders>
            <w:shd w:val="clear" w:color="auto" w:fill="auto"/>
            <w:noWrap/>
            <w:vAlign w:val="center"/>
          </w:tcPr>
          <w:p w14:paraId="1A931D2F" w14:textId="77777777" w:rsidR="00CC355D" w:rsidRPr="000402DB" w:rsidRDefault="00CC355D" w:rsidP="005119E8">
            <w:pPr>
              <w:pStyle w:val="NoSpacing"/>
              <w:jc w:val="both"/>
              <w:rPr>
                <w:rFonts w:eastAsia="Times New Roman"/>
                <w:lang w:val="sq-AL"/>
              </w:rPr>
            </w:pPr>
            <w:r w:rsidRPr="000402DB">
              <w:rPr>
                <w:rFonts w:eastAsia="Times New Roman"/>
                <w:lang w:val="sq-AL"/>
              </w:rPr>
              <w:t>99.8%</w:t>
            </w:r>
          </w:p>
        </w:tc>
      </w:tr>
      <w:tr w:rsidR="00CC355D" w:rsidRPr="000402DB" w14:paraId="3E07616B" w14:textId="77777777" w:rsidTr="00131189">
        <w:trPr>
          <w:trHeight w:val="337"/>
        </w:trPr>
        <w:tc>
          <w:tcPr>
            <w:tcW w:w="683" w:type="dxa"/>
            <w:tcBorders>
              <w:top w:val="nil"/>
              <w:left w:val="single" w:sz="8" w:space="0" w:color="auto"/>
              <w:bottom w:val="single" w:sz="8" w:space="0" w:color="auto"/>
              <w:right w:val="single" w:sz="8" w:space="0" w:color="auto"/>
            </w:tcBorders>
            <w:shd w:val="clear" w:color="000000" w:fill="969696"/>
            <w:vAlign w:val="bottom"/>
            <w:hideMark/>
          </w:tcPr>
          <w:p w14:paraId="7BF9C310" w14:textId="77777777" w:rsidR="00CC355D" w:rsidRPr="000402DB" w:rsidRDefault="00CC355D" w:rsidP="005119E8">
            <w:pPr>
              <w:pStyle w:val="NoSpacing"/>
              <w:jc w:val="both"/>
              <w:rPr>
                <w:rFonts w:eastAsia="Times New Roman"/>
                <w:lang w:val="sq-AL"/>
              </w:rPr>
            </w:pPr>
            <w:r w:rsidRPr="000402DB">
              <w:rPr>
                <w:rFonts w:eastAsia="Times New Roman"/>
                <w:lang w:val="sq-AL"/>
              </w:rPr>
              <w:t> </w:t>
            </w:r>
          </w:p>
        </w:tc>
        <w:tc>
          <w:tcPr>
            <w:tcW w:w="3151" w:type="dxa"/>
            <w:tcBorders>
              <w:top w:val="nil"/>
              <w:left w:val="nil"/>
              <w:bottom w:val="single" w:sz="8" w:space="0" w:color="auto"/>
              <w:right w:val="nil"/>
            </w:tcBorders>
            <w:shd w:val="clear" w:color="000000" w:fill="969696"/>
            <w:vAlign w:val="bottom"/>
            <w:hideMark/>
          </w:tcPr>
          <w:p w14:paraId="37BD47F5"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T o t a l i</w:t>
            </w:r>
          </w:p>
        </w:tc>
        <w:tc>
          <w:tcPr>
            <w:tcW w:w="1295" w:type="dxa"/>
            <w:tcBorders>
              <w:top w:val="nil"/>
              <w:left w:val="single" w:sz="4" w:space="0" w:color="auto"/>
              <w:bottom w:val="single" w:sz="4" w:space="0" w:color="auto"/>
              <w:right w:val="single" w:sz="4" w:space="0" w:color="auto"/>
            </w:tcBorders>
            <w:shd w:val="clear" w:color="000000" w:fill="969696"/>
            <w:vAlign w:val="bottom"/>
          </w:tcPr>
          <w:p w14:paraId="737E4151"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47 000</w:t>
            </w:r>
          </w:p>
        </w:tc>
        <w:tc>
          <w:tcPr>
            <w:tcW w:w="1390" w:type="dxa"/>
            <w:tcBorders>
              <w:top w:val="nil"/>
              <w:left w:val="nil"/>
              <w:bottom w:val="single" w:sz="4" w:space="0" w:color="auto"/>
              <w:right w:val="single" w:sz="4" w:space="0" w:color="auto"/>
            </w:tcBorders>
            <w:shd w:val="clear" w:color="000000" w:fill="969696"/>
            <w:vAlign w:val="bottom"/>
          </w:tcPr>
          <w:p w14:paraId="4D9CACEC"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57 050</w:t>
            </w:r>
          </w:p>
        </w:tc>
        <w:tc>
          <w:tcPr>
            <w:tcW w:w="1427" w:type="dxa"/>
            <w:tcBorders>
              <w:top w:val="nil"/>
              <w:left w:val="nil"/>
              <w:bottom w:val="single" w:sz="4" w:space="0" w:color="auto"/>
              <w:right w:val="single" w:sz="4" w:space="0" w:color="auto"/>
            </w:tcBorders>
            <w:shd w:val="clear" w:color="000000" w:fill="969696"/>
            <w:vAlign w:val="bottom"/>
          </w:tcPr>
          <w:p w14:paraId="0EA2B42D"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54 505</w:t>
            </w:r>
          </w:p>
        </w:tc>
        <w:tc>
          <w:tcPr>
            <w:tcW w:w="1864" w:type="dxa"/>
            <w:tcBorders>
              <w:top w:val="nil"/>
              <w:left w:val="nil"/>
              <w:bottom w:val="single" w:sz="4" w:space="0" w:color="auto"/>
              <w:right w:val="single" w:sz="4" w:space="0" w:color="auto"/>
            </w:tcBorders>
            <w:shd w:val="clear" w:color="000000" w:fill="969696"/>
            <w:vAlign w:val="bottom"/>
          </w:tcPr>
          <w:p w14:paraId="12E6DF0B" w14:textId="77777777" w:rsidR="00CC355D" w:rsidRPr="000402DB" w:rsidRDefault="00CC355D" w:rsidP="005119E8">
            <w:pPr>
              <w:pStyle w:val="NoSpacing"/>
              <w:jc w:val="both"/>
              <w:rPr>
                <w:rFonts w:eastAsia="Times New Roman"/>
                <w:b/>
                <w:bCs/>
                <w:lang w:val="sq-AL"/>
              </w:rPr>
            </w:pPr>
            <w:r w:rsidRPr="000402DB">
              <w:rPr>
                <w:rFonts w:eastAsia="Times New Roman"/>
                <w:b/>
                <w:bCs/>
                <w:lang w:val="sq-AL"/>
              </w:rPr>
              <w:t>96%</w:t>
            </w:r>
          </w:p>
        </w:tc>
      </w:tr>
    </w:tbl>
    <w:p w14:paraId="3C311718"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 xml:space="preserve">Nga fondi i përgjithshëm buxhetor, për periudhën e raportuar, Autoriteti për Informimin mbi Dokumentet e ish-Sigurimit të Shtetit ka realizuar vlerën buxhetore sa më poshtë:  </w:t>
      </w:r>
    </w:p>
    <w:p w14:paraId="424FC9A9" w14:textId="77777777" w:rsidR="00CC355D" w:rsidRPr="00845C7C" w:rsidRDefault="00CC355D" w:rsidP="00845C7C">
      <w:pPr>
        <w:jc w:val="both"/>
        <w:rPr>
          <w:rFonts w:ascii="Times New Roman" w:hAnsi="Times New Roman"/>
          <w:kern w:val="32"/>
          <w:sz w:val="24"/>
          <w:lang w:val="sq-AL"/>
        </w:rPr>
      </w:pPr>
      <w:r w:rsidRPr="00845C7C">
        <w:rPr>
          <w:rFonts w:ascii="Times New Roman" w:hAnsi="Times New Roman"/>
          <w:b/>
          <w:sz w:val="24"/>
          <w:u w:val="single"/>
          <w:lang w:val="sq-AL"/>
        </w:rPr>
        <w:t>Fondi i Pagave dhe Sigurimeve Shoqërore</w:t>
      </w:r>
      <w:r w:rsidRPr="00845C7C">
        <w:rPr>
          <w:rFonts w:ascii="Times New Roman" w:hAnsi="Times New Roman"/>
          <w:sz w:val="24"/>
          <w:lang w:val="sq-AL"/>
        </w:rPr>
        <w:t>, (zëri 600-601) është realizuar, në zbatim të strukturës organizative të miratuar, me Vendimin e Kuvendit nr. 95/2016, “Për miratimin e strukturës, organikës dhe klasifikimin e pagave të Autoritetit për Informimin mbi Dokumentet e ish- Sigurimit të Shtetit”. P</w:t>
      </w:r>
      <w:r w:rsidRPr="00845C7C">
        <w:rPr>
          <w:rFonts w:ascii="Times New Roman" w:hAnsi="Times New Roman"/>
          <w:kern w:val="32"/>
          <w:sz w:val="24"/>
          <w:lang w:val="sq-AL"/>
        </w:rPr>
        <w:t>avarësisht strukturës së miratuar me Vendim të Kuvendit nr. 95/2016, në të cilën është përcaktuar numri total i punonjësve prej 60,</w:t>
      </w:r>
      <w:r w:rsidRPr="00845C7C">
        <w:rPr>
          <w:rFonts w:ascii="Times New Roman" w:hAnsi="Times New Roman"/>
          <w:sz w:val="24"/>
          <w:lang w:val="sq-AL"/>
        </w:rPr>
        <w:t xml:space="preserve"> me ligjin nr.109/2017, “Për buxhetin e vitit 2018” </w:t>
      </w:r>
      <w:r w:rsidRPr="00845C7C">
        <w:rPr>
          <w:rFonts w:ascii="Times New Roman" w:hAnsi="Times New Roman"/>
          <w:kern w:val="32"/>
          <w:sz w:val="24"/>
          <w:lang w:val="sq-AL"/>
        </w:rPr>
        <w:t xml:space="preserve">është miratuar numri vetëm për 30 punonjës. </w:t>
      </w:r>
    </w:p>
    <w:p w14:paraId="09F83F5A"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Për vitin 2018, janë miratuar edhe 6 punonjës me kontratë të përkohshme, të cilët janë paguar për punën e kryer (6 orë) duke u trajtuar edhe me sigurime shoqërore.</w:t>
      </w:r>
    </w:p>
    <w:p w14:paraId="13A302D7"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 xml:space="preserve">Buxheti fillestar i pagave dhe i sigurimeve shoqërore me ligjin vjetor të buxhetit ishte i pamjaftueshëm dhe për këtë arsye, </w:t>
      </w:r>
      <w:r w:rsidRPr="00845C7C">
        <w:rPr>
          <w:rFonts w:ascii="Times New Roman" w:hAnsi="Times New Roman"/>
          <w:color w:val="0D0D0D"/>
          <w:sz w:val="24"/>
          <w:lang w:val="sq-AL"/>
        </w:rPr>
        <w:t>Grupi i Menaxhimit Strategjik,</w:t>
      </w:r>
      <w:r w:rsidRPr="00845C7C">
        <w:rPr>
          <w:rFonts w:ascii="Times New Roman" w:hAnsi="Times New Roman"/>
          <w:sz w:val="24"/>
          <w:lang w:val="sq-AL"/>
        </w:rPr>
        <w:t xml:space="preserve"> me shkresën nr.1021, datë 31.10.2018 drejtuar Ministrisë së Financave dhe Ekonomisë kërkoi rialokim fondesh brenda </w:t>
      </w:r>
      <w:r w:rsidRPr="00845C7C">
        <w:rPr>
          <w:rFonts w:ascii="Times New Roman" w:hAnsi="Times New Roman"/>
          <w:sz w:val="24"/>
          <w:lang w:val="sq-AL"/>
        </w:rPr>
        <w:lastRenderedPageBreak/>
        <w:t>buxhetit të institucionit, nga zëri “Shpenzime operative” në “Paga dhe sigurime shoqërore” në vlerën 1 450 mijë lekë.</w:t>
      </w:r>
    </w:p>
    <w:p w14:paraId="6FB0ACD9"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 xml:space="preserve">Për sa më sipër, buxheti i pagave dhe i sigurimeve shoqërore është realizuar për numrin faktik të punonjësve, respektivisht në vlerën </w:t>
      </w:r>
      <w:r w:rsidRPr="00845C7C">
        <w:rPr>
          <w:rFonts w:ascii="Times New Roman" w:hAnsi="Times New Roman"/>
          <w:b/>
          <w:sz w:val="24"/>
          <w:lang w:val="sq-AL"/>
        </w:rPr>
        <w:t xml:space="preserve">28 324 mijë lekë </w:t>
      </w:r>
      <w:r w:rsidRPr="00845C7C">
        <w:rPr>
          <w:rFonts w:ascii="Times New Roman" w:hAnsi="Times New Roman"/>
          <w:sz w:val="24"/>
          <w:lang w:val="sq-AL"/>
        </w:rPr>
        <w:t xml:space="preserve">për paga, si dhe </w:t>
      </w:r>
      <w:r w:rsidRPr="00845C7C">
        <w:rPr>
          <w:rFonts w:ascii="Times New Roman" w:hAnsi="Times New Roman"/>
          <w:b/>
          <w:sz w:val="24"/>
          <w:lang w:val="sq-AL"/>
        </w:rPr>
        <w:t>4 270 mijë lekë</w:t>
      </w:r>
      <w:r w:rsidRPr="00845C7C">
        <w:rPr>
          <w:rFonts w:ascii="Times New Roman" w:hAnsi="Times New Roman"/>
          <w:sz w:val="24"/>
          <w:lang w:val="sq-AL"/>
        </w:rPr>
        <w:t xml:space="preserve"> për kontribute në sigurimet shoqërore e shëndetësore, rreth 97 % e fondit të planifikuar vjetor. </w:t>
      </w:r>
      <w:bookmarkStart w:id="91" w:name="OLE_LINK1"/>
    </w:p>
    <w:p w14:paraId="67E3EA41"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Niveli prej 97% është nivel shumë pozitiv për Autoritetin për Informimin mbi Dokumentet e ish-Sigurimit të Shtetit, pasi llogaritja e shpenzimeve për këtë zë dhe shtesa për fonde është bërë në mënyrë të saktë.</w:t>
      </w:r>
    </w:p>
    <w:bookmarkEnd w:id="91"/>
    <w:p w14:paraId="2D9EAF55" w14:textId="77777777" w:rsidR="00CC355D" w:rsidRPr="00845C7C" w:rsidRDefault="00CC355D" w:rsidP="00845C7C">
      <w:pPr>
        <w:jc w:val="both"/>
        <w:rPr>
          <w:rFonts w:ascii="Times New Roman" w:hAnsi="Times New Roman"/>
          <w:sz w:val="24"/>
          <w:lang w:val="sq-AL"/>
        </w:rPr>
      </w:pPr>
      <w:r w:rsidRPr="00845C7C">
        <w:rPr>
          <w:rFonts w:ascii="Times New Roman" w:hAnsi="Times New Roman"/>
          <w:b/>
          <w:sz w:val="24"/>
          <w:u w:val="single"/>
          <w:lang w:val="sq-AL"/>
        </w:rPr>
        <w:t>Fondi për shpenzime në zërin Mallra dhe Shërbime</w:t>
      </w:r>
      <w:r w:rsidRPr="00845C7C">
        <w:rPr>
          <w:rFonts w:ascii="Times New Roman" w:hAnsi="Times New Roman"/>
          <w:sz w:val="24"/>
          <w:lang w:val="sq-AL"/>
        </w:rPr>
        <w:t xml:space="preserve"> (zëri 602-606), për vitin 2018, pas ndryshimeve është në vlerën 11 550 mijë  lekë. </w:t>
      </w:r>
    </w:p>
    <w:p w14:paraId="3BB9230D" w14:textId="77777777" w:rsidR="00CC355D" w:rsidRPr="00845C7C" w:rsidRDefault="00CC355D" w:rsidP="00845C7C">
      <w:pPr>
        <w:jc w:val="both"/>
        <w:rPr>
          <w:rFonts w:ascii="Times New Roman" w:hAnsi="Times New Roman"/>
          <w:color w:val="0D0D0D"/>
          <w:sz w:val="24"/>
          <w:lang w:val="sq-AL"/>
        </w:rPr>
      </w:pPr>
      <w:r w:rsidRPr="00845C7C">
        <w:rPr>
          <w:rFonts w:ascii="Times New Roman" w:hAnsi="Times New Roman"/>
          <w:sz w:val="24"/>
          <w:lang w:val="sq-AL"/>
        </w:rPr>
        <w:t>Sipas transaksioneve të kryera në Degën e Thesarit, ky zë shpenzimesh është realizuar në vlerën 9 874 mijë lekë ose 85 % e planit total vjetor të shpenzimeve operative.</w:t>
      </w:r>
    </w:p>
    <w:p w14:paraId="48827507"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Ky fond është realizuar për:</w:t>
      </w:r>
    </w:p>
    <w:p w14:paraId="4FD05613"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Shlyerjen e detyrimeve për shërbimet postare, të internetit e telefonike.</w:t>
      </w:r>
    </w:p>
    <w:p w14:paraId="0682EA27"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Shpenzime për blerje furnizime të ndryshme si kanceleri, materiale për pastrim, tonerë për funksionimin e pajisjeve kompjuterike, printera dhe fotokopje, etj.</w:t>
      </w:r>
    </w:p>
    <w:p w14:paraId="675D8613"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Shpenzime për mirëmbajtjen e mjeteve të transportit.</w:t>
      </w:r>
    </w:p>
    <w:p w14:paraId="09ED71AE"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Shpenzime në funksion të realizimit të qëllimit të Autoritetit, sigurimit të standardeve, si libra dhe publikime profesionale.</w:t>
      </w:r>
    </w:p>
    <w:p w14:paraId="752ECD77"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Shpenzime të përkthimit, printimit dhe publikimit.</w:t>
      </w:r>
    </w:p>
    <w:p w14:paraId="1F8D4358"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Shpenzime për përfaqësimin dhe pjesëmarrjen e Kryetares, Anëtarëve dhe personelit të Autoritetit në aktivitete e takime pune të ndryshme, brenda e jashtë Shqipërisë.</w:t>
      </w:r>
    </w:p>
    <w:p w14:paraId="095D5D37" w14:textId="77777777" w:rsidR="00CC355D" w:rsidRPr="00845C7C" w:rsidRDefault="00CC355D" w:rsidP="00845C7C">
      <w:pPr>
        <w:jc w:val="both"/>
        <w:rPr>
          <w:rFonts w:ascii="Times New Roman" w:hAnsi="Times New Roman"/>
          <w:color w:val="0D0D0D"/>
          <w:sz w:val="24"/>
          <w:lang w:val="sq-AL"/>
        </w:rPr>
      </w:pPr>
      <w:r w:rsidRPr="00845C7C">
        <w:rPr>
          <w:rFonts w:ascii="Times New Roman" w:hAnsi="Times New Roman"/>
          <w:sz w:val="24"/>
          <w:lang w:val="sq-AL"/>
        </w:rPr>
        <w:t xml:space="preserve">Në kuadër të </w:t>
      </w:r>
      <w:r w:rsidRPr="00845C7C">
        <w:rPr>
          <w:rFonts w:ascii="Times New Roman" w:hAnsi="Times New Roman"/>
          <w:color w:val="0D0D0D"/>
          <w:sz w:val="24"/>
          <w:lang w:val="sq-AL"/>
        </w:rPr>
        <w:t>përmirësimit të treguesve të performancës</w:t>
      </w:r>
      <w:r w:rsidRPr="00845C7C">
        <w:rPr>
          <w:rFonts w:ascii="Times New Roman" w:hAnsi="Times New Roman"/>
          <w:sz w:val="24"/>
          <w:lang w:val="sq-AL"/>
        </w:rPr>
        <w:t xml:space="preserve"> dhe realizimit të fondeve korrente të vëna në dispozicion</w:t>
      </w:r>
      <w:r w:rsidRPr="00845C7C">
        <w:rPr>
          <w:rFonts w:ascii="Times New Roman" w:hAnsi="Times New Roman"/>
          <w:color w:val="0D0D0D"/>
          <w:sz w:val="24"/>
          <w:lang w:val="sq-AL"/>
        </w:rPr>
        <w:t xml:space="preserve">, Grupi i Menaxhimit Strategjik së bashku me sektorin e prokurimit, ka vlerësuar në mënyrë permanente kostot e aktiviteteve për vitin 2018, për  realizimin e  objektivave afatshkurtër,  duke i reflektuar në regjistrin e parashikimeve të prokurimeve publike, të ndryshuar.  </w:t>
      </w:r>
    </w:p>
    <w:p w14:paraId="5DCDBD14"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Në zbatim të planit për shpenzime dhe investime, AIDSSH ka hartuar e zbatuar edhe planin e prokurimeve, i cili gjatë vitit 2018, përmbante 2 procedura prokurimi me tenderim (i klasifikuar) ndërsa mbulimi i nevojave të tjera është realizuar nëpërmjet prokurimeve me vlera të vogla.</w:t>
      </w:r>
    </w:p>
    <w:p w14:paraId="38DB87A6" w14:textId="77777777" w:rsidR="00CC355D" w:rsidRPr="00845C7C" w:rsidRDefault="00CC355D" w:rsidP="00845C7C">
      <w:pPr>
        <w:rPr>
          <w:rFonts w:ascii="Times New Roman" w:hAnsi="Times New Roman"/>
          <w:b/>
          <w:sz w:val="24"/>
          <w:lang w:val="sq-AL"/>
        </w:rPr>
      </w:pPr>
      <w:r w:rsidRPr="00845C7C">
        <w:rPr>
          <w:rFonts w:ascii="Times New Roman" w:hAnsi="Times New Roman"/>
          <w:b/>
          <w:sz w:val="24"/>
          <w:lang w:val="sq-AL"/>
        </w:rPr>
        <w:t xml:space="preserve">Fondi për shpenzime kapitale </w:t>
      </w:r>
      <w:r w:rsidRPr="00845C7C">
        <w:rPr>
          <w:rFonts w:ascii="Times New Roman" w:hAnsi="Times New Roman"/>
          <w:b/>
          <w:i/>
          <w:sz w:val="24"/>
          <w:lang w:val="sq-AL"/>
        </w:rPr>
        <w:t>(zëri 230-231</w:t>
      </w:r>
      <w:r w:rsidRPr="00845C7C">
        <w:rPr>
          <w:rFonts w:ascii="Times New Roman" w:hAnsi="Times New Roman"/>
          <w:b/>
          <w:sz w:val="24"/>
          <w:lang w:val="sq-AL"/>
        </w:rPr>
        <w:t>)</w:t>
      </w:r>
    </w:p>
    <w:p w14:paraId="58EFCDE9"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Nga monitorimi konstatohet se struktura e shpenzimeve kapitale sipas buxhetit fillestar është ndryshuar me shtimin e fondit për shpenzime kapitale të patrupëzu</w:t>
      </w:r>
      <w:r w:rsidR="0045265C" w:rsidRPr="00845C7C">
        <w:rPr>
          <w:rFonts w:ascii="Times New Roman" w:hAnsi="Times New Roman"/>
          <w:sz w:val="24"/>
          <w:lang w:val="sq-AL"/>
        </w:rPr>
        <w:t>ara në vlerën 12 000 mijë lekë.</w:t>
      </w:r>
    </w:p>
    <w:p w14:paraId="02BB3EFC" w14:textId="77777777" w:rsidR="00CC355D" w:rsidRPr="00845C7C" w:rsidRDefault="00CC355D" w:rsidP="00845C7C">
      <w:pPr>
        <w:jc w:val="both"/>
        <w:rPr>
          <w:rFonts w:ascii="Times New Roman" w:hAnsi="Times New Roman"/>
          <w:b/>
          <w:sz w:val="24"/>
          <w:lang w:val="sq-AL"/>
        </w:rPr>
      </w:pPr>
      <w:r w:rsidRPr="00845C7C">
        <w:rPr>
          <w:rFonts w:ascii="Times New Roman" w:hAnsi="Times New Roman"/>
          <w:b/>
          <w:sz w:val="24"/>
          <w:lang w:val="sq-AL"/>
        </w:rPr>
        <w:lastRenderedPageBreak/>
        <w:t xml:space="preserve">Fondi për shpenzime kapitale të trupëzuara </w:t>
      </w:r>
      <w:r w:rsidRPr="00845C7C">
        <w:rPr>
          <w:rFonts w:ascii="Times New Roman" w:hAnsi="Times New Roman"/>
          <w:b/>
          <w:i/>
          <w:sz w:val="24"/>
          <w:lang w:val="sq-AL"/>
        </w:rPr>
        <w:t>(zëri 231</w:t>
      </w:r>
      <w:r w:rsidRPr="00845C7C">
        <w:rPr>
          <w:rFonts w:ascii="Times New Roman" w:hAnsi="Times New Roman"/>
          <w:b/>
          <w:sz w:val="24"/>
          <w:lang w:val="sq-AL"/>
        </w:rPr>
        <w:t>)</w:t>
      </w:r>
    </w:p>
    <w:p w14:paraId="646C0D21"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 xml:space="preserve">Buxheti i akorduar për këtë zë shpenzimesh, me ndryshimet gjatë vitit buxhetor është 12 000 mijë lekë, e detajuar në dy projekte, si më poshtë: </w:t>
      </w:r>
    </w:p>
    <w:p w14:paraId="2040A50D"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 xml:space="preserve">1- Projekti M950003- llog 231, në vlerën 11 852 mijë  lekë, me emërtimin “Rikonstruksion godine”. </w:t>
      </w:r>
    </w:p>
    <w:p w14:paraId="6B08AA14"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Rikonstruksioni i godinës ka pasur interesim të madh nga ana e Autoritetit. Për këtë arsye, i gjithë fondi është prokuruar dhe  është realizuar në masën 100 %</w:t>
      </w:r>
    </w:p>
    <w:p w14:paraId="4671B09C"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2- Projekti M950005- llog 231, në vlerën 134 mijë lekë, me emërtimin “Mbikëqyrje punimesh”, projekt i cili ecën paralelisht me rikonstruksionin e godinës dhe është likuiduar plotësisht, me realizim 100 % të projektit.</w:t>
      </w:r>
    </w:p>
    <w:p w14:paraId="12912784" w14:textId="77777777" w:rsidR="00CC355D" w:rsidRPr="00845C7C" w:rsidRDefault="00CC355D" w:rsidP="00845C7C">
      <w:pPr>
        <w:jc w:val="both"/>
        <w:rPr>
          <w:rFonts w:ascii="Times New Roman" w:hAnsi="Times New Roman"/>
          <w:sz w:val="24"/>
          <w:lang w:val="sq-AL"/>
        </w:rPr>
      </w:pPr>
      <w:r w:rsidRPr="00845C7C">
        <w:rPr>
          <w:rFonts w:ascii="Times New Roman" w:hAnsi="Times New Roman"/>
          <w:sz w:val="24"/>
          <w:lang w:val="sq-AL"/>
        </w:rPr>
        <w:t>Vlen të theksohet që për vitin 2018, në kuadër të marrëveshjes ndërmjet Autoritetit për Informimin mbi Dokumentet e ish-Sigurimit të Shtetit dhe Ambasadës Gjermane, institucioni ka përfituar financime nga ky donator me pajisje informatike në vlerën 4 672 512 lekë, në kuadër të projektit për krijimin e arkivit digjital të dëshmive gojore të personave të përndjekur nga Sigurimi i Shtetit.</w:t>
      </w:r>
    </w:p>
    <w:p w14:paraId="65A5BA6F" w14:textId="77777777" w:rsidR="00FE3F5E" w:rsidRDefault="00FE3F5E" w:rsidP="00845C7C">
      <w:pPr>
        <w:pStyle w:val="NoSpacing"/>
        <w:jc w:val="both"/>
        <w:rPr>
          <w:color w:val="000000"/>
          <w:lang w:val="sq-AL"/>
        </w:rPr>
      </w:pPr>
    </w:p>
    <w:p w14:paraId="21EE191B" w14:textId="77777777" w:rsidR="00FE3F5E" w:rsidRPr="000402DB" w:rsidRDefault="00FE3F5E" w:rsidP="00CC355D">
      <w:pPr>
        <w:pStyle w:val="NoSpacing"/>
        <w:jc w:val="both"/>
        <w:rPr>
          <w:color w:val="000000"/>
          <w:lang w:val="sq-AL"/>
        </w:rPr>
      </w:pPr>
      <w:r>
        <w:rPr>
          <w:noProof/>
          <w:lang w:val="sq-AL" w:eastAsia="sq-AL"/>
        </w:rPr>
        <w:drawing>
          <wp:inline distT="0" distB="0" distL="0" distR="0" wp14:anchorId="1EFE54FB" wp14:editId="1E0EF2B5">
            <wp:extent cx="5943600" cy="3423871"/>
            <wp:effectExtent l="0" t="0" r="0" b="571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645E00C" w14:textId="77777777" w:rsidR="00D03645" w:rsidRPr="00845C7C" w:rsidRDefault="00D03645">
      <w:pPr>
        <w:rPr>
          <w:rFonts w:asciiTheme="majorHAnsi" w:hAnsiTheme="majorHAnsi"/>
          <w:b/>
          <w:caps/>
          <w:color w:val="365F91" w:themeColor="accent1" w:themeShade="BF"/>
          <w:sz w:val="24"/>
          <w:lang w:val="sq-AL"/>
        </w:rPr>
      </w:pPr>
      <w:r w:rsidRPr="00845C7C">
        <w:rPr>
          <w:sz w:val="24"/>
          <w:lang w:val="sq-AL"/>
        </w:rPr>
        <w:br w:type="page"/>
      </w:r>
    </w:p>
    <w:p w14:paraId="01B111E4" w14:textId="58F745AF" w:rsidR="00CC355D" w:rsidRPr="00613E64" w:rsidRDefault="004F248F" w:rsidP="00E70AD9">
      <w:pPr>
        <w:pStyle w:val="Heading1"/>
        <w:rPr>
          <w:spacing w:val="0"/>
          <w:sz w:val="24"/>
          <w:lang w:val="sq-AL"/>
        </w:rPr>
      </w:pPr>
      <w:bookmarkStart w:id="92" w:name="_Toc415117619"/>
      <w:bookmarkStart w:id="93" w:name="_Toc3996112"/>
      <w:r w:rsidRPr="00845C7C">
        <w:rPr>
          <w:spacing w:val="0"/>
          <w:sz w:val="24"/>
          <w:lang w:val="sq-AL"/>
        </w:rPr>
        <w:lastRenderedPageBreak/>
        <w:t>13.</w:t>
      </w:r>
      <w:r w:rsidR="00A25397">
        <w:rPr>
          <w:rFonts w:eastAsia="Times New Roman"/>
          <w:spacing w:val="0"/>
          <w:sz w:val="24"/>
          <w:lang w:val="sq-AL"/>
        </w:rPr>
        <w:t xml:space="preserve"> </w:t>
      </w:r>
      <w:r w:rsidR="00A25397">
        <w:rPr>
          <w:rFonts w:eastAsia="Times New Roman"/>
          <w:spacing w:val="0"/>
          <w:sz w:val="24"/>
          <w:lang w:val="sq-AL"/>
        </w:rPr>
        <w:tab/>
        <w:t>K</w:t>
      </w:r>
      <w:r w:rsidR="00BC4C9E">
        <w:rPr>
          <w:rFonts w:eastAsia="Times New Roman"/>
          <w:spacing w:val="0"/>
          <w:sz w:val="24"/>
          <w:lang w:val="sq-AL"/>
        </w:rPr>
        <w:t>allëzimet</w:t>
      </w:r>
      <w:r w:rsidR="00CC355D" w:rsidRPr="00613E64">
        <w:rPr>
          <w:spacing w:val="0"/>
          <w:sz w:val="24"/>
          <w:lang w:val="sq-AL"/>
        </w:rPr>
        <w:t xml:space="preserve"> penale dhe proce</w:t>
      </w:r>
      <w:r w:rsidR="003631C8" w:rsidRPr="00613E64">
        <w:rPr>
          <w:spacing w:val="0"/>
          <w:sz w:val="24"/>
          <w:lang w:val="sq-AL"/>
        </w:rPr>
        <w:t>set gjyqësore</w:t>
      </w:r>
      <w:bookmarkEnd w:id="92"/>
      <w:r w:rsidR="003631C8" w:rsidRPr="00613E64">
        <w:rPr>
          <w:spacing w:val="0"/>
          <w:sz w:val="24"/>
          <w:lang w:val="sq-AL"/>
        </w:rPr>
        <w:t xml:space="preserve"> </w:t>
      </w:r>
      <w:bookmarkEnd w:id="93"/>
    </w:p>
    <w:p w14:paraId="01081007" w14:textId="77777777" w:rsidR="00CC355D" w:rsidRPr="000402DB" w:rsidRDefault="00CC355D" w:rsidP="00613E64">
      <w:pPr>
        <w:pStyle w:val="NoSpacing"/>
        <w:jc w:val="both"/>
        <w:rPr>
          <w:lang w:val="sq-AL"/>
        </w:rPr>
      </w:pPr>
    </w:p>
    <w:p w14:paraId="2D5B98DD" w14:textId="5B416055" w:rsidR="00CC355D" w:rsidRDefault="000F2100" w:rsidP="00613E64">
      <w:pPr>
        <w:pStyle w:val="NoSpacing"/>
        <w:jc w:val="both"/>
        <w:rPr>
          <w:lang w:val="sq-AL"/>
        </w:rPr>
      </w:pPr>
      <w:r>
        <w:rPr>
          <w:lang w:val="sq-AL"/>
        </w:rPr>
        <w:t>P</w:t>
      </w:r>
      <w:r w:rsidR="007A5D46">
        <w:rPr>
          <w:lang w:val="sq-AL"/>
        </w:rPr>
        <w:t>ë</w:t>
      </w:r>
      <w:r>
        <w:rPr>
          <w:lang w:val="sq-AL"/>
        </w:rPr>
        <w:t>r sa i takon kallëzimeve penale adresuar Autoritetit gjat</w:t>
      </w:r>
      <w:r w:rsidR="007A5D46">
        <w:rPr>
          <w:lang w:val="sq-AL"/>
        </w:rPr>
        <w:t>ë</w:t>
      </w:r>
      <w:r>
        <w:rPr>
          <w:lang w:val="sq-AL"/>
        </w:rPr>
        <w:t xml:space="preserve"> vitit raportues 2018, rezulton se, nuk </w:t>
      </w:r>
      <w:r w:rsidR="007A5D46">
        <w:rPr>
          <w:lang w:val="sq-AL"/>
        </w:rPr>
        <w:t>ë</w:t>
      </w:r>
      <w:r>
        <w:rPr>
          <w:lang w:val="sq-AL"/>
        </w:rPr>
        <w:t>sht</w:t>
      </w:r>
      <w:r w:rsidR="007A5D46">
        <w:rPr>
          <w:lang w:val="sq-AL"/>
        </w:rPr>
        <w:t>ë</w:t>
      </w:r>
      <w:r>
        <w:rPr>
          <w:lang w:val="sq-AL"/>
        </w:rPr>
        <w:t xml:space="preserve"> nngritur asnj</w:t>
      </w:r>
      <w:r w:rsidR="007A5D46">
        <w:rPr>
          <w:lang w:val="sq-AL"/>
        </w:rPr>
        <w:t>ë</w:t>
      </w:r>
      <w:r>
        <w:rPr>
          <w:lang w:val="sq-AL"/>
        </w:rPr>
        <w:t xml:space="preserve"> kall</w:t>
      </w:r>
      <w:r w:rsidR="007A5D46">
        <w:rPr>
          <w:lang w:val="sq-AL"/>
        </w:rPr>
        <w:t>ë</w:t>
      </w:r>
      <w:r>
        <w:rPr>
          <w:lang w:val="sq-AL"/>
        </w:rPr>
        <w:t>zim penal.</w:t>
      </w:r>
      <w:r w:rsidR="00EA1B7F">
        <w:rPr>
          <w:lang w:val="sq-AL"/>
        </w:rPr>
        <w:t xml:space="preserve"> </w:t>
      </w:r>
      <w:r w:rsidR="00CC355D">
        <w:rPr>
          <w:lang w:val="sq-AL"/>
        </w:rPr>
        <w:t>Më poshtë renditen të detajuara çështjet gjyqësore të Autoritetit për vitin 2018 dhe ato në vijim:</w:t>
      </w:r>
    </w:p>
    <w:p w14:paraId="2E04293A" w14:textId="77777777" w:rsidR="00EA1B7F" w:rsidRPr="000402DB" w:rsidRDefault="00EA1B7F" w:rsidP="00613E64">
      <w:pPr>
        <w:pStyle w:val="NoSpacing"/>
        <w:jc w:val="both"/>
        <w:rPr>
          <w:lang w:val="sq-AL"/>
        </w:rPr>
      </w:pPr>
    </w:p>
    <w:p w14:paraId="70AE5FAF" w14:textId="77777777" w:rsidR="00CC355D" w:rsidRDefault="00CC355D" w:rsidP="00495145">
      <w:pPr>
        <w:pStyle w:val="NoSpacing"/>
        <w:numPr>
          <w:ilvl w:val="0"/>
          <w:numId w:val="3"/>
        </w:numPr>
        <w:jc w:val="both"/>
        <w:rPr>
          <w:i/>
          <w:lang w:val="sq-AL"/>
        </w:rPr>
      </w:pPr>
      <w:r w:rsidRPr="000402DB">
        <w:rPr>
          <w:i/>
          <w:lang w:val="sq-AL"/>
        </w:rPr>
        <w:t>Çështja gjyqësore me palë: Paditës: Autoriteti për Informimin mbi Dokumentet e Ish-Sigurimit të Shtetit dhe i paditur: DAT</w:t>
      </w:r>
      <w:r>
        <w:rPr>
          <w:i/>
          <w:lang w:val="sq-AL"/>
        </w:rPr>
        <w:t xml:space="preserve"> </w:t>
      </w:r>
      <w:r w:rsidRPr="000402DB">
        <w:rPr>
          <w:i/>
          <w:lang w:val="sq-AL"/>
        </w:rPr>
        <w:t>Tiranë dhe DRT</w:t>
      </w:r>
      <w:r>
        <w:rPr>
          <w:i/>
          <w:lang w:val="sq-AL"/>
        </w:rPr>
        <w:t xml:space="preserve"> </w:t>
      </w:r>
      <w:r w:rsidRPr="000402DB">
        <w:rPr>
          <w:i/>
          <w:lang w:val="sq-AL"/>
        </w:rPr>
        <w:t>Tiranë</w:t>
      </w:r>
      <w:r>
        <w:rPr>
          <w:i/>
          <w:lang w:val="sq-AL"/>
        </w:rPr>
        <w:t>.</w:t>
      </w:r>
      <w:r w:rsidRPr="000402DB">
        <w:rPr>
          <w:i/>
          <w:lang w:val="sq-AL"/>
        </w:rPr>
        <w:t xml:space="preserve"> </w:t>
      </w:r>
    </w:p>
    <w:p w14:paraId="6C99BB50" w14:textId="77777777" w:rsidR="00E70AD9" w:rsidRPr="00613E64" w:rsidRDefault="00E70AD9" w:rsidP="00613E64">
      <w:pPr>
        <w:pStyle w:val="NoSpacing"/>
        <w:ind w:left="720"/>
        <w:jc w:val="both"/>
        <w:rPr>
          <w:i/>
          <w:lang w:val="sq-AL"/>
        </w:rPr>
      </w:pPr>
    </w:p>
    <w:p w14:paraId="60B3E286" w14:textId="77777777" w:rsidR="00CC355D" w:rsidRPr="00613E64" w:rsidRDefault="00CC355D" w:rsidP="00613E64">
      <w:pPr>
        <w:jc w:val="both"/>
        <w:rPr>
          <w:rFonts w:ascii="Times New Roman" w:hAnsi="Times New Roman"/>
          <w:sz w:val="24"/>
          <w:lang w:val="sq-AL"/>
        </w:rPr>
      </w:pPr>
      <w:r w:rsidRPr="00613E64">
        <w:rPr>
          <w:rFonts w:ascii="Times New Roman" w:hAnsi="Times New Roman"/>
          <w:sz w:val="24"/>
          <w:lang w:val="sq-AL"/>
        </w:rPr>
        <w:t>Pranë Gjykatës Administrative të Shkallës së Parë, Tiranë është marrë në shqyrtim çështja administrative me palë paditëse Autoriteti për Informimin mbi Dokumentet e Ish-Sigurimit të Shtetit dhe palë të Paditura: DAT Tiranë dhe DRT Tiranë me objekt: 1. Shfuqizimin/anulimin e aktit administrativ</w:t>
      </w:r>
      <w:r w:rsidR="00A10E52" w:rsidRPr="00613E64">
        <w:rPr>
          <w:rFonts w:ascii="Times New Roman" w:hAnsi="Times New Roman"/>
          <w:sz w:val="24"/>
          <w:lang w:val="sq-AL"/>
        </w:rPr>
        <w:t xml:space="preserve">, </w:t>
      </w:r>
      <w:r w:rsidRPr="00613E64">
        <w:rPr>
          <w:rFonts w:ascii="Times New Roman" w:hAnsi="Times New Roman"/>
          <w:sz w:val="24"/>
          <w:lang w:val="sq-AL"/>
        </w:rPr>
        <w:t xml:space="preserve"> Njoftim Vlerësimi nr. 57246 prot, datë 30.10.2017 të Drejtorisë Rajonale Tiranë për deklarim të vonuar; 2. Shfuqizimin/anulimin pjesërisht të Vendimit nr. 5278/1 datë 27.12.2017 të Drejtorisë së Apelimit Tatimor për pikën 1 të këtij vendimi.</w:t>
      </w:r>
    </w:p>
    <w:p w14:paraId="70060F42" w14:textId="77777777" w:rsidR="00CC355D" w:rsidRPr="00613E64" w:rsidRDefault="00CC355D" w:rsidP="00613E64">
      <w:pPr>
        <w:jc w:val="both"/>
        <w:rPr>
          <w:rFonts w:ascii="Times New Roman" w:hAnsi="Times New Roman"/>
          <w:sz w:val="24"/>
          <w:lang w:val="sq-AL"/>
        </w:rPr>
      </w:pPr>
      <w:r w:rsidRPr="00613E64">
        <w:rPr>
          <w:rFonts w:ascii="Times New Roman" w:hAnsi="Times New Roman"/>
          <w:sz w:val="24"/>
          <w:lang w:val="sq-AL"/>
        </w:rPr>
        <w:t>Pasi ka ballafaquar kriteret ligjore me rastin objekt gjykimi, Gjykata në vendimin e saj nr. 1042 datë 21.03.2018 konstaton se tatimpaguesi Paditësi, AIDSSH nuk ka njohur, as nuk ka pasur mundësi të njohë kohën e hyrjes në fuqi të ligjit nr. 136/2016 as mund të hamendësonte për efektet prapavepruese të ligjit dha as për shtrirjen e këtyre efekteve me qëllim përllogaritjen e saktë për deklarimin e punonjësve pranë organit tatimor.</w:t>
      </w:r>
    </w:p>
    <w:p w14:paraId="33845C5A" w14:textId="77777777" w:rsidR="00CC355D" w:rsidRPr="00613E64" w:rsidRDefault="00CC355D" w:rsidP="00613E64">
      <w:pPr>
        <w:jc w:val="both"/>
        <w:rPr>
          <w:rFonts w:ascii="Times New Roman" w:hAnsi="Times New Roman"/>
          <w:sz w:val="24"/>
          <w:lang w:val="sq-AL"/>
        </w:rPr>
      </w:pPr>
      <w:r w:rsidRPr="00613E64">
        <w:rPr>
          <w:rFonts w:ascii="Times New Roman" w:hAnsi="Times New Roman"/>
          <w:sz w:val="24"/>
          <w:lang w:val="sq-AL"/>
        </w:rPr>
        <w:t>Ligji nr.136/2016 është ligji që shërben për fillimin e marrëdhënieve të punës, si dhe datën e deklarimit të punonjësve, anëtarëve të Autoritetit. Ky ligj që ka dalë më pas nga Vendimet e Kuvendit, datë 17.11.2016, me të cilat janë zgjedhur anëtarët e Autoritetit, nuk ekzistonte/apo kishte hyrë në fuqi në periudhën nëntor-dhjetor 2016. Pasojat e ligjit të mëvonshëm nr. 136/2016, të zgjedhjes së anëtarëve kanë sjellë pikërisht vonesat dhe kanë “legjitimuar” marrjen e masës dënim me gjobë nga pala e paditur, DRT</w:t>
      </w:r>
      <w:r w:rsidR="00DA491A" w:rsidRPr="00613E64">
        <w:rPr>
          <w:rFonts w:ascii="Times New Roman" w:hAnsi="Times New Roman"/>
          <w:sz w:val="24"/>
          <w:lang w:val="sq-AL"/>
        </w:rPr>
        <w:t xml:space="preserve"> </w:t>
      </w:r>
      <w:r w:rsidRPr="00613E64">
        <w:rPr>
          <w:rFonts w:ascii="Times New Roman" w:hAnsi="Times New Roman"/>
          <w:sz w:val="24"/>
          <w:lang w:val="sq-AL"/>
        </w:rPr>
        <w:t>Tiranë dhe DAT</w:t>
      </w:r>
      <w:r w:rsidR="00DA491A" w:rsidRPr="00613E64">
        <w:rPr>
          <w:rFonts w:ascii="Times New Roman" w:hAnsi="Times New Roman"/>
          <w:sz w:val="24"/>
          <w:lang w:val="sq-AL"/>
        </w:rPr>
        <w:t xml:space="preserve"> </w:t>
      </w:r>
      <w:r w:rsidRPr="00613E64">
        <w:rPr>
          <w:rFonts w:ascii="Times New Roman" w:hAnsi="Times New Roman"/>
          <w:sz w:val="24"/>
          <w:lang w:val="sq-AL"/>
        </w:rPr>
        <w:t>Tiranë, ndaj Paditësit, AIDSSH-së.</w:t>
      </w:r>
    </w:p>
    <w:p w14:paraId="77D7A875" w14:textId="2F18FA86" w:rsidR="00CC355D" w:rsidRPr="00613E64" w:rsidRDefault="00CC355D" w:rsidP="00613E64">
      <w:pPr>
        <w:jc w:val="both"/>
        <w:rPr>
          <w:rFonts w:ascii="Times New Roman" w:hAnsi="Times New Roman"/>
          <w:color w:val="000000"/>
          <w:sz w:val="24"/>
          <w:lang w:val="sq-AL"/>
        </w:rPr>
      </w:pPr>
      <w:r w:rsidRPr="00613E64">
        <w:rPr>
          <w:rFonts w:ascii="Times New Roman" w:hAnsi="Times New Roman"/>
          <w:color w:val="000000"/>
          <w:sz w:val="24"/>
          <w:lang w:val="sq-AL"/>
        </w:rPr>
        <w:t xml:space="preserve">Gjykata </w:t>
      </w:r>
      <w:r w:rsidR="00D02754">
        <w:rPr>
          <w:rFonts w:ascii="Times New Roman" w:hAnsi="Times New Roman"/>
          <w:color w:val="000000"/>
          <w:sz w:val="24"/>
          <w:lang w:val="sq-AL"/>
        </w:rPr>
        <w:t>mb</w:t>
      </w:r>
      <w:r w:rsidR="00D34B9F">
        <w:rPr>
          <w:rFonts w:ascii="Times New Roman" w:hAnsi="Times New Roman"/>
          <w:color w:val="000000"/>
          <w:sz w:val="24"/>
          <w:lang w:val="sq-AL"/>
        </w:rPr>
        <w:t>ë</w:t>
      </w:r>
      <w:r w:rsidR="00D02754">
        <w:rPr>
          <w:rFonts w:ascii="Times New Roman" w:hAnsi="Times New Roman"/>
          <w:color w:val="000000"/>
          <w:sz w:val="24"/>
          <w:lang w:val="sq-AL"/>
        </w:rPr>
        <w:t>shtetur N</w:t>
      </w:r>
      <w:r w:rsidR="00D02754" w:rsidRPr="00613E64">
        <w:rPr>
          <w:rFonts w:ascii="Times New Roman" w:hAnsi="Times New Roman"/>
          <w:color w:val="000000"/>
          <w:sz w:val="24"/>
          <w:lang w:val="sq-AL"/>
        </w:rPr>
        <w:t xml:space="preserve">eni 113 i ligjit nr. 9920/2008 </w:t>
      </w:r>
      <w:r w:rsidRPr="00613E64">
        <w:rPr>
          <w:rFonts w:ascii="Times New Roman" w:hAnsi="Times New Roman"/>
          <w:color w:val="000000"/>
          <w:sz w:val="24"/>
          <w:lang w:val="sq-AL"/>
        </w:rPr>
        <w:t>konkludon se</w:t>
      </w:r>
      <w:r w:rsidR="00D02754">
        <w:rPr>
          <w:rFonts w:ascii="Times New Roman" w:hAnsi="Times New Roman"/>
          <w:color w:val="000000"/>
          <w:sz w:val="24"/>
          <w:lang w:val="sq-AL"/>
        </w:rPr>
        <w:t>,</w:t>
      </w:r>
      <w:r w:rsidRPr="00613E64">
        <w:rPr>
          <w:rFonts w:ascii="Times New Roman" w:hAnsi="Times New Roman"/>
          <w:color w:val="000000"/>
          <w:sz w:val="24"/>
          <w:lang w:val="sq-AL"/>
        </w:rPr>
        <w:t xml:space="preserve">  nuk ka shkak ligjor që pala paditëse </w:t>
      </w:r>
      <w:r w:rsidR="00D02754" w:rsidRPr="00613E64">
        <w:rPr>
          <w:rFonts w:ascii="Times New Roman" w:hAnsi="Times New Roman"/>
          <w:color w:val="000000"/>
          <w:sz w:val="24"/>
          <w:lang w:val="sq-AL"/>
        </w:rPr>
        <w:t xml:space="preserve">AIDSSH </w:t>
      </w:r>
      <w:r w:rsidRPr="00613E64">
        <w:rPr>
          <w:rFonts w:ascii="Times New Roman" w:hAnsi="Times New Roman"/>
          <w:color w:val="000000"/>
          <w:sz w:val="24"/>
          <w:lang w:val="sq-AL"/>
        </w:rPr>
        <w:t xml:space="preserve">të dënohet me sanksionin e parashikuar nga ky nen. </w:t>
      </w:r>
    </w:p>
    <w:p w14:paraId="27668073" w14:textId="77777777" w:rsidR="00CC355D" w:rsidRPr="00613E64" w:rsidRDefault="00CC355D" w:rsidP="00613E64">
      <w:pPr>
        <w:jc w:val="both"/>
        <w:rPr>
          <w:rFonts w:ascii="Times New Roman" w:hAnsi="Times New Roman"/>
          <w:color w:val="000000"/>
          <w:sz w:val="24"/>
          <w:lang w:val="sq-AL"/>
        </w:rPr>
      </w:pPr>
      <w:r w:rsidRPr="00613E64">
        <w:rPr>
          <w:rFonts w:ascii="Times New Roman" w:hAnsi="Times New Roman"/>
          <w:color w:val="000000"/>
          <w:sz w:val="24"/>
          <w:lang w:val="sq-AL"/>
        </w:rPr>
        <w:t xml:space="preserve">Në përfundim të gjykimit, Gjykata </w:t>
      </w:r>
      <w:r w:rsidRPr="00613E64">
        <w:rPr>
          <w:rFonts w:ascii="Times New Roman" w:hAnsi="Times New Roman"/>
          <w:sz w:val="24"/>
          <w:lang w:val="sq-AL"/>
        </w:rPr>
        <w:t>Administrative e Shkallës së Parë Tiranë</w:t>
      </w:r>
      <w:r w:rsidRPr="00613E64">
        <w:rPr>
          <w:rFonts w:ascii="Times New Roman" w:hAnsi="Times New Roman"/>
          <w:color w:val="000000"/>
          <w:sz w:val="24"/>
          <w:lang w:val="sq-AL"/>
        </w:rPr>
        <w:t xml:space="preserve"> vendosi:</w:t>
      </w:r>
    </w:p>
    <w:p w14:paraId="225A7DA4" w14:textId="77777777" w:rsidR="00CC355D" w:rsidRPr="00613E64" w:rsidRDefault="00CC355D" w:rsidP="00613E64">
      <w:pPr>
        <w:jc w:val="both"/>
        <w:rPr>
          <w:rFonts w:ascii="Times New Roman" w:hAnsi="Times New Roman"/>
          <w:sz w:val="24"/>
          <w:lang w:val="sq-AL"/>
        </w:rPr>
      </w:pPr>
      <w:r w:rsidRPr="00613E64">
        <w:rPr>
          <w:rFonts w:ascii="Times New Roman" w:hAnsi="Times New Roman"/>
          <w:color w:val="000000"/>
          <w:sz w:val="24"/>
          <w:lang w:val="sq-AL"/>
        </w:rPr>
        <w:t>Pranimin e padisë: s</w:t>
      </w:r>
      <w:r w:rsidRPr="00613E64">
        <w:rPr>
          <w:rFonts w:ascii="Times New Roman" w:hAnsi="Times New Roman"/>
          <w:sz w:val="24"/>
          <w:lang w:val="sq-AL"/>
        </w:rPr>
        <w:t xml:space="preserve">hfuqizimin/anulimin e aktit administrativ Njoftim Vlerësimi nr. 57246 prot, datë 30.10.2017 të Drejtorisë Rajonale Tiranë për deklarim të vonuar; </w:t>
      </w:r>
    </w:p>
    <w:p w14:paraId="0492C975" w14:textId="77777777" w:rsidR="00CC355D" w:rsidRPr="00613E64" w:rsidRDefault="00CC355D" w:rsidP="00613E64">
      <w:pPr>
        <w:jc w:val="both"/>
        <w:rPr>
          <w:rFonts w:ascii="Times New Roman" w:hAnsi="Times New Roman"/>
          <w:sz w:val="24"/>
          <w:u w:val="single"/>
          <w:lang w:val="sq-AL"/>
        </w:rPr>
      </w:pPr>
      <w:r w:rsidRPr="00613E64">
        <w:rPr>
          <w:rFonts w:ascii="Times New Roman" w:hAnsi="Times New Roman"/>
          <w:sz w:val="24"/>
          <w:lang w:val="sq-AL"/>
        </w:rPr>
        <w:t xml:space="preserve">Shfuqizimin/anulimin pjesërisht të Vendimit nr. 5278/1 datë 27.12.2017 të Drejtorisë së Apelimit Tatimor për pikën 1 të këtij vendimi me të cilin është vendosur: </w:t>
      </w:r>
      <w:r w:rsidRPr="00613E64">
        <w:rPr>
          <w:rFonts w:ascii="Times New Roman" w:hAnsi="Times New Roman"/>
          <w:i/>
          <w:sz w:val="24"/>
          <w:lang w:val="sq-AL"/>
        </w:rPr>
        <w:t>“Lënia në fuqi e aktit administrativ, njoftim vlerësimi 57246 prot, datë 30.10.2017 të DRT Tiranë për deklarim të vonuar në vlerën 20 000 lekë (i. Sigurime Shoqërore (E-Sig27), periudha nëntor-dhjetor 2016, gjoba sistemi10.000 lekë; ii. Sigurime shoqërore, periudha dhjetor 2016, gjoba sistemi 5.000 lekë;  iii. Tatim i mbajtur në burim, periudha dhjetor 2016, gjoba sistemi 5.000 lekë)</w:t>
      </w:r>
      <w:r w:rsidRPr="00613E64">
        <w:rPr>
          <w:rFonts w:ascii="Times New Roman" w:hAnsi="Times New Roman"/>
          <w:sz w:val="24"/>
          <w:lang w:val="sq-AL"/>
        </w:rPr>
        <w:t>”.</w:t>
      </w:r>
      <w:r w:rsidRPr="00613E64">
        <w:rPr>
          <w:rFonts w:ascii="Times New Roman" w:hAnsi="Times New Roman"/>
          <w:sz w:val="24"/>
          <w:u w:val="single"/>
          <w:lang w:val="sq-AL"/>
        </w:rPr>
        <w:t xml:space="preserve"> </w:t>
      </w:r>
    </w:p>
    <w:p w14:paraId="60AB56CD" w14:textId="77777777" w:rsidR="00CC355D" w:rsidRDefault="00CC355D" w:rsidP="00495145">
      <w:pPr>
        <w:pStyle w:val="NoSpacing"/>
        <w:numPr>
          <w:ilvl w:val="0"/>
          <w:numId w:val="3"/>
        </w:numPr>
        <w:jc w:val="both"/>
        <w:rPr>
          <w:i/>
          <w:lang w:val="sq-AL"/>
        </w:rPr>
      </w:pPr>
      <w:r w:rsidRPr="000402DB">
        <w:rPr>
          <w:i/>
          <w:lang w:val="sq-AL"/>
        </w:rPr>
        <w:lastRenderedPageBreak/>
        <w:t xml:space="preserve">Çështja gjyqësore me palë: Paditës: Simon Vorfi dhe i thirrur në cilësinë e palës së tretë: Autoriteti për Informimin mbi Dokumentet e Ish-Sigurimit të Shtetit </w:t>
      </w:r>
    </w:p>
    <w:p w14:paraId="282DD09D" w14:textId="77777777" w:rsidR="00CC355D" w:rsidRPr="000402DB" w:rsidRDefault="00CC355D" w:rsidP="007E2707">
      <w:pPr>
        <w:pStyle w:val="NoSpacing"/>
        <w:jc w:val="both"/>
        <w:rPr>
          <w:i/>
          <w:lang w:val="sq-AL"/>
        </w:rPr>
      </w:pPr>
    </w:p>
    <w:p w14:paraId="00A8DE39"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Çështja gjyqësore me kërkues z. Simon Vorfi me Autoritetin për Informim, i cili është thirrur në këtë gjykim në cilësinë e Personit të tretë, pas seancës gjyqësore të mbajtur në datën 12.06.2018, pranë Gjykatës së Rrethit Gjyqësor Tiranë, është shpallur vendimi nr. 5781 “Për deklarim moskompetence” për çështjen civile me palë kërkuese z. Simon Vorfi. Autoriteti për Informim është thirur në këtë gjykim në cilësinë e Personit të tretë.</w:t>
      </w:r>
    </w:p>
    <w:p w14:paraId="6961D33F"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 xml:space="preserve">Gjykata Administrative e Shkallës së Parë, Tiranë, me vendimin e seancës përgatitore, datë 16.10.2018, në çështjen me Nr. Regj. Them. 31138-05640-80, ka vendosur: të ngrejë çështjen e mosmarrëveshjes për kompetencë para Gjykatës së Lartë për gjykimin e çështjes administrative me nr. 31138-05640-80. </w:t>
      </w:r>
    </w:p>
    <w:p w14:paraId="68F20DF9"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 xml:space="preserve">Kolegji Administrativ i Gjykatës së Lartë me Vendimin Nr. 00-2018-1063, të datës 06.11.2018, vendosi prishjen e vendimit nr. 5781, datë 12.06.2018, të GJRRGJT dhe të rikthejë çështjen për gjykim pranë kësaj gjykate, me të njëjtin trup gjykues. </w:t>
      </w:r>
    </w:p>
    <w:p w14:paraId="290EF8F4" w14:textId="77777777" w:rsidR="00CC355D" w:rsidRDefault="00CC355D" w:rsidP="00495145">
      <w:pPr>
        <w:pStyle w:val="NoSpacing"/>
        <w:numPr>
          <w:ilvl w:val="0"/>
          <w:numId w:val="3"/>
        </w:numPr>
        <w:jc w:val="both"/>
        <w:rPr>
          <w:i/>
          <w:lang w:val="sq-AL"/>
        </w:rPr>
      </w:pPr>
      <w:r w:rsidRPr="000402DB">
        <w:rPr>
          <w:i/>
          <w:lang w:val="sq-AL"/>
        </w:rPr>
        <w:t xml:space="preserve">Çështja gjyqësore me palë: Paditës: Janko Shelçaj dhe i paditur: Autoriteti për Informimin mbi Dokumentet e Ish-Sigurimit të Shtetit </w:t>
      </w:r>
    </w:p>
    <w:p w14:paraId="3E7166E8" w14:textId="77777777" w:rsidR="00E70AD9" w:rsidRPr="000402DB" w:rsidRDefault="00E70AD9" w:rsidP="007E2707">
      <w:pPr>
        <w:pStyle w:val="NoSpacing"/>
        <w:ind w:left="360"/>
        <w:jc w:val="both"/>
        <w:rPr>
          <w:i/>
          <w:lang w:val="sq-AL"/>
        </w:rPr>
      </w:pPr>
    </w:p>
    <w:p w14:paraId="1F85A9F3"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Çështja gjyqësore me palë Janko Shelçaj vs AIDSSH me objekt padie shfuqizimin e aktit administrativ, Vendimit nr. 370, datë 19.10.2018, i Autoritetit për Informimin</w:t>
      </w:r>
      <w:r w:rsidRPr="007E2707">
        <w:rPr>
          <w:rFonts w:ascii="Times New Roman" w:hAnsi="Times New Roman"/>
          <w:color w:val="000000"/>
          <w:sz w:val="24"/>
          <w:lang w:val="sq-AL"/>
        </w:rPr>
        <w:t xml:space="preserve"> </w:t>
      </w:r>
      <w:r w:rsidRPr="007E2707">
        <w:rPr>
          <w:rFonts w:ascii="Times New Roman" w:hAnsi="Times New Roman"/>
          <w:sz w:val="24"/>
          <w:lang w:val="sq-AL"/>
        </w:rPr>
        <w:t xml:space="preserve">mbi Dokumentet e Ish-Sigurimit të Shtetit me të cilin është lënë në fuqi Vendimi nr. 75, datë 24.04.2018, i po këtij Autoriteti, </w:t>
      </w:r>
      <w:r w:rsidRPr="007E2707">
        <w:rPr>
          <w:rFonts w:ascii="Times New Roman" w:hAnsi="Times New Roman"/>
          <w:color w:val="000000"/>
          <w:sz w:val="24"/>
          <w:lang w:val="sq-AL"/>
        </w:rPr>
        <w:t>drejtuar Gjykatës Administrative të Rrethit Shkodër.</w:t>
      </w:r>
    </w:p>
    <w:p w14:paraId="65D596AF"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Bazuar në ligjin nr.49/2012</w:t>
      </w:r>
      <w:r w:rsidRPr="007E2707">
        <w:rPr>
          <w:rFonts w:ascii="Times New Roman" w:hAnsi="Times New Roman"/>
          <w:b/>
          <w:i/>
          <w:sz w:val="24"/>
          <w:lang w:val="sq-AL"/>
        </w:rPr>
        <w:t xml:space="preserve"> </w:t>
      </w:r>
      <w:r w:rsidRPr="007E2707">
        <w:rPr>
          <w:rFonts w:ascii="Times New Roman" w:hAnsi="Times New Roman"/>
          <w:sz w:val="24"/>
          <w:lang w:val="sq-AL"/>
        </w:rPr>
        <w:t>“Për organizimin dhe funksionimin e gjykatave administrative dhe gjykimin e mosmarrëveshjeve administrative”, i ndryshuar, neni 11, sipas të cilit “Paditë kundër veprimit administrativ shqyrtohen në gjykatën administrative të shkallës së parë, që përfshin territorin, në të cilin organi publik ka kryer veprimin administrativ që kundërshtohet”,</w:t>
      </w:r>
      <w:r w:rsidRPr="007E2707">
        <w:rPr>
          <w:rFonts w:ascii="Times New Roman" w:hAnsi="Times New Roman"/>
          <w:b/>
          <w:sz w:val="24"/>
          <w:lang w:val="sq-AL"/>
        </w:rPr>
        <w:t xml:space="preserve"> </w:t>
      </w:r>
      <w:r w:rsidRPr="007E2707">
        <w:rPr>
          <w:rFonts w:ascii="Times New Roman" w:hAnsi="Times New Roman"/>
          <w:sz w:val="24"/>
          <w:lang w:val="sq-AL"/>
        </w:rPr>
        <w:t>me kërkesë të AIDSSH-së trupi gjykues ka vendosur kalimin për kompetencë tokësore pranë Gjykatës Administrative të Rrethit, Tiranë për gjykimin e çështjes.</w:t>
      </w:r>
    </w:p>
    <w:p w14:paraId="4E029562" w14:textId="77777777" w:rsidR="00CC355D" w:rsidRPr="007E2707" w:rsidRDefault="00CC355D" w:rsidP="007E2707">
      <w:pPr>
        <w:jc w:val="both"/>
        <w:rPr>
          <w:rFonts w:ascii="Times New Roman" w:hAnsi="Times New Roman"/>
          <w:sz w:val="24"/>
          <w:lang w:val="sq-AL"/>
        </w:rPr>
      </w:pPr>
      <w:r w:rsidRPr="007E2707">
        <w:rPr>
          <w:rFonts w:ascii="Times New Roman" w:hAnsi="Times New Roman"/>
          <w:sz w:val="24"/>
          <w:lang w:val="sq-AL"/>
        </w:rPr>
        <w:t>Jemi në pritje të njoftimit të datës së seancës pregatitore në Gjykatën Administrative Tiranë.</w:t>
      </w:r>
    </w:p>
    <w:p w14:paraId="5429BA53" w14:textId="77777777" w:rsidR="00CC355D" w:rsidRPr="003E2864" w:rsidRDefault="00CC355D" w:rsidP="00495145">
      <w:pPr>
        <w:pStyle w:val="NoSpacing"/>
        <w:numPr>
          <w:ilvl w:val="0"/>
          <w:numId w:val="3"/>
        </w:numPr>
        <w:jc w:val="both"/>
        <w:rPr>
          <w:lang w:val="sq-AL"/>
        </w:rPr>
      </w:pPr>
      <w:r w:rsidRPr="000402DB">
        <w:rPr>
          <w:i/>
          <w:lang w:val="sq-AL"/>
        </w:rPr>
        <w:t xml:space="preserve">Çështja gjyqësore me palë: Paditës: </w:t>
      </w:r>
      <w:r w:rsidRPr="003E2864">
        <w:rPr>
          <w:lang w:val="sq-AL"/>
        </w:rPr>
        <w:t>Kozma Jano</w:t>
      </w:r>
      <w:r w:rsidRPr="003E2864">
        <w:rPr>
          <w:i/>
          <w:lang w:val="sq-AL"/>
        </w:rPr>
        <w:t xml:space="preserve"> dhe i paditur: Autoriteti për Informimin mbi Dokumentet e Ish-Sigurimit të Shtetit</w:t>
      </w:r>
    </w:p>
    <w:p w14:paraId="5FDDE74E" w14:textId="77777777" w:rsidR="00CC355D" w:rsidRPr="003E2864" w:rsidRDefault="00CC355D" w:rsidP="007E2707">
      <w:pPr>
        <w:pStyle w:val="NoSpacing"/>
        <w:jc w:val="both"/>
        <w:rPr>
          <w:lang w:val="sq-AL"/>
        </w:rPr>
      </w:pPr>
    </w:p>
    <w:p w14:paraId="5EFF7D6A" w14:textId="77777777" w:rsidR="00842A81" w:rsidRPr="007E2707" w:rsidRDefault="00CC355D" w:rsidP="007E2707">
      <w:pPr>
        <w:jc w:val="both"/>
        <w:rPr>
          <w:rFonts w:ascii="Times New Roman" w:hAnsi="Times New Roman"/>
          <w:sz w:val="24"/>
          <w:lang w:val="sq-AL"/>
        </w:rPr>
      </w:pPr>
      <w:r w:rsidRPr="007E2707">
        <w:rPr>
          <w:rFonts w:ascii="Times New Roman" w:hAnsi="Times New Roman"/>
          <w:sz w:val="24"/>
          <w:lang w:val="sq-AL"/>
        </w:rPr>
        <w:t>Çësht</w:t>
      </w:r>
      <w:r w:rsidR="00E70AD9" w:rsidRPr="007E2707">
        <w:rPr>
          <w:rFonts w:ascii="Times New Roman" w:hAnsi="Times New Roman"/>
          <w:sz w:val="24"/>
          <w:lang w:val="sq-AL"/>
        </w:rPr>
        <w:t>ja me palë Paditëse Kozma Jano kundër</w:t>
      </w:r>
      <w:r w:rsidRPr="007E2707">
        <w:rPr>
          <w:rFonts w:ascii="Times New Roman" w:hAnsi="Times New Roman"/>
          <w:sz w:val="24"/>
          <w:lang w:val="sq-AL"/>
        </w:rPr>
        <w:t xml:space="preserve"> AIDSSH</w:t>
      </w:r>
      <w:r w:rsidR="00E70AD9" w:rsidRPr="007E2707">
        <w:rPr>
          <w:rFonts w:ascii="Times New Roman" w:hAnsi="Times New Roman"/>
          <w:sz w:val="24"/>
          <w:lang w:val="sq-AL"/>
        </w:rPr>
        <w:t>-së</w:t>
      </w:r>
      <w:r w:rsidRPr="007E2707">
        <w:rPr>
          <w:rFonts w:ascii="Times New Roman" w:hAnsi="Times New Roman"/>
          <w:sz w:val="24"/>
          <w:lang w:val="sq-AL"/>
        </w:rPr>
        <w:t xml:space="preserve"> drejtuar Gjykatës Administrative Tiranë. Është zhvilluar në datën 03.12.2018, seanca përgatitore, ku nga pala paditëse janë dhënë shpjegimet për pretendimet e paditësit. Procesi është në vijim.</w:t>
      </w:r>
    </w:p>
    <w:p w14:paraId="0A7B42CC" w14:textId="77777777" w:rsidR="00AA5BDE" w:rsidRDefault="00AA5BDE" w:rsidP="007E2707">
      <w:pPr>
        <w:pStyle w:val="NoSpacing"/>
        <w:jc w:val="both"/>
        <w:rPr>
          <w:lang w:val="sq-AL"/>
        </w:rPr>
      </w:pPr>
    </w:p>
    <w:p w14:paraId="35BE462E" w14:textId="77777777" w:rsidR="00AA5BDE" w:rsidRDefault="00AA5BDE" w:rsidP="007E2707">
      <w:pPr>
        <w:pStyle w:val="NoSpacing"/>
        <w:jc w:val="both"/>
        <w:rPr>
          <w:lang w:val="sq-AL"/>
        </w:rPr>
      </w:pPr>
    </w:p>
    <w:p w14:paraId="5F9723C8" w14:textId="22FB0E51" w:rsidR="00AA5BDE" w:rsidRPr="00D34B9F" w:rsidRDefault="00AA5BDE" w:rsidP="007E2707">
      <w:pPr>
        <w:pStyle w:val="NoSpacing"/>
        <w:jc w:val="both"/>
        <w:rPr>
          <w:lang w:val="sq-AL"/>
        </w:rPr>
      </w:pPr>
    </w:p>
    <w:sectPr w:rsidR="00AA5BDE" w:rsidRPr="00D34B9F" w:rsidSect="007050EC">
      <w:footerReference w:type="default" r:id="rId33"/>
      <w:pgSz w:w="12240" w:h="15840"/>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81FCB" w14:textId="77777777" w:rsidR="00ED1225" w:rsidRDefault="00ED1225" w:rsidP="006E3555">
      <w:pPr>
        <w:spacing w:after="0" w:line="240" w:lineRule="auto"/>
      </w:pPr>
      <w:r>
        <w:separator/>
      </w:r>
    </w:p>
  </w:endnote>
  <w:endnote w:type="continuationSeparator" w:id="0">
    <w:p w14:paraId="381AF44F" w14:textId="77777777" w:rsidR="00ED1225" w:rsidRDefault="00ED1225" w:rsidP="006E3555">
      <w:pPr>
        <w:spacing w:after="0" w:line="240" w:lineRule="auto"/>
      </w:pPr>
      <w:r>
        <w:continuationSeparator/>
      </w:r>
    </w:p>
  </w:endnote>
  <w:endnote w:type="continuationNotice" w:id="1">
    <w:p w14:paraId="1E13B1F6" w14:textId="77777777" w:rsidR="00ED1225" w:rsidRDefault="00ED12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262787"/>
      <w:docPartObj>
        <w:docPartGallery w:val="Page Numbers (Bottom of Page)"/>
        <w:docPartUnique/>
      </w:docPartObj>
    </w:sdtPr>
    <w:sdtEndPr>
      <w:rPr>
        <w:noProof/>
      </w:rPr>
    </w:sdtEndPr>
    <w:sdtContent>
      <w:p w14:paraId="6C63FB13" w14:textId="5577EE20" w:rsidR="0047191B" w:rsidRDefault="0047191B">
        <w:pPr>
          <w:pStyle w:val="Footer"/>
          <w:jc w:val="right"/>
        </w:pPr>
        <w:r>
          <w:fldChar w:fldCharType="begin"/>
        </w:r>
        <w:r>
          <w:instrText xml:space="preserve"> PAGE   \* MERGEFORMAT </w:instrText>
        </w:r>
        <w:r>
          <w:fldChar w:fldCharType="separate"/>
        </w:r>
        <w:r w:rsidR="00796FCB">
          <w:rPr>
            <w:noProof/>
          </w:rPr>
          <w:t>21</w:t>
        </w:r>
        <w:r>
          <w:rPr>
            <w:noProof/>
          </w:rPr>
          <w:fldChar w:fldCharType="end"/>
        </w:r>
      </w:p>
    </w:sdtContent>
  </w:sdt>
  <w:p w14:paraId="52A3EAF5" w14:textId="77777777" w:rsidR="0047191B" w:rsidRDefault="00471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B4427" w14:textId="77777777" w:rsidR="00ED1225" w:rsidRDefault="00ED1225" w:rsidP="006E3555">
      <w:pPr>
        <w:spacing w:after="0" w:line="240" w:lineRule="auto"/>
      </w:pPr>
      <w:r>
        <w:separator/>
      </w:r>
    </w:p>
  </w:footnote>
  <w:footnote w:type="continuationSeparator" w:id="0">
    <w:p w14:paraId="178E19C7" w14:textId="77777777" w:rsidR="00ED1225" w:rsidRDefault="00ED1225" w:rsidP="006E3555">
      <w:pPr>
        <w:spacing w:after="0" w:line="240" w:lineRule="auto"/>
      </w:pPr>
      <w:r>
        <w:continuationSeparator/>
      </w:r>
    </w:p>
  </w:footnote>
  <w:footnote w:type="continuationNotice" w:id="1">
    <w:p w14:paraId="5A63A694" w14:textId="77777777" w:rsidR="00ED1225" w:rsidRDefault="00ED1225">
      <w:pPr>
        <w:spacing w:after="0" w:line="240" w:lineRule="auto"/>
      </w:pPr>
    </w:p>
  </w:footnote>
  <w:footnote w:id="2">
    <w:p w14:paraId="17D1F300" w14:textId="77777777" w:rsidR="0047191B" w:rsidRDefault="0047191B">
      <w:pPr>
        <w:pStyle w:val="FootnoteText"/>
      </w:pPr>
      <w:r>
        <w:rPr>
          <w:rStyle w:val="FootnoteReference"/>
        </w:rPr>
        <w:footnoteRef/>
      </w:r>
      <w:r>
        <w:t xml:space="preserve"> T</w:t>
      </w:r>
      <w:r>
        <w:rPr>
          <w:shd w:val="clear" w:color="auto" w:fill="FFFFFF"/>
          <w:lang w:val="sq-AL"/>
        </w:rPr>
        <w:t>ë dhëna më të detajuara janë dhënë në seksionet më poshtë.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048"/>
      </v:shape>
    </w:pict>
  </w:numPicBullet>
  <w:abstractNum w:abstractNumId="0" w15:restartNumberingAfterBreak="0">
    <w:nsid w:val="05554D12"/>
    <w:multiLevelType w:val="hybridMultilevel"/>
    <w:tmpl w:val="006227E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E32B5"/>
    <w:multiLevelType w:val="hybridMultilevel"/>
    <w:tmpl w:val="A83E06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13973"/>
    <w:multiLevelType w:val="hybridMultilevel"/>
    <w:tmpl w:val="61986A54"/>
    <w:lvl w:ilvl="0" w:tplc="228CA614">
      <w:start w:val="1"/>
      <w:numFmt w:val="decimal"/>
      <w:lvlText w:val="%1."/>
      <w:lvlJc w:val="left"/>
      <w:pPr>
        <w:ind w:left="360" w:hanging="360"/>
      </w:pPr>
      <w:rPr>
        <w:b w:val="0"/>
        <w:i w:val="0"/>
      </w:r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abstractNum w:abstractNumId="3" w15:restartNumberingAfterBreak="0">
    <w:nsid w:val="080140CF"/>
    <w:multiLevelType w:val="hybridMultilevel"/>
    <w:tmpl w:val="26B416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5119C"/>
    <w:multiLevelType w:val="hybridMultilevel"/>
    <w:tmpl w:val="774299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42B46"/>
    <w:multiLevelType w:val="hybridMultilevel"/>
    <w:tmpl w:val="F6AE01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04BB0"/>
    <w:multiLevelType w:val="hybridMultilevel"/>
    <w:tmpl w:val="E8C8BCDC"/>
    <w:lvl w:ilvl="0" w:tplc="04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276EC"/>
    <w:multiLevelType w:val="hybridMultilevel"/>
    <w:tmpl w:val="9BA0E812"/>
    <w:lvl w:ilvl="0" w:tplc="E00CEC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0313CF0"/>
    <w:multiLevelType w:val="hybridMultilevel"/>
    <w:tmpl w:val="18889F8E"/>
    <w:lvl w:ilvl="0" w:tplc="2A5201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F7904"/>
    <w:multiLevelType w:val="hybridMultilevel"/>
    <w:tmpl w:val="A1C21C6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B23418"/>
    <w:multiLevelType w:val="hybridMultilevel"/>
    <w:tmpl w:val="10643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BE6B38"/>
    <w:multiLevelType w:val="hybridMultilevel"/>
    <w:tmpl w:val="19A2B43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BF6FD4"/>
    <w:multiLevelType w:val="hybridMultilevel"/>
    <w:tmpl w:val="AA44A7A4"/>
    <w:lvl w:ilvl="0" w:tplc="0409000F">
      <w:start w:val="1"/>
      <w:numFmt w:val="decimal"/>
      <w:lvlText w:val="%1."/>
      <w:lvlJc w:val="left"/>
      <w:pPr>
        <w:ind w:left="360" w:hanging="360"/>
      </w:pPr>
    </w:lvl>
    <w:lvl w:ilvl="1" w:tplc="04090007">
      <w:start w:val="1"/>
      <w:numFmt w:val="bullet"/>
      <w:lvlText w:val=""/>
      <w:lvlPicBulletId w:val="0"/>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0658D6"/>
    <w:multiLevelType w:val="hybridMultilevel"/>
    <w:tmpl w:val="AFCA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34AC6"/>
    <w:multiLevelType w:val="hybridMultilevel"/>
    <w:tmpl w:val="BAD4D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C53A1"/>
    <w:multiLevelType w:val="hybridMultilevel"/>
    <w:tmpl w:val="04823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BE747D"/>
    <w:multiLevelType w:val="hybridMultilevel"/>
    <w:tmpl w:val="C0D89A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7168B2"/>
    <w:multiLevelType w:val="hybridMultilevel"/>
    <w:tmpl w:val="856C0E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9927EE8"/>
    <w:multiLevelType w:val="multilevel"/>
    <w:tmpl w:val="E9EED870"/>
    <w:lvl w:ilvl="0">
      <w:start w:val="1"/>
      <w:numFmt w:val="decimal"/>
      <w:lvlText w:val="%1."/>
      <w:lvlJc w:val="left"/>
      <w:pPr>
        <w:ind w:left="360" w:hanging="360"/>
      </w:pPr>
    </w:lvl>
    <w:lvl w:ilvl="1">
      <w:start w:val="4"/>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5F700F84"/>
    <w:multiLevelType w:val="hybridMultilevel"/>
    <w:tmpl w:val="D5BC40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DA7FA2"/>
    <w:multiLevelType w:val="hybridMultilevel"/>
    <w:tmpl w:val="746E32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FC41DD"/>
    <w:multiLevelType w:val="hybridMultilevel"/>
    <w:tmpl w:val="856C0E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3381C31"/>
    <w:multiLevelType w:val="hybridMultilevel"/>
    <w:tmpl w:val="6672C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D527BF"/>
    <w:multiLevelType w:val="hybridMultilevel"/>
    <w:tmpl w:val="AD8ED7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D0787"/>
    <w:multiLevelType w:val="hybridMultilevel"/>
    <w:tmpl w:val="FD7E55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8561DE"/>
    <w:multiLevelType w:val="hybridMultilevel"/>
    <w:tmpl w:val="F2EAA322"/>
    <w:lvl w:ilvl="0" w:tplc="DD72DF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E6452"/>
    <w:multiLevelType w:val="hybridMultilevel"/>
    <w:tmpl w:val="A9A2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A66AC3"/>
    <w:multiLevelType w:val="hybridMultilevel"/>
    <w:tmpl w:val="F9C4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363A9"/>
    <w:multiLevelType w:val="hybridMultilevel"/>
    <w:tmpl w:val="772EC2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FB81A15"/>
    <w:multiLevelType w:val="hybridMultilevel"/>
    <w:tmpl w:val="C18CBA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5"/>
  </w:num>
  <w:num w:numId="4">
    <w:abstractNumId w:val="16"/>
  </w:num>
  <w:num w:numId="5">
    <w:abstractNumId w:val="12"/>
  </w:num>
  <w:num w:numId="6">
    <w:abstractNumId w:val="6"/>
  </w:num>
  <w:num w:numId="7">
    <w:abstractNumId w:val="9"/>
  </w:num>
  <w:num w:numId="8">
    <w:abstractNumId w:val="0"/>
  </w:num>
  <w:num w:numId="9">
    <w:abstractNumId w:val="4"/>
  </w:num>
  <w:num w:numId="10">
    <w:abstractNumId w:val="2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9"/>
  </w:num>
  <w:num w:numId="16">
    <w:abstractNumId w:val="8"/>
  </w:num>
  <w:num w:numId="17">
    <w:abstractNumId w:val="19"/>
  </w:num>
  <w:num w:numId="18">
    <w:abstractNumId w:val="5"/>
  </w:num>
  <w:num w:numId="19">
    <w:abstractNumId w:val="20"/>
  </w:num>
  <w:num w:numId="20">
    <w:abstractNumId w:val="1"/>
  </w:num>
  <w:num w:numId="21">
    <w:abstractNumId w:val="11"/>
  </w:num>
  <w:num w:numId="22">
    <w:abstractNumId w:val="10"/>
  </w:num>
  <w:num w:numId="23">
    <w:abstractNumId w:val="23"/>
  </w:num>
  <w:num w:numId="24">
    <w:abstractNumId w:val="7"/>
  </w:num>
  <w:num w:numId="25">
    <w:abstractNumId w:val="24"/>
  </w:num>
  <w:num w:numId="26">
    <w:abstractNumId w:val="25"/>
  </w:num>
  <w:num w:numId="27">
    <w:abstractNumId w:val="13"/>
  </w:num>
  <w:num w:numId="28">
    <w:abstractNumId w:val="3"/>
  </w:num>
  <w:num w:numId="29">
    <w:abstractNumId w:val="17"/>
  </w:num>
  <w:num w:numId="30">
    <w:abstractNumId w:val="14"/>
  </w:num>
  <w:num w:numId="31">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74"/>
    <w:rsid w:val="000005A0"/>
    <w:rsid w:val="00000919"/>
    <w:rsid w:val="00000A83"/>
    <w:rsid w:val="00005202"/>
    <w:rsid w:val="00005C12"/>
    <w:rsid w:val="00010A60"/>
    <w:rsid w:val="00012EF7"/>
    <w:rsid w:val="00013878"/>
    <w:rsid w:val="000201AF"/>
    <w:rsid w:val="00021034"/>
    <w:rsid w:val="0002253E"/>
    <w:rsid w:val="00022733"/>
    <w:rsid w:val="00025810"/>
    <w:rsid w:val="00025D1A"/>
    <w:rsid w:val="0003278D"/>
    <w:rsid w:val="0003298A"/>
    <w:rsid w:val="000402DB"/>
    <w:rsid w:val="0004531A"/>
    <w:rsid w:val="00045F56"/>
    <w:rsid w:val="00050C2C"/>
    <w:rsid w:val="000524FA"/>
    <w:rsid w:val="0005284C"/>
    <w:rsid w:val="00052B7F"/>
    <w:rsid w:val="0005405E"/>
    <w:rsid w:val="000546B8"/>
    <w:rsid w:val="000546F5"/>
    <w:rsid w:val="000659E8"/>
    <w:rsid w:val="00077DA6"/>
    <w:rsid w:val="00081173"/>
    <w:rsid w:val="000819D5"/>
    <w:rsid w:val="0008248C"/>
    <w:rsid w:val="00082CEC"/>
    <w:rsid w:val="000856D9"/>
    <w:rsid w:val="00086D4B"/>
    <w:rsid w:val="00087ED5"/>
    <w:rsid w:val="0009308A"/>
    <w:rsid w:val="0009371D"/>
    <w:rsid w:val="00093948"/>
    <w:rsid w:val="00094357"/>
    <w:rsid w:val="000A1DDF"/>
    <w:rsid w:val="000A6C7C"/>
    <w:rsid w:val="000B5292"/>
    <w:rsid w:val="000B5854"/>
    <w:rsid w:val="000B7D36"/>
    <w:rsid w:val="000B7DBE"/>
    <w:rsid w:val="000C7099"/>
    <w:rsid w:val="000D018C"/>
    <w:rsid w:val="000D1D40"/>
    <w:rsid w:val="000D3F98"/>
    <w:rsid w:val="000D522F"/>
    <w:rsid w:val="000E0649"/>
    <w:rsid w:val="000E2027"/>
    <w:rsid w:val="000E2869"/>
    <w:rsid w:val="000E3953"/>
    <w:rsid w:val="000E4162"/>
    <w:rsid w:val="000E4434"/>
    <w:rsid w:val="000E5033"/>
    <w:rsid w:val="000E664E"/>
    <w:rsid w:val="000F10D0"/>
    <w:rsid w:val="000F1771"/>
    <w:rsid w:val="000F2100"/>
    <w:rsid w:val="0010284C"/>
    <w:rsid w:val="001037FD"/>
    <w:rsid w:val="00104206"/>
    <w:rsid w:val="00105512"/>
    <w:rsid w:val="001069DB"/>
    <w:rsid w:val="00107D51"/>
    <w:rsid w:val="0011082F"/>
    <w:rsid w:val="00110ACA"/>
    <w:rsid w:val="00111818"/>
    <w:rsid w:val="00111E39"/>
    <w:rsid w:val="00112B9C"/>
    <w:rsid w:val="00113DEF"/>
    <w:rsid w:val="00116F8B"/>
    <w:rsid w:val="00120C62"/>
    <w:rsid w:val="0012306E"/>
    <w:rsid w:val="001265B2"/>
    <w:rsid w:val="00126B21"/>
    <w:rsid w:val="001274F7"/>
    <w:rsid w:val="00127665"/>
    <w:rsid w:val="001308EB"/>
    <w:rsid w:val="00131189"/>
    <w:rsid w:val="00131739"/>
    <w:rsid w:val="00131B3D"/>
    <w:rsid w:val="00133C9A"/>
    <w:rsid w:val="0013521C"/>
    <w:rsid w:val="00145050"/>
    <w:rsid w:val="00146092"/>
    <w:rsid w:val="0014773E"/>
    <w:rsid w:val="001477B2"/>
    <w:rsid w:val="001501EE"/>
    <w:rsid w:val="00150431"/>
    <w:rsid w:val="001512F2"/>
    <w:rsid w:val="00152AD3"/>
    <w:rsid w:val="001530AE"/>
    <w:rsid w:val="00153148"/>
    <w:rsid w:val="00154252"/>
    <w:rsid w:val="001542F4"/>
    <w:rsid w:val="00155238"/>
    <w:rsid w:val="001557F4"/>
    <w:rsid w:val="001603F4"/>
    <w:rsid w:val="00161409"/>
    <w:rsid w:val="00162409"/>
    <w:rsid w:val="00162F7E"/>
    <w:rsid w:val="00163D71"/>
    <w:rsid w:val="00164767"/>
    <w:rsid w:val="0016506C"/>
    <w:rsid w:val="00165BA0"/>
    <w:rsid w:val="001713B0"/>
    <w:rsid w:val="001715FA"/>
    <w:rsid w:val="0017166F"/>
    <w:rsid w:val="001731E8"/>
    <w:rsid w:val="00173FC5"/>
    <w:rsid w:val="00181EC0"/>
    <w:rsid w:val="00182F6A"/>
    <w:rsid w:val="001831B6"/>
    <w:rsid w:val="001841E3"/>
    <w:rsid w:val="0018496D"/>
    <w:rsid w:val="001858E8"/>
    <w:rsid w:val="00185A72"/>
    <w:rsid w:val="001872A3"/>
    <w:rsid w:val="00191F97"/>
    <w:rsid w:val="00193E30"/>
    <w:rsid w:val="00194928"/>
    <w:rsid w:val="00194D4F"/>
    <w:rsid w:val="00194EBD"/>
    <w:rsid w:val="0019648F"/>
    <w:rsid w:val="001A082D"/>
    <w:rsid w:val="001A0E87"/>
    <w:rsid w:val="001A1B4F"/>
    <w:rsid w:val="001A41D2"/>
    <w:rsid w:val="001B0057"/>
    <w:rsid w:val="001B03E0"/>
    <w:rsid w:val="001B2352"/>
    <w:rsid w:val="001B264D"/>
    <w:rsid w:val="001B2FDC"/>
    <w:rsid w:val="001B3899"/>
    <w:rsid w:val="001B3A13"/>
    <w:rsid w:val="001B3B56"/>
    <w:rsid w:val="001B58D5"/>
    <w:rsid w:val="001B7220"/>
    <w:rsid w:val="001D0002"/>
    <w:rsid w:val="001D0DF0"/>
    <w:rsid w:val="001D2837"/>
    <w:rsid w:val="001D5A01"/>
    <w:rsid w:val="001D60E5"/>
    <w:rsid w:val="001D7589"/>
    <w:rsid w:val="001E06D2"/>
    <w:rsid w:val="001E27E4"/>
    <w:rsid w:val="001E30F4"/>
    <w:rsid w:val="001E6F6D"/>
    <w:rsid w:val="001F254B"/>
    <w:rsid w:val="001F31A4"/>
    <w:rsid w:val="001F48E4"/>
    <w:rsid w:val="001F535C"/>
    <w:rsid w:val="001F781D"/>
    <w:rsid w:val="00200B36"/>
    <w:rsid w:val="00201181"/>
    <w:rsid w:val="00202D04"/>
    <w:rsid w:val="00206CA5"/>
    <w:rsid w:val="00207271"/>
    <w:rsid w:val="00215207"/>
    <w:rsid w:val="00221DA0"/>
    <w:rsid w:val="00226071"/>
    <w:rsid w:val="00226383"/>
    <w:rsid w:val="00226C38"/>
    <w:rsid w:val="00226E10"/>
    <w:rsid w:val="00230661"/>
    <w:rsid w:val="002344B4"/>
    <w:rsid w:val="00235CA2"/>
    <w:rsid w:val="00235E84"/>
    <w:rsid w:val="00240BA3"/>
    <w:rsid w:val="00242529"/>
    <w:rsid w:val="00243F8F"/>
    <w:rsid w:val="00250DDD"/>
    <w:rsid w:val="00252A8E"/>
    <w:rsid w:val="00253001"/>
    <w:rsid w:val="002538C6"/>
    <w:rsid w:val="002558C3"/>
    <w:rsid w:val="00260F21"/>
    <w:rsid w:val="0026178C"/>
    <w:rsid w:val="00262A98"/>
    <w:rsid w:val="00263B6D"/>
    <w:rsid w:val="0026457C"/>
    <w:rsid w:val="002653DB"/>
    <w:rsid w:val="002659B5"/>
    <w:rsid w:val="00270EFB"/>
    <w:rsid w:val="00272233"/>
    <w:rsid w:val="002730AC"/>
    <w:rsid w:val="002759FC"/>
    <w:rsid w:val="00277A78"/>
    <w:rsid w:val="00280E0C"/>
    <w:rsid w:val="00282200"/>
    <w:rsid w:val="002824C4"/>
    <w:rsid w:val="00282C43"/>
    <w:rsid w:val="00282E72"/>
    <w:rsid w:val="00284F4F"/>
    <w:rsid w:val="00290052"/>
    <w:rsid w:val="002903BA"/>
    <w:rsid w:val="00291507"/>
    <w:rsid w:val="002918FB"/>
    <w:rsid w:val="00293521"/>
    <w:rsid w:val="00294BE5"/>
    <w:rsid w:val="00296481"/>
    <w:rsid w:val="002A067D"/>
    <w:rsid w:val="002A2606"/>
    <w:rsid w:val="002A271C"/>
    <w:rsid w:val="002A4719"/>
    <w:rsid w:val="002A5750"/>
    <w:rsid w:val="002A692C"/>
    <w:rsid w:val="002A70E8"/>
    <w:rsid w:val="002A719A"/>
    <w:rsid w:val="002A76B0"/>
    <w:rsid w:val="002B14C9"/>
    <w:rsid w:val="002B2509"/>
    <w:rsid w:val="002B2B56"/>
    <w:rsid w:val="002B3866"/>
    <w:rsid w:val="002B53D7"/>
    <w:rsid w:val="002C17D5"/>
    <w:rsid w:val="002C455B"/>
    <w:rsid w:val="002C4EC8"/>
    <w:rsid w:val="002C59E1"/>
    <w:rsid w:val="002C5B15"/>
    <w:rsid w:val="002C5B56"/>
    <w:rsid w:val="002C67D9"/>
    <w:rsid w:val="002D2E34"/>
    <w:rsid w:val="002D419E"/>
    <w:rsid w:val="002D780D"/>
    <w:rsid w:val="002E01C2"/>
    <w:rsid w:val="002E3817"/>
    <w:rsid w:val="002E3C77"/>
    <w:rsid w:val="002E3D5E"/>
    <w:rsid w:val="002F0254"/>
    <w:rsid w:val="002F1830"/>
    <w:rsid w:val="002F1CAE"/>
    <w:rsid w:val="002F1FB7"/>
    <w:rsid w:val="002F39B2"/>
    <w:rsid w:val="002F7160"/>
    <w:rsid w:val="002F7162"/>
    <w:rsid w:val="0030000C"/>
    <w:rsid w:val="00300754"/>
    <w:rsid w:val="00301862"/>
    <w:rsid w:val="00302132"/>
    <w:rsid w:val="00303819"/>
    <w:rsid w:val="00304DD9"/>
    <w:rsid w:val="003056F3"/>
    <w:rsid w:val="00305F66"/>
    <w:rsid w:val="00307923"/>
    <w:rsid w:val="00310CB9"/>
    <w:rsid w:val="003113D1"/>
    <w:rsid w:val="00312F69"/>
    <w:rsid w:val="003155AD"/>
    <w:rsid w:val="00316537"/>
    <w:rsid w:val="00320749"/>
    <w:rsid w:val="003213E8"/>
    <w:rsid w:val="00322B02"/>
    <w:rsid w:val="003234C0"/>
    <w:rsid w:val="00327508"/>
    <w:rsid w:val="00330A79"/>
    <w:rsid w:val="00332D07"/>
    <w:rsid w:val="00334299"/>
    <w:rsid w:val="00334A33"/>
    <w:rsid w:val="00336D7D"/>
    <w:rsid w:val="00340710"/>
    <w:rsid w:val="00342308"/>
    <w:rsid w:val="00342907"/>
    <w:rsid w:val="003429D1"/>
    <w:rsid w:val="00344740"/>
    <w:rsid w:val="00345F5C"/>
    <w:rsid w:val="00346448"/>
    <w:rsid w:val="00346E6A"/>
    <w:rsid w:val="003507DC"/>
    <w:rsid w:val="0035344E"/>
    <w:rsid w:val="00353BDF"/>
    <w:rsid w:val="003564BF"/>
    <w:rsid w:val="003565C5"/>
    <w:rsid w:val="003572F6"/>
    <w:rsid w:val="00361889"/>
    <w:rsid w:val="00362D6C"/>
    <w:rsid w:val="003631C8"/>
    <w:rsid w:val="00364274"/>
    <w:rsid w:val="00364A3F"/>
    <w:rsid w:val="00366CDF"/>
    <w:rsid w:val="00370772"/>
    <w:rsid w:val="003717B6"/>
    <w:rsid w:val="0037443D"/>
    <w:rsid w:val="00382297"/>
    <w:rsid w:val="00384629"/>
    <w:rsid w:val="003854CA"/>
    <w:rsid w:val="00387DB8"/>
    <w:rsid w:val="00392E0C"/>
    <w:rsid w:val="00393A0C"/>
    <w:rsid w:val="0039502E"/>
    <w:rsid w:val="00395AF6"/>
    <w:rsid w:val="00395BE4"/>
    <w:rsid w:val="003A2ECD"/>
    <w:rsid w:val="003A475F"/>
    <w:rsid w:val="003A5439"/>
    <w:rsid w:val="003A586E"/>
    <w:rsid w:val="003B0138"/>
    <w:rsid w:val="003B087E"/>
    <w:rsid w:val="003B1385"/>
    <w:rsid w:val="003B4FE4"/>
    <w:rsid w:val="003B5295"/>
    <w:rsid w:val="003B7A48"/>
    <w:rsid w:val="003C00DD"/>
    <w:rsid w:val="003C0768"/>
    <w:rsid w:val="003C0D94"/>
    <w:rsid w:val="003C1491"/>
    <w:rsid w:val="003C286A"/>
    <w:rsid w:val="003C2B71"/>
    <w:rsid w:val="003C39C8"/>
    <w:rsid w:val="003C42DB"/>
    <w:rsid w:val="003C43D7"/>
    <w:rsid w:val="003C47C0"/>
    <w:rsid w:val="003C6B8B"/>
    <w:rsid w:val="003D0B09"/>
    <w:rsid w:val="003D4D9A"/>
    <w:rsid w:val="003D5F47"/>
    <w:rsid w:val="003D78E0"/>
    <w:rsid w:val="003E000C"/>
    <w:rsid w:val="003E51FA"/>
    <w:rsid w:val="003F0145"/>
    <w:rsid w:val="003F1595"/>
    <w:rsid w:val="003F4C8B"/>
    <w:rsid w:val="003F61C7"/>
    <w:rsid w:val="003F68ED"/>
    <w:rsid w:val="003F7B00"/>
    <w:rsid w:val="00401C1F"/>
    <w:rsid w:val="004029D4"/>
    <w:rsid w:val="00405351"/>
    <w:rsid w:val="00405526"/>
    <w:rsid w:val="00405637"/>
    <w:rsid w:val="00405D7F"/>
    <w:rsid w:val="00410811"/>
    <w:rsid w:val="00411B59"/>
    <w:rsid w:val="004132B8"/>
    <w:rsid w:val="004142E8"/>
    <w:rsid w:val="00414B23"/>
    <w:rsid w:val="00421562"/>
    <w:rsid w:val="0042300F"/>
    <w:rsid w:val="00423C7F"/>
    <w:rsid w:val="004244BB"/>
    <w:rsid w:val="00424752"/>
    <w:rsid w:val="0042533D"/>
    <w:rsid w:val="0043067C"/>
    <w:rsid w:val="00430F92"/>
    <w:rsid w:val="0043294E"/>
    <w:rsid w:val="004349EB"/>
    <w:rsid w:val="00437A88"/>
    <w:rsid w:val="004413F7"/>
    <w:rsid w:val="0044209F"/>
    <w:rsid w:val="00443846"/>
    <w:rsid w:val="00443BE3"/>
    <w:rsid w:val="00445505"/>
    <w:rsid w:val="004456E6"/>
    <w:rsid w:val="004479FD"/>
    <w:rsid w:val="004512FF"/>
    <w:rsid w:val="0045265C"/>
    <w:rsid w:val="00452A87"/>
    <w:rsid w:val="00452B5B"/>
    <w:rsid w:val="004543EB"/>
    <w:rsid w:val="00454AFB"/>
    <w:rsid w:val="00454DF7"/>
    <w:rsid w:val="00455AA0"/>
    <w:rsid w:val="004619B9"/>
    <w:rsid w:val="00463A29"/>
    <w:rsid w:val="004675B2"/>
    <w:rsid w:val="00470E81"/>
    <w:rsid w:val="0047191B"/>
    <w:rsid w:val="004729AD"/>
    <w:rsid w:val="0047368B"/>
    <w:rsid w:val="00474D34"/>
    <w:rsid w:val="00476C2A"/>
    <w:rsid w:val="00477343"/>
    <w:rsid w:val="00484AE8"/>
    <w:rsid w:val="00485CB1"/>
    <w:rsid w:val="00485F3E"/>
    <w:rsid w:val="00486893"/>
    <w:rsid w:val="0048704B"/>
    <w:rsid w:val="004910CA"/>
    <w:rsid w:val="00491A22"/>
    <w:rsid w:val="0049322D"/>
    <w:rsid w:val="00493699"/>
    <w:rsid w:val="00494241"/>
    <w:rsid w:val="00494302"/>
    <w:rsid w:val="00494653"/>
    <w:rsid w:val="00494821"/>
    <w:rsid w:val="00495145"/>
    <w:rsid w:val="00496772"/>
    <w:rsid w:val="00497B50"/>
    <w:rsid w:val="004A0265"/>
    <w:rsid w:val="004A094C"/>
    <w:rsid w:val="004A0BF1"/>
    <w:rsid w:val="004A14FE"/>
    <w:rsid w:val="004A1E90"/>
    <w:rsid w:val="004A36B4"/>
    <w:rsid w:val="004A4981"/>
    <w:rsid w:val="004A504C"/>
    <w:rsid w:val="004A7465"/>
    <w:rsid w:val="004B1A6B"/>
    <w:rsid w:val="004B1A8A"/>
    <w:rsid w:val="004B234C"/>
    <w:rsid w:val="004B3EE8"/>
    <w:rsid w:val="004C1E0C"/>
    <w:rsid w:val="004C2EDB"/>
    <w:rsid w:val="004C348D"/>
    <w:rsid w:val="004C66B2"/>
    <w:rsid w:val="004C6764"/>
    <w:rsid w:val="004C6EE5"/>
    <w:rsid w:val="004C71CE"/>
    <w:rsid w:val="004D0A9F"/>
    <w:rsid w:val="004D2E17"/>
    <w:rsid w:val="004D3DF4"/>
    <w:rsid w:val="004D5ED0"/>
    <w:rsid w:val="004D69D2"/>
    <w:rsid w:val="004E0D61"/>
    <w:rsid w:val="004E1B33"/>
    <w:rsid w:val="004E1B9A"/>
    <w:rsid w:val="004E2AD0"/>
    <w:rsid w:val="004E3D00"/>
    <w:rsid w:val="004E50FE"/>
    <w:rsid w:val="004E53ED"/>
    <w:rsid w:val="004E5707"/>
    <w:rsid w:val="004E7457"/>
    <w:rsid w:val="004F0587"/>
    <w:rsid w:val="004F248F"/>
    <w:rsid w:val="004F4075"/>
    <w:rsid w:val="004F56B8"/>
    <w:rsid w:val="004F5783"/>
    <w:rsid w:val="004F6CF1"/>
    <w:rsid w:val="004F79CA"/>
    <w:rsid w:val="00500EDE"/>
    <w:rsid w:val="0050483A"/>
    <w:rsid w:val="0050497D"/>
    <w:rsid w:val="00506152"/>
    <w:rsid w:val="0050728B"/>
    <w:rsid w:val="005114DD"/>
    <w:rsid w:val="0051165A"/>
    <w:rsid w:val="005119E8"/>
    <w:rsid w:val="00512B04"/>
    <w:rsid w:val="005135B7"/>
    <w:rsid w:val="0051567E"/>
    <w:rsid w:val="00517D84"/>
    <w:rsid w:val="00520F30"/>
    <w:rsid w:val="00523586"/>
    <w:rsid w:val="005253DF"/>
    <w:rsid w:val="005261D1"/>
    <w:rsid w:val="00530C3D"/>
    <w:rsid w:val="005328FD"/>
    <w:rsid w:val="00532EAA"/>
    <w:rsid w:val="005338AC"/>
    <w:rsid w:val="00535E5D"/>
    <w:rsid w:val="00537182"/>
    <w:rsid w:val="005406A2"/>
    <w:rsid w:val="00541FC9"/>
    <w:rsid w:val="00543B7D"/>
    <w:rsid w:val="00545050"/>
    <w:rsid w:val="00545D74"/>
    <w:rsid w:val="00546C2B"/>
    <w:rsid w:val="00550358"/>
    <w:rsid w:val="005508CC"/>
    <w:rsid w:val="00551499"/>
    <w:rsid w:val="005526CE"/>
    <w:rsid w:val="00554297"/>
    <w:rsid w:val="00557F83"/>
    <w:rsid w:val="00560032"/>
    <w:rsid w:val="00561F4E"/>
    <w:rsid w:val="005639AD"/>
    <w:rsid w:val="0056714B"/>
    <w:rsid w:val="0056742C"/>
    <w:rsid w:val="00567968"/>
    <w:rsid w:val="00567D08"/>
    <w:rsid w:val="00573834"/>
    <w:rsid w:val="005743E5"/>
    <w:rsid w:val="00577329"/>
    <w:rsid w:val="00577EE1"/>
    <w:rsid w:val="0058291F"/>
    <w:rsid w:val="00583A7A"/>
    <w:rsid w:val="00584A24"/>
    <w:rsid w:val="00584F18"/>
    <w:rsid w:val="005867EF"/>
    <w:rsid w:val="00587DFD"/>
    <w:rsid w:val="00590A14"/>
    <w:rsid w:val="0059274C"/>
    <w:rsid w:val="00594456"/>
    <w:rsid w:val="005959FE"/>
    <w:rsid w:val="005963C7"/>
    <w:rsid w:val="00597847"/>
    <w:rsid w:val="005A26D1"/>
    <w:rsid w:val="005A3B86"/>
    <w:rsid w:val="005A4034"/>
    <w:rsid w:val="005A526A"/>
    <w:rsid w:val="005B024A"/>
    <w:rsid w:val="005B24DC"/>
    <w:rsid w:val="005B7F36"/>
    <w:rsid w:val="005C0043"/>
    <w:rsid w:val="005C0487"/>
    <w:rsid w:val="005C2FA5"/>
    <w:rsid w:val="005C36CC"/>
    <w:rsid w:val="005C4517"/>
    <w:rsid w:val="005C4992"/>
    <w:rsid w:val="005C5F32"/>
    <w:rsid w:val="005C6956"/>
    <w:rsid w:val="005C6E3E"/>
    <w:rsid w:val="005C7CCE"/>
    <w:rsid w:val="005D3875"/>
    <w:rsid w:val="005D3E52"/>
    <w:rsid w:val="005D4A6D"/>
    <w:rsid w:val="005D6EA6"/>
    <w:rsid w:val="005E0793"/>
    <w:rsid w:val="005E1700"/>
    <w:rsid w:val="005E21D1"/>
    <w:rsid w:val="005E23BA"/>
    <w:rsid w:val="005E4FAD"/>
    <w:rsid w:val="005E5E81"/>
    <w:rsid w:val="005E666C"/>
    <w:rsid w:val="005F0BBB"/>
    <w:rsid w:val="005F0BF0"/>
    <w:rsid w:val="005F16CF"/>
    <w:rsid w:val="005F1FD5"/>
    <w:rsid w:val="005F3335"/>
    <w:rsid w:val="005F351D"/>
    <w:rsid w:val="005F35C4"/>
    <w:rsid w:val="005F57D1"/>
    <w:rsid w:val="005F5D74"/>
    <w:rsid w:val="005F78FD"/>
    <w:rsid w:val="005F7C3E"/>
    <w:rsid w:val="0060300E"/>
    <w:rsid w:val="006047B9"/>
    <w:rsid w:val="00604845"/>
    <w:rsid w:val="006077EC"/>
    <w:rsid w:val="00613E64"/>
    <w:rsid w:val="006149CD"/>
    <w:rsid w:val="00614D60"/>
    <w:rsid w:val="00615DF9"/>
    <w:rsid w:val="00621A9D"/>
    <w:rsid w:val="006220B9"/>
    <w:rsid w:val="006248F1"/>
    <w:rsid w:val="00625237"/>
    <w:rsid w:val="0062658C"/>
    <w:rsid w:val="00626B74"/>
    <w:rsid w:val="006304C7"/>
    <w:rsid w:val="00630B65"/>
    <w:rsid w:val="00632EDD"/>
    <w:rsid w:val="00636639"/>
    <w:rsid w:val="00641E21"/>
    <w:rsid w:val="006421CF"/>
    <w:rsid w:val="00642BFD"/>
    <w:rsid w:val="006446BF"/>
    <w:rsid w:val="006456C4"/>
    <w:rsid w:val="0064619A"/>
    <w:rsid w:val="006468E4"/>
    <w:rsid w:val="006472CF"/>
    <w:rsid w:val="00650850"/>
    <w:rsid w:val="00650963"/>
    <w:rsid w:val="00651A39"/>
    <w:rsid w:val="006520AB"/>
    <w:rsid w:val="0065525C"/>
    <w:rsid w:val="006606FA"/>
    <w:rsid w:val="00660871"/>
    <w:rsid w:val="00661278"/>
    <w:rsid w:val="00661702"/>
    <w:rsid w:val="00661C88"/>
    <w:rsid w:val="006635C8"/>
    <w:rsid w:val="00663693"/>
    <w:rsid w:val="00663FC2"/>
    <w:rsid w:val="006655F7"/>
    <w:rsid w:val="00665C82"/>
    <w:rsid w:val="00667C53"/>
    <w:rsid w:val="00671F5E"/>
    <w:rsid w:val="00674BBC"/>
    <w:rsid w:val="006766E3"/>
    <w:rsid w:val="00677D4A"/>
    <w:rsid w:val="00686B44"/>
    <w:rsid w:val="00690301"/>
    <w:rsid w:val="006905B1"/>
    <w:rsid w:val="006912EA"/>
    <w:rsid w:val="006948CF"/>
    <w:rsid w:val="00695078"/>
    <w:rsid w:val="006951B4"/>
    <w:rsid w:val="00696790"/>
    <w:rsid w:val="006974B7"/>
    <w:rsid w:val="00697AD1"/>
    <w:rsid w:val="00697B3B"/>
    <w:rsid w:val="00697C49"/>
    <w:rsid w:val="006A365F"/>
    <w:rsid w:val="006A502C"/>
    <w:rsid w:val="006A5977"/>
    <w:rsid w:val="006A5D3B"/>
    <w:rsid w:val="006A6E44"/>
    <w:rsid w:val="006A7F84"/>
    <w:rsid w:val="006B371D"/>
    <w:rsid w:val="006B3F98"/>
    <w:rsid w:val="006B4AAB"/>
    <w:rsid w:val="006B6908"/>
    <w:rsid w:val="006C0378"/>
    <w:rsid w:val="006C1EDA"/>
    <w:rsid w:val="006C28CF"/>
    <w:rsid w:val="006C5720"/>
    <w:rsid w:val="006D1958"/>
    <w:rsid w:val="006D5212"/>
    <w:rsid w:val="006D5720"/>
    <w:rsid w:val="006D77D1"/>
    <w:rsid w:val="006E14CB"/>
    <w:rsid w:val="006E3555"/>
    <w:rsid w:val="006E3644"/>
    <w:rsid w:val="006E4CEF"/>
    <w:rsid w:val="006E507D"/>
    <w:rsid w:val="006E5F3F"/>
    <w:rsid w:val="006F05BD"/>
    <w:rsid w:val="006F0E93"/>
    <w:rsid w:val="006F139C"/>
    <w:rsid w:val="006F39F7"/>
    <w:rsid w:val="006F3EF4"/>
    <w:rsid w:val="00700402"/>
    <w:rsid w:val="0070370C"/>
    <w:rsid w:val="0070371B"/>
    <w:rsid w:val="007050EC"/>
    <w:rsid w:val="00710764"/>
    <w:rsid w:val="00711D8A"/>
    <w:rsid w:val="00712B29"/>
    <w:rsid w:val="00713531"/>
    <w:rsid w:val="007135F1"/>
    <w:rsid w:val="00713636"/>
    <w:rsid w:val="00713D54"/>
    <w:rsid w:val="00717525"/>
    <w:rsid w:val="00721D5A"/>
    <w:rsid w:val="00723E80"/>
    <w:rsid w:val="007243C0"/>
    <w:rsid w:val="0072493B"/>
    <w:rsid w:val="00725C0D"/>
    <w:rsid w:val="0073383F"/>
    <w:rsid w:val="007371F6"/>
    <w:rsid w:val="0074009B"/>
    <w:rsid w:val="00740BE9"/>
    <w:rsid w:val="007442AE"/>
    <w:rsid w:val="00746BB3"/>
    <w:rsid w:val="007505CC"/>
    <w:rsid w:val="0075345B"/>
    <w:rsid w:val="007551A7"/>
    <w:rsid w:val="00755395"/>
    <w:rsid w:val="00755476"/>
    <w:rsid w:val="00756AEA"/>
    <w:rsid w:val="00757321"/>
    <w:rsid w:val="00762AF6"/>
    <w:rsid w:val="00762F07"/>
    <w:rsid w:val="007634CA"/>
    <w:rsid w:val="0076419B"/>
    <w:rsid w:val="00764C2A"/>
    <w:rsid w:val="00765329"/>
    <w:rsid w:val="007668C9"/>
    <w:rsid w:val="00770088"/>
    <w:rsid w:val="00772A52"/>
    <w:rsid w:val="007745AF"/>
    <w:rsid w:val="00775701"/>
    <w:rsid w:val="00775BF3"/>
    <w:rsid w:val="00784057"/>
    <w:rsid w:val="00784590"/>
    <w:rsid w:val="00786173"/>
    <w:rsid w:val="007864CC"/>
    <w:rsid w:val="00790BC8"/>
    <w:rsid w:val="00791E49"/>
    <w:rsid w:val="00794906"/>
    <w:rsid w:val="0079514E"/>
    <w:rsid w:val="00796FCB"/>
    <w:rsid w:val="00797F02"/>
    <w:rsid w:val="007A02DB"/>
    <w:rsid w:val="007A5D46"/>
    <w:rsid w:val="007A76E4"/>
    <w:rsid w:val="007A7D4C"/>
    <w:rsid w:val="007B08EB"/>
    <w:rsid w:val="007B2D75"/>
    <w:rsid w:val="007B2DB1"/>
    <w:rsid w:val="007B3034"/>
    <w:rsid w:val="007B3FE9"/>
    <w:rsid w:val="007B4E32"/>
    <w:rsid w:val="007B4FAC"/>
    <w:rsid w:val="007B71CF"/>
    <w:rsid w:val="007C197E"/>
    <w:rsid w:val="007C2E97"/>
    <w:rsid w:val="007C4BE8"/>
    <w:rsid w:val="007C5310"/>
    <w:rsid w:val="007C6F86"/>
    <w:rsid w:val="007C6FEA"/>
    <w:rsid w:val="007D58FB"/>
    <w:rsid w:val="007D7C62"/>
    <w:rsid w:val="007D7DF6"/>
    <w:rsid w:val="007E01C9"/>
    <w:rsid w:val="007E2707"/>
    <w:rsid w:val="007E644A"/>
    <w:rsid w:val="007E6AC5"/>
    <w:rsid w:val="007E6F0C"/>
    <w:rsid w:val="007F061A"/>
    <w:rsid w:val="007F1920"/>
    <w:rsid w:val="007F2C59"/>
    <w:rsid w:val="007F4513"/>
    <w:rsid w:val="007F54D1"/>
    <w:rsid w:val="007F75B4"/>
    <w:rsid w:val="008000C0"/>
    <w:rsid w:val="008013A6"/>
    <w:rsid w:val="00801D1D"/>
    <w:rsid w:val="0080229D"/>
    <w:rsid w:val="00805161"/>
    <w:rsid w:val="008067E4"/>
    <w:rsid w:val="0081119C"/>
    <w:rsid w:val="008126A4"/>
    <w:rsid w:val="008151B3"/>
    <w:rsid w:val="008202AC"/>
    <w:rsid w:val="008207A8"/>
    <w:rsid w:val="00820FC6"/>
    <w:rsid w:val="008224DD"/>
    <w:rsid w:val="00823A5B"/>
    <w:rsid w:val="008244E2"/>
    <w:rsid w:val="00824EE3"/>
    <w:rsid w:val="008250B9"/>
    <w:rsid w:val="00825494"/>
    <w:rsid w:val="0082761C"/>
    <w:rsid w:val="0082790B"/>
    <w:rsid w:val="00827EE6"/>
    <w:rsid w:val="008302F3"/>
    <w:rsid w:val="00832FD6"/>
    <w:rsid w:val="00833E6D"/>
    <w:rsid w:val="00835099"/>
    <w:rsid w:val="008359C5"/>
    <w:rsid w:val="00835BE4"/>
    <w:rsid w:val="0083612B"/>
    <w:rsid w:val="008368D0"/>
    <w:rsid w:val="00837425"/>
    <w:rsid w:val="00837AED"/>
    <w:rsid w:val="00840730"/>
    <w:rsid w:val="00842A81"/>
    <w:rsid w:val="00845C7C"/>
    <w:rsid w:val="00846650"/>
    <w:rsid w:val="00847F31"/>
    <w:rsid w:val="00850916"/>
    <w:rsid w:val="0085488B"/>
    <w:rsid w:val="008550A0"/>
    <w:rsid w:val="00855D03"/>
    <w:rsid w:val="00856B48"/>
    <w:rsid w:val="00857222"/>
    <w:rsid w:val="00861BAB"/>
    <w:rsid w:val="00863955"/>
    <w:rsid w:val="00863A27"/>
    <w:rsid w:val="00865EBD"/>
    <w:rsid w:val="00867BF4"/>
    <w:rsid w:val="008748DC"/>
    <w:rsid w:val="00874E3C"/>
    <w:rsid w:val="0088322A"/>
    <w:rsid w:val="008851DF"/>
    <w:rsid w:val="00885FCE"/>
    <w:rsid w:val="00886207"/>
    <w:rsid w:val="00886520"/>
    <w:rsid w:val="00886FDF"/>
    <w:rsid w:val="0089243E"/>
    <w:rsid w:val="00892F30"/>
    <w:rsid w:val="0089798B"/>
    <w:rsid w:val="008A115A"/>
    <w:rsid w:val="008A1779"/>
    <w:rsid w:val="008A4D43"/>
    <w:rsid w:val="008A4D8C"/>
    <w:rsid w:val="008A53B6"/>
    <w:rsid w:val="008A70CC"/>
    <w:rsid w:val="008A7701"/>
    <w:rsid w:val="008B2972"/>
    <w:rsid w:val="008B314A"/>
    <w:rsid w:val="008B37CD"/>
    <w:rsid w:val="008B3B09"/>
    <w:rsid w:val="008B4AB3"/>
    <w:rsid w:val="008B6E7E"/>
    <w:rsid w:val="008C191F"/>
    <w:rsid w:val="008C3550"/>
    <w:rsid w:val="008C3942"/>
    <w:rsid w:val="008C39E1"/>
    <w:rsid w:val="008C3B93"/>
    <w:rsid w:val="008C53BF"/>
    <w:rsid w:val="008C5E2E"/>
    <w:rsid w:val="008C63C7"/>
    <w:rsid w:val="008C651D"/>
    <w:rsid w:val="008C68DF"/>
    <w:rsid w:val="008C7929"/>
    <w:rsid w:val="008D7D4F"/>
    <w:rsid w:val="008E07B2"/>
    <w:rsid w:val="008E16FD"/>
    <w:rsid w:val="008E2540"/>
    <w:rsid w:val="008E6ABC"/>
    <w:rsid w:val="008E74F6"/>
    <w:rsid w:val="008F68E6"/>
    <w:rsid w:val="008F7D9E"/>
    <w:rsid w:val="0090065A"/>
    <w:rsid w:val="00900B56"/>
    <w:rsid w:val="00902B59"/>
    <w:rsid w:val="00903F67"/>
    <w:rsid w:val="0090435C"/>
    <w:rsid w:val="00904C6C"/>
    <w:rsid w:val="00906306"/>
    <w:rsid w:val="009129F5"/>
    <w:rsid w:val="0091372F"/>
    <w:rsid w:val="00915C97"/>
    <w:rsid w:val="00916120"/>
    <w:rsid w:val="009162F2"/>
    <w:rsid w:val="00917E4B"/>
    <w:rsid w:val="00917F9B"/>
    <w:rsid w:val="009221BA"/>
    <w:rsid w:val="009242FD"/>
    <w:rsid w:val="00926472"/>
    <w:rsid w:val="00926FA0"/>
    <w:rsid w:val="00927250"/>
    <w:rsid w:val="00930F23"/>
    <w:rsid w:val="009316A1"/>
    <w:rsid w:val="00937055"/>
    <w:rsid w:val="00940402"/>
    <w:rsid w:val="009434AD"/>
    <w:rsid w:val="00943B35"/>
    <w:rsid w:val="009450A2"/>
    <w:rsid w:val="009453E0"/>
    <w:rsid w:val="0094572D"/>
    <w:rsid w:val="00953EA5"/>
    <w:rsid w:val="00956D3B"/>
    <w:rsid w:val="00956F00"/>
    <w:rsid w:val="00960219"/>
    <w:rsid w:val="00961585"/>
    <w:rsid w:val="00961968"/>
    <w:rsid w:val="009619FE"/>
    <w:rsid w:val="0096252D"/>
    <w:rsid w:val="00962996"/>
    <w:rsid w:val="00962B16"/>
    <w:rsid w:val="009655C0"/>
    <w:rsid w:val="00967046"/>
    <w:rsid w:val="009671F1"/>
    <w:rsid w:val="00972848"/>
    <w:rsid w:val="00972F8E"/>
    <w:rsid w:val="00974F94"/>
    <w:rsid w:val="00976435"/>
    <w:rsid w:val="0098031A"/>
    <w:rsid w:val="00980FEC"/>
    <w:rsid w:val="009811F9"/>
    <w:rsid w:val="009814A1"/>
    <w:rsid w:val="0098262E"/>
    <w:rsid w:val="00986285"/>
    <w:rsid w:val="009864B6"/>
    <w:rsid w:val="009868B0"/>
    <w:rsid w:val="00987006"/>
    <w:rsid w:val="00987A5B"/>
    <w:rsid w:val="00990D05"/>
    <w:rsid w:val="00992FAA"/>
    <w:rsid w:val="00995AA1"/>
    <w:rsid w:val="009967C2"/>
    <w:rsid w:val="00996A7B"/>
    <w:rsid w:val="009A207B"/>
    <w:rsid w:val="009A2E12"/>
    <w:rsid w:val="009A48D8"/>
    <w:rsid w:val="009B230C"/>
    <w:rsid w:val="009B2726"/>
    <w:rsid w:val="009B4318"/>
    <w:rsid w:val="009B7E6D"/>
    <w:rsid w:val="009C1C5E"/>
    <w:rsid w:val="009C4690"/>
    <w:rsid w:val="009C5BD1"/>
    <w:rsid w:val="009C6091"/>
    <w:rsid w:val="009D0234"/>
    <w:rsid w:val="009D76B8"/>
    <w:rsid w:val="009D7B1A"/>
    <w:rsid w:val="009D7FCC"/>
    <w:rsid w:val="009E0575"/>
    <w:rsid w:val="009E3474"/>
    <w:rsid w:val="009E39DB"/>
    <w:rsid w:val="009E3C89"/>
    <w:rsid w:val="009E73ED"/>
    <w:rsid w:val="009E7FE6"/>
    <w:rsid w:val="009F0966"/>
    <w:rsid w:val="009F306A"/>
    <w:rsid w:val="009F4A9D"/>
    <w:rsid w:val="009F5430"/>
    <w:rsid w:val="009F5B8C"/>
    <w:rsid w:val="009F71C4"/>
    <w:rsid w:val="009F73D5"/>
    <w:rsid w:val="00A0417C"/>
    <w:rsid w:val="00A05646"/>
    <w:rsid w:val="00A06AF5"/>
    <w:rsid w:val="00A078FB"/>
    <w:rsid w:val="00A07E91"/>
    <w:rsid w:val="00A10BD9"/>
    <w:rsid w:val="00A10E52"/>
    <w:rsid w:val="00A1395F"/>
    <w:rsid w:val="00A14423"/>
    <w:rsid w:val="00A149CC"/>
    <w:rsid w:val="00A15677"/>
    <w:rsid w:val="00A17B70"/>
    <w:rsid w:val="00A21146"/>
    <w:rsid w:val="00A229B0"/>
    <w:rsid w:val="00A22B15"/>
    <w:rsid w:val="00A22F36"/>
    <w:rsid w:val="00A243F3"/>
    <w:rsid w:val="00A24C6A"/>
    <w:rsid w:val="00A25397"/>
    <w:rsid w:val="00A30031"/>
    <w:rsid w:val="00A30A97"/>
    <w:rsid w:val="00A30B21"/>
    <w:rsid w:val="00A32453"/>
    <w:rsid w:val="00A329C0"/>
    <w:rsid w:val="00A32D9C"/>
    <w:rsid w:val="00A33AAC"/>
    <w:rsid w:val="00A34933"/>
    <w:rsid w:val="00A35673"/>
    <w:rsid w:val="00A357CC"/>
    <w:rsid w:val="00A365AB"/>
    <w:rsid w:val="00A40D34"/>
    <w:rsid w:val="00A41E3F"/>
    <w:rsid w:val="00A41F9A"/>
    <w:rsid w:val="00A4345E"/>
    <w:rsid w:val="00A43682"/>
    <w:rsid w:val="00A43B9D"/>
    <w:rsid w:val="00A44954"/>
    <w:rsid w:val="00A44B9D"/>
    <w:rsid w:val="00A46A63"/>
    <w:rsid w:val="00A50508"/>
    <w:rsid w:val="00A542F8"/>
    <w:rsid w:val="00A55CD2"/>
    <w:rsid w:val="00A564E3"/>
    <w:rsid w:val="00A60063"/>
    <w:rsid w:val="00A60B50"/>
    <w:rsid w:val="00A664A6"/>
    <w:rsid w:val="00A6687A"/>
    <w:rsid w:val="00A66A34"/>
    <w:rsid w:val="00A66A8E"/>
    <w:rsid w:val="00A67C15"/>
    <w:rsid w:val="00A70707"/>
    <w:rsid w:val="00A7242A"/>
    <w:rsid w:val="00A745CB"/>
    <w:rsid w:val="00A759C3"/>
    <w:rsid w:val="00A75B63"/>
    <w:rsid w:val="00A77575"/>
    <w:rsid w:val="00A77941"/>
    <w:rsid w:val="00A8046E"/>
    <w:rsid w:val="00A8270A"/>
    <w:rsid w:val="00A861A9"/>
    <w:rsid w:val="00A861FF"/>
    <w:rsid w:val="00A8683F"/>
    <w:rsid w:val="00A915AE"/>
    <w:rsid w:val="00A94B64"/>
    <w:rsid w:val="00A952A4"/>
    <w:rsid w:val="00A968DA"/>
    <w:rsid w:val="00A97322"/>
    <w:rsid w:val="00A97660"/>
    <w:rsid w:val="00A97915"/>
    <w:rsid w:val="00AA02C8"/>
    <w:rsid w:val="00AA5312"/>
    <w:rsid w:val="00AA5BDE"/>
    <w:rsid w:val="00AA716A"/>
    <w:rsid w:val="00AA77A0"/>
    <w:rsid w:val="00AB3101"/>
    <w:rsid w:val="00AB4B68"/>
    <w:rsid w:val="00AB76F7"/>
    <w:rsid w:val="00AB7711"/>
    <w:rsid w:val="00AC2627"/>
    <w:rsid w:val="00AC33E8"/>
    <w:rsid w:val="00AC40A8"/>
    <w:rsid w:val="00AC50BC"/>
    <w:rsid w:val="00AC6704"/>
    <w:rsid w:val="00AC77A3"/>
    <w:rsid w:val="00AD196B"/>
    <w:rsid w:val="00AD2540"/>
    <w:rsid w:val="00AD37FE"/>
    <w:rsid w:val="00AD39E7"/>
    <w:rsid w:val="00AD4F65"/>
    <w:rsid w:val="00AD6C55"/>
    <w:rsid w:val="00AD7AEC"/>
    <w:rsid w:val="00AE02DA"/>
    <w:rsid w:val="00AE15D0"/>
    <w:rsid w:val="00AE2398"/>
    <w:rsid w:val="00AE2745"/>
    <w:rsid w:val="00AE2914"/>
    <w:rsid w:val="00AE458A"/>
    <w:rsid w:val="00AE6ED8"/>
    <w:rsid w:val="00AF2A0D"/>
    <w:rsid w:val="00AF2BB6"/>
    <w:rsid w:val="00AF2D26"/>
    <w:rsid w:val="00AF5297"/>
    <w:rsid w:val="00AF55F7"/>
    <w:rsid w:val="00B02C65"/>
    <w:rsid w:val="00B03A19"/>
    <w:rsid w:val="00B03B6E"/>
    <w:rsid w:val="00B04D4C"/>
    <w:rsid w:val="00B0686B"/>
    <w:rsid w:val="00B07F91"/>
    <w:rsid w:val="00B11C0A"/>
    <w:rsid w:val="00B11CE3"/>
    <w:rsid w:val="00B12061"/>
    <w:rsid w:val="00B1270D"/>
    <w:rsid w:val="00B137FF"/>
    <w:rsid w:val="00B13FEA"/>
    <w:rsid w:val="00B23030"/>
    <w:rsid w:val="00B23638"/>
    <w:rsid w:val="00B24AE1"/>
    <w:rsid w:val="00B30243"/>
    <w:rsid w:val="00B31119"/>
    <w:rsid w:val="00B31A8F"/>
    <w:rsid w:val="00B31D0A"/>
    <w:rsid w:val="00B32379"/>
    <w:rsid w:val="00B33AA7"/>
    <w:rsid w:val="00B344CE"/>
    <w:rsid w:val="00B35635"/>
    <w:rsid w:val="00B35D5A"/>
    <w:rsid w:val="00B40407"/>
    <w:rsid w:val="00B40CAA"/>
    <w:rsid w:val="00B450EC"/>
    <w:rsid w:val="00B46751"/>
    <w:rsid w:val="00B4744E"/>
    <w:rsid w:val="00B51DE1"/>
    <w:rsid w:val="00B5228B"/>
    <w:rsid w:val="00B52FE2"/>
    <w:rsid w:val="00B56F96"/>
    <w:rsid w:val="00B607F3"/>
    <w:rsid w:val="00B628A1"/>
    <w:rsid w:val="00B637E0"/>
    <w:rsid w:val="00B65032"/>
    <w:rsid w:val="00B657B6"/>
    <w:rsid w:val="00B66F53"/>
    <w:rsid w:val="00B7081D"/>
    <w:rsid w:val="00B70AC1"/>
    <w:rsid w:val="00B71E54"/>
    <w:rsid w:val="00B75D68"/>
    <w:rsid w:val="00B76F2F"/>
    <w:rsid w:val="00B77455"/>
    <w:rsid w:val="00B810B3"/>
    <w:rsid w:val="00B90454"/>
    <w:rsid w:val="00B92DFA"/>
    <w:rsid w:val="00B92E1F"/>
    <w:rsid w:val="00B939EA"/>
    <w:rsid w:val="00B9529E"/>
    <w:rsid w:val="00B95DD8"/>
    <w:rsid w:val="00BA1BD9"/>
    <w:rsid w:val="00BA2AAD"/>
    <w:rsid w:val="00BA39A0"/>
    <w:rsid w:val="00BA6166"/>
    <w:rsid w:val="00BB0D21"/>
    <w:rsid w:val="00BB0ECB"/>
    <w:rsid w:val="00BB2075"/>
    <w:rsid w:val="00BB6A64"/>
    <w:rsid w:val="00BC4C9E"/>
    <w:rsid w:val="00BC60B8"/>
    <w:rsid w:val="00BD13C1"/>
    <w:rsid w:val="00BD1CB9"/>
    <w:rsid w:val="00BD340A"/>
    <w:rsid w:val="00BD3C98"/>
    <w:rsid w:val="00BD4398"/>
    <w:rsid w:val="00BE26E8"/>
    <w:rsid w:val="00BE2710"/>
    <w:rsid w:val="00BE36C4"/>
    <w:rsid w:val="00BE3A2A"/>
    <w:rsid w:val="00BE48AE"/>
    <w:rsid w:val="00BF1CE8"/>
    <w:rsid w:val="00BF754C"/>
    <w:rsid w:val="00C00323"/>
    <w:rsid w:val="00C028CD"/>
    <w:rsid w:val="00C03A93"/>
    <w:rsid w:val="00C1062D"/>
    <w:rsid w:val="00C10939"/>
    <w:rsid w:val="00C11201"/>
    <w:rsid w:val="00C13310"/>
    <w:rsid w:val="00C13939"/>
    <w:rsid w:val="00C144B3"/>
    <w:rsid w:val="00C14A2C"/>
    <w:rsid w:val="00C1576B"/>
    <w:rsid w:val="00C159DE"/>
    <w:rsid w:val="00C15ADE"/>
    <w:rsid w:val="00C176BB"/>
    <w:rsid w:val="00C20105"/>
    <w:rsid w:val="00C205C4"/>
    <w:rsid w:val="00C22824"/>
    <w:rsid w:val="00C22B1F"/>
    <w:rsid w:val="00C23F89"/>
    <w:rsid w:val="00C25533"/>
    <w:rsid w:val="00C27973"/>
    <w:rsid w:val="00C306B5"/>
    <w:rsid w:val="00C411B0"/>
    <w:rsid w:val="00C41272"/>
    <w:rsid w:val="00C436C3"/>
    <w:rsid w:val="00C44607"/>
    <w:rsid w:val="00C460CD"/>
    <w:rsid w:val="00C5275B"/>
    <w:rsid w:val="00C52BBF"/>
    <w:rsid w:val="00C54423"/>
    <w:rsid w:val="00C54501"/>
    <w:rsid w:val="00C62674"/>
    <w:rsid w:val="00C6661C"/>
    <w:rsid w:val="00C8162D"/>
    <w:rsid w:val="00C86042"/>
    <w:rsid w:val="00C928CD"/>
    <w:rsid w:val="00C932EC"/>
    <w:rsid w:val="00C93CE8"/>
    <w:rsid w:val="00CA0914"/>
    <w:rsid w:val="00CA1439"/>
    <w:rsid w:val="00CA14FE"/>
    <w:rsid w:val="00CA3014"/>
    <w:rsid w:val="00CA3489"/>
    <w:rsid w:val="00CA43B2"/>
    <w:rsid w:val="00CA55BD"/>
    <w:rsid w:val="00CB02DD"/>
    <w:rsid w:val="00CB0FBF"/>
    <w:rsid w:val="00CB254D"/>
    <w:rsid w:val="00CB2C2F"/>
    <w:rsid w:val="00CB4D3F"/>
    <w:rsid w:val="00CB5803"/>
    <w:rsid w:val="00CB5FD6"/>
    <w:rsid w:val="00CC0832"/>
    <w:rsid w:val="00CC0D6C"/>
    <w:rsid w:val="00CC2066"/>
    <w:rsid w:val="00CC2CD5"/>
    <w:rsid w:val="00CC355D"/>
    <w:rsid w:val="00CC4148"/>
    <w:rsid w:val="00CC47A9"/>
    <w:rsid w:val="00CC48F4"/>
    <w:rsid w:val="00CD20AB"/>
    <w:rsid w:val="00CD284A"/>
    <w:rsid w:val="00CD34DF"/>
    <w:rsid w:val="00CD4D92"/>
    <w:rsid w:val="00CD547F"/>
    <w:rsid w:val="00CD57EF"/>
    <w:rsid w:val="00CD6185"/>
    <w:rsid w:val="00CE0494"/>
    <w:rsid w:val="00CE52A2"/>
    <w:rsid w:val="00CE6875"/>
    <w:rsid w:val="00CF1963"/>
    <w:rsid w:val="00CF69AB"/>
    <w:rsid w:val="00CF7A20"/>
    <w:rsid w:val="00CF7B4B"/>
    <w:rsid w:val="00D019A6"/>
    <w:rsid w:val="00D02754"/>
    <w:rsid w:val="00D03645"/>
    <w:rsid w:val="00D05337"/>
    <w:rsid w:val="00D05A82"/>
    <w:rsid w:val="00D061C7"/>
    <w:rsid w:val="00D112A5"/>
    <w:rsid w:val="00D11B41"/>
    <w:rsid w:val="00D121B5"/>
    <w:rsid w:val="00D13E17"/>
    <w:rsid w:val="00D13F8F"/>
    <w:rsid w:val="00D140D7"/>
    <w:rsid w:val="00D16E0E"/>
    <w:rsid w:val="00D21DE1"/>
    <w:rsid w:val="00D2214F"/>
    <w:rsid w:val="00D22620"/>
    <w:rsid w:val="00D25204"/>
    <w:rsid w:val="00D26469"/>
    <w:rsid w:val="00D27DA1"/>
    <w:rsid w:val="00D30578"/>
    <w:rsid w:val="00D31C41"/>
    <w:rsid w:val="00D34B9F"/>
    <w:rsid w:val="00D379B8"/>
    <w:rsid w:val="00D42827"/>
    <w:rsid w:val="00D44E2B"/>
    <w:rsid w:val="00D464FD"/>
    <w:rsid w:val="00D465BF"/>
    <w:rsid w:val="00D472EB"/>
    <w:rsid w:val="00D47400"/>
    <w:rsid w:val="00D47759"/>
    <w:rsid w:val="00D5190B"/>
    <w:rsid w:val="00D53477"/>
    <w:rsid w:val="00D56945"/>
    <w:rsid w:val="00D56BE8"/>
    <w:rsid w:val="00D60019"/>
    <w:rsid w:val="00D6014A"/>
    <w:rsid w:val="00D627F1"/>
    <w:rsid w:val="00D62AD4"/>
    <w:rsid w:val="00D644D2"/>
    <w:rsid w:val="00D64B52"/>
    <w:rsid w:val="00D65458"/>
    <w:rsid w:val="00D65C68"/>
    <w:rsid w:val="00D65F85"/>
    <w:rsid w:val="00D67FDE"/>
    <w:rsid w:val="00D725A0"/>
    <w:rsid w:val="00D73495"/>
    <w:rsid w:val="00D75057"/>
    <w:rsid w:val="00D76BB6"/>
    <w:rsid w:val="00D80CA7"/>
    <w:rsid w:val="00D840A6"/>
    <w:rsid w:val="00D86D3B"/>
    <w:rsid w:val="00D9522F"/>
    <w:rsid w:val="00D9642D"/>
    <w:rsid w:val="00D964C1"/>
    <w:rsid w:val="00D96792"/>
    <w:rsid w:val="00D96DD0"/>
    <w:rsid w:val="00D97641"/>
    <w:rsid w:val="00DA1A5A"/>
    <w:rsid w:val="00DA1D02"/>
    <w:rsid w:val="00DA1E81"/>
    <w:rsid w:val="00DA38B9"/>
    <w:rsid w:val="00DA41CF"/>
    <w:rsid w:val="00DA491A"/>
    <w:rsid w:val="00DA4CD6"/>
    <w:rsid w:val="00DA5782"/>
    <w:rsid w:val="00DA6526"/>
    <w:rsid w:val="00DB1052"/>
    <w:rsid w:val="00DB1B01"/>
    <w:rsid w:val="00DB26E6"/>
    <w:rsid w:val="00DB436E"/>
    <w:rsid w:val="00DB5063"/>
    <w:rsid w:val="00DC1EAC"/>
    <w:rsid w:val="00DC23E7"/>
    <w:rsid w:val="00DC3197"/>
    <w:rsid w:val="00DC3AEF"/>
    <w:rsid w:val="00DC487B"/>
    <w:rsid w:val="00DC4BCE"/>
    <w:rsid w:val="00DD1FF5"/>
    <w:rsid w:val="00DD2603"/>
    <w:rsid w:val="00DD2E54"/>
    <w:rsid w:val="00DD368F"/>
    <w:rsid w:val="00DD4684"/>
    <w:rsid w:val="00DD49AD"/>
    <w:rsid w:val="00DD5B09"/>
    <w:rsid w:val="00DD5FD5"/>
    <w:rsid w:val="00DD7FF0"/>
    <w:rsid w:val="00DE020D"/>
    <w:rsid w:val="00DE43B4"/>
    <w:rsid w:val="00DE4EC9"/>
    <w:rsid w:val="00DE6ED8"/>
    <w:rsid w:val="00DF4564"/>
    <w:rsid w:val="00DF54E0"/>
    <w:rsid w:val="00DF65BB"/>
    <w:rsid w:val="00DF7966"/>
    <w:rsid w:val="00E01C26"/>
    <w:rsid w:val="00E020AD"/>
    <w:rsid w:val="00E03B47"/>
    <w:rsid w:val="00E05681"/>
    <w:rsid w:val="00E070AA"/>
    <w:rsid w:val="00E07E70"/>
    <w:rsid w:val="00E108C0"/>
    <w:rsid w:val="00E112E9"/>
    <w:rsid w:val="00E12CB6"/>
    <w:rsid w:val="00E20461"/>
    <w:rsid w:val="00E21253"/>
    <w:rsid w:val="00E22929"/>
    <w:rsid w:val="00E24145"/>
    <w:rsid w:val="00E24387"/>
    <w:rsid w:val="00E2568E"/>
    <w:rsid w:val="00E305D0"/>
    <w:rsid w:val="00E37A85"/>
    <w:rsid w:val="00E37C66"/>
    <w:rsid w:val="00E40AE2"/>
    <w:rsid w:val="00E41996"/>
    <w:rsid w:val="00E428A7"/>
    <w:rsid w:val="00E42CCE"/>
    <w:rsid w:val="00E43733"/>
    <w:rsid w:val="00E44A79"/>
    <w:rsid w:val="00E46FD6"/>
    <w:rsid w:val="00E47384"/>
    <w:rsid w:val="00E47659"/>
    <w:rsid w:val="00E47D45"/>
    <w:rsid w:val="00E54077"/>
    <w:rsid w:val="00E5530F"/>
    <w:rsid w:val="00E55E7F"/>
    <w:rsid w:val="00E60B60"/>
    <w:rsid w:val="00E61387"/>
    <w:rsid w:val="00E619D9"/>
    <w:rsid w:val="00E6279D"/>
    <w:rsid w:val="00E64A68"/>
    <w:rsid w:val="00E70742"/>
    <w:rsid w:val="00E70AD9"/>
    <w:rsid w:val="00E70EF3"/>
    <w:rsid w:val="00E72AE7"/>
    <w:rsid w:val="00E75534"/>
    <w:rsid w:val="00E75C39"/>
    <w:rsid w:val="00E775A4"/>
    <w:rsid w:val="00E77B1F"/>
    <w:rsid w:val="00E77F80"/>
    <w:rsid w:val="00E80E79"/>
    <w:rsid w:val="00E825B5"/>
    <w:rsid w:val="00E832EB"/>
    <w:rsid w:val="00E837E7"/>
    <w:rsid w:val="00E853E3"/>
    <w:rsid w:val="00E85BB9"/>
    <w:rsid w:val="00E90A2F"/>
    <w:rsid w:val="00E90C39"/>
    <w:rsid w:val="00E9121E"/>
    <w:rsid w:val="00E9176A"/>
    <w:rsid w:val="00E9304C"/>
    <w:rsid w:val="00E9756F"/>
    <w:rsid w:val="00EA1B7F"/>
    <w:rsid w:val="00EA65BB"/>
    <w:rsid w:val="00EA66A7"/>
    <w:rsid w:val="00EA7CE5"/>
    <w:rsid w:val="00EB1540"/>
    <w:rsid w:val="00EB2D1B"/>
    <w:rsid w:val="00EB4B69"/>
    <w:rsid w:val="00EB4D5E"/>
    <w:rsid w:val="00EB59AA"/>
    <w:rsid w:val="00EB5CB0"/>
    <w:rsid w:val="00EB733A"/>
    <w:rsid w:val="00EB7A66"/>
    <w:rsid w:val="00EB7C1D"/>
    <w:rsid w:val="00EC168D"/>
    <w:rsid w:val="00EC189D"/>
    <w:rsid w:val="00EC1B74"/>
    <w:rsid w:val="00EC5AA6"/>
    <w:rsid w:val="00EC7C28"/>
    <w:rsid w:val="00ED06B7"/>
    <w:rsid w:val="00ED1225"/>
    <w:rsid w:val="00ED1A69"/>
    <w:rsid w:val="00ED32B5"/>
    <w:rsid w:val="00ED3F66"/>
    <w:rsid w:val="00ED50A0"/>
    <w:rsid w:val="00ED7362"/>
    <w:rsid w:val="00ED7406"/>
    <w:rsid w:val="00ED74C5"/>
    <w:rsid w:val="00EE07E9"/>
    <w:rsid w:val="00EE0C9F"/>
    <w:rsid w:val="00EE0F94"/>
    <w:rsid w:val="00EE20F5"/>
    <w:rsid w:val="00EE23AB"/>
    <w:rsid w:val="00EE2E2C"/>
    <w:rsid w:val="00EE3ACF"/>
    <w:rsid w:val="00EE3DEF"/>
    <w:rsid w:val="00EE47A7"/>
    <w:rsid w:val="00EF1A1A"/>
    <w:rsid w:val="00EF23B8"/>
    <w:rsid w:val="00EF42A0"/>
    <w:rsid w:val="00EF4E19"/>
    <w:rsid w:val="00EF6307"/>
    <w:rsid w:val="00EF7783"/>
    <w:rsid w:val="00EF7EFD"/>
    <w:rsid w:val="00F0008F"/>
    <w:rsid w:val="00F02963"/>
    <w:rsid w:val="00F0371F"/>
    <w:rsid w:val="00F04664"/>
    <w:rsid w:val="00F065EF"/>
    <w:rsid w:val="00F11960"/>
    <w:rsid w:val="00F11A4F"/>
    <w:rsid w:val="00F1201B"/>
    <w:rsid w:val="00F13222"/>
    <w:rsid w:val="00F13A17"/>
    <w:rsid w:val="00F15D96"/>
    <w:rsid w:val="00F2204A"/>
    <w:rsid w:val="00F2527C"/>
    <w:rsid w:val="00F25803"/>
    <w:rsid w:val="00F26FCE"/>
    <w:rsid w:val="00F3092C"/>
    <w:rsid w:val="00F30AEC"/>
    <w:rsid w:val="00F3117C"/>
    <w:rsid w:val="00F31254"/>
    <w:rsid w:val="00F323D6"/>
    <w:rsid w:val="00F33172"/>
    <w:rsid w:val="00F33D1D"/>
    <w:rsid w:val="00F35D8C"/>
    <w:rsid w:val="00F369B1"/>
    <w:rsid w:val="00F3739A"/>
    <w:rsid w:val="00F41EDE"/>
    <w:rsid w:val="00F43867"/>
    <w:rsid w:val="00F43C5E"/>
    <w:rsid w:val="00F4567F"/>
    <w:rsid w:val="00F470C4"/>
    <w:rsid w:val="00F502ED"/>
    <w:rsid w:val="00F51046"/>
    <w:rsid w:val="00F519D0"/>
    <w:rsid w:val="00F51CDE"/>
    <w:rsid w:val="00F546CE"/>
    <w:rsid w:val="00F563A3"/>
    <w:rsid w:val="00F57F99"/>
    <w:rsid w:val="00F60615"/>
    <w:rsid w:val="00F60766"/>
    <w:rsid w:val="00F60D8B"/>
    <w:rsid w:val="00F6159A"/>
    <w:rsid w:val="00F64714"/>
    <w:rsid w:val="00F64A7C"/>
    <w:rsid w:val="00F64DD2"/>
    <w:rsid w:val="00F650A9"/>
    <w:rsid w:val="00F651FF"/>
    <w:rsid w:val="00F65AC7"/>
    <w:rsid w:val="00F726D2"/>
    <w:rsid w:val="00F73142"/>
    <w:rsid w:val="00F73732"/>
    <w:rsid w:val="00F74A8C"/>
    <w:rsid w:val="00F74A9B"/>
    <w:rsid w:val="00F74C1B"/>
    <w:rsid w:val="00F75D67"/>
    <w:rsid w:val="00F769FA"/>
    <w:rsid w:val="00F77AF9"/>
    <w:rsid w:val="00F800B3"/>
    <w:rsid w:val="00F87228"/>
    <w:rsid w:val="00F874EE"/>
    <w:rsid w:val="00F876A8"/>
    <w:rsid w:val="00F962A3"/>
    <w:rsid w:val="00F96B5A"/>
    <w:rsid w:val="00F96F10"/>
    <w:rsid w:val="00F9772C"/>
    <w:rsid w:val="00FA188F"/>
    <w:rsid w:val="00FA1DB7"/>
    <w:rsid w:val="00FA22D9"/>
    <w:rsid w:val="00FA319B"/>
    <w:rsid w:val="00FA3397"/>
    <w:rsid w:val="00FB0F90"/>
    <w:rsid w:val="00FB228E"/>
    <w:rsid w:val="00FB47E4"/>
    <w:rsid w:val="00FB6D83"/>
    <w:rsid w:val="00FC0127"/>
    <w:rsid w:val="00FC0424"/>
    <w:rsid w:val="00FC79CA"/>
    <w:rsid w:val="00FD048A"/>
    <w:rsid w:val="00FD3169"/>
    <w:rsid w:val="00FD3838"/>
    <w:rsid w:val="00FE3584"/>
    <w:rsid w:val="00FE35CF"/>
    <w:rsid w:val="00FE3F5E"/>
    <w:rsid w:val="00FE6845"/>
    <w:rsid w:val="00FE7CD4"/>
    <w:rsid w:val="00FF0B40"/>
    <w:rsid w:val="00FF0D9E"/>
    <w:rsid w:val="00FF3186"/>
    <w:rsid w:val="00FF4596"/>
    <w:rsid w:val="00FF5045"/>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27AC80"/>
  <w15:docId w15:val="{76914951-85EC-4B13-BE35-78B2DCA7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3942"/>
    <w:pPr>
      <w:keepNext/>
      <w:keepLines/>
      <w:spacing w:before="480" w:after="0"/>
      <w:outlineLvl w:val="0"/>
    </w:pPr>
    <w:rPr>
      <w:rFonts w:asciiTheme="majorHAnsi" w:eastAsiaTheme="majorEastAsia" w:hAnsiTheme="majorHAnsi" w:cstheme="majorBidi"/>
      <w:b/>
      <w:bCs/>
      <w:caps/>
      <w:color w:val="365F91" w:themeColor="accent1" w:themeShade="BF"/>
      <w:spacing w:val="24"/>
      <w:sz w:val="28"/>
      <w:szCs w:val="28"/>
    </w:rPr>
  </w:style>
  <w:style w:type="paragraph" w:styleId="Heading2">
    <w:name w:val="heading 2"/>
    <w:basedOn w:val="Normal"/>
    <w:next w:val="Normal"/>
    <w:link w:val="Heading2Char"/>
    <w:uiPriority w:val="9"/>
    <w:unhideWhenUsed/>
    <w:qFormat/>
    <w:rsid w:val="007C53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1B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69D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942"/>
    <w:rPr>
      <w:rFonts w:asciiTheme="majorHAnsi" w:eastAsiaTheme="majorEastAsia" w:hAnsiTheme="majorHAnsi" w:cstheme="majorBidi"/>
      <w:b/>
      <w:bCs/>
      <w:caps/>
      <w:color w:val="365F91" w:themeColor="accent1" w:themeShade="BF"/>
      <w:spacing w:val="24"/>
      <w:sz w:val="28"/>
      <w:szCs w:val="28"/>
    </w:rPr>
  </w:style>
  <w:style w:type="paragraph" w:styleId="Title">
    <w:name w:val="Title"/>
    <w:basedOn w:val="Normal"/>
    <w:next w:val="Normal"/>
    <w:link w:val="TitleChar"/>
    <w:uiPriority w:val="10"/>
    <w:qFormat/>
    <w:rsid w:val="00C626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267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99"/>
    <w:qFormat/>
    <w:rsid w:val="00C62674"/>
    <w:pPr>
      <w:ind w:left="720"/>
      <w:contextualSpacing/>
    </w:pPr>
    <w:rPr>
      <w:rFonts w:ascii="Calibri" w:eastAsia="Calibri" w:hAnsi="Calibri" w:cs="Calibri"/>
      <w:color w:val="000000"/>
      <w:lang w:val="sq-AL"/>
    </w:rPr>
  </w:style>
  <w:style w:type="paragraph" w:customStyle="1" w:styleId="Default">
    <w:name w:val="Default"/>
    <w:rsid w:val="005959FE"/>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7C531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7C5310"/>
    <w:pPr>
      <w:outlineLvl w:val="9"/>
    </w:pPr>
    <w:rPr>
      <w:lang w:eastAsia="ja-JP"/>
    </w:rPr>
  </w:style>
  <w:style w:type="paragraph" w:styleId="TOC1">
    <w:name w:val="toc 1"/>
    <w:basedOn w:val="Normal"/>
    <w:next w:val="Normal"/>
    <w:autoRedefine/>
    <w:uiPriority w:val="39"/>
    <w:unhideWhenUsed/>
    <w:rsid w:val="007C5310"/>
    <w:pPr>
      <w:spacing w:after="100"/>
    </w:pPr>
  </w:style>
  <w:style w:type="paragraph" w:styleId="TOC2">
    <w:name w:val="toc 2"/>
    <w:basedOn w:val="Normal"/>
    <w:next w:val="Normal"/>
    <w:autoRedefine/>
    <w:uiPriority w:val="39"/>
    <w:unhideWhenUsed/>
    <w:rsid w:val="007C5310"/>
    <w:pPr>
      <w:spacing w:after="100"/>
      <w:ind w:left="220"/>
    </w:pPr>
  </w:style>
  <w:style w:type="character" w:styleId="Hyperlink">
    <w:name w:val="Hyperlink"/>
    <w:basedOn w:val="DefaultParagraphFont"/>
    <w:uiPriority w:val="99"/>
    <w:unhideWhenUsed/>
    <w:rsid w:val="007C5310"/>
    <w:rPr>
      <w:color w:val="0000FF" w:themeColor="hyperlink"/>
      <w:u w:val="single"/>
    </w:rPr>
  </w:style>
  <w:style w:type="paragraph" w:styleId="BalloonText">
    <w:name w:val="Balloon Text"/>
    <w:basedOn w:val="Normal"/>
    <w:link w:val="BalloonTextChar"/>
    <w:uiPriority w:val="99"/>
    <w:semiHidden/>
    <w:unhideWhenUsed/>
    <w:rsid w:val="007C53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310"/>
    <w:rPr>
      <w:rFonts w:ascii="Tahoma" w:hAnsi="Tahoma" w:cs="Tahoma"/>
      <w:sz w:val="16"/>
      <w:szCs w:val="16"/>
    </w:rPr>
  </w:style>
  <w:style w:type="paragraph" w:styleId="Header">
    <w:name w:val="header"/>
    <w:basedOn w:val="Normal"/>
    <w:link w:val="HeaderChar"/>
    <w:uiPriority w:val="99"/>
    <w:unhideWhenUsed/>
    <w:rsid w:val="006E3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555"/>
  </w:style>
  <w:style w:type="paragraph" w:styleId="Footer">
    <w:name w:val="footer"/>
    <w:basedOn w:val="Normal"/>
    <w:link w:val="FooterChar"/>
    <w:uiPriority w:val="99"/>
    <w:unhideWhenUsed/>
    <w:rsid w:val="006E3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555"/>
  </w:style>
  <w:style w:type="paragraph" w:customStyle="1" w:styleId="drive-viewer-paginated-page-reader-block">
    <w:name w:val="drive-viewer-paginated-page-reader-block"/>
    <w:basedOn w:val="Normal"/>
    <w:rsid w:val="00DE43B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DE43B4"/>
    <w:pPr>
      <w:spacing w:after="0" w:line="240" w:lineRule="auto"/>
    </w:pPr>
    <w:rPr>
      <w:rFonts w:ascii="Times New Roman" w:eastAsia="Calibri" w:hAnsi="Times New Roman" w:cs="Times New Roman"/>
      <w:sz w:val="24"/>
      <w:szCs w:val="24"/>
    </w:rPr>
  </w:style>
  <w:style w:type="character" w:styleId="Strong">
    <w:name w:val="Strong"/>
    <w:basedOn w:val="DefaultParagraphFont"/>
    <w:uiPriority w:val="22"/>
    <w:qFormat/>
    <w:rsid w:val="00DE43B4"/>
    <w:rPr>
      <w:b/>
      <w:bCs/>
    </w:rPr>
  </w:style>
  <w:style w:type="paragraph" w:styleId="CommentText">
    <w:name w:val="annotation text"/>
    <w:basedOn w:val="Normal"/>
    <w:link w:val="CommentTextChar"/>
    <w:uiPriority w:val="99"/>
    <w:unhideWhenUsed/>
    <w:rsid w:val="00DE43B4"/>
    <w:pPr>
      <w:spacing w:after="120" w:line="240" w:lineRule="auto"/>
    </w:pPr>
    <w:rPr>
      <w:sz w:val="20"/>
      <w:szCs w:val="20"/>
      <w:lang w:val="sq-AL"/>
    </w:rPr>
  </w:style>
  <w:style w:type="character" w:customStyle="1" w:styleId="CommentTextChar">
    <w:name w:val="Comment Text Char"/>
    <w:basedOn w:val="DefaultParagraphFont"/>
    <w:link w:val="CommentText"/>
    <w:uiPriority w:val="99"/>
    <w:rsid w:val="00DE43B4"/>
    <w:rPr>
      <w:sz w:val="20"/>
      <w:szCs w:val="20"/>
      <w:lang w:val="sq-AL"/>
    </w:rPr>
  </w:style>
  <w:style w:type="character" w:customStyle="1" w:styleId="ListParagraphChar">
    <w:name w:val="List Paragraph Char"/>
    <w:link w:val="ListParagraph"/>
    <w:uiPriority w:val="34"/>
    <w:locked/>
    <w:rsid w:val="00DE43B4"/>
    <w:rPr>
      <w:rFonts w:ascii="Calibri" w:eastAsia="Calibri" w:hAnsi="Calibri" w:cs="Calibri"/>
      <w:color w:val="000000"/>
      <w:lang w:val="sq-AL"/>
    </w:rPr>
  </w:style>
  <w:style w:type="paragraph" w:styleId="BodyText">
    <w:name w:val="Body Text"/>
    <w:basedOn w:val="Normal"/>
    <w:link w:val="BodyTextChar"/>
    <w:uiPriority w:val="99"/>
    <w:unhideWhenUsed/>
    <w:rsid w:val="00DE43B4"/>
    <w:pPr>
      <w:spacing w:after="0" w:line="240" w:lineRule="auto"/>
      <w:jc w:val="both"/>
    </w:pPr>
    <w:rPr>
      <w:rFonts w:ascii="Times New Roman" w:eastAsia="Times New Roman" w:hAnsi="Times New Roman" w:cs="Times New Roman"/>
      <w:sz w:val="28"/>
      <w:szCs w:val="20"/>
      <w:lang w:val="sq-AL"/>
    </w:rPr>
  </w:style>
  <w:style w:type="character" w:customStyle="1" w:styleId="BodyTextChar">
    <w:name w:val="Body Text Char"/>
    <w:basedOn w:val="DefaultParagraphFont"/>
    <w:link w:val="BodyText"/>
    <w:uiPriority w:val="99"/>
    <w:rsid w:val="00DE43B4"/>
    <w:rPr>
      <w:rFonts w:ascii="Times New Roman" w:eastAsia="Times New Roman" w:hAnsi="Times New Roman" w:cs="Times New Roman"/>
      <w:sz w:val="28"/>
      <w:szCs w:val="20"/>
      <w:lang w:val="sq-AL"/>
    </w:rPr>
  </w:style>
  <w:style w:type="paragraph" w:styleId="NormalWeb">
    <w:name w:val="Normal (Web)"/>
    <w:basedOn w:val="Normal"/>
    <w:uiPriority w:val="99"/>
    <w:unhideWhenUsed/>
    <w:rsid w:val="00DE43B4"/>
    <w:pPr>
      <w:spacing w:before="100" w:beforeAutospacing="1" w:after="100" w:afterAutospacing="1" w:line="240" w:lineRule="auto"/>
    </w:pPr>
    <w:rPr>
      <w:rFonts w:ascii="Times New Roman" w:hAnsi="Times New Roman" w:cs="Times New Roman"/>
      <w:sz w:val="24"/>
      <w:szCs w:val="24"/>
      <w:lang w:eastAsia="sq-AL"/>
    </w:rPr>
  </w:style>
  <w:style w:type="character" w:styleId="Emphasis">
    <w:name w:val="Emphasis"/>
    <w:basedOn w:val="DefaultParagraphFont"/>
    <w:uiPriority w:val="20"/>
    <w:qFormat/>
    <w:rsid w:val="003B5295"/>
    <w:rPr>
      <w:i/>
      <w:iCs/>
    </w:rPr>
  </w:style>
  <w:style w:type="paragraph" w:customStyle="1" w:styleId="ecmsonormal">
    <w:name w:val="ec_msonormal"/>
    <w:basedOn w:val="Normal"/>
    <w:rsid w:val="009D7B1A"/>
    <w:pPr>
      <w:spacing w:before="100" w:beforeAutospacing="1" w:after="100" w:afterAutospacing="1" w:line="240" w:lineRule="auto"/>
    </w:pPr>
    <w:rPr>
      <w:rFonts w:ascii="Times New Roman" w:eastAsia="MS Mincho" w:hAnsi="Times New Roman" w:cs="Times New Roman"/>
      <w:sz w:val="24"/>
      <w:szCs w:val="24"/>
      <w:lang w:val="sq-AL"/>
    </w:rPr>
  </w:style>
  <w:style w:type="table" w:styleId="TableGrid">
    <w:name w:val="Table Grid"/>
    <w:basedOn w:val="TableNormal"/>
    <w:uiPriority w:val="59"/>
    <w:rsid w:val="0016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C1B7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D4D9A"/>
    <w:pPr>
      <w:spacing w:after="100"/>
      <w:ind w:left="440"/>
    </w:pPr>
  </w:style>
  <w:style w:type="character" w:customStyle="1" w:styleId="Heading4Char">
    <w:name w:val="Heading 4 Char"/>
    <w:basedOn w:val="DefaultParagraphFont"/>
    <w:link w:val="Heading4"/>
    <w:uiPriority w:val="9"/>
    <w:rsid w:val="001069DB"/>
    <w:rPr>
      <w:rFonts w:asciiTheme="majorHAnsi" w:eastAsiaTheme="majorEastAsia" w:hAnsiTheme="majorHAnsi" w:cstheme="majorBidi"/>
      <w:i/>
      <w:iCs/>
      <w:color w:val="365F91" w:themeColor="accent1" w:themeShade="BF"/>
    </w:rPr>
  </w:style>
  <w:style w:type="character" w:customStyle="1" w:styleId="Bodytext2">
    <w:name w:val="Body text (2)_"/>
    <w:basedOn w:val="DefaultParagraphFont"/>
    <w:link w:val="Bodytext20"/>
    <w:rsid w:val="0003278D"/>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03278D"/>
    <w:pPr>
      <w:widowControl w:val="0"/>
      <w:shd w:val="clear" w:color="auto" w:fill="FFFFFF"/>
      <w:spacing w:before="480" w:after="0" w:line="0" w:lineRule="atLeast"/>
      <w:ind w:hanging="1220"/>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02B59"/>
    <w:rPr>
      <w:color w:val="800080" w:themeColor="followedHyperlink"/>
      <w:u w:val="single"/>
    </w:rPr>
  </w:style>
  <w:style w:type="paragraph" w:styleId="FootnoteText">
    <w:name w:val="footnote text"/>
    <w:basedOn w:val="Normal"/>
    <w:link w:val="FootnoteTextChar"/>
    <w:uiPriority w:val="99"/>
    <w:unhideWhenUsed/>
    <w:rsid w:val="00293521"/>
    <w:pPr>
      <w:spacing w:after="0" w:line="240" w:lineRule="auto"/>
    </w:pPr>
    <w:rPr>
      <w:sz w:val="20"/>
      <w:szCs w:val="20"/>
    </w:rPr>
  </w:style>
  <w:style w:type="character" w:customStyle="1" w:styleId="FootnoteTextChar">
    <w:name w:val="Footnote Text Char"/>
    <w:basedOn w:val="DefaultParagraphFont"/>
    <w:link w:val="FootnoteText"/>
    <w:uiPriority w:val="99"/>
    <w:rsid w:val="000856D9"/>
    <w:rPr>
      <w:sz w:val="20"/>
      <w:szCs w:val="20"/>
    </w:rPr>
  </w:style>
  <w:style w:type="character" w:styleId="FootnoteReference">
    <w:name w:val="footnote reference"/>
    <w:basedOn w:val="DefaultParagraphFont"/>
    <w:uiPriority w:val="99"/>
    <w:unhideWhenUsed/>
    <w:rsid w:val="00293521"/>
    <w:rPr>
      <w:vertAlign w:val="superscript"/>
    </w:rPr>
  </w:style>
  <w:style w:type="paragraph" w:customStyle="1" w:styleId="yiv2443390321msonormal">
    <w:name w:val="yiv2443390321msonormal"/>
    <w:basedOn w:val="Normal"/>
    <w:rsid w:val="00A22F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4465">
      <w:bodyDiv w:val="1"/>
      <w:marLeft w:val="0"/>
      <w:marRight w:val="0"/>
      <w:marTop w:val="0"/>
      <w:marBottom w:val="0"/>
      <w:divBdr>
        <w:top w:val="none" w:sz="0" w:space="0" w:color="auto"/>
        <w:left w:val="none" w:sz="0" w:space="0" w:color="auto"/>
        <w:bottom w:val="none" w:sz="0" w:space="0" w:color="auto"/>
        <w:right w:val="none" w:sz="0" w:space="0" w:color="auto"/>
      </w:divBdr>
    </w:div>
    <w:div w:id="200749525">
      <w:bodyDiv w:val="1"/>
      <w:marLeft w:val="0"/>
      <w:marRight w:val="0"/>
      <w:marTop w:val="0"/>
      <w:marBottom w:val="0"/>
      <w:divBdr>
        <w:top w:val="none" w:sz="0" w:space="0" w:color="auto"/>
        <w:left w:val="none" w:sz="0" w:space="0" w:color="auto"/>
        <w:bottom w:val="none" w:sz="0" w:space="0" w:color="auto"/>
        <w:right w:val="none" w:sz="0" w:space="0" w:color="auto"/>
      </w:divBdr>
    </w:div>
    <w:div w:id="210045208">
      <w:bodyDiv w:val="1"/>
      <w:marLeft w:val="0"/>
      <w:marRight w:val="0"/>
      <w:marTop w:val="0"/>
      <w:marBottom w:val="0"/>
      <w:divBdr>
        <w:top w:val="none" w:sz="0" w:space="0" w:color="auto"/>
        <w:left w:val="none" w:sz="0" w:space="0" w:color="auto"/>
        <w:bottom w:val="none" w:sz="0" w:space="0" w:color="auto"/>
        <w:right w:val="none" w:sz="0" w:space="0" w:color="auto"/>
      </w:divBdr>
    </w:div>
    <w:div w:id="399519234">
      <w:bodyDiv w:val="1"/>
      <w:marLeft w:val="0"/>
      <w:marRight w:val="0"/>
      <w:marTop w:val="0"/>
      <w:marBottom w:val="0"/>
      <w:divBdr>
        <w:top w:val="none" w:sz="0" w:space="0" w:color="auto"/>
        <w:left w:val="none" w:sz="0" w:space="0" w:color="auto"/>
        <w:bottom w:val="none" w:sz="0" w:space="0" w:color="auto"/>
        <w:right w:val="none" w:sz="0" w:space="0" w:color="auto"/>
      </w:divBdr>
    </w:div>
    <w:div w:id="422335235">
      <w:bodyDiv w:val="1"/>
      <w:marLeft w:val="0"/>
      <w:marRight w:val="0"/>
      <w:marTop w:val="0"/>
      <w:marBottom w:val="0"/>
      <w:divBdr>
        <w:top w:val="none" w:sz="0" w:space="0" w:color="auto"/>
        <w:left w:val="none" w:sz="0" w:space="0" w:color="auto"/>
        <w:bottom w:val="none" w:sz="0" w:space="0" w:color="auto"/>
        <w:right w:val="none" w:sz="0" w:space="0" w:color="auto"/>
      </w:divBdr>
    </w:div>
    <w:div w:id="751049793">
      <w:bodyDiv w:val="1"/>
      <w:marLeft w:val="0"/>
      <w:marRight w:val="0"/>
      <w:marTop w:val="0"/>
      <w:marBottom w:val="0"/>
      <w:divBdr>
        <w:top w:val="none" w:sz="0" w:space="0" w:color="auto"/>
        <w:left w:val="none" w:sz="0" w:space="0" w:color="auto"/>
        <w:bottom w:val="none" w:sz="0" w:space="0" w:color="auto"/>
        <w:right w:val="none" w:sz="0" w:space="0" w:color="auto"/>
      </w:divBdr>
    </w:div>
    <w:div w:id="808016818">
      <w:bodyDiv w:val="1"/>
      <w:marLeft w:val="0"/>
      <w:marRight w:val="0"/>
      <w:marTop w:val="0"/>
      <w:marBottom w:val="0"/>
      <w:divBdr>
        <w:top w:val="none" w:sz="0" w:space="0" w:color="auto"/>
        <w:left w:val="none" w:sz="0" w:space="0" w:color="auto"/>
        <w:bottom w:val="none" w:sz="0" w:space="0" w:color="auto"/>
        <w:right w:val="none" w:sz="0" w:space="0" w:color="auto"/>
      </w:divBdr>
    </w:div>
    <w:div w:id="844249671">
      <w:bodyDiv w:val="1"/>
      <w:marLeft w:val="0"/>
      <w:marRight w:val="0"/>
      <w:marTop w:val="0"/>
      <w:marBottom w:val="0"/>
      <w:divBdr>
        <w:top w:val="none" w:sz="0" w:space="0" w:color="auto"/>
        <w:left w:val="none" w:sz="0" w:space="0" w:color="auto"/>
        <w:bottom w:val="none" w:sz="0" w:space="0" w:color="auto"/>
        <w:right w:val="none" w:sz="0" w:space="0" w:color="auto"/>
      </w:divBdr>
    </w:div>
    <w:div w:id="889609540">
      <w:bodyDiv w:val="1"/>
      <w:marLeft w:val="0"/>
      <w:marRight w:val="0"/>
      <w:marTop w:val="0"/>
      <w:marBottom w:val="0"/>
      <w:divBdr>
        <w:top w:val="none" w:sz="0" w:space="0" w:color="auto"/>
        <w:left w:val="none" w:sz="0" w:space="0" w:color="auto"/>
        <w:bottom w:val="none" w:sz="0" w:space="0" w:color="auto"/>
        <w:right w:val="none" w:sz="0" w:space="0" w:color="auto"/>
      </w:divBdr>
    </w:div>
    <w:div w:id="1120491747">
      <w:bodyDiv w:val="1"/>
      <w:marLeft w:val="0"/>
      <w:marRight w:val="0"/>
      <w:marTop w:val="0"/>
      <w:marBottom w:val="0"/>
      <w:divBdr>
        <w:top w:val="none" w:sz="0" w:space="0" w:color="auto"/>
        <w:left w:val="none" w:sz="0" w:space="0" w:color="auto"/>
        <w:bottom w:val="none" w:sz="0" w:space="0" w:color="auto"/>
        <w:right w:val="none" w:sz="0" w:space="0" w:color="auto"/>
      </w:divBdr>
    </w:div>
    <w:div w:id="1302268428">
      <w:bodyDiv w:val="1"/>
      <w:marLeft w:val="0"/>
      <w:marRight w:val="0"/>
      <w:marTop w:val="0"/>
      <w:marBottom w:val="0"/>
      <w:divBdr>
        <w:top w:val="none" w:sz="0" w:space="0" w:color="auto"/>
        <w:left w:val="none" w:sz="0" w:space="0" w:color="auto"/>
        <w:bottom w:val="none" w:sz="0" w:space="0" w:color="auto"/>
        <w:right w:val="none" w:sz="0" w:space="0" w:color="auto"/>
      </w:divBdr>
    </w:div>
    <w:div w:id="1507209158">
      <w:bodyDiv w:val="1"/>
      <w:marLeft w:val="0"/>
      <w:marRight w:val="0"/>
      <w:marTop w:val="0"/>
      <w:marBottom w:val="0"/>
      <w:divBdr>
        <w:top w:val="none" w:sz="0" w:space="0" w:color="auto"/>
        <w:left w:val="none" w:sz="0" w:space="0" w:color="auto"/>
        <w:bottom w:val="none" w:sz="0" w:space="0" w:color="auto"/>
        <w:right w:val="none" w:sz="0" w:space="0" w:color="auto"/>
      </w:divBdr>
    </w:div>
    <w:div w:id="1618835313">
      <w:bodyDiv w:val="1"/>
      <w:marLeft w:val="0"/>
      <w:marRight w:val="0"/>
      <w:marTop w:val="0"/>
      <w:marBottom w:val="0"/>
      <w:divBdr>
        <w:top w:val="none" w:sz="0" w:space="0" w:color="auto"/>
        <w:left w:val="none" w:sz="0" w:space="0" w:color="auto"/>
        <w:bottom w:val="none" w:sz="0" w:space="0" w:color="auto"/>
        <w:right w:val="none" w:sz="0" w:space="0" w:color="auto"/>
      </w:divBdr>
    </w:div>
    <w:div w:id="1686325557">
      <w:bodyDiv w:val="1"/>
      <w:marLeft w:val="0"/>
      <w:marRight w:val="0"/>
      <w:marTop w:val="0"/>
      <w:marBottom w:val="0"/>
      <w:divBdr>
        <w:top w:val="none" w:sz="0" w:space="0" w:color="auto"/>
        <w:left w:val="none" w:sz="0" w:space="0" w:color="auto"/>
        <w:bottom w:val="none" w:sz="0" w:space="0" w:color="auto"/>
        <w:right w:val="none" w:sz="0" w:space="0" w:color="auto"/>
      </w:divBdr>
    </w:div>
    <w:div w:id="1714227385">
      <w:bodyDiv w:val="1"/>
      <w:marLeft w:val="0"/>
      <w:marRight w:val="0"/>
      <w:marTop w:val="0"/>
      <w:marBottom w:val="0"/>
      <w:divBdr>
        <w:top w:val="none" w:sz="0" w:space="0" w:color="auto"/>
        <w:left w:val="none" w:sz="0" w:space="0" w:color="auto"/>
        <w:bottom w:val="none" w:sz="0" w:space="0" w:color="auto"/>
        <w:right w:val="none" w:sz="0" w:space="0" w:color="auto"/>
      </w:divBdr>
    </w:div>
    <w:div w:id="1752238724">
      <w:bodyDiv w:val="1"/>
      <w:marLeft w:val="0"/>
      <w:marRight w:val="0"/>
      <w:marTop w:val="0"/>
      <w:marBottom w:val="0"/>
      <w:divBdr>
        <w:top w:val="none" w:sz="0" w:space="0" w:color="auto"/>
        <w:left w:val="none" w:sz="0" w:space="0" w:color="auto"/>
        <w:bottom w:val="none" w:sz="0" w:space="0" w:color="auto"/>
        <w:right w:val="none" w:sz="0" w:space="0" w:color="auto"/>
      </w:divBdr>
    </w:div>
    <w:div w:id="1945379540">
      <w:bodyDiv w:val="1"/>
      <w:marLeft w:val="0"/>
      <w:marRight w:val="0"/>
      <w:marTop w:val="0"/>
      <w:marBottom w:val="0"/>
      <w:divBdr>
        <w:top w:val="none" w:sz="0" w:space="0" w:color="auto"/>
        <w:left w:val="none" w:sz="0" w:space="0" w:color="auto"/>
        <w:bottom w:val="none" w:sz="0" w:space="0" w:color="auto"/>
        <w:right w:val="none" w:sz="0" w:space="0" w:color="auto"/>
      </w:divBdr>
    </w:div>
    <w:div w:id="20480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dosjet.gov.al" TargetMode="External"/><Relationship Id="rId26" Type="http://schemas.openxmlformats.org/officeDocument/2006/relationships/chart" Target="charts/chart10.xml"/><Relationship Id="rId3" Type="http://schemas.openxmlformats.org/officeDocument/2006/relationships/numbering" Target="numbering.xml"/><Relationship Id="rId21" Type="http://schemas.openxmlformats.org/officeDocument/2006/relationships/hyperlink" Target="http://autoritetidosjeve.gov.a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9.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www.dosjet.gov.a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8.xml"/><Relationship Id="rId32"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www.dosjet.gov.al" TargetMode="External"/><Relationship Id="rId28"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hyperlink" Target="http://www.evenwallshaveears" TargetMode="External"/><Relationship Id="rId31" Type="http://schemas.openxmlformats.org/officeDocument/2006/relationships/chart" Target="charts/chart13.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chart" Target="charts/chart4.xml"/><Relationship Id="rId22" Type="http://schemas.openxmlformats.org/officeDocument/2006/relationships/hyperlink" Target="https://muzememorialtepelene.wordpress.com" TargetMode="External"/><Relationship Id="rId27" Type="http://schemas.openxmlformats.org/officeDocument/2006/relationships/chart" Target="charts/chart11.xml"/><Relationship Id="rId30" Type="http://schemas.openxmlformats.org/officeDocument/2006/relationships/image" Target="media/image5.emf"/><Relationship Id="rId35" Type="http://schemas.openxmlformats.org/officeDocument/2006/relationships/theme" Target="theme/theme1.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pc%20dig\Desktop\KERKESAT%202018-2019\Kerkesat_Sipas%20Muajve%20_2019.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pc%20dig\Desktop\KERKESAT%202018-2019\Deklasifikime%202018.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n-US" sz="1200"/>
              <a:t>Të dhënat statistikore të procesit të inventarizimit dhe marrjes në dorëzim të dokumenteve arkivore - 2018</a:t>
            </a:r>
          </a:p>
        </c:rich>
      </c:tx>
      <c:layout>
        <c:manualLayout>
          <c:xMode val="edge"/>
          <c:yMode val="edge"/>
          <c:x val="0.18870809833891899"/>
          <c:y val="3.0035550722444099E-2"/>
        </c:manualLayout>
      </c:layout>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'[Kerkesat_Sipas Muajve _2019.xlsx]Sheet2'!$L$15</c:f>
              <c:strCache>
                <c:ptCount val="1"/>
                <c:pt idx="0">
                  <c:v>Numri i dosjeve</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layout>
                <c:manualLayout>
                  <c:x val="0.131487889273356"/>
                  <c:y val="-3.5030097956704101E-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0-D0FA-40D3-99F4-7C5875284F16}"/>
                </c:ext>
                <c:ext xmlns:c15="http://schemas.microsoft.com/office/drawing/2012/chart" uri="{CE6537A1-D6FC-4f65-9D91-7224C49458BB}"/>
              </c:extLst>
            </c:dLbl>
            <c:dLbl>
              <c:idx val="1"/>
              <c:layout>
                <c:manualLayout>
                  <c:x val="6.92041522491341E-3"/>
                  <c:y val="-8.7575244891760107E-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1-D0FA-40D3-99F4-7C5875284F16}"/>
                </c:ext>
                <c:ext xmlns:c15="http://schemas.microsoft.com/office/drawing/2012/chart" uri="{CE6537A1-D6FC-4f65-9D91-7224C49458BB}"/>
              </c:extLst>
            </c:dLbl>
            <c:dLbl>
              <c:idx val="2"/>
              <c:layout>
                <c:manualLayout>
                  <c:x val="4.61361014994233E-3"/>
                  <c:y val="-0.100711531625524"/>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2-D0FA-40D3-99F4-7C5875284F16}"/>
                </c:ext>
                <c:ext xmlns:c15="http://schemas.microsoft.com/office/drawing/2012/chart" uri="{CE6537A1-D6FC-4f65-9D91-7224C49458BB}"/>
              </c:extLst>
            </c:dLbl>
            <c:dLbl>
              <c:idx val="3"/>
              <c:layout>
                <c:manualLayout>
                  <c:x val="2.7681660899654102E-2"/>
                  <c:y val="-0.10509029387011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3-D0FA-40D3-99F4-7C5875284F16}"/>
                </c:ext>
                <c:ext xmlns:c15="http://schemas.microsoft.com/office/drawing/2012/chart" uri="{CE6537A1-D6FC-4f65-9D91-7224C49458BB}"/>
              </c:extLst>
            </c:dLbl>
            <c:spPr>
              <a:solidFill>
                <a:sysClr val="window" lastClr="FFFFFF"/>
              </a:solidFill>
              <a:ln>
                <a:solidFill>
                  <a:srgbClr val="7030A0"/>
                </a:solidFill>
              </a:ln>
              <a:effectLst/>
            </c:spPr>
            <c:txPr>
              <a:bodyPr rot="0" spcFirstLastPara="1" vertOverflow="clip" horzOverflow="clip" vert="horz" wrap="square" lIns="38100" tIns="19050" rIns="38100" bIns="19050" anchor="ctr" anchorCtr="1">
                <a:spAutoFit/>
              </a:bodyPr>
              <a:lstStyle/>
              <a:p>
                <a:pPr>
                  <a:defRPr sz="1050" b="1" i="0" u="none" strike="noStrike" kern="1200" baseline="0">
                    <a:solidFill>
                      <a:srgbClr val="FF0000"/>
                    </a:solidFill>
                    <a:latin typeface="+mn-lt"/>
                    <a:ea typeface="+mn-ea"/>
                    <a:cs typeface="+mn-cs"/>
                  </a:defRPr>
                </a:pPr>
                <a:endParaRPr lang="sq-AL"/>
              </a:p>
            </c:txPr>
            <c:showLegendKey val="0"/>
            <c:showVal val="1"/>
            <c:showCatName val="1"/>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strRef>
              <c:f>'[Kerkesat_Sipas Muajve _2019.xlsx]Sheet2'!$K$16:$K$19</c:f>
              <c:strCache>
                <c:ptCount val="4"/>
                <c:pt idx="0">
                  <c:v>Fondi nr. 4</c:v>
                </c:pt>
                <c:pt idx="1">
                  <c:v>Fondi nr. 134</c:v>
                </c:pt>
                <c:pt idx="2">
                  <c:v>Fondi nr. 6</c:v>
                </c:pt>
                <c:pt idx="3">
                  <c:v>Fondi nr. 141</c:v>
                </c:pt>
              </c:strCache>
            </c:strRef>
          </c:cat>
          <c:val>
            <c:numRef>
              <c:f>'[Kerkesat_Sipas Muajve _2019.xlsx]Sheet2'!$L$16:$L$19</c:f>
              <c:numCache>
                <c:formatCode>General</c:formatCode>
                <c:ptCount val="4"/>
                <c:pt idx="0">
                  <c:v>8323</c:v>
                </c:pt>
                <c:pt idx="1">
                  <c:v>860</c:v>
                </c:pt>
                <c:pt idx="2">
                  <c:v>1003</c:v>
                </c:pt>
                <c:pt idx="3">
                  <c:v>2356</c:v>
                </c:pt>
              </c:numCache>
            </c:numRef>
          </c:val>
          <c:extLst xmlns:c16r2="http://schemas.microsoft.com/office/drawing/2015/06/chart">
            <c:ext xmlns:c16="http://schemas.microsoft.com/office/drawing/2014/chart" uri="{C3380CC4-5D6E-409C-BE32-E72D297353CC}">
              <c16:uniqueId val="{00000004-D0FA-40D3-99F4-7C5875284F16}"/>
            </c:ext>
          </c:extLst>
        </c:ser>
        <c:dLbls>
          <c:showLegendKey val="0"/>
          <c:showVal val="0"/>
          <c:showCatName val="0"/>
          <c:showSerName val="0"/>
          <c:showPercent val="0"/>
          <c:showBubbleSize val="0"/>
        </c:dLbls>
        <c:gapWidth val="150"/>
        <c:shape val="box"/>
        <c:axId val="389229184"/>
        <c:axId val="389228624"/>
        <c:axId val="0"/>
      </c:bar3DChart>
      <c:catAx>
        <c:axId val="389229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q-AL"/>
          </a:p>
        </c:txPr>
        <c:crossAx val="389228624"/>
        <c:crosses val="autoZero"/>
        <c:auto val="1"/>
        <c:lblAlgn val="ctr"/>
        <c:lblOffset val="100"/>
        <c:noMultiLvlLbl val="0"/>
      </c:catAx>
      <c:valAx>
        <c:axId val="38922862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q-AL"/>
          </a:p>
        </c:txPr>
        <c:crossAx val="389229184"/>
        <c:crosses val="autoZero"/>
        <c:crossBetween val="between"/>
      </c:valAx>
    </c:plotArea>
    <c:plotVisOnly val="1"/>
    <c:dispBlanksAs val="gap"/>
    <c:showDLblsOverMax val="0"/>
  </c:chart>
  <c:txPr>
    <a:bodyPr/>
    <a:lstStyle/>
    <a:p>
      <a:pPr>
        <a:defRPr/>
      </a:pPr>
      <a:endParaRPr lang="sq-A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Kerkesa ne total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Sheet1!$B$2:$B$3</c:f>
              <c:numCache>
                <c:formatCode>General</c:formatCode>
                <c:ptCount val="2"/>
                <c:pt idx="0">
                  <c:v>281</c:v>
                </c:pt>
                <c:pt idx="1">
                  <c:v>612</c:v>
                </c:pt>
              </c:numCache>
            </c:numRef>
          </c:val>
          <c:extLst xmlns:c16r2="http://schemas.microsoft.com/office/drawing/2015/06/chart">
            <c:ext xmlns:c16="http://schemas.microsoft.com/office/drawing/2014/chart" uri="{C3380CC4-5D6E-409C-BE32-E72D297353CC}">
              <c16:uniqueId val="{00000000-910D-4572-B441-9945EDF5AC1E}"/>
            </c:ext>
          </c:extLst>
        </c:ser>
        <c:ser>
          <c:idx val="1"/>
          <c:order val="1"/>
          <c:tx>
            <c:strRef>
              <c:f>Sheet1!$C$1</c:f>
              <c:strCache>
                <c:ptCount val="1"/>
                <c:pt idx="0">
                  <c:v>Te perfunduara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Sheet1!$C$2:$C$3</c:f>
              <c:numCache>
                <c:formatCode>General</c:formatCode>
                <c:ptCount val="2"/>
                <c:pt idx="0">
                  <c:v>194</c:v>
                </c:pt>
                <c:pt idx="1">
                  <c:v>305</c:v>
                </c:pt>
              </c:numCache>
            </c:numRef>
          </c:val>
          <c:extLst xmlns:c16r2="http://schemas.microsoft.com/office/drawing/2015/06/chart">
            <c:ext xmlns:c16="http://schemas.microsoft.com/office/drawing/2014/chart" uri="{C3380CC4-5D6E-409C-BE32-E72D297353CC}">
              <c16:uniqueId val="{00000001-910D-4572-B441-9945EDF5AC1E}"/>
            </c:ext>
          </c:extLst>
        </c:ser>
        <c:ser>
          <c:idx val="2"/>
          <c:order val="2"/>
          <c:tx>
            <c:strRef>
              <c:f>Sheet1!$D$1</c:f>
              <c:strCache>
                <c:ptCount val="1"/>
                <c:pt idx="0">
                  <c:v>Kerkesa te mbartura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Sheet1!$D$2:$D$3</c:f>
              <c:numCache>
                <c:formatCode>General</c:formatCode>
                <c:ptCount val="2"/>
                <c:pt idx="0">
                  <c:v>86</c:v>
                </c:pt>
                <c:pt idx="1">
                  <c:v>307</c:v>
                </c:pt>
              </c:numCache>
            </c:numRef>
          </c:val>
          <c:extLst xmlns:c16r2="http://schemas.microsoft.com/office/drawing/2015/06/chart">
            <c:ext xmlns:c16="http://schemas.microsoft.com/office/drawing/2014/chart" uri="{C3380CC4-5D6E-409C-BE32-E72D297353CC}">
              <c16:uniqueId val="{00000002-910D-4572-B441-9945EDF5AC1E}"/>
            </c:ext>
          </c:extLst>
        </c:ser>
        <c:dLbls>
          <c:showLegendKey val="0"/>
          <c:showVal val="1"/>
          <c:showCatName val="0"/>
          <c:showSerName val="0"/>
          <c:showPercent val="0"/>
          <c:showBubbleSize val="0"/>
        </c:dLbls>
        <c:gapWidth val="75"/>
        <c:axId val="399806160"/>
        <c:axId val="399806720"/>
      </c:barChart>
      <c:catAx>
        <c:axId val="399806160"/>
        <c:scaling>
          <c:orientation val="minMax"/>
        </c:scaling>
        <c:delete val="0"/>
        <c:axPos val="b"/>
        <c:numFmt formatCode="General" sourceLinked="0"/>
        <c:majorTickMark val="none"/>
        <c:minorTickMark val="none"/>
        <c:tickLblPos val="nextTo"/>
        <c:crossAx val="399806720"/>
        <c:crosses val="autoZero"/>
        <c:auto val="1"/>
        <c:lblAlgn val="ctr"/>
        <c:lblOffset val="100"/>
        <c:noMultiLvlLbl val="0"/>
      </c:catAx>
      <c:valAx>
        <c:axId val="399806720"/>
        <c:scaling>
          <c:orientation val="minMax"/>
        </c:scaling>
        <c:delete val="0"/>
        <c:axPos val="l"/>
        <c:numFmt formatCode="General" sourceLinked="1"/>
        <c:majorTickMark val="none"/>
        <c:minorTickMark val="none"/>
        <c:tickLblPos val="nextTo"/>
        <c:crossAx val="399806160"/>
        <c:crosses val="autoZero"/>
        <c:crossBetween val="between"/>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Kerkesa ne total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Sheet1!$B$2:$B$3</c:f>
              <c:numCache>
                <c:formatCode>General</c:formatCode>
                <c:ptCount val="2"/>
                <c:pt idx="0">
                  <c:v>95</c:v>
                </c:pt>
                <c:pt idx="1">
                  <c:v>184</c:v>
                </c:pt>
              </c:numCache>
            </c:numRef>
          </c:val>
          <c:extLst xmlns:c16r2="http://schemas.microsoft.com/office/drawing/2015/06/chart">
            <c:ext xmlns:c16="http://schemas.microsoft.com/office/drawing/2014/chart" uri="{C3380CC4-5D6E-409C-BE32-E72D297353CC}">
              <c16:uniqueId val="{00000000-E591-4E34-A9A8-CC611FD640F2}"/>
            </c:ext>
          </c:extLst>
        </c:ser>
        <c:ser>
          <c:idx val="1"/>
          <c:order val="1"/>
          <c:tx>
            <c:strRef>
              <c:f>Sheet1!$C$1</c:f>
              <c:strCache>
                <c:ptCount val="1"/>
                <c:pt idx="0">
                  <c:v>Te perfunduara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Sheet1!$C$2:$C$3</c:f>
              <c:numCache>
                <c:formatCode>General</c:formatCode>
                <c:ptCount val="2"/>
                <c:pt idx="0">
                  <c:v>65</c:v>
                </c:pt>
                <c:pt idx="1">
                  <c:v>155</c:v>
                </c:pt>
              </c:numCache>
            </c:numRef>
          </c:val>
          <c:extLst xmlns:c16r2="http://schemas.microsoft.com/office/drawing/2015/06/chart">
            <c:ext xmlns:c16="http://schemas.microsoft.com/office/drawing/2014/chart" uri="{C3380CC4-5D6E-409C-BE32-E72D297353CC}">
              <c16:uniqueId val="{00000001-E591-4E34-A9A8-CC611FD640F2}"/>
            </c:ext>
          </c:extLst>
        </c:ser>
        <c:ser>
          <c:idx val="2"/>
          <c:order val="2"/>
          <c:tx>
            <c:strRef>
              <c:f>Sheet1!$D$1</c:f>
              <c:strCache>
                <c:ptCount val="1"/>
                <c:pt idx="0">
                  <c:v>Kerkesa te mbartura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Sheet1!$D$2:$D$3</c:f>
              <c:numCache>
                <c:formatCode>General</c:formatCode>
                <c:ptCount val="2"/>
                <c:pt idx="0">
                  <c:v>30</c:v>
                </c:pt>
                <c:pt idx="1">
                  <c:v>29</c:v>
                </c:pt>
              </c:numCache>
            </c:numRef>
          </c:val>
          <c:extLst xmlns:c16r2="http://schemas.microsoft.com/office/drawing/2015/06/chart">
            <c:ext xmlns:c16="http://schemas.microsoft.com/office/drawing/2014/chart" uri="{C3380CC4-5D6E-409C-BE32-E72D297353CC}">
              <c16:uniqueId val="{00000002-E591-4E34-A9A8-CC611FD640F2}"/>
            </c:ext>
          </c:extLst>
        </c:ser>
        <c:dLbls>
          <c:showLegendKey val="0"/>
          <c:showVal val="1"/>
          <c:showCatName val="0"/>
          <c:showSerName val="0"/>
          <c:showPercent val="0"/>
          <c:showBubbleSize val="0"/>
        </c:dLbls>
        <c:gapWidth val="75"/>
        <c:axId val="399810080"/>
        <c:axId val="401533696"/>
      </c:barChart>
      <c:catAx>
        <c:axId val="399810080"/>
        <c:scaling>
          <c:orientation val="minMax"/>
        </c:scaling>
        <c:delete val="0"/>
        <c:axPos val="b"/>
        <c:numFmt formatCode="General" sourceLinked="0"/>
        <c:majorTickMark val="none"/>
        <c:minorTickMark val="none"/>
        <c:tickLblPos val="nextTo"/>
        <c:crossAx val="401533696"/>
        <c:crosses val="autoZero"/>
        <c:auto val="1"/>
        <c:lblAlgn val="ctr"/>
        <c:lblOffset val="100"/>
        <c:noMultiLvlLbl val="0"/>
      </c:catAx>
      <c:valAx>
        <c:axId val="401533696"/>
        <c:scaling>
          <c:orientation val="minMax"/>
        </c:scaling>
        <c:delete val="0"/>
        <c:axPos val="l"/>
        <c:numFmt formatCode="General" sourceLinked="1"/>
        <c:majorTickMark val="none"/>
        <c:minorTickMark val="none"/>
        <c:tickLblPos val="nextTo"/>
        <c:crossAx val="399810080"/>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Kërkesa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Sheet1!$B$2:$B$3</c:f>
              <c:numCache>
                <c:formatCode>General</c:formatCode>
                <c:ptCount val="2"/>
                <c:pt idx="0">
                  <c:v>48</c:v>
                </c:pt>
                <c:pt idx="1">
                  <c:v>67</c:v>
                </c:pt>
              </c:numCache>
            </c:numRef>
          </c:val>
          <c:extLst xmlns:c16r2="http://schemas.microsoft.com/office/drawing/2015/06/chart">
            <c:ext xmlns:c16="http://schemas.microsoft.com/office/drawing/2014/chart" uri="{C3380CC4-5D6E-409C-BE32-E72D297353CC}">
              <c16:uniqueId val="{00000000-D56C-4EE8-AF1C-1034A8F6666D}"/>
            </c:ext>
          </c:extLst>
        </c:ser>
        <c:ser>
          <c:idx val="1"/>
          <c:order val="1"/>
          <c:tx>
            <c:strRef>
              <c:f>Sheet1!$C$1</c:f>
              <c:strCache>
                <c:ptCount val="1"/>
                <c:pt idx="0">
                  <c:v>Kandidatë të verifikuar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Sheet1!$C$2:$C$3</c:f>
              <c:numCache>
                <c:formatCode>General</c:formatCode>
                <c:ptCount val="2"/>
                <c:pt idx="0">
                  <c:v>821</c:v>
                </c:pt>
                <c:pt idx="1">
                  <c:v>463</c:v>
                </c:pt>
              </c:numCache>
            </c:numRef>
          </c:val>
          <c:extLst xmlns:c16r2="http://schemas.microsoft.com/office/drawing/2015/06/chart">
            <c:ext xmlns:c16="http://schemas.microsoft.com/office/drawing/2014/chart" uri="{C3380CC4-5D6E-409C-BE32-E72D297353CC}">
              <c16:uniqueId val="{00000001-D56C-4EE8-AF1C-1034A8F6666D}"/>
            </c:ext>
          </c:extLst>
        </c:ser>
        <c:ser>
          <c:idx val="2"/>
          <c:order val="2"/>
          <c:tx>
            <c:strRef>
              <c:f>Sheet1!$D$1</c:f>
              <c:strCache>
                <c:ptCount val="1"/>
                <c:pt idx="0">
                  <c:v>Figura të pastra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Sheet1!$D$2:$D$3</c:f>
              <c:numCache>
                <c:formatCode>General</c:formatCode>
                <c:ptCount val="2"/>
                <c:pt idx="0">
                  <c:v>808</c:v>
                </c:pt>
                <c:pt idx="1">
                  <c:v>446</c:v>
                </c:pt>
              </c:numCache>
            </c:numRef>
          </c:val>
          <c:extLst xmlns:c16r2="http://schemas.microsoft.com/office/drawing/2015/06/chart">
            <c:ext xmlns:c16="http://schemas.microsoft.com/office/drawing/2014/chart" uri="{C3380CC4-5D6E-409C-BE32-E72D297353CC}">
              <c16:uniqueId val="{00000002-D56C-4EE8-AF1C-1034A8F6666D}"/>
            </c:ext>
          </c:extLst>
        </c:ser>
        <c:dLbls>
          <c:showLegendKey val="0"/>
          <c:showVal val="1"/>
          <c:showCatName val="0"/>
          <c:showSerName val="0"/>
          <c:showPercent val="0"/>
          <c:showBubbleSize val="0"/>
        </c:dLbls>
        <c:gapWidth val="75"/>
        <c:axId val="401537056"/>
        <c:axId val="401537616"/>
      </c:barChart>
      <c:catAx>
        <c:axId val="401537056"/>
        <c:scaling>
          <c:orientation val="minMax"/>
        </c:scaling>
        <c:delete val="0"/>
        <c:axPos val="b"/>
        <c:numFmt formatCode="General" sourceLinked="0"/>
        <c:majorTickMark val="none"/>
        <c:minorTickMark val="none"/>
        <c:tickLblPos val="nextTo"/>
        <c:crossAx val="401537616"/>
        <c:crosses val="autoZero"/>
        <c:auto val="1"/>
        <c:lblAlgn val="ctr"/>
        <c:lblOffset val="100"/>
        <c:noMultiLvlLbl val="0"/>
      </c:catAx>
      <c:valAx>
        <c:axId val="401537616"/>
        <c:scaling>
          <c:orientation val="minMax"/>
        </c:scaling>
        <c:delete val="0"/>
        <c:axPos val="l"/>
        <c:numFmt formatCode="General" sourceLinked="1"/>
        <c:majorTickMark val="none"/>
        <c:minorTickMark val="none"/>
        <c:tickLblPos val="nextTo"/>
        <c:crossAx val="401537056"/>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normalizeH="0" baseline="0">
              <a:solidFill>
                <a:schemeClr val="dk1">
                  <a:lumMod val="50000"/>
                  <a:lumOff val="50000"/>
                </a:schemeClr>
              </a:solidFill>
              <a:latin typeface="+mj-lt"/>
              <a:ea typeface="+mj-ea"/>
              <a:cs typeface="+mj-cs"/>
            </a:defRPr>
          </a:pPr>
          <a:endParaRPr lang="sq-AL"/>
        </a:p>
      </c:txPr>
    </c:title>
    <c:autoTitleDeleted val="0"/>
    <c:plotArea>
      <c:layout/>
      <c:pieChart>
        <c:varyColors val="1"/>
        <c:ser>
          <c:idx val="0"/>
          <c:order val="0"/>
          <c:tx>
            <c:strRef>
              <c:f>Sheet1!$B$1</c:f>
              <c:strCache>
                <c:ptCount val="1"/>
                <c:pt idx="0">
                  <c:v>Kapaciteti aktual i personelit të njësive</c:v>
                </c:pt>
              </c:strCache>
            </c:strRef>
          </c:tx>
          <c:spPr>
            <a:ln>
              <a:noFill/>
            </a:ln>
            <a:effectLst>
              <a:outerShdw blurRad="50800" dist="38100" dir="2700000" algn="tl" rotWithShape="0">
                <a:prstClr val="black">
                  <a:alpha val="40000"/>
                </a:prstClr>
              </a:outerShdw>
            </a:effectLst>
          </c:spPr>
          <c:explosion val="4"/>
          <c:dPt>
            <c:idx val="0"/>
            <c:bubble3D val="0"/>
            <c:spPr>
              <a:gradFill>
                <a:gsLst>
                  <a:gs pos="100000">
                    <a:schemeClr val="accent1">
                      <a:lumMod val="60000"/>
                      <a:lumOff val="40000"/>
                    </a:schemeClr>
                  </a:gs>
                  <a:gs pos="0">
                    <a:schemeClr val="accent1"/>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ABDC-4134-98C3-DF6A440FBCFC}"/>
              </c:ext>
            </c:extLst>
          </c:dPt>
          <c:dPt>
            <c:idx val="1"/>
            <c:bubble3D val="0"/>
            <c:spPr>
              <a:gradFill>
                <a:gsLst>
                  <a:gs pos="100000">
                    <a:schemeClr val="accent2">
                      <a:lumMod val="60000"/>
                      <a:lumOff val="40000"/>
                    </a:schemeClr>
                  </a:gs>
                  <a:gs pos="0">
                    <a:schemeClr val="accent2"/>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ABDC-4134-98C3-DF6A440FBCFC}"/>
              </c:ext>
            </c:extLst>
          </c:dPt>
          <c:dPt>
            <c:idx val="2"/>
            <c:bubble3D val="0"/>
            <c:spPr>
              <a:gradFill>
                <a:gsLst>
                  <a:gs pos="100000">
                    <a:schemeClr val="accent3">
                      <a:lumMod val="60000"/>
                      <a:lumOff val="40000"/>
                    </a:schemeClr>
                  </a:gs>
                  <a:gs pos="0">
                    <a:schemeClr val="accent3"/>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ABDC-4134-98C3-DF6A440FBCFC}"/>
              </c:ext>
            </c:extLst>
          </c:dPt>
          <c:dPt>
            <c:idx val="3"/>
            <c:bubble3D val="0"/>
            <c:spPr>
              <a:gradFill>
                <a:gsLst>
                  <a:gs pos="100000">
                    <a:schemeClr val="accent4">
                      <a:lumMod val="60000"/>
                      <a:lumOff val="40000"/>
                    </a:schemeClr>
                  </a:gs>
                  <a:gs pos="0">
                    <a:schemeClr val="accent4"/>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7-ABDC-4134-98C3-DF6A440FBCFC}"/>
              </c:ext>
            </c:extLst>
          </c:dPt>
          <c:dPt>
            <c:idx val="4"/>
            <c:bubble3D val="0"/>
            <c:spPr>
              <a:gradFill>
                <a:gsLst>
                  <a:gs pos="100000">
                    <a:schemeClr val="accent5">
                      <a:lumMod val="60000"/>
                      <a:lumOff val="40000"/>
                    </a:schemeClr>
                  </a:gs>
                  <a:gs pos="0">
                    <a:schemeClr val="accent5"/>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9-ABDC-4134-98C3-DF6A440FBCFC}"/>
              </c:ext>
            </c:extLst>
          </c:dPt>
          <c:dPt>
            <c:idx val="5"/>
            <c:bubble3D val="0"/>
            <c:spPr>
              <a:gradFill>
                <a:gsLst>
                  <a:gs pos="100000">
                    <a:schemeClr val="accent6">
                      <a:lumMod val="60000"/>
                      <a:lumOff val="40000"/>
                    </a:schemeClr>
                  </a:gs>
                  <a:gs pos="0">
                    <a:schemeClr val="accent6"/>
                  </a:gs>
                </a:gsLst>
                <a:lin ang="5400000" scaled="0"/>
              </a:gradFill>
              <a:ln w="19050">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B-ABDC-4134-98C3-DF6A440FBCF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effectLst>
                      <a:outerShdw blurRad="50800" dist="38100" dir="5400000" algn="t" rotWithShape="0">
                        <a:prstClr val="black">
                          <a:alpha val="40000"/>
                        </a:prstClr>
                      </a:outerShdw>
                    </a:effectLst>
                    <a:latin typeface="+mn-lt"/>
                    <a:ea typeface="+mn-ea"/>
                    <a:cs typeface="+mn-cs"/>
                  </a:defRPr>
                </a:pPr>
                <a:endParaRPr lang="sq-AL"/>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Anëtarë</c:v>
                </c:pt>
                <c:pt idx="1">
                  <c:v>Drejtoria e Arkivit</c:v>
                </c:pt>
                <c:pt idx="2">
                  <c:v>Drejtoria e Informacionit</c:v>
                </c:pt>
                <c:pt idx="3">
                  <c:v>Drejtoria e Mbështetjes Shkencore dhe Edukimit Qytetar</c:v>
                </c:pt>
                <c:pt idx="4">
                  <c:v>Drejtoria e Shërbimeve të Brendshme dhe Financave</c:v>
                </c:pt>
                <c:pt idx="5">
                  <c:v>Drejtoria e Sigurisë dhe Zhvillimit Teknologjik</c:v>
                </c:pt>
              </c:strCache>
            </c:strRef>
          </c:cat>
          <c:val>
            <c:numRef>
              <c:f>Sheet1!$B$2:$B$7</c:f>
              <c:numCache>
                <c:formatCode>0%</c:formatCode>
                <c:ptCount val="6"/>
                <c:pt idx="0">
                  <c:v>0.8</c:v>
                </c:pt>
                <c:pt idx="1">
                  <c:v>0.7</c:v>
                </c:pt>
                <c:pt idx="2">
                  <c:v>0.31</c:v>
                </c:pt>
                <c:pt idx="3">
                  <c:v>0.17</c:v>
                </c:pt>
                <c:pt idx="4">
                  <c:v>0.53</c:v>
                </c:pt>
                <c:pt idx="5">
                  <c:v>0.5</c:v>
                </c:pt>
              </c:numCache>
            </c:numRef>
          </c:val>
          <c:extLst xmlns:c16r2="http://schemas.microsoft.com/office/drawing/2015/06/chart">
            <c:ext xmlns:c16="http://schemas.microsoft.com/office/drawing/2014/chart" uri="{C3380CC4-5D6E-409C-BE32-E72D297353CC}">
              <c16:uniqueId val="{0000000C-ABDC-4134-98C3-DF6A440FBCF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682378244386106"/>
          <c:y val="0.22006655418072699"/>
          <c:w val="0.33150955088947198"/>
          <c:h val="0.66071991001124897"/>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q-AL"/>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q-A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Shpenzimet Buxhetore</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Fondi i pagave</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9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Buxheti fillestar 2018</c:v>
                </c:pt>
                <c:pt idx="1">
                  <c:v>Buxheti me ndryshimet 2018</c:v>
                </c:pt>
                <c:pt idx="2">
                  <c:v>Realizimi faktik 2018</c:v>
                </c:pt>
              </c:strCache>
            </c:strRef>
          </c:cat>
          <c:val>
            <c:numRef>
              <c:f>Sheet1!$B$2:$B$4</c:f>
              <c:numCache>
                <c:formatCode>General</c:formatCode>
                <c:ptCount val="3"/>
                <c:pt idx="0">
                  <c:v>28000</c:v>
                </c:pt>
                <c:pt idx="1">
                  <c:v>29000</c:v>
                </c:pt>
                <c:pt idx="2">
                  <c:v>28324</c:v>
                </c:pt>
              </c:numCache>
            </c:numRef>
          </c:val>
          <c:extLst xmlns:c16r2="http://schemas.microsoft.com/office/drawing/2015/06/chart">
            <c:ext xmlns:c16="http://schemas.microsoft.com/office/drawing/2014/chart" uri="{C3380CC4-5D6E-409C-BE32-E72D297353CC}">
              <c16:uniqueId val="{00000000-7D6A-4FC7-9065-BA44965B2091}"/>
            </c:ext>
          </c:extLst>
        </c:ser>
        <c:ser>
          <c:idx val="1"/>
          <c:order val="1"/>
          <c:tx>
            <c:strRef>
              <c:f>Sheet1!$C$1</c:f>
              <c:strCache>
                <c:ptCount val="1"/>
                <c:pt idx="0">
                  <c:v>Kontributet</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9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Buxheti fillestar 2018</c:v>
                </c:pt>
                <c:pt idx="1">
                  <c:v>Buxheti me ndryshimet 2018</c:v>
                </c:pt>
                <c:pt idx="2">
                  <c:v>Realizimi faktik 2018</c:v>
                </c:pt>
              </c:strCache>
            </c:strRef>
          </c:cat>
          <c:val>
            <c:numRef>
              <c:f>Sheet1!$C$2:$C$4</c:f>
              <c:numCache>
                <c:formatCode>General</c:formatCode>
                <c:ptCount val="3"/>
                <c:pt idx="0">
                  <c:v>4000</c:v>
                </c:pt>
                <c:pt idx="1">
                  <c:v>4450</c:v>
                </c:pt>
                <c:pt idx="2">
                  <c:v>4271</c:v>
                </c:pt>
              </c:numCache>
            </c:numRef>
          </c:val>
          <c:extLst xmlns:c16r2="http://schemas.microsoft.com/office/drawing/2015/06/chart">
            <c:ext xmlns:c16="http://schemas.microsoft.com/office/drawing/2014/chart" uri="{C3380CC4-5D6E-409C-BE32-E72D297353CC}">
              <c16:uniqueId val="{00000001-7D6A-4FC7-9065-BA44965B2091}"/>
            </c:ext>
          </c:extLst>
        </c:ser>
        <c:ser>
          <c:idx val="2"/>
          <c:order val="2"/>
          <c:tx>
            <c:strRef>
              <c:f>Sheet1!$D$1</c:f>
              <c:strCache>
                <c:ptCount val="1"/>
                <c:pt idx="0">
                  <c:v>Mallra dhe sherbime të tjera</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9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Buxheti fillestar 2018</c:v>
                </c:pt>
                <c:pt idx="1">
                  <c:v>Buxheti me ndryshimet 2018</c:v>
                </c:pt>
                <c:pt idx="2">
                  <c:v>Realizimi faktik 2018</c:v>
                </c:pt>
              </c:strCache>
            </c:strRef>
          </c:cat>
          <c:val>
            <c:numRef>
              <c:f>Sheet1!$D$2:$D$4</c:f>
              <c:numCache>
                <c:formatCode>General</c:formatCode>
                <c:ptCount val="3"/>
                <c:pt idx="0">
                  <c:v>13000</c:v>
                </c:pt>
                <c:pt idx="1">
                  <c:v>11550</c:v>
                </c:pt>
                <c:pt idx="2">
                  <c:v>9874</c:v>
                </c:pt>
              </c:numCache>
            </c:numRef>
          </c:val>
          <c:extLst xmlns:c16r2="http://schemas.microsoft.com/office/drawing/2015/06/chart">
            <c:ext xmlns:c16="http://schemas.microsoft.com/office/drawing/2014/chart" uri="{C3380CC4-5D6E-409C-BE32-E72D297353CC}">
              <c16:uniqueId val="{00000002-7D6A-4FC7-9065-BA44965B2091}"/>
            </c:ext>
          </c:extLst>
        </c:ser>
        <c:ser>
          <c:idx val="3"/>
          <c:order val="3"/>
          <c:tx>
            <c:strRef>
              <c:f>Sheet1!$E$1</c:f>
              <c:strCache>
                <c:ptCount val="1"/>
                <c:pt idx="0">
                  <c:v>Trans për Buxh. Fam &amp; Individë</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9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Buxheti fillestar 2018</c:v>
                </c:pt>
                <c:pt idx="1">
                  <c:v>Buxheti me ndryshimet 2018</c:v>
                </c:pt>
                <c:pt idx="2">
                  <c:v>Realizimi faktik 2018</c:v>
                </c:pt>
              </c:strCache>
            </c:strRef>
          </c:cat>
          <c:val>
            <c:numRef>
              <c:f>Sheet1!$E$2:$E$4</c:f>
              <c:numCache>
                <c:formatCode>General</c:formatCode>
                <c:ptCount val="3"/>
                <c:pt idx="0">
                  <c:v>0</c:v>
                </c:pt>
                <c:pt idx="1">
                  <c:v>50</c:v>
                </c:pt>
                <c:pt idx="2">
                  <c:v>50</c:v>
                </c:pt>
              </c:numCache>
            </c:numRef>
          </c:val>
          <c:extLst xmlns:c16r2="http://schemas.microsoft.com/office/drawing/2015/06/chart">
            <c:ext xmlns:c16="http://schemas.microsoft.com/office/drawing/2014/chart" uri="{C3380CC4-5D6E-409C-BE32-E72D297353CC}">
              <c16:uniqueId val="{00000003-7D6A-4FC7-9065-BA44965B2091}"/>
            </c:ext>
          </c:extLst>
        </c:ser>
        <c:ser>
          <c:idx val="4"/>
          <c:order val="4"/>
          <c:tx>
            <c:strRef>
              <c:f>Sheet1!$F$1</c:f>
              <c:strCache>
                <c:ptCount val="1"/>
                <c:pt idx="0">
                  <c:v>Kapitale të Trupëzuara</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9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Buxheti fillestar 2018</c:v>
                </c:pt>
                <c:pt idx="1">
                  <c:v>Buxheti me ndryshimet 2018</c:v>
                </c:pt>
                <c:pt idx="2">
                  <c:v>Realizimi faktik 2018</c:v>
                </c:pt>
              </c:strCache>
            </c:strRef>
          </c:cat>
          <c:val>
            <c:numRef>
              <c:f>Sheet1!$F$2:$F$4</c:f>
              <c:numCache>
                <c:formatCode>General</c:formatCode>
                <c:ptCount val="3"/>
                <c:pt idx="0">
                  <c:v>2000</c:v>
                </c:pt>
                <c:pt idx="1">
                  <c:v>12000</c:v>
                </c:pt>
                <c:pt idx="2">
                  <c:v>11986</c:v>
                </c:pt>
              </c:numCache>
            </c:numRef>
          </c:val>
          <c:extLst xmlns:c16r2="http://schemas.microsoft.com/office/drawing/2015/06/chart">
            <c:ext xmlns:c16="http://schemas.microsoft.com/office/drawing/2014/chart" uri="{C3380CC4-5D6E-409C-BE32-E72D297353CC}">
              <c16:uniqueId val="{00000004-7D6A-4FC7-9065-BA44965B2091}"/>
            </c:ext>
          </c:extLst>
        </c:ser>
        <c:dLbls>
          <c:showLegendKey val="0"/>
          <c:showVal val="1"/>
          <c:showCatName val="0"/>
          <c:showSerName val="0"/>
          <c:showPercent val="0"/>
          <c:showBubbleSize val="0"/>
        </c:dLbls>
        <c:gapWidth val="65"/>
        <c:shape val="box"/>
        <c:axId val="401543776"/>
        <c:axId val="401544336"/>
        <c:axId val="0"/>
      </c:bar3DChart>
      <c:catAx>
        <c:axId val="4015437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q-AL"/>
          </a:p>
        </c:txPr>
        <c:crossAx val="401544336"/>
        <c:crosses val="autoZero"/>
        <c:auto val="1"/>
        <c:lblAlgn val="ctr"/>
        <c:lblOffset val="100"/>
        <c:noMultiLvlLbl val="0"/>
      </c:catAx>
      <c:valAx>
        <c:axId val="4015443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q-AL"/>
          </a:p>
        </c:txPr>
        <c:crossAx val="4015437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ln>
                <a:noFill/>
              </a:ln>
              <a:solidFill>
                <a:schemeClr val="dk1">
                  <a:lumMod val="75000"/>
                  <a:lumOff val="25000"/>
                </a:schemeClr>
              </a:solidFill>
              <a:latin typeface="+mn-lt"/>
              <a:ea typeface="+mn-ea"/>
              <a:cs typeface="+mn-cs"/>
            </a:defRPr>
          </a:pPr>
          <a:endParaRPr lang="sq-A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q-A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0"/>
      <c:depthPercent val="300"/>
      <c:rAngAx val="0"/>
    </c:view3D>
    <c:floor>
      <c:thickness val="0"/>
      <c:spPr>
        <a:noFill/>
        <a:ln>
          <a:noFill/>
        </a:ln>
        <a:effectLst/>
        <a:scene3d>
          <a:camera prst="orthographicFront"/>
          <a:lightRig rig="threePt" dir="t"/>
        </a:scene3d>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'[Deklasifikime 2018.xlsx]Sheet1'!$K$4</c:f>
              <c:strCache>
                <c:ptCount val="1"/>
                <c:pt idx="0">
                  <c:v>Vendimi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2018.xlsx]Sheet1'!$K$5</c:f>
              <c:numCache>
                <c:formatCode>General</c:formatCode>
                <c:ptCount val="1"/>
                <c:pt idx="0">
                  <c:v>830</c:v>
                </c:pt>
              </c:numCache>
            </c:numRef>
          </c:val>
          <c:extLst xmlns:c16r2="http://schemas.microsoft.com/office/drawing/2015/06/chart">
            <c:ext xmlns:c16="http://schemas.microsoft.com/office/drawing/2014/chart" uri="{C3380CC4-5D6E-409C-BE32-E72D297353CC}">
              <c16:uniqueId val="{00000000-7E4D-4165-8AB9-620B0E636451}"/>
            </c:ext>
          </c:extLst>
        </c:ser>
        <c:ser>
          <c:idx val="1"/>
          <c:order val="1"/>
          <c:tx>
            <c:strRef>
              <c:f>'[Deklasifikime 2018.xlsx]Sheet1'!$L$4</c:f>
              <c:strCache>
                <c:ptCount val="1"/>
                <c:pt idx="0">
                  <c:v>Vendimi 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2018.xlsx]Sheet1'!$L$5</c:f>
              <c:numCache>
                <c:formatCode>General</c:formatCode>
                <c:ptCount val="1"/>
                <c:pt idx="0">
                  <c:v>533</c:v>
                </c:pt>
              </c:numCache>
            </c:numRef>
          </c:val>
          <c:extLst xmlns:c16r2="http://schemas.microsoft.com/office/drawing/2015/06/chart">
            <c:ext xmlns:c16="http://schemas.microsoft.com/office/drawing/2014/chart" uri="{C3380CC4-5D6E-409C-BE32-E72D297353CC}">
              <c16:uniqueId val="{00000001-7E4D-4165-8AB9-620B0E636451}"/>
            </c:ext>
          </c:extLst>
        </c:ser>
        <c:ser>
          <c:idx val="2"/>
          <c:order val="2"/>
          <c:tx>
            <c:strRef>
              <c:f>'[Deklasifikime 2018.xlsx]Sheet1'!$M$4</c:f>
              <c:strCache>
                <c:ptCount val="1"/>
                <c:pt idx="0">
                  <c:v>Vendimi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2018.xlsx]Sheet1'!$M$5</c:f>
              <c:numCache>
                <c:formatCode>General</c:formatCode>
                <c:ptCount val="1"/>
                <c:pt idx="0">
                  <c:v>216</c:v>
                </c:pt>
              </c:numCache>
            </c:numRef>
          </c:val>
          <c:extLst xmlns:c16r2="http://schemas.microsoft.com/office/drawing/2015/06/chart">
            <c:ext xmlns:c16="http://schemas.microsoft.com/office/drawing/2014/chart" uri="{C3380CC4-5D6E-409C-BE32-E72D297353CC}">
              <c16:uniqueId val="{00000002-7E4D-4165-8AB9-620B0E636451}"/>
            </c:ext>
          </c:extLst>
        </c:ser>
        <c:ser>
          <c:idx val="3"/>
          <c:order val="3"/>
          <c:tx>
            <c:strRef>
              <c:f>'[Deklasifikime 2018.xlsx]Sheet1'!$N$4</c:f>
              <c:strCache>
                <c:ptCount val="1"/>
                <c:pt idx="0">
                  <c:v>Vendimi 3/1</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2018.xlsx]Sheet1'!$N$5</c:f>
              <c:numCache>
                <c:formatCode>General</c:formatCode>
                <c:ptCount val="1"/>
                <c:pt idx="0">
                  <c:v>4608</c:v>
                </c:pt>
              </c:numCache>
            </c:numRef>
          </c:val>
          <c:extLst xmlns:c16r2="http://schemas.microsoft.com/office/drawing/2015/06/chart">
            <c:ext xmlns:c16="http://schemas.microsoft.com/office/drawing/2014/chart" uri="{C3380CC4-5D6E-409C-BE32-E72D297353CC}">
              <c16:uniqueId val="{00000003-7E4D-4165-8AB9-620B0E636451}"/>
            </c:ext>
          </c:extLst>
        </c:ser>
        <c:ser>
          <c:idx val="4"/>
          <c:order val="4"/>
          <c:tx>
            <c:strRef>
              <c:f>'[Deklasifikime 2018.xlsx]Sheet1'!$O$4</c:f>
              <c:strCache>
                <c:ptCount val="1"/>
                <c:pt idx="0">
                  <c:v>Vendimi 4</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2018.xlsx]Sheet1'!$O$5</c:f>
              <c:numCache>
                <c:formatCode>General</c:formatCode>
                <c:ptCount val="1"/>
                <c:pt idx="0">
                  <c:v>1409</c:v>
                </c:pt>
              </c:numCache>
            </c:numRef>
          </c:val>
          <c:extLst xmlns:c16r2="http://schemas.microsoft.com/office/drawing/2015/06/chart">
            <c:ext xmlns:c16="http://schemas.microsoft.com/office/drawing/2014/chart" uri="{C3380CC4-5D6E-409C-BE32-E72D297353CC}">
              <c16:uniqueId val="{00000004-7E4D-4165-8AB9-620B0E636451}"/>
            </c:ext>
          </c:extLst>
        </c:ser>
        <c:ser>
          <c:idx val="5"/>
          <c:order val="5"/>
          <c:tx>
            <c:strRef>
              <c:f>'[Deklasifikime 2018.xlsx]Sheet1'!$P$4</c:f>
              <c:strCache>
                <c:ptCount val="1"/>
                <c:pt idx="0">
                  <c:v>Vendimi 5</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2018.xlsx]Sheet1'!$P$5</c:f>
              <c:numCache>
                <c:formatCode>General</c:formatCode>
                <c:ptCount val="1"/>
                <c:pt idx="0">
                  <c:v>237</c:v>
                </c:pt>
              </c:numCache>
            </c:numRef>
          </c:val>
          <c:extLst xmlns:c16r2="http://schemas.microsoft.com/office/drawing/2015/06/chart">
            <c:ext xmlns:c16="http://schemas.microsoft.com/office/drawing/2014/chart" uri="{C3380CC4-5D6E-409C-BE32-E72D297353CC}">
              <c16:uniqueId val="{00000005-7E4D-4165-8AB9-620B0E636451}"/>
            </c:ext>
          </c:extLst>
        </c:ser>
        <c:ser>
          <c:idx val="6"/>
          <c:order val="6"/>
          <c:tx>
            <c:strRef>
              <c:f>'[Deklasifikime 2018.xlsx]Sheet1'!$Q$4</c:f>
              <c:strCache>
                <c:ptCount val="1"/>
                <c:pt idx="0">
                  <c:v>Vendimi 6</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2018.xlsx]Sheet1'!$Q$5</c:f>
              <c:numCache>
                <c:formatCode>General</c:formatCode>
                <c:ptCount val="1"/>
                <c:pt idx="0">
                  <c:v>2924</c:v>
                </c:pt>
              </c:numCache>
            </c:numRef>
          </c:val>
          <c:extLst xmlns:c16r2="http://schemas.microsoft.com/office/drawing/2015/06/chart">
            <c:ext xmlns:c16="http://schemas.microsoft.com/office/drawing/2014/chart" uri="{C3380CC4-5D6E-409C-BE32-E72D297353CC}">
              <c16:uniqueId val="{00000006-7E4D-4165-8AB9-620B0E636451}"/>
            </c:ext>
          </c:extLst>
        </c:ser>
        <c:ser>
          <c:idx val="7"/>
          <c:order val="7"/>
          <c:tx>
            <c:strRef>
              <c:f>'[Deklasifikime 2018.xlsx]Sheet1'!$R$4</c:f>
              <c:strCache>
                <c:ptCount val="1"/>
                <c:pt idx="0">
                  <c:v>Vendimi 7</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2018.xlsx]Sheet1'!$R$5</c:f>
              <c:numCache>
                <c:formatCode>General</c:formatCode>
                <c:ptCount val="1"/>
                <c:pt idx="0">
                  <c:v>242</c:v>
                </c:pt>
              </c:numCache>
            </c:numRef>
          </c:val>
          <c:extLst xmlns:c16r2="http://schemas.microsoft.com/office/drawing/2015/06/chart">
            <c:ext xmlns:c16="http://schemas.microsoft.com/office/drawing/2014/chart" uri="{C3380CC4-5D6E-409C-BE32-E72D297353CC}">
              <c16:uniqueId val="{00000007-7E4D-4165-8AB9-620B0E636451}"/>
            </c:ext>
          </c:extLst>
        </c:ser>
        <c:ser>
          <c:idx val="8"/>
          <c:order val="8"/>
          <c:tx>
            <c:strRef>
              <c:f>'[Deklasifikime 2018.xlsx]Sheet1'!$S$4</c:f>
              <c:strCache>
                <c:ptCount val="1"/>
                <c:pt idx="0">
                  <c:v>Vendimi 8</c:v>
                </c:pt>
              </c:strCache>
            </c:strRef>
          </c:tx>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2018.xlsx]Sheet1'!$S$5</c:f>
              <c:numCache>
                <c:formatCode>General</c:formatCode>
                <c:ptCount val="1"/>
                <c:pt idx="0">
                  <c:v>683</c:v>
                </c:pt>
              </c:numCache>
            </c:numRef>
          </c:val>
          <c:extLst xmlns:c16r2="http://schemas.microsoft.com/office/drawing/2015/06/chart">
            <c:ext xmlns:c16="http://schemas.microsoft.com/office/drawing/2014/chart" uri="{C3380CC4-5D6E-409C-BE32-E72D297353CC}">
              <c16:uniqueId val="{00000008-7E4D-4165-8AB9-620B0E636451}"/>
            </c:ext>
          </c:extLst>
        </c:ser>
        <c:ser>
          <c:idx val="9"/>
          <c:order val="9"/>
          <c:tx>
            <c:strRef>
              <c:f>'[Deklasifikime 2018.xlsx]Sheet1'!$T$4</c:f>
              <c:strCache>
                <c:ptCount val="1"/>
                <c:pt idx="0">
                  <c:v>Vendimi 9</c:v>
                </c:pt>
              </c:strCache>
            </c:strRef>
          </c:tx>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2018.xlsx]Sheet1'!$T$5</c:f>
              <c:numCache>
                <c:formatCode>General</c:formatCode>
                <c:ptCount val="1"/>
                <c:pt idx="0">
                  <c:v>1940</c:v>
                </c:pt>
              </c:numCache>
            </c:numRef>
          </c:val>
          <c:extLst xmlns:c16r2="http://schemas.microsoft.com/office/drawing/2015/06/chart">
            <c:ext xmlns:c16="http://schemas.microsoft.com/office/drawing/2014/chart" uri="{C3380CC4-5D6E-409C-BE32-E72D297353CC}">
              <c16:uniqueId val="{00000009-7E4D-4165-8AB9-620B0E636451}"/>
            </c:ext>
          </c:extLst>
        </c:ser>
        <c:ser>
          <c:idx val="10"/>
          <c:order val="10"/>
          <c:tx>
            <c:strRef>
              <c:f>'[Deklasifikime 2018.xlsx]Sheet1'!$U$4</c:f>
              <c:strCache>
                <c:ptCount val="1"/>
                <c:pt idx="0">
                  <c:v>Vendimi 10</c:v>
                </c:pt>
              </c:strCache>
            </c:strRef>
          </c:tx>
          <c:spPr>
            <a:solidFill>
              <a:schemeClr val="accent5">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2018.xlsx]Sheet1'!$U$5</c:f>
              <c:numCache>
                <c:formatCode>General</c:formatCode>
                <c:ptCount val="1"/>
                <c:pt idx="0">
                  <c:v>353</c:v>
                </c:pt>
              </c:numCache>
            </c:numRef>
          </c:val>
          <c:extLst xmlns:c16r2="http://schemas.microsoft.com/office/drawing/2015/06/chart">
            <c:ext xmlns:c16="http://schemas.microsoft.com/office/drawing/2014/chart" uri="{C3380CC4-5D6E-409C-BE32-E72D297353CC}">
              <c16:uniqueId val="{0000000A-7E4D-4165-8AB9-620B0E636451}"/>
            </c:ext>
          </c:extLst>
        </c:ser>
        <c:ser>
          <c:idx val="11"/>
          <c:order val="11"/>
          <c:tx>
            <c:strRef>
              <c:f>'[Deklasifikime 2018.xlsx]Sheet1'!$V$4</c:f>
              <c:strCache>
                <c:ptCount val="1"/>
                <c:pt idx="0">
                  <c:v>Vendimi 11</c:v>
                </c:pt>
              </c:strCache>
            </c:strRef>
          </c:tx>
          <c:spPr>
            <a:solidFill>
              <a:schemeClr val="accent6">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2018.xlsx]Sheet1'!$V$5</c:f>
              <c:numCache>
                <c:formatCode>General</c:formatCode>
                <c:ptCount val="1"/>
                <c:pt idx="0">
                  <c:v>6960</c:v>
                </c:pt>
              </c:numCache>
            </c:numRef>
          </c:val>
          <c:extLst xmlns:c16r2="http://schemas.microsoft.com/office/drawing/2015/06/chart">
            <c:ext xmlns:c16="http://schemas.microsoft.com/office/drawing/2014/chart" uri="{C3380CC4-5D6E-409C-BE32-E72D297353CC}">
              <c16:uniqueId val="{0000000B-7E4D-4165-8AB9-620B0E636451}"/>
            </c:ext>
          </c:extLst>
        </c:ser>
        <c:ser>
          <c:idx val="12"/>
          <c:order val="12"/>
          <c:tx>
            <c:strRef>
              <c:f>'[Deklasifikime 2018.xlsx]Sheet1'!$W$4</c:f>
              <c:strCache>
                <c:ptCount val="1"/>
                <c:pt idx="0">
                  <c:v>Vendimi 12</c:v>
                </c:pt>
              </c:strCache>
            </c:strRef>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2018.xlsx]Sheet1'!$W$5</c:f>
              <c:numCache>
                <c:formatCode>General</c:formatCode>
                <c:ptCount val="1"/>
                <c:pt idx="0">
                  <c:v>78</c:v>
                </c:pt>
              </c:numCache>
            </c:numRef>
          </c:val>
          <c:extLst xmlns:c16r2="http://schemas.microsoft.com/office/drawing/2015/06/chart">
            <c:ext xmlns:c16="http://schemas.microsoft.com/office/drawing/2014/chart" uri="{C3380CC4-5D6E-409C-BE32-E72D297353CC}">
              <c16:uniqueId val="{0000000C-7E4D-4165-8AB9-620B0E636451}"/>
            </c:ext>
          </c:extLst>
        </c:ser>
        <c:ser>
          <c:idx val="13"/>
          <c:order val="13"/>
          <c:tx>
            <c:strRef>
              <c:f>'[Deklasifikime 2018.xlsx]Sheet1'!$X$4</c:f>
              <c:strCache>
                <c:ptCount val="1"/>
                <c:pt idx="0">
                  <c:v>Vendimi 13</c:v>
                </c:pt>
              </c:strCache>
            </c:strRef>
          </c:tx>
          <c:spPr>
            <a:solidFill>
              <a:schemeClr val="accent2">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2018.xlsx]Sheet1'!$X$5</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D-7E4D-4165-8AB9-620B0E636451}"/>
            </c:ext>
          </c:extLst>
        </c:ser>
        <c:ser>
          <c:idx val="14"/>
          <c:order val="14"/>
          <c:tx>
            <c:strRef>
              <c:f>'[Deklasifikime 2018.xlsx]Sheet1'!$Y$4</c:f>
              <c:strCache>
                <c:ptCount val="1"/>
                <c:pt idx="0">
                  <c:v>Vendimi 14</c:v>
                </c:pt>
              </c:strCache>
            </c:strRef>
          </c:tx>
          <c:spPr>
            <a:solidFill>
              <a:schemeClr val="accent3">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2018.xlsx]Sheet1'!$Y$5</c:f>
              <c:numCache>
                <c:formatCode>General</c:formatCode>
                <c:ptCount val="1"/>
                <c:pt idx="0">
                  <c:v>1261</c:v>
                </c:pt>
              </c:numCache>
            </c:numRef>
          </c:val>
          <c:extLst xmlns:c16r2="http://schemas.microsoft.com/office/drawing/2015/06/chart">
            <c:ext xmlns:c16="http://schemas.microsoft.com/office/drawing/2014/chart" uri="{C3380CC4-5D6E-409C-BE32-E72D297353CC}">
              <c16:uniqueId val="{0000000E-7E4D-4165-8AB9-620B0E636451}"/>
            </c:ext>
          </c:extLst>
        </c:ser>
        <c:ser>
          <c:idx val="15"/>
          <c:order val="15"/>
          <c:tx>
            <c:strRef>
              <c:f>'[Deklasifikime 2018.xlsx]Sheet1'!$Z$4</c:f>
              <c:strCache>
                <c:ptCount val="1"/>
                <c:pt idx="0">
                  <c:v>Vendimi 15</c:v>
                </c:pt>
              </c:strCache>
            </c:strRef>
          </c:tx>
          <c:spPr>
            <a:solidFill>
              <a:schemeClr val="accent4">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2018.xlsx]Sheet1'!$Z$5</c:f>
              <c:numCache>
                <c:formatCode>General</c:formatCode>
                <c:ptCount val="1"/>
                <c:pt idx="0">
                  <c:v>310</c:v>
                </c:pt>
              </c:numCache>
            </c:numRef>
          </c:val>
          <c:extLst xmlns:c16r2="http://schemas.microsoft.com/office/drawing/2015/06/chart">
            <c:ext xmlns:c16="http://schemas.microsoft.com/office/drawing/2014/chart" uri="{C3380CC4-5D6E-409C-BE32-E72D297353CC}">
              <c16:uniqueId val="{0000000F-7E4D-4165-8AB9-620B0E636451}"/>
            </c:ext>
          </c:extLst>
        </c:ser>
        <c:ser>
          <c:idx val="16"/>
          <c:order val="16"/>
          <c:tx>
            <c:strRef>
              <c:f>'[Deklasifikime 2018.xlsx]Sheet1'!$AA$4</c:f>
              <c:strCache>
                <c:ptCount val="1"/>
                <c:pt idx="0">
                  <c:v>Vendimi 16</c:v>
                </c:pt>
              </c:strCache>
            </c:strRef>
          </c:tx>
          <c:spPr>
            <a:solidFill>
              <a:schemeClr val="accent5">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2018.xlsx]Sheet1'!$AA$5</c:f>
              <c:numCache>
                <c:formatCode>General</c:formatCode>
                <c:ptCount val="1"/>
                <c:pt idx="0">
                  <c:v>4502</c:v>
                </c:pt>
              </c:numCache>
            </c:numRef>
          </c:val>
          <c:extLst xmlns:c16r2="http://schemas.microsoft.com/office/drawing/2015/06/chart">
            <c:ext xmlns:c16="http://schemas.microsoft.com/office/drawing/2014/chart" uri="{C3380CC4-5D6E-409C-BE32-E72D297353CC}">
              <c16:uniqueId val="{00000010-7E4D-4165-8AB9-620B0E636451}"/>
            </c:ext>
          </c:extLst>
        </c:ser>
        <c:ser>
          <c:idx val="17"/>
          <c:order val="17"/>
          <c:tx>
            <c:strRef>
              <c:f>'[Deklasifikime 2018.xlsx]Sheet1'!$AB$4</c:f>
              <c:strCache>
                <c:ptCount val="1"/>
                <c:pt idx="0">
                  <c:v>Vendimi 17</c:v>
                </c:pt>
              </c:strCache>
            </c:strRef>
          </c:tx>
          <c:spPr>
            <a:solidFill>
              <a:schemeClr val="accent6">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2018.xlsx]Sheet1'!$AB$5</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11-7E4D-4165-8AB9-620B0E636451}"/>
            </c:ext>
          </c:extLst>
        </c:ser>
        <c:ser>
          <c:idx val="18"/>
          <c:order val="18"/>
          <c:tx>
            <c:strRef>
              <c:f>'[Deklasifikime 2018.xlsx]Sheet1'!$AC$4</c:f>
              <c:strCache>
                <c:ptCount val="1"/>
                <c:pt idx="0">
                  <c:v>Vendimi 18</c:v>
                </c:pt>
              </c:strCache>
            </c:strRef>
          </c:tx>
          <c:spPr>
            <a:solidFill>
              <a:schemeClr val="accent1">
                <a:lumMod val="8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'[Deklasifikime 2018.xlsx]Sheet1'!$J$5</c:f>
              <c:strCache>
                <c:ptCount val="1"/>
                <c:pt idx="0">
                  <c:v>Numri i dokumenteve të deklasifikuara</c:v>
                </c:pt>
              </c:strCache>
            </c:strRef>
          </c:cat>
          <c:val>
            <c:numRef>
              <c:f>'[Deklasifikime 2018.xlsx]Sheet1'!$AC$5</c:f>
              <c:numCache>
                <c:formatCode>General</c:formatCode>
                <c:ptCount val="1"/>
                <c:pt idx="0">
                  <c:v>6601</c:v>
                </c:pt>
              </c:numCache>
            </c:numRef>
          </c:val>
          <c:extLst xmlns:c16r2="http://schemas.microsoft.com/office/drawing/2015/06/chart">
            <c:ext xmlns:c16="http://schemas.microsoft.com/office/drawing/2014/chart" uri="{C3380CC4-5D6E-409C-BE32-E72D297353CC}">
              <c16:uniqueId val="{00000012-7E4D-4165-8AB9-620B0E636451}"/>
            </c:ext>
          </c:extLst>
        </c:ser>
        <c:dLbls>
          <c:showLegendKey val="0"/>
          <c:showVal val="1"/>
          <c:showCatName val="0"/>
          <c:showSerName val="0"/>
          <c:showPercent val="0"/>
          <c:showBubbleSize val="0"/>
        </c:dLbls>
        <c:gapWidth val="219"/>
        <c:shape val="box"/>
        <c:axId val="399801888"/>
        <c:axId val="400242704"/>
        <c:axId val="0"/>
      </c:bar3DChart>
      <c:catAx>
        <c:axId val="3998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400242704"/>
        <c:crosses val="autoZero"/>
        <c:auto val="1"/>
        <c:lblAlgn val="ctr"/>
        <c:lblOffset val="100"/>
        <c:noMultiLvlLbl val="0"/>
      </c:catAx>
      <c:valAx>
        <c:axId val="40024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399801888"/>
        <c:crosses val="autoZero"/>
        <c:crossBetween val="between"/>
      </c:valAx>
    </c:plotArea>
    <c:plotVisOnly val="1"/>
    <c:dispBlanksAs val="gap"/>
    <c:showDLblsOverMax val="0"/>
  </c:chart>
  <c:txPr>
    <a:bodyPr/>
    <a:lstStyle/>
    <a:p>
      <a:pPr>
        <a:defRPr/>
      </a:pPr>
      <a:endParaRPr lang="sq-A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Kërkesa</a:t>
            </a:r>
            <a:r>
              <a:rPr lang="en-US" baseline="0"/>
              <a:t> individuale</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Të mbyllura</c:v>
                </c:pt>
              </c:strCache>
            </c:strRef>
          </c:tx>
          <c:invertIfNegative val="0"/>
          <c:cat>
            <c:numRef>
              <c:f>Sheet1!$A$2:$A$3</c:f>
              <c:numCache>
                <c:formatCode>General</c:formatCode>
                <c:ptCount val="2"/>
                <c:pt idx="0">
                  <c:v>2017</c:v>
                </c:pt>
                <c:pt idx="1">
                  <c:v>2018</c:v>
                </c:pt>
              </c:numCache>
            </c:numRef>
          </c:cat>
          <c:val>
            <c:numRef>
              <c:f>Sheet1!$B$2:$B$3</c:f>
              <c:numCache>
                <c:formatCode>General</c:formatCode>
                <c:ptCount val="2"/>
                <c:pt idx="0">
                  <c:v>281</c:v>
                </c:pt>
                <c:pt idx="1">
                  <c:v>305</c:v>
                </c:pt>
              </c:numCache>
            </c:numRef>
          </c:val>
          <c:extLst xmlns:c16r2="http://schemas.microsoft.com/office/drawing/2015/06/chart">
            <c:ext xmlns:c16="http://schemas.microsoft.com/office/drawing/2014/chart" uri="{C3380CC4-5D6E-409C-BE32-E72D297353CC}">
              <c16:uniqueId val="{00000000-799C-4B8E-ACC5-60587DC1F07B}"/>
            </c:ext>
          </c:extLst>
        </c:ser>
        <c:ser>
          <c:idx val="1"/>
          <c:order val="1"/>
          <c:tx>
            <c:strRef>
              <c:f>Sheet1!$C$1</c:f>
              <c:strCache>
                <c:ptCount val="1"/>
                <c:pt idx="0">
                  <c:v>Në proces</c:v>
                </c:pt>
              </c:strCache>
            </c:strRef>
          </c:tx>
          <c:invertIfNegative val="0"/>
          <c:cat>
            <c:numRef>
              <c:f>Sheet1!$A$2:$A$3</c:f>
              <c:numCache>
                <c:formatCode>General</c:formatCode>
                <c:ptCount val="2"/>
                <c:pt idx="0">
                  <c:v>2017</c:v>
                </c:pt>
                <c:pt idx="1">
                  <c:v>2018</c:v>
                </c:pt>
              </c:numCache>
            </c:numRef>
          </c:cat>
          <c:val>
            <c:numRef>
              <c:f>Sheet1!$C$2:$C$3</c:f>
              <c:numCache>
                <c:formatCode>General</c:formatCode>
                <c:ptCount val="2"/>
                <c:pt idx="0">
                  <c:v>0</c:v>
                </c:pt>
                <c:pt idx="1">
                  <c:v>307</c:v>
                </c:pt>
              </c:numCache>
            </c:numRef>
          </c:val>
          <c:extLst xmlns:c16r2="http://schemas.microsoft.com/office/drawing/2015/06/chart">
            <c:ext xmlns:c16="http://schemas.microsoft.com/office/drawing/2014/chart" uri="{C3380CC4-5D6E-409C-BE32-E72D297353CC}">
              <c16:uniqueId val="{00000001-799C-4B8E-ACC5-60587DC1F07B}"/>
            </c:ext>
          </c:extLst>
        </c:ser>
        <c:ser>
          <c:idx val="2"/>
          <c:order val="2"/>
          <c:tx>
            <c:strRef>
              <c:f>Sheet1!$D$1</c:f>
              <c:strCache>
                <c:ptCount val="1"/>
                <c:pt idx="0">
                  <c:v>Total</c:v>
                </c:pt>
              </c:strCache>
            </c:strRef>
          </c:tx>
          <c:invertIfNegative val="0"/>
          <c:cat>
            <c:numRef>
              <c:f>Sheet1!$A$2:$A$3</c:f>
              <c:numCache>
                <c:formatCode>General</c:formatCode>
                <c:ptCount val="2"/>
                <c:pt idx="0">
                  <c:v>2017</c:v>
                </c:pt>
                <c:pt idx="1">
                  <c:v>2018</c:v>
                </c:pt>
              </c:numCache>
            </c:numRef>
          </c:cat>
          <c:val>
            <c:numRef>
              <c:f>Sheet1!$D$2:$D$3</c:f>
              <c:numCache>
                <c:formatCode>General</c:formatCode>
                <c:ptCount val="2"/>
                <c:pt idx="0">
                  <c:v>281</c:v>
                </c:pt>
                <c:pt idx="1">
                  <c:v>612</c:v>
                </c:pt>
              </c:numCache>
            </c:numRef>
          </c:val>
          <c:extLst xmlns:c16r2="http://schemas.microsoft.com/office/drawing/2015/06/chart">
            <c:ext xmlns:c16="http://schemas.microsoft.com/office/drawing/2014/chart" uri="{C3380CC4-5D6E-409C-BE32-E72D297353CC}">
              <c16:uniqueId val="{00000002-799C-4B8E-ACC5-60587DC1F07B}"/>
            </c:ext>
          </c:extLst>
        </c:ser>
        <c:dLbls>
          <c:showLegendKey val="0"/>
          <c:showVal val="0"/>
          <c:showCatName val="0"/>
          <c:showSerName val="0"/>
          <c:showPercent val="0"/>
          <c:showBubbleSize val="0"/>
        </c:dLbls>
        <c:gapWidth val="150"/>
        <c:shape val="box"/>
        <c:axId val="400246064"/>
        <c:axId val="400246624"/>
        <c:axId val="0"/>
      </c:bar3DChart>
      <c:catAx>
        <c:axId val="400246064"/>
        <c:scaling>
          <c:orientation val="minMax"/>
        </c:scaling>
        <c:delete val="0"/>
        <c:axPos val="b"/>
        <c:title>
          <c:tx>
            <c:rich>
              <a:bodyPr/>
              <a:lstStyle/>
              <a:p>
                <a:pPr>
                  <a:defRPr/>
                </a:pPr>
                <a:r>
                  <a:rPr lang="en-US"/>
                  <a:t>Viti</a:t>
                </a:r>
              </a:p>
            </c:rich>
          </c:tx>
          <c:overlay val="0"/>
        </c:title>
        <c:numFmt formatCode="General" sourceLinked="1"/>
        <c:majorTickMark val="out"/>
        <c:minorTickMark val="none"/>
        <c:tickLblPos val="nextTo"/>
        <c:crossAx val="400246624"/>
        <c:crosses val="autoZero"/>
        <c:auto val="1"/>
        <c:lblAlgn val="ctr"/>
        <c:lblOffset val="100"/>
        <c:noMultiLvlLbl val="0"/>
      </c:catAx>
      <c:valAx>
        <c:axId val="400246624"/>
        <c:scaling>
          <c:orientation val="minMax"/>
        </c:scaling>
        <c:delete val="0"/>
        <c:axPos val="l"/>
        <c:majorGridlines/>
        <c:title>
          <c:tx>
            <c:rich>
              <a:bodyPr rot="-5400000" vert="horz"/>
              <a:lstStyle/>
              <a:p>
                <a:pPr>
                  <a:defRPr/>
                </a:pPr>
                <a:r>
                  <a:rPr lang="en-US"/>
                  <a:t>Numri</a:t>
                </a:r>
                <a:r>
                  <a:rPr lang="en-US" baseline="0"/>
                  <a:t> kërkesave</a:t>
                </a:r>
                <a:endParaRPr lang="en-US"/>
              </a:p>
            </c:rich>
          </c:tx>
          <c:overlay val="0"/>
        </c:title>
        <c:numFmt formatCode="General" sourceLinked="1"/>
        <c:majorTickMark val="out"/>
        <c:minorTickMark val="none"/>
        <c:tickLblPos val="nextTo"/>
        <c:crossAx val="40024606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Dokumente</a:t>
            </a:r>
            <a:r>
              <a:rPr lang="en-US" baseline="0"/>
              <a:t> të përpunuara</a:t>
            </a:r>
            <a:endParaRPr lang="en-US"/>
          </a:p>
        </c:rich>
      </c:tx>
      <c:overlay val="1"/>
    </c:title>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Sheet1!$C$1</c:f>
              <c:strCache>
                <c:ptCount val="1"/>
                <c:pt idx="0">
                  <c:v>Njohur dhe dorëzuar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Sheet1!$C$2:$C$3</c:f>
              <c:numCache>
                <c:formatCode>_(* #,##0_);_(* \(#,##0\);_(* "-"??_);_(@_)</c:formatCode>
                <c:ptCount val="2"/>
                <c:pt idx="0">
                  <c:v>30000</c:v>
                </c:pt>
                <c:pt idx="1">
                  <c:v>42149</c:v>
                </c:pt>
              </c:numCache>
            </c:numRef>
          </c:val>
          <c:extLst xmlns:c16r2="http://schemas.microsoft.com/office/drawing/2015/06/chart">
            <c:ext xmlns:c16="http://schemas.microsoft.com/office/drawing/2014/chart" uri="{C3380CC4-5D6E-409C-BE32-E72D297353CC}">
              <c16:uniqueId val="{00000000-5A49-4866-B4DB-AEBC7ECFB2EF}"/>
            </c:ext>
          </c:extLst>
        </c:ser>
        <c:ser>
          <c:idx val="1"/>
          <c:order val="1"/>
          <c:tx>
            <c:strRef>
              <c:f>Sheet1!$B$1</c:f>
              <c:strCache>
                <c:ptCount val="1"/>
                <c:pt idx="0">
                  <c:v>Anonimizuar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Sheet1!$A$2:$A$3</c:f>
              <c:numCache>
                <c:formatCode>General</c:formatCode>
                <c:ptCount val="2"/>
                <c:pt idx="0">
                  <c:v>2017</c:v>
                </c:pt>
                <c:pt idx="1">
                  <c:v>2018</c:v>
                </c:pt>
              </c:numCache>
            </c:numRef>
          </c:cat>
          <c:val>
            <c:numRef>
              <c:f>Sheet1!$B$2:$B$3</c:f>
              <c:numCache>
                <c:formatCode>_(* #,##0_);_(* \(#,##0\);_(* "-"??_);_(@_)</c:formatCode>
                <c:ptCount val="2"/>
                <c:pt idx="0">
                  <c:v>9000</c:v>
                </c:pt>
                <c:pt idx="1">
                  <c:v>14983</c:v>
                </c:pt>
              </c:numCache>
            </c:numRef>
          </c:val>
          <c:extLst xmlns:c16r2="http://schemas.microsoft.com/office/drawing/2015/06/chart">
            <c:ext xmlns:c16="http://schemas.microsoft.com/office/drawing/2014/chart" uri="{C3380CC4-5D6E-409C-BE32-E72D297353CC}">
              <c16:uniqueId val="{00000001-5A49-4866-B4DB-AEBC7ECFB2EF}"/>
            </c:ext>
          </c:extLst>
        </c:ser>
        <c:dLbls>
          <c:showLegendKey val="0"/>
          <c:showVal val="1"/>
          <c:showCatName val="0"/>
          <c:showSerName val="0"/>
          <c:showPercent val="0"/>
          <c:showBubbleSize val="0"/>
        </c:dLbls>
        <c:gapWidth val="75"/>
        <c:shape val="pyramid"/>
        <c:axId val="400249424"/>
        <c:axId val="400249984"/>
        <c:axId val="397527552"/>
      </c:bar3DChart>
      <c:catAx>
        <c:axId val="400249424"/>
        <c:scaling>
          <c:orientation val="minMax"/>
        </c:scaling>
        <c:delete val="0"/>
        <c:axPos val="b"/>
        <c:title>
          <c:tx>
            <c:rich>
              <a:bodyPr/>
              <a:lstStyle/>
              <a:p>
                <a:pPr>
                  <a:defRPr/>
                </a:pPr>
                <a:r>
                  <a:rPr lang="en-US"/>
                  <a:t>Viti</a:t>
                </a:r>
              </a:p>
            </c:rich>
          </c:tx>
          <c:overlay val="0"/>
        </c:title>
        <c:numFmt formatCode="General" sourceLinked="1"/>
        <c:majorTickMark val="none"/>
        <c:minorTickMark val="none"/>
        <c:tickLblPos val="nextTo"/>
        <c:crossAx val="400249984"/>
        <c:crosses val="autoZero"/>
        <c:auto val="1"/>
        <c:lblAlgn val="ctr"/>
        <c:lblOffset val="100"/>
        <c:noMultiLvlLbl val="0"/>
      </c:catAx>
      <c:valAx>
        <c:axId val="400249984"/>
        <c:scaling>
          <c:orientation val="minMax"/>
        </c:scaling>
        <c:delete val="0"/>
        <c:axPos val="l"/>
        <c:title>
          <c:tx>
            <c:rich>
              <a:bodyPr rot="-5400000" vert="horz"/>
              <a:lstStyle/>
              <a:p>
                <a:pPr>
                  <a:defRPr/>
                </a:pPr>
                <a:r>
                  <a:rPr lang="en-US"/>
                  <a:t>Numri faqeve</a:t>
                </a:r>
              </a:p>
            </c:rich>
          </c:tx>
          <c:overlay val="0"/>
        </c:title>
        <c:numFmt formatCode="_(* #,##0_);_(* \(#,##0\);_(* &quot;-&quot;??_);_(@_)" sourceLinked="1"/>
        <c:majorTickMark val="none"/>
        <c:minorTickMark val="none"/>
        <c:tickLblPos val="nextTo"/>
        <c:crossAx val="400249424"/>
        <c:crosses val="autoZero"/>
        <c:crossBetween val="between"/>
      </c:valAx>
      <c:serAx>
        <c:axId val="397527552"/>
        <c:scaling>
          <c:orientation val="minMax"/>
        </c:scaling>
        <c:delete val="0"/>
        <c:axPos val="b"/>
        <c:majorTickMark val="out"/>
        <c:minorTickMark val="none"/>
        <c:tickLblPos val="nextTo"/>
        <c:crossAx val="400249984"/>
        <c:crosses val="autoZero"/>
      </c:ser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Kërkesa për kandidatë</a:t>
            </a:r>
          </a:p>
        </c:rich>
      </c:tx>
      <c:overlay val="0"/>
    </c:title>
    <c:autoTitleDeleted val="0"/>
    <c:plotArea>
      <c:layout/>
      <c:lineChart>
        <c:grouping val="standard"/>
        <c:varyColors val="0"/>
        <c:ser>
          <c:idx val="0"/>
          <c:order val="0"/>
          <c:tx>
            <c:strRef>
              <c:f>Sheet1!$B$1</c:f>
              <c:strCache>
                <c:ptCount val="1"/>
                <c:pt idx="0">
                  <c:v>Këkesa</c:v>
                </c:pt>
              </c:strCache>
            </c:strRef>
          </c:tx>
          <c:cat>
            <c:numRef>
              <c:f>Sheet1!$A$2:$A$3</c:f>
              <c:numCache>
                <c:formatCode>General</c:formatCode>
                <c:ptCount val="2"/>
                <c:pt idx="0">
                  <c:v>2017</c:v>
                </c:pt>
                <c:pt idx="1">
                  <c:v>2018</c:v>
                </c:pt>
              </c:numCache>
            </c:numRef>
          </c:cat>
          <c:val>
            <c:numRef>
              <c:f>Sheet1!$B$2:$B$3</c:f>
              <c:numCache>
                <c:formatCode>General</c:formatCode>
                <c:ptCount val="2"/>
                <c:pt idx="0">
                  <c:v>48</c:v>
                </c:pt>
                <c:pt idx="1">
                  <c:v>67</c:v>
                </c:pt>
              </c:numCache>
            </c:numRef>
          </c:val>
          <c:smooth val="0"/>
          <c:extLst xmlns:c16r2="http://schemas.microsoft.com/office/drawing/2015/06/chart">
            <c:ext xmlns:c16="http://schemas.microsoft.com/office/drawing/2014/chart" uri="{C3380CC4-5D6E-409C-BE32-E72D297353CC}">
              <c16:uniqueId val="{00000000-61F2-4315-90C4-74104E73783A}"/>
            </c:ext>
          </c:extLst>
        </c:ser>
        <c:ser>
          <c:idx val="1"/>
          <c:order val="1"/>
          <c:tx>
            <c:strRef>
              <c:f>Sheet1!$C$1</c:f>
              <c:strCache>
                <c:ptCount val="1"/>
                <c:pt idx="0">
                  <c:v>Kandidatë</c:v>
                </c:pt>
              </c:strCache>
            </c:strRef>
          </c:tx>
          <c:cat>
            <c:numRef>
              <c:f>Sheet1!$A$2:$A$3</c:f>
              <c:numCache>
                <c:formatCode>General</c:formatCode>
                <c:ptCount val="2"/>
                <c:pt idx="0">
                  <c:v>2017</c:v>
                </c:pt>
                <c:pt idx="1">
                  <c:v>2018</c:v>
                </c:pt>
              </c:numCache>
            </c:numRef>
          </c:cat>
          <c:val>
            <c:numRef>
              <c:f>Sheet1!$C$2:$C$3</c:f>
              <c:numCache>
                <c:formatCode>General</c:formatCode>
                <c:ptCount val="2"/>
                <c:pt idx="0">
                  <c:v>821</c:v>
                </c:pt>
                <c:pt idx="1">
                  <c:v>463</c:v>
                </c:pt>
              </c:numCache>
            </c:numRef>
          </c:val>
          <c:smooth val="0"/>
          <c:extLst xmlns:c16r2="http://schemas.microsoft.com/office/drawing/2015/06/chart">
            <c:ext xmlns:c16="http://schemas.microsoft.com/office/drawing/2014/chart" uri="{C3380CC4-5D6E-409C-BE32-E72D297353CC}">
              <c16:uniqueId val="{00000001-61F2-4315-90C4-74104E73783A}"/>
            </c:ext>
          </c:extLst>
        </c:ser>
        <c:dLbls>
          <c:showLegendKey val="0"/>
          <c:showVal val="0"/>
          <c:showCatName val="0"/>
          <c:showSerName val="0"/>
          <c:showPercent val="0"/>
          <c:showBubbleSize val="0"/>
        </c:dLbls>
        <c:marker val="1"/>
        <c:smooth val="0"/>
        <c:axId val="400252784"/>
        <c:axId val="400253344"/>
      </c:lineChart>
      <c:catAx>
        <c:axId val="400252784"/>
        <c:scaling>
          <c:orientation val="minMax"/>
        </c:scaling>
        <c:delete val="0"/>
        <c:axPos val="b"/>
        <c:title>
          <c:tx>
            <c:rich>
              <a:bodyPr/>
              <a:lstStyle/>
              <a:p>
                <a:pPr>
                  <a:defRPr/>
                </a:pPr>
                <a:r>
                  <a:rPr lang="en-US"/>
                  <a:t>Viti</a:t>
                </a:r>
              </a:p>
            </c:rich>
          </c:tx>
          <c:overlay val="0"/>
        </c:title>
        <c:numFmt formatCode="General" sourceLinked="1"/>
        <c:majorTickMark val="out"/>
        <c:minorTickMark val="none"/>
        <c:tickLblPos val="nextTo"/>
        <c:crossAx val="400253344"/>
        <c:crosses val="autoZero"/>
        <c:auto val="1"/>
        <c:lblAlgn val="ctr"/>
        <c:lblOffset val="100"/>
        <c:noMultiLvlLbl val="0"/>
      </c:catAx>
      <c:valAx>
        <c:axId val="400253344"/>
        <c:scaling>
          <c:orientation val="minMax"/>
        </c:scaling>
        <c:delete val="0"/>
        <c:axPos val="l"/>
        <c:majorGridlines/>
        <c:title>
          <c:tx>
            <c:rich>
              <a:bodyPr rot="-5400000" vert="horz"/>
              <a:lstStyle/>
              <a:p>
                <a:pPr>
                  <a:defRPr/>
                </a:pPr>
                <a:r>
                  <a:rPr lang="en-US"/>
                  <a:t>Numri kërkesave</a:t>
                </a:r>
              </a:p>
            </c:rich>
          </c:tx>
          <c:overlay val="0"/>
        </c:title>
        <c:numFmt formatCode="General" sourceLinked="1"/>
        <c:majorTickMark val="out"/>
        <c:minorTickMark val="none"/>
        <c:tickLblPos val="nextTo"/>
        <c:crossAx val="40025278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Shtetas të verifikuar n</a:t>
            </a:r>
            <a:r>
              <a:rPr lang="nl-NL" sz="1400"/>
              <a:t>ë  kuadër </a:t>
            </a:r>
            <a:r>
              <a:rPr lang="sq-AL" sz="1400"/>
              <a:t>të vlerësimit të cilësive etike, morale dhe profesionale të kandidatëve/zyrtarëve përpara emërimit apo ngritjes në detyrë</a:t>
            </a:r>
            <a:r>
              <a:rPr lang="nl-NL" sz="1400"/>
              <a:t> </a:t>
            </a:r>
            <a:endParaRPr lang="en-US" sz="14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Shtetas të verifikuar</c:v>
                </c:pt>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Figura të pastra</c:v>
                </c:pt>
                <c:pt idx="1">
                  <c:v>Figura me probleme</c:v>
                </c:pt>
              </c:strCache>
            </c:strRef>
          </c:cat>
          <c:val>
            <c:numRef>
              <c:f>Sheet1!$B$2:$B$3</c:f>
              <c:numCache>
                <c:formatCode>General</c:formatCode>
                <c:ptCount val="2"/>
                <c:pt idx="0">
                  <c:v>446</c:v>
                </c:pt>
                <c:pt idx="1">
                  <c:v>17</c:v>
                </c:pt>
              </c:numCache>
            </c:numRef>
          </c:val>
          <c:extLst xmlns:c16r2="http://schemas.microsoft.com/office/drawing/2015/06/chart">
            <c:ext xmlns:c16="http://schemas.microsoft.com/office/drawing/2014/chart" uri="{C3380CC4-5D6E-409C-BE32-E72D297353CC}">
              <c16:uniqueId val="{00000000-E162-4EA2-BD25-53F78D66B39C}"/>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Ministria e Drejtësisë</a:t>
            </a: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Kërkesa</c:v>
                </c:pt>
              </c:strCache>
            </c:strRef>
          </c:tx>
          <c:invertIfNegative val="0"/>
          <c:cat>
            <c:numRef>
              <c:f>Sheet1!$A$2:$A$3</c:f>
              <c:numCache>
                <c:formatCode>General</c:formatCode>
                <c:ptCount val="2"/>
                <c:pt idx="0">
                  <c:v>2017</c:v>
                </c:pt>
                <c:pt idx="1">
                  <c:v>2018</c:v>
                </c:pt>
              </c:numCache>
            </c:numRef>
          </c:cat>
          <c:val>
            <c:numRef>
              <c:f>Sheet1!$B$2:$B$3</c:f>
              <c:numCache>
                <c:formatCode>General</c:formatCode>
                <c:ptCount val="2"/>
                <c:pt idx="0">
                  <c:v>95</c:v>
                </c:pt>
                <c:pt idx="1">
                  <c:v>184</c:v>
                </c:pt>
              </c:numCache>
            </c:numRef>
          </c:val>
          <c:extLst xmlns:c16r2="http://schemas.microsoft.com/office/drawing/2015/06/chart">
            <c:ext xmlns:c16="http://schemas.microsoft.com/office/drawing/2014/chart" uri="{C3380CC4-5D6E-409C-BE32-E72D297353CC}">
              <c16:uniqueId val="{00000000-57A1-4176-87F1-0AF05F87C78B}"/>
            </c:ext>
          </c:extLst>
        </c:ser>
        <c:ser>
          <c:idx val="1"/>
          <c:order val="1"/>
          <c:tx>
            <c:strRef>
              <c:f>Sheet1!$C$1</c:f>
              <c:strCache>
                <c:ptCount val="1"/>
                <c:pt idx="0">
                  <c:v>Verifikuar</c:v>
                </c:pt>
              </c:strCache>
            </c:strRef>
          </c:tx>
          <c:invertIfNegative val="0"/>
          <c:cat>
            <c:numRef>
              <c:f>Sheet1!$A$2:$A$3</c:f>
              <c:numCache>
                <c:formatCode>General</c:formatCode>
                <c:ptCount val="2"/>
                <c:pt idx="0">
                  <c:v>2017</c:v>
                </c:pt>
                <c:pt idx="1">
                  <c:v>2018</c:v>
                </c:pt>
              </c:numCache>
            </c:numRef>
          </c:cat>
          <c:val>
            <c:numRef>
              <c:f>Sheet1!$C$2:$C$3</c:f>
              <c:numCache>
                <c:formatCode>General</c:formatCode>
                <c:ptCount val="2"/>
                <c:pt idx="0">
                  <c:v>65</c:v>
                </c:pt>
                <c:pt idx="1">
                  <c:v>155</c:v>
                </c:pt>
              </c:numCache>
            </c:numRef>
          </c:val>
          <c:extLst xmlns:c16r2="http://schemas.microsoft.com/office/drawing/2015/06/chart">
            <c:ext xmlns:c16="http://schemas.microsoft.com/office/drawing/2014/chart" uri="{C3380CC4-5D6E-409C-BE32-E72D297353CC}">
              <c16:uniqueId val="{00000001-57A1-4176-87F1-0AF05F87C78B}"/>
            </c:ext>
          </c:extLst>
        </c:ser>
        <c:ser>
          <c:idx val="2"/>
          <c:order val="2"/>
          <c:tx>
            <c:strRef>
              <c:f>Sheet1!$D$1</c:f>
              <c:strCache>
                <c:ptCount val="1"/>
                <c:pt idx="0">
                  <c:v>Proces verifikimi</c:v>
                </c:pt>
              </c:strCache>
            </c:strRef>
          </c:tx>
          <c:invertIfNegative val="0"/>
          <c:cat>
            <c:numRef>
              <c:f>Sheet1!$A$2:$A$3</c:f>
              <c:numCache>
                <c:formatCode>General</c:formatCode>
                <c:ptCount val="2"/>
                <c:pt idx="0">
                  <c:v>2017</c:v>
                </c:pt>
                <c:pt idx="1">
                  <c:v>2018</c:v>
                </c:pt>
              </c:numCache>
            </c:numRef>
          </c:cat>
          <c:val>
            <c:numRef>
              <c:f>Sheet1!$D$2:$D$3</c:f>
              <c:numCache>
                <c:formatCode>General</c:formatCode>
                <c:ptCount val="2"/>
                <c:pt idx="0">
                  <c:v>0</c:v>
                </c:pt>
                <c:pt idx="1">
                  <c:v>29</c:v>
                </c:pt>
              </c:numCache>
            </c:numRef>
          </c:val>
          <c:extLst xmlns:c16r2="http://schemas.microsoft.com/office/drawing/2015/06/chart">
            <c:ext xmlns:c16="http://schemas.microsoft.com/office/drawing/2014/chart" uri="{C3380CC4-5D6E-409C-BE32-E72D297353CC}">
              <c16:uniqueId val="{00000002-57A1-4176-87F1-0AF05F87C78B}"/>
            </c:ext>
          </c:extLst>
        </c:ser>
        <c:dLbls>
          <c:showLegendKey val="0"/>
          <c:showVal val="0"/>
          <c:showCatName val="0"/>
          <c:showSerName val="0"/>
          <c:showPercent val="0"/>
          <c:showBubbleSize val="0"/>
        </c:dLbls>
        <c:gapWidth val="150"/>
        <c:shape val="box"/>
        <c:axId val="400258384"/>
        <c:axId val="399860144"/>
        <c:axId val="397525056"/>
      </c:bar3DChart>
      <c:catAx>
        <c:axId val="400258384"/>
        <c:scaling>
          <c:orientation val="minMax"/>
        </c:scaling>
        <c:delete val="0"/>
        <c:axPos val="b"/>
        <c:title>
          <c:tx>
            <c:rich>
              <a:bodyPr/>
              <a:lstStyle/>
              <a:p>
                <a:pPr>
                  <a:defRPr/>
                </a:pPr>
                <a:r>
                  <a:rPr lang="en-US"/>
                  <a:t>Viti</a:t>
                </a:r>
              </a:p>
            </c:rich>
          </c:tx>
          <c:overlay val="0"/>
        </c:title>
        <c:numFmt formatCode="General" sourceLinked="1"/>
        <c:majorTickMark val="none"/>
        <c:minorTickMark val="none"/>
        <c:tickLblPos val="nextTo"/>
        <c:crossAx val="399860144"/>
        <c:crosses val="autoZero"/>
        <c:auto val="1"/>
        <c:lblAlgn val="ctr"/>
        <c:lblOffset val="100"/>
        <c:noMultiLvlLbl val="0"/>
      </c:catAx>
      <c:valAx>
        <c:axId val="399860144"/>
        <c:scaling>
          <c:orientation val="minMax"/>
        </c:scaling>
        <c:delete val="0"/>
        <c:axPos val="l"/>
        <c:majorGridlines/>
        <c:title>
          <c:tx>
            <c:rich>
              <a:bodyPr rot="-5400000" vert="horz"/>
              <a:lstStyle/>
              <a:p>
                <a:pPr>
                  <a:defRPr/>
                </a:pPr>
                <a:r>
                  <a:rPr lang="en-US"/>
                  <a:t>Numri kërkesave</a:t>
                </a:r>
              </a:p>
            </c:rich>
          </c:tx>
          <c:overlay val="0"/>
        </c:title>
        <c:numFmt formatCode="General" sourceLinked="1"/>
        <c:majorTickMark val="none"/>
        <c:minorTickMark val="none"/>
        <c:tickLblPos val="nextTo"/>
        <c:crossAx val="400258384"/>
        <c:crosses val="autoZero"/>
        <c:crossBetween val="between"/>
      </c:valAx>
      <c:serAx>
        <c:axId val="397525056"/>
        <c:scaling>
          <c:orientation val="minMax"/>
        </c:scaling>
        <c:delete val="1"/>
        <c:axPos val="b"/>
        <c:majorTickMark val="out"/>
        <c:minorTickMark val="none"/>
        <c:tickLblPos val="nextTo"/>
        <c:crossAx val="399860144"/>
        <c:crosses val="autoZero"/>
      </c:ser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Viti 2017</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Dokumente te digjitalizuara</c:v>
                </c:pt>
                <c:pt idx="1">
                  <c:v>Dokumente të deklasifikuara</c:v>
                </c:pt>
              </c:strCache>
            </c:strRef>
          </c:cat>
          <c:val>
            <c:numRef>
              <c:f>Sheet1!$B$2:$B$3</c:f>
              <c:numCache>
                <c:formatCode>General</c:formatCode>
                <c:ptCount val="2"/>
                <c:pt idx="0">
                  <c:v>30000</c:v>
                </c:pt>
                <c:pt idx="1">
                  <c:v>19183</c:v>
                </c:pt>
              </c:numCache>
            </c:numRef>
          </c:val>
          <c:extLst xmlns:c16r2="http://schemas.microsoft.com/office/drawing/2015/06/chart">
            <c:ext xmlns:c16="http://schemas.microsoft.com/office/drawing/2014/chart" uri="{C3380CC4-5D6E-409C-BE32-E72D297353CC}">
              <c16:uniqueId val="{00000000-B043-4528-9369-BBDBB47A033F}"/>
            </c:ext>
          </c:extLst>
        </c:ser>
        <c:ser>
          <c:idx val="1"/>
          <c:order val="1"/>
          <c:tx>
            <c:strRef>
              <c:f>Sheet1!$C$1</c:f>
              <c:strCache>
                <c:ptCount val="1"/>
                <c:pt idx="0">
                  <c:v>Viti 2018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Dokumente te digjitalizuara</c:v>
                </c:pt>
                <c:pt idx="1">
                  <c:v>Dokumente të deklasifikuara</c:v>
                </c:pt>
              </c:strCache>
            </c:strRef>
          </c:cat>
          <c:val>
            <c:numRef>
              <c:f>Sheet1!$C$2:$C$3</c:f>
              <c:numCache>
                <c:formatCode>General</c:formatCode>
                <c:ptCount val="2"/>
                <c:pt idx="0">
                  <c:v>119928</c:v>
                </c:pt>
                <c:pt idx="1">
                  <c:v>33700</c:v>
                </c:pt>
              </c:numCache>
            </c:numRef>
          </c:val>
          <c:extLst xmlns:c16r2="http://schemas.microsoft.com/office/drawing/2015/06/chart">
            <c:ext xmlns:c16="http://schemas.microsoft.com/office/drawing/2014/chart" uri="{C3380CC4-5D6E-409C-BE32-E72D297353CC}">
              <c16:uniqueId val="{00000001-B043-4528-9369-BBDBB47A033F}"/>
            </c:ext>
          </c:extLst>
        </c:ser>
        <c:dLbls>
          <c:showLegendKey val="0"/>
          <c:showVal val="1"/>
          <c:showCatName val="0"/>
          <c:showSerName val="0"/>
          <c:showPercent val="0"/>
          <c:showBubbleSize val="0"/>
        </c:dLbls>
        <c:gapWidth val="75"/>
        <c:axId val="399862944"/>
        <c:axId val="399863504"/>
      </c:barChart>
      <c:catAx>
        <c:axId val="399862944"/>
        <c:scaling>
          <c:orientation val="minMax"/>
        </c:scaling>
        <c:delete val="0"/>
        <c:axPos val="b"/>
        <c:numFmt formatCode="General" sourceLinked="0"/>
        <c:majorTickMark val="none"/>
        <c:minorTickMark val="none"/>
        <c:tickLblPos val="nextTo"/>
        <c:crossAx val="399863504"/>
        <c:crosses val="autoZero"/>
        <c:auto val="1"/>
        <c:lblAlgn val="ctr"/>
        <c:lblOffset val="100"/>
        <c:noMultiLvlLbl val="0"/>
      </c:catAx>
      <c:valAx>
        <c:axId val="399863504"/>
        <c:scaling>
          <c:orientation val="minMax"/>
        </c:scaling>
        <c:delete val="0"/>
        <c:axPos val="l"/>
        <c:numFmt formatCode="General" sourceLinked="1"/>
        <c:majorTickMark val="none"/>
        <c:minorTickMark val="none"/>
        <c:tickLblPos val="nextTo"/>
        <c:crossAx val="399862944"/>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Individuale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Sheet1!$B$2:$B$3</c:f>
              <c:numCache>
                <c:formatCode>General</c:formatCode>
                <c:ptCount val="2"/>
                <c:pt idx="0">
                  <c:v>281</c:v>
                </c:pt>
                <c:pt idx="1">
                  <c:v>612</c:v>
                </c:pt>
              </c:numCache>
            </c:numRef>
          </c:val>
          <c:extLst xmlns:c16r2="http://schemas.microsoft.com/office/drawing/2015/06/chart">
            <c:ext xmlns:c16="http://schemas.microsoft.com/office/drawing/2014/chart" uri="{C3380CC4-5D6E-409C-BE32-E72D297353CC}">
              <c16:uniqueId val="{00000000-64F3-469D-9542-6DE1F3F8365F}"/>
            </c:ext>
          </c:extLst>
        </c:ser>
        <c:ser>
          <c:idx val="1"/>
          <c:order val="1"/>
          <c:tx>
            <c:strRef>
              <c:f>Sheet1!$C$1</c:f>
              <c:strCache>
                <c:ptCount val="1"/>
                <c:pt idx="0">
                  <c:v>Rehabilitim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Sheet1!$C$2:$C$3</c:f>
              <c:numCache>
                <c:formatCode>General</c:formatCode>
                <c:ptCount val="2"/>
                <c:pt idx="0">
                  <c:v>95</c:v>
                </c:pt>
                <c:pt idx="1">
                  <c:v>184</c:v>
                </c:pt>
              </c:numCache>
            </c:numRef>
          </c:val>
          <c:extLst xmlns:c16r2="http://schemas.microsoft.com/office/drawing/2015/06/chart">
            <c:ext xmlns:c16="http://schemas.microsoft.com/office/drawing/2014/chart" uri="{C3380CC4-5D6E-409C-BE32-E72D297353CC}">
              <c16:uniqueId val="{00000001-64F3-469D-9542-6DE1F3F8365F}"/>
            </c:ext>
          </c:extLst>
        </c:ser>
        <c:ser>
          <c:idx val="2"/>
          <c:order val="2"/>
          <c:tx>
            <c:strRef>
              <c:f>Sheet1!$D$1</c:f>
              <c:strCache>
                <c:ptCount val="1"/>
                <c:pt idx="0">
                  <c:v>Institucionale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Sheet1!$D$2:$D$3</c:f>
              <c:numCache>
                <c:formatCode>General</c:formatCode>
                <c:ptCount val="2"/>
                <c:pt idx="0">
                  <c:v>48</c:v>
                </c:pt>
                <c:pt idx="1">
                  <c:v>67</c:v>
                </c:pt>
              </c:numCache>
            </c:numRef>
          </c:val>
          <c:extLst xmlns:c16r2="http://schemas.microsoft.com/office/drawing/2015/06/chart">
            <c:ext xmlns:c16="http://schemas.microsoft.com/office/drawing/2014/chart" uri="{C3380CC4-5D6E-409C-BE32-E72D297353CC}">
              <c16:uniqueId val="{00000002-64F3-469D-9542-6DE1F3F8365F}"/>
            </c:ext>
          </c:extLst>
        </c:ser>
        <c:ser>
          <c:idx val="3"/>
          <c:order val="3"/>
          <c:tx>
            <c:strRef>
              <c:f>Sheet1!$E$1</c:f>
              <c:strCache>
                <c:ptCount val="1"/>
                <c:pt idx="0">
                  <c:v>Studimore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Viti 2017</c:v>
                </c:pt>
                <c:pt idx="1">
                  <c:v>Viti 2018</c:v>
                </c:pt>
              </c:strCache>
            </c:strRef>
          </c:cat>
          <c:val>
            <c:numRef>
              <c:f>Sheet1!$E$2:$E$3</c:f>
              <c:numCache>
                <c:formatCode>General</c:formatCode>
                <c:ptCount val="2"/>
                <c:pt idx="0">
                  <c:v>24</c:v>
                </c:pt>
                <c:pt idx="1">
                  <c:v>106</c:v>
                </c:pt>
              </c:numCache>
            </c:numRef>
          </c:val>
          <c:extLst xmlns:c16r2="http://schemas.microsoft.com/office/drawing/2015/06/chart">
            <c:ext xmlns:c16="http://schemas.microsoft.com/office/drawing/2014/chart" uri="{C3380CC4-5D6E-409C-BE32-E72D297353CC}">
              <c16:uniqueId val="{00000003-64F3-469D-9542-6DE1F3F8365F}"/>
            </c:ext>
          </c:extLst>
        </c:ser>
        <c:dLbls>
          <c:showLegendKey val="0"/>
          <c:showVal val="1"/>
          <c:showCatName val="0"/>
          <c:showSerName val="0"/>
          <c:showPercent val="0"/>
          <c:showBubbleSize val="0"/>
        </c:dLbls>
        <c:gapWidth val="75"/>
        <c:axId val="399867424"/>
        <c:axId val="399802800"/>
      </c:barChart>
      <c:catAx>
        <c:axId val="399867424"/>
        <c:scaling>
          <c:orientation val="minMax"/>
        </c:scaling>
        <c:delete val="0"/>
        <c:axPos val="b"/>
        <c:numFmt formatCode="General" sourceLinked="0"/>
        <c:majorTickMark val="none"/>
        <c:minorTickMark val="none"/>
        <c:tickLblPos val="nextTo"/>
        <c:crossAx val="399802800"/>
        <c:crosses val="autoZero"/>
        <c:auto val="1"/>
        <c:lblAlgn val="ctr"/>
        <c:lblOffset val="100"/>
        <c:noMultiLvlLbl val="0"/>
      </c:catAx>
      <c:valAx>
        <c:axId val="399802800"/>
        <c:scaling>
          <c:orientation val="minMax"/>
        </c:scaling>
        <c:delete val="0"/>
        <c:axPos val="l"/>
        <c:numFmt formatCode="General" sourceLinked="1"/>
        <c:majorTickMark val="none"/>
        <c:minorTickMark val="none"/>
        <c:tickLblPos val="nextTo"/>
        <c:crossAx val="39986742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ABA9B-31C8-42B7-B17B-67949078B8F0}">
  <ds:schemaRefs>
    <ds:schemaRef ds:uri="http://schemas.openxmlformats.org/officeDocument/2006/bibliography"/>
  </ds:schemaRefs>
</ds:datastoreItem>
</file>

<file path=customXml/itemProps2.xml><?xml version="1.0" encoding="utf-8"?>
<ds:datastoreItem xmlns:ds="http://schemas.openxmlformats.org/officeDocument/2006/customXml" ds:itemID="{80F57729-E046-4C7D-AE79-87B38733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24943</Words>
  <Characters>142179</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dig</dc:creator>
  <cp:lastModifiedBy>Seanca Plenare</cp:lastModifiedBy>
  <cp:revision>2</cp:revision>
  <cp:lastPrinted>2019-04-04T11:52:00Z</cp:lastPrinted>
  <dcterms:created xsi:type="dcterms:W3CDTF">2019-04-11T08:14:00Z</dcterms:created>
  <dcterms:modified xsi:type="dcterms:W3CDTF">2019-04-11T08:14:00Z</dcterms:modified>
</cp:coreProperties>
</file>