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8F" w:rsidRDefault="00664A8F" w:rsidP="00664A8F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val="sq-AL"/>
        </w:rPr>
      </w:pPr>
    </w:p>
    <w:p w:rsidR="0011074C" w:rsidRPr="0011074C" w:rsidRDefault="0011074C" w:rsidP="00664A8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11074C">
        <w:rPr>
          <w:rFonts w:ascii="Times New Roman" w:hAnsi="Times New Roman"/>
          <w:iCs/>
          <w:sz w:val="24"/>
          <w:szCs w:val="24"/>
          <w:lang w:val="sq-AL"/>
        </w:rPr>
        <w:t xml:space="preserve">Rrjeti Kombëtar për Edukimin Ligjor ngrihet dhe funksionon pranë Kuvendit, përfaqësuesi i të cilit mban edhe funksionin e Kryetarit të Komisionit Drejtues. </w:t>
      </w:r>
    </w:p>
    <w:p w:rsidR="00664A8F" w:rsidRPr="0011074C" w:rsidRDefault="0011074C" w:rsidP="00664A8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11074C">
        <w:rPr>
          <w:rFonts w:ascii="Times New Roman" w:hAnsi="Times New Roman"/>
          <w:iCs/>
          <w:sz w:val="24"/>
          <w:szCs w:val="24"/>
          <w:lang w:val="sq-AL"/>
        </w:rPr>
        <w:t>Institucionet anëtare të</w:t>
      </w:r>
      <w:r>
        <w:rPr>
          <w:rFonts w:ascii="Times New Roman" w:hAnsi="Times New Roman"/>
          <w:iCs/>
          <w:sz w:val="24"/>
          <w:szCs w:val="24"/>
          <w:lang w:val="sq-AL"/>
        </w:rPr>
        <w:t xml:space="preserve"> Rrjetit dhe p</w:t>
      </w:r>
      <w:r w:rsidRPr="0011074C">
        <w:rPr>
          <w:rFonts w:ascii="Times New Roman" w:hAnsi="Times New Roman"/>
          <w:iCs/>
          <w:sz w:val="24"/>
          <w:szCs w:val="24"/>
          <w:lang w:val="sq-AL"/>
        </w:rPr>
        <w:t>ërfaqësuesit e tyre janë:</w:t>
      </w:r>
    </w:p>
    <w:p w:rsidR="00664A8F" w:rsidRPr="0019426C" w:rsidRDefault="00664A8F" w:rsidP="00664A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64A8F" w:rsidRPr="00803E7E" w:rsidRDefault="00664A8F" w:rsidP="00664A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/>
          <w:sz w:val="24"/>
          <w:szCs w:val="24"/>
          <w:lang w:val="sq-AL"/>
        </w:rPr>
        <w:t>1.</w:t>
      </w:r>
      <w:r w:rsidRPr="00803E7E">
        <w:rPr>
          <w:rFonts w:ascii="Times New Roman" w:hAnsi="Times New Roman"/>
          <w:sz w:val="24"/>
          <w:szCs w:val="24"/>
          <w:lang w:val="sq-AL"/>
        </w:rPr>
        <w:t>Kuvendi</w:t>
      </w:r>
      <w:proofErr w:type="spellEnd"/>
      <w:r w:rsidRPr="00803E7E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>. Vasilika Hysi, Nënkryetare e Kuvendit</w:t>
      </w:r>
    </w:p>
    <w:p w:rsidR="00664A8F" w:rsidRPr="00803E7E" w:rsidRDefault="00664A8F" w:rsidP="00664A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/>
          <w:sz w:val="24"/>
          <w:szCs w:val="24"/>
          <w:lang w:val="sq-AL"/>
        </w:rPr>
        <w:t>2.</w:t>
      </w:r>
      <w:r w:rsidRPr="00803E7E">
        <w:rPr>
          <w:rFonts w:ascii="Times New Roman" w:hAnsi="Times New Roman"/>
          <w:sz w:val="24"/>
          <w:szCs w:val="24"/>
          <w:lang w:val="sq-AL"/>
        </w:rPr>
        <w:t>Institucioni</w:t>
      </w:r>
      <w:proofErr w:type="spellEnd"/>
      <w:r w:rsidRPr="00803E7E">
        <w:rPr>
          <w:rFonts w:ascii="Times New Roman" w:hAnsi="Times New Roman"/>
          <w:sz w:val="24"/>
          <w:szCs w:val="24"/>
          <w:lang w:val="sq-AL"/>
        </w:rPr>
        <w:t xml:space="preserve"> i Presidentit </w:t>
      </w:r>
      <w:r w:rsidRPr="00803E7E">
        <w:rPr>
          <w:rFonts w:ascii="Times New Roman" w:hAnsi="Times New Roman"/>
          <w:sz w:val="24"/>
          <w:szCs w:val="24"/>
          <w:lang w:val="sq-AL"/>
        </w:rPr>
        <w:tab/>
      </w:r>
      <w:r w:rsidRPr="00803E7E">
        <w:rPr>
          <w:rFonts w:ascii="Times New Roman" w:hAnsi="Times New Roman"/>
          <w:sz w:val="24"/>
          <w:szCs w:val="24"/>
          <w:lang w:val="sq-AL"/>
        </w:rPr>
        <w:tab/>
      </w:r>
      <w:r w:rsidRPr="00803E7E">
        <w:rPr>
          <w:rFonts w:ascii="Times New Roman" w:hAnsi="Times New Roman"/>
          <w:sz w:val="24"/>
          <w:szCs w:val="24"/>
          <w:lang w:val="sq-AL"/>
        </w:rPr>
        <w:tab/>
      </w:r>
      <w:r w:rsidRPr="00803E7E">
        <w:rPr>
          <w:rFonts w:ascii="Times New Roman" w:hAnsi="Times New Roman"/>
          <w:sz w:val="24"/>
          <w:szCs w:val="24"/>
          <w:lang w:val="sq-AL"/>
        </w:rPr>
        <w:tab/>
      </w:r>
      <w:r w:rsidRPr="00803E7E">
        <w:rPr>
          <w:rFonts w:ascii="Times New Roman" w:hAnsi="Times New Roman"/>
          <w:sz w:val="24"/>
          <w:szCs w:val="24"/>
          <w:lang w:val="sq-AL"/>
        </w:rPr>
        <w:tab/>
      </w:r>
      <w:r w:rsidRPr="00803E7E"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 w:rsidRPr="00803E7E">
        <w:rPr>
          <w:rFonts w:ascii="Times New Roman" w:hAnsi="Times New Roman"/>
          <w:sz w:val="24"/>
          <w:szCs w:val="24"/>
          <w:lang w:val="sq-AL"/>
        </w:rPr>
        <w:t>z.Bledar</w:t>
      </w:r>
      <w:proofErr w:type="spellEnd"/>
      <w:r w:rsidRPr="00803E7E">
        <w:rPr>
          <w:rFonts w:ascii="Times New Roman" w:hAnsi="Times New Roman"/>
          <w:sz w:val="24"/>
          <w:szCs w:val="24"/>
          <w:lang w:val="sq-AL"/>
        </w:rPr>
        <w:t xml:space="preserve"> Dervishaj, Këshilltar i Presidentit të Republikës</w:t>
      </w:r>
    </w:p>
    <w:p w:rsidR="00664A8F" w:rsidRPr="0019426C" w:rsidRDefault="00664A8F" w:rsidP="00664A8F">
      <w:pPr>
        <w:tabs>
          <w:tab w:val="left" w:pos="8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3. Këshilli i Ministrave</w:t>
      </w:r>
      <w:r w:rsidR="00B56814">
        <w:rPr>
          <w:rFonts w:ascii="Times New Roman" w:hAnsi="Times New Roman"/>
          <w:sz w:val="24"/>
          <w:szCs w:val="24"/>
          <w:lang w:val="sq-AL"/>
        </w:rPr>
        <w:tab/>
      </w:r>
      <w:r w:rsidR="00B56814">
        <w:rPr>
          <w:rFonts w:ascii="Times New Roman" w:hAnsi="Times New Roman"/>
          <w:sz w:val="24"/>
          <w:szCs w:val="24"/>
          <w:lang w:val="sq-AL"/>
        </w:rPr>
        <w:tab/>
      </w:r>
      <w:r w:rsidR="00B56814">
        <w:rPr>
          <w:rFonts w:ascii="Times New Roman" w:hAnsi="Times New Roman"/>
          <w:sz w:val="24"/>
          <w:szCs w:val="24"/>
          <w:lang w:val="sq-AL"/>
        </w:rPr>
        <w:tab/>
      </w:r>
      <w:r w:rsidR="00B56814">
        <w:rPr>
          <w:rFonts w:ascii="Times New Roman" w:hAnsi="Times New Roman"/>
          <w:sz w:val="24"/>
          <w:szCs w:val="24"/>
          <w:lang w:val="sq-AL"/>
        </w:rPr>
        <w:tab/>
      </w:r>
      <w:r w:rsidR="00B56814">
        <w:rPr>
          <w:rFonts w:ascii="Times New Roman" w:hAnsi="Times New Roman"/>
          <w:sz w:val="24"/>
          <w:szCs w:val="24"/>
          <w:lang w:val="sq-AL"/>
        </w:rPr>
        <w:tab/>
      </w:r>
      <w:r w:rsidR="00B56814"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 w:rsidR="00B56814">
        <w:rPr>
          <w:rFonts w:ascii="Times New Roman" w:hAnsi="Times New Roman"/>
          <w:sz w:val="24"/>
          <w:szCs w:val="24"/>
          <w:lang w:val="sq-AL"/>
        </w:rPr>
        <w:t>Znj.Evis</w:t>
      </w:r>
      <w:proofErr w:type="spellEnd"/>
      <w:r w:rsidR="00B56814">
        <w:rPr>
          <w:rFonts w:ascii="Times New Roman" w:hAnsi="Times New Roman"/>
          <w:sz w:val="24"/>
          <w:szCs w:val="24"/>
          <w:lang w:val="sq-AL"/>
        </w:rPr>
        <w:t xml:space="preserve"> Qaja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4. Avokati i Popullit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Nejla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Peka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Komisionere</w:t>
      </w:r>
      <w:proofErr w:type="spellEnd"/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5. Ministria përgjegjëse për çështjet e drejtësisë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</w:t>
      </w:r>
      <w:r w:rsidR="00967A68">
        <w:rPr>
          <w:rFonts w:ascii="Times New Roman" w:hAnsi="Times New Roman"/>
          <w:sz w:val="24"/>
          <w:szCs w:val="24"/>
          <w:lang w:val="sq-AL"/>
        </w:rPr>
        <w:t>Iris</w:t>
      </w:r>
      <w:proofErr w:type="spellEnd"/>
      <w:r w:rsidR="00967A68">
        <w:rPr>
          <w:rFonts w:ascii="Times New Roman" w:hAnsi="Times New Roman"/>
          <w:sz w:val="24"/>
          <w:szCs w:val="24"/>
          <w:lang w:val="sq-AL"/>
        </w:rPr>
        <w:t xml:space="preserve"> Aliaj</w:t>
      </w:r>
      <w:r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967A68">
        <w:rPr>
          <w:rFonts w:ascii="Times New Roman" w:hAnsi="Times New Roman"/>
          <w:sz w:val="24"/>
          <w:szCs w:val="24"/>
          <w:lang w:val="sq-AL"/>
        </w:rPr>
        <w:t>Këshilltare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6. </w:t>
      </w:r>
      <w:r w:rsidRPr="0019426C">
        <w:rPr>
          <w:rFonts w:ascii="Times New Roman" w:hAnsi="Times New Roman"/>
          <w:sz w:val="24"/>
          <w:szCs w:val="24"/>
          <w:lang w:val="sq-AL"/>
        </w:rPr>
        <w:t>Min</w:t>
      </w:r>
      <w:r>
        <w:rPr>
          <w:rFonts w:ascii="Times New Roman" w:hAnsi="Times New Roman"/>
          <w:sz w:val="24"/>
          <w:szCs w:val="24"/>
          <w:lang w:val="sq-AL"/>
        </w:rPr>
        <w:t>istria përgjegjëse për arsimin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  <w:t xml:space="preserve">z. Erzen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Tola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Drejtor i Drejtorisë së Programimit;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7. Ministria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për</w:t>
      </w:r>
      <w:r>
        <w:rPr>
          <w:rFonts w:ascii="Times New Roman" w:hAnsi="Times New Roman"/>
          <w:sz w:val="24"/>
          <w:szCs w:val="24"/>
          <w:lang w:val="sq-AL"/>
        </w:rPr>
        <w:t>gjegjëse për punët e jashtme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znj.Arlinda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Gjata,Specialiste, Drejtoria e të Drejtës Ndërkombëtare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8. Ministria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p</w:t>
      </w:r>
      <w:r>
        <w:rPr>
          <w:rFonts w:ascii="Times New Roman" w:hAnsi="Times New Roman"/>
          <w:sz w:val="24"/>
          <w:szCs w:val="24"/>
          <w:lang w:val="sq-AL"/>
        </w:rPr>
        <w:t>ërgjegjëse për çështjet sociale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znj.Nexhila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Kodra, Përgjegjëse e Sektorit të Këshillimit Ligjor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9. Ministria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pë</w:t>
      </w:r>
      <w:r>
        <w:rPr>
          <w:rFonts w:ascii="Times New Roman" w:hAnsi="Times New Roman"/>
          <w:sz w:val="24"/>
          <w:szCs w:val="24"/>
          <w:lang w:val="sq-AL"/>
        </w:rPr>
        <w:t>rgjegjëse për punët e brendshme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10. Ministria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përgjegjëse për infrastrukturën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z.Enea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Karakaçi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, Drejtor i Programimit 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11. Ministria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pë</w:t>
      </w:r>
      <w:r>
        <w:rPr>
          <w:rFonts w:ascii="Times New Roman" w:hAnsi="Times New Roman"/>
          <w:sz w:val="24"/>
          <w:szCs w:val="24"/>
          <w:lang w:val="sq-AL"/>
        </w:rPr>
        <w:t>rgjegjëse për fushën e tregtisë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12. Ministria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përgje</w:t>
      </w:r>
      <w:r>
        <w:rPr>
          <w:rFonts w:ascii="Times New Roman" w:hAnsi="Times New Roman"/>
          <w:sz w:val="24"/>
          <w:szCs w:val="24"/>
          <w:lang w:val="sq-AL"/>
        </w:rPr>
        <w:t>gjëse për turizmin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znj.Enerieta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Tarelli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, Drejtore e Drejtorisë së Programimit; </w:t>
      </w:r>
    </w:p>
    <w:p w:rsidR="00664A8F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13.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Komisioneri</w:t>
      </w:r>
      <w:proofErr w:type="spellEnd"/>
      <w:r w:rsidRPr="0019426C">
        <w:rPr>
          <w:rFonts w:ascii="Times New Roman" w:hAnsi="Times New Roman"/>
          <w:sz w:val="24"/>
          <w:szCs w:val="24"/>
          <w:lang w:val="sq-AL"/>
        </w:rPr>
        <w:t xml:space="preserve"> për të Drejtën e Informimit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znj.Blerta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Xhako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, Drejtore e Drejtorisë Juridike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14.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Komisioneri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për Mbrojtjen nga Diskriminimi-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</w:t>
      </w:r>
      <w:r w:rsidR="00967A68">
        <w:rPr>
          <w:rFonts w:ascii="Times New Roman" w:hAnsi="Times New Roman"/>
          <w:sz w:val="24"/>
          <w:szCs w:val="24"/>
          <w:lang w:val="sq-AL"/>
        </w:rPr>
        <w:t>nj</w:t>
      </w:r>
      <w:r>
        <w:rPr>
          <w:rFonts w:ascii="Times New Roman" w:hAnsi="Times New Roman"/>
          <w:sz w:val="24"/>
          <w:szCs w:val="24"/>
          <w:lang w:val="sq-AL"/>
        </w:rPr>
        <w:t>.Ardiana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Hala, Drejtore e Drejtorisë Juridike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15. Struktura e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 w:rsidRPr="0019426C">
        <w:rPr>
          <w:rFonts w:ascii="Times New Roman" w:hAnsi="Times New Roman"/>
          <w:sz w:val="24"/>
          <w:szCs w:val="24"/>
          <w:lang w:val="sq-AL"/>
        </w:rPr>
        <w:t>Posac</w:t>
      </w:r>
      <w:proofErr w:type="spellEnd"/>
      <w:r w:rsidRPr="0019426C">
        <w:rPr>
          <w:rFonts w:ascii="Times New Roman" w:hAnsi="Times New Roman"/>
          <w:sz w:val="24"/>
          <w:szCs w:val="24"/>
          <w:lang w:val="sq-AL"/>
        </w:rPr>
        <w:t xml:space="preserve">̧me </w:t>
      </w:r>
      <w:proofErr w:type="spellStart"/>
      <w:r w:rsidRPr="0019426C">
        <w:rPr>
          <w:rFonts w:ascii="Times New Roman" w:hAnsi="Times New Roman"/>
          <w:sz w:val="24"/>
          <w:szCs w:val="24"/>
          <w:lang w:val="sq-AL"/>
        </w:rPr>
        <w:t>Kunde</w:t>
      </w:r>
      <w:proofErr w:type="spellEnd"/>
      <w:r w:rsidRPr="0019426C">
        <w:rPr>
          <w:rFonts w:ascii="Times New Roman" w:hAnsi="Times New Roman"/>
          <w:sz w:val="24"/>
          <w:szCs w:val="24"/>
          <w:lang w:val="sq-AL"/>
        </w:rPr>
        <w:t>̈r Korrups</w:t>
      </w:r>
      <w:r>
        <w:rPr>
          <w:rFonts w:ascii="Times New Roman" w:hAnsi="Times New Roman"/>
          <w:sz w:val="24"/>
          <w:szCs w:val="24"/>
          <w:lang w:val="sq-AL"/>
        </w:rPr>
        <w:t>ionit (SPAK)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16. </w:t>
      </w:r>
      <w:r w:rsidRPr="0019426C">
        <w:rPr>
          <w:rFonts w:ascii="Times New Roman" w:hAnsi="Times New Roman"/>
          <w:sz w:val="24"/>
          <w:szCs w:val="24"/>
          <w:lang w:val="sq-AL"/>
        </w:rPr>
        <w:t>Drejt</w:t>
      </w:r>
      <w:r>
        <w:rPr>
          <w:rFonts w:ascii="Times New Roman" w:hAnsi="Times New Roman"/>
          <w:sz w:val="24"/>
          <w:szCs w:val="24"/>
          <w:lang w:val="sq-AL"/>
        </w:rPr>
        <w:t>oria e Ndihmës Juridike Falas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17. </w:t>
      </w:r>
      <w:r w:rsidRPr="0019426C">
        <w:rPr>
          <w:rFonts w:ascii="Times New Roman" w:hAnsi="Times New Roman"/>
          <w:sz w:val="24"/>
          <w:szCs w:val="24"/>
          <w:lang w:val="sq-AL"/>
        </w:rPr>
        <w:t>Aut</w:t>
      </w:r>
      <w:r>
        <w:rPr>
          <w:rFonts w:ascii="Times New Roman" w:hAnsi="Times New Roman"/>
          <w:sz w:val="24"/>
          <w:szCs w:val="24"/>
          <w:lang w:val="sq-AL"/>
        </w:rPr>
        <w:t xml:space="preserve">oriteti i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Mediave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Audiovizive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znj.Vera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Muço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>, Sekretare e Përgjithshme e AMA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18. Radiot</w:t>
      </w:r>
      <w:r w:rsidRPr="0019426C">
        <w:rPr>
          <w:rFonts w:ascii="Times New Roman" w:hAnsi="Times New Roman"/>
          <w:sz w:val="24"/>
          <w:szCs w:val="24"/>
          <w:lang w:val="sq-AL"/>
        </w:rPr>
        <w:t>elevizioni</w:t>
      </w:r>
      <w:r>
        <w:rPr>
          <w:rFonts w:ascii="Times New Roman" w:hAnsi="Times New Roman"/>
          <w:sz w:val="24"/>
          <w:szCs w:val="24"/>
          <w:lang w:val="sq-AL"/>
        </w:rPr>
        <w:t xml:space="preserve"> Shqiptar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z.Sokol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Gjoshi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>, Drejtor i Drejtorisë Juridike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19. Këshilli i Lartë Gjyqësor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z.Vildan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Kaloshi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>, Drejtor, Drejtoria e Shërbimeve Juridike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20. </w:t>
      </w:r>
      <w:r w:rsidRPr="0019426C">
        <w:rPr>
          <w:rFonts w:ascii="Times New Roman" w:hAnsi="Times New Roman"/>
          <w:sz w:val="24"/>
          <w:szCs w:val="24"/>
          <w:lang w:val="sq-AL"/>
        </w:rPr>
        <w:t>Kë</w:t>
      </w:r>
      <w:r>
        <w:rPr>
          <w:rFonts w:ascii="Times New Roman" w:hAnsi="Times New Roman"/>
          <w:sz w:val="24"/>
          <w:szCs w:val="24"/>
          <w:lang w:val="sq-AL"/>
        </w:rPr>
        <w:t>shilli i Lartë i Prokurorisë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znj.Ilirjana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Nano, Sekretare e Përgjithshme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21. Shkolla e Magjistraturës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znj.Mariana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Semini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22. Dhoma Kombëtare e Noterisë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z.Fatmir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Laçej</w:t>
      </w:r>
      <w:proofErr w:type="spellEnd"/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23. Dhoma Kombëtare e Avokatisë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znj.Rezarta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Abdiu, Drejtore e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Dep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>. të Trajnimit Vazhdues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24. Dhoma Kombëtare e Ndërmjetësve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Znj.Drita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Avdylaj</w:t>
      </w:r>
      <w:proofErr w:type="spellEnd"/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25. Dhoma Kombëtare e Përmbaruesve Gjyqësorë Privatë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z.Gentian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Tafilaj</w:t>
      </w:r>
      <w:proofErr w:type="spellEnd"/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26. Agjencia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Kombëtar</w:t>
      </w:r>
      <w:r>
        <w:rPr>
          <w:rFonts w:ascii="Times New Roman" w:hAnsi="Times New Roman"/>
          <w:sz w:val="24"/>
          <w:szCs w:val="24"/>
          <w:lang w:val="sq-AL"/>
        </w:rPr>
        <w:t>e e Shoqërisë së Informacionit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27. Shoqatat e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Bashkive</w:t>
      </w:r>
      <w:proofErr w:type="spellEnd"/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znj.Anisa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Ruseti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Bashkia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Tiranë</w:t>
      </w:r>
    </w:p>
    <w:p w:rsidR="00664A8F" w:rsidRPr="0019426C" w:rsidRDefault="00664A8F" w:rsidP="00664A8F">
      <w:pPr>
        <w:tabs>
          <w:tab w:val="right" w:pos="1296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28. Këshilli Kombëtar i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Shoqërisë Ci</w:t>
      </w:r>
      <w:r>
        <w:rPr>
          <w:rFonts w:ascii="Times New Roman" w:hAnsi="Times New Roman"/>
          <w:sz w:val="24"/>
          <w:szCs w:val="24"/>
          <w:lang w:val="sq-AL"/>
        </w:rPr>
        <w:t>vile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ab/>
      </w:r>
    </w:p>
    <w:p w:rsidR="007A3F37" w:rsidRPr="00B56814" w:rsidRDefault="00664A8F" w:rsidP="00967A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F37">
        <w:rPr>
          <w:rFonts w:ascii="Times New Roman" w:hAnsi="Times New Roman"/>
          <w:sz w:val="24"/>
          <w:szCs w:val="24"/>
          <w:lang w:val="sq-AL"/>
        </w:rPr>
        <w:lastRenderedPageBreak/>
        <w:t xml:space="preserve">29. </w:t>
      </w:r>
      <w:r w:rsidR="007A3F37" w:rsidRPr="00B56814">
        <w:rPr>
          <w:rFonts w:ascii="Times New Roman" w:hAnsi="Times New Roman"/>
          <w:sz w:val="24"/>
          <w:szCs w:val="24"/>
        </w:rPr>
        <w:t>MEDIUS</w:t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  <w:t xml:space="preserve">          </w:t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  <w:t xml:space="preserve">Nereid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Shehu</w:t>
      </w:r>
      <w:proofErr w:type="spellEnd"/>
    </w:p>
    <w:p w:rsidR="007A3F37" w:rsidRPr="00B56814" w:rsidRDefault="00B56814" w:rsidP="00967A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Fondacioni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 xml:space="preserve"> Qendra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Europiane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967A68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 xml:space="preserve">Ina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Xhepa</w:t>
      </w:r>
      <w:proofErr w:type="spellEnd"/>
    </w:p>
    <w:p w:rsidR="007A3F37" w:rsidRPr="00B56814" w:rsidRDefault="00B56814" w:rsidP="00967A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7A3F37" w:rsidRPr="00B56814">
        <w:rPr>
          <w:rFonts w:ascii="Times New Roman" w:hAnsi="Times New Roman"/>
          <w:sz w:val="24"/>
          <w:szCs w:val="24"/>
        </w:rPr>
        <w:t>Organizata</w:t>
      </w:r>
      <w:proofErr w:type="gramEnd"/>
      <w:r w:rsidR="007A3F37" w:rsidRPr="00B5681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Të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ndryshëm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 xml:space="preserve"> &amp;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të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barabartë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>”</w:t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967A68">
        <w:rPr>
          <w:rFonts w:ascii="Times New Roman" w:hAnsi="Times New Roman"/>
          <w:sz w:val="24"/>
          <w:szCs w:val="24"/>
        </w:rPr>
        <w:tab/>
      </w:r>
      <w:r w:rsidR="00967A68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 xml:space="preserve">Mariana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Meshi</w:t>
      </w:r>
      <w:proofErr w:type="spellEnd"/>
    </w:p>
    <w:p w:rsidR="007A3F37" w:rsidRPr="00B56814" w:rsidRDefault="00B56814" w:rsidP="00967A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7A3F37" w:rsidRPr="00B56814">
        <w:rPr>
          <w:rFonts w:ascii="Times New Roman" w:hAnsi="Times New Roman"/>
          <w:sz w:val="24"/>
          <w:szCs w:val="24"/>
        </w:rPr>
        <w:t>LECA</w:t>
      </w:r>
      <w:proofErr w:type="gramEnd"/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  <w:t>Julian Kola</w:t>
      </w:r>
    </w:p>
    <w:p w:rsidR="00664A8F" w:rsidRPr="00B56814" w:rsidRDefault="00B56814" w:rsidP="00967A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33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7A3F37" w:rsidRPr="00B56814">
        <w:rPr>
          <w:rFonts w:ascii="Times New Roman" w:hAnsi="Times New Roman"/>
          <w:sz w:val="24"/>
          <w:szCs w:val="24"/>
        </w:rPr>
        <w:t>Qendra</w:t>
      </w:r>
      <w:proofErr w:type="gramEnd"/>
      <w:r w:rsidR="007A3F37" w:rsidRPr="00B5681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Aleanca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gjinore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për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zhvillim</w:t>
      </w:r>
      <w:proofErr w:type="spellEnd"/>
      <w:r w:rsidR="007A3F37" w:rsidRPr="00B56814">
        <w:rPr>
          <w:rFonts w:ascii="Times New Roman" w:hAnsi="Times New Roman"/>
          <w:sz w:val="24"/>
          <w:szCs w:val="24"/>
        </w:rPr>
        <w:t>”</w:t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ab/>
      </w:r>
      <w:r w:rsidR="00967A68">
        <w:rPr>
          <w:rFonts w:ascii="Times New Roman" w:hAnsi="Times New Roman"/>
          <w:sz w:val="24"/>
          <w:szCs w:val="24"/>
        </w:rPr>
        <w:tab/>
      </w:r>
      <w:r w:rsidR="007A3F37" w:rsidRPr="00B56814">
        <w:rPr>
          <w:rFonts w:ascii="Times New Roman" w:hAnsi="Times New Roman"/>
          <w:sz w:val="24"/>
          <w:szCs w:val="24"/>
        </w:rPr>
        <w:t xml:space="preserve">Mirela </w:t>
      </w:r>
      <w:proofErr w:type="spellStart"/>
      <w:r w:rsidR="007A3F37" w:rsidRPr="00B56814">
        <w:rPr>
          <w:rFonts w:ascii="Times New Roman" w:hAnsi="Times New Roman"/>
          <w:sz w:val="24"/>
          <w:szCs w:val="24"/>
        </w:rPr>
        <w:t>Arqimandriti</w:t>
      </w:r>
      <w:proofErr w:type="spellEnd"/>
    </w:p>
    <w:p w:rsidR="00664A8F" w:rsidRDefault="00B56814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34</w:t>
      </w:r>
      <w:r w:rsidR="00664A8F">
        <w:rPr>
          <w:rFonts w:ascii="Times New Roman" w:hAnsi="Times New Roman"/>
          <w:sz w:val="24"/>
          <w:szCs w:val="24"/>
          <w:lang w:val="sq-AL"/>
        </w:rPr>
        <w:t>. Organizata Ndërkombëtare</w:t>
      </w:r>
      <w:r w:rsidR="00664A8F" w:rsidRPr="0019426C">
        <w:rPr>
          <w:rFonts w:ascii="Times New Roman" w:hAnsi="Times New Roman"/>
          <w:sz w:val="24"/>
          <w:szCs w:val="24"/>
          <w:lang w:val="sq-AL"/>
        </w:rPr>
        <w:t xml:space="preserve">  </w:t>
      </w:r>
      <w:r w:rsidR="00664A8F">
        <w:rPr>
          <w:rFonts w:ascii="Times New Roman" w:hAnsi="Times New Roman"/>
          <w:sz w:val="24"/>
          <w:szCs w:val="24"/>
          <w:lang w:val="sq-AL"/>
        </w:rPr>
        <w:tab/>
      </w:r>
      <w:r w:rsidR="00664A8F">
        <w:rPr>
          <w:rFonts w:ascii="Times New Roman" w:hAnsi="Times New Roman"/>
          <w:sz w:val="24"/>
          <w:szCs w:val="24"/>
          <w:lang w:val="sq-AL"/>
        </w:rPr>
        <w:tab/>
      </w:r>
      <w:r w:rsidR="00664A8F">
        <w:rPr>
          <w:rFonts w:ascii="Times New Roman" w:hAnsi="Times New Roman"/>
          <w:sz w:val="24"/>
          <w:szCs w:val="24"/>
          <w:lang w:val="sq-AL"/>
        </w:rPr>
        <w:tab/>
      </w:r>
      <w:r w:rsidR="00664A8F">
        <w:rPr>
          <w:rFonts w:ascii="Times New Roman" w:hAnsi="Times New Roman"/>
          <w:sz w:val="24"/>
          <w:szCs w:val="24"/>
          <w:lang w:val="sq-AL"/>
        </w:rPr>
        <w:tab/>
      </w:r>
      <w:r w:rsidR="00664A8F">
        <w:rPr>
          <w:rFonts w:ascii="Times New Roman" w:hAnsi="Times New Roman"/>
          <w:sz w:val="24"/>
          <w:szCs w:val="24"/>
          <w:lang w:val="sq-AL"/>
        </w:rPr>
        <w:tab/>
        <w:t>Emira Shkurti, UNICEF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>
        <w:rPr>
          <w:rFonts w:ascii="Times New Roman" w:hAnsi="Times New Roman"/>
          <w:sz w:val="24"/>
          <w:szCs w:val="24"/>
          <w:lang w:val="sq-AL"/>
        </w:rPr>
        <w:tab/>
      </w:r>
      <w:r w:rsidRPr="00D17CA5">
        <w:rPr>
          <w:rFonts w:ascii="Times New Roman" w:hAnsi="Times New Roman"/>
          <w:sz w:val="24"/>
          <w:szCs w:val="24"/>
          <w:lang w:val="sq-AL"/>
        </w:rPr>
        <w:t>Ama Kraja</w:t>
      </w:r>
      <w:r>
        <w:rPr>
          <w:rFonts w:ascii="Times New Roman" w:hAnsi="Times New Roman"/>
          <w:sz w:val="24"/>
          <w:szCs w:val="24"/>
          <w:lang w:val="sq-AL"/>
        </w:rPr>
        <w:t xml:space="preserve">       </w:t>
      </w:r>
      <w:r w:rsidRPr="00D17CA5">
        <w:rPr>
          <w:rFonts w:ascii="Times New Roman" w:hAnsi="Times New Roman"/>
          <w:sz w:val="24"/>
          <w:szCs w:val="24"/>
          <w:lang w:val="sq-AL"/>
        </w:rPr>
        <w:t>OSBE</w:t>
      </w:r>
    </w:p>
    <w:p w:rsidR="00664A8F" w:rsidRPr="00D17CA5" w:rsidRDefault="00664A8F" w:rsidP="00664A8F">
      <w:pPr>
        <w:spacing w:after="0" w:line="240" w:lineRule="auto"/>
        <w:ind w:left="5760" w:firstLine="720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Blerina Fani     </w:t>
      </w:r>
      <w:r w:rsidRPr="00D17CA5">
        <w:rPr>
          <w:rFonts w:ascii="Times New Roman" w:hAnsi="Times New Roman"/>
          <w:sz w:val="24"/>
          <w:szCs w:val="24"/>
          <w:lang w:val="sq-AL"/>
        </w:rPr>
        <w:t>OSBE</w:t>
      </w:r>
    </w:p>
    <w:p w:rsidR="00664A8F" w:rsidRPr="0019426C" w:rsidRDefault="00B56814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35</w:t>
      </w:r>
      <w:r w:rsidR="00664A8F"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967A68">
        <w:rPr>
          <w:rFonts w:ascii="Times New Roman" w:hAnsi="Times New Roman"/>
          <w:sz w:val="24"/>
          <w:szCs w:val="24"/>
          <w:lang w:val="sq-AL"/>
        </w:rPr>
        <w:t>F</w:t>
      </w:r>
      <w:r w:rsidR="0011074C">
        <w:rPr>
          <w:rFonts w:ascii="Times New Roman" w:hAnsi="Times New Roman"/>
          <w:sz w:val="24"/>
          <w:szCs w:val="24"/>
          <w:lang w:val="sq-AL"/>
        </w:rPr>
        <w:t>akultete</w:t>
      </w:r>
      <w:r w:rsidR="00664A8F" w:rsidRPr="0019426C">
        <w:rPr>
          <w:rFonts w:ascii="Times New Roman" w:hAnsi="Times New Roman"/>
          <w:sz w:val="24"/>
          <w:szCs w:val="24"/>
          <w:lang w:val="sq-AL"/>
        </w:rPr>
        <w:t xml:space="preserve"> të drejtësisë që kanë klinika ligjore</w:t>
      </w:r>
      <w:r w:rsidR="00664A8F">
        <w:rPr>
          <w:rFonts w:ascii="Times New Roman" w:hAnsi="Times New Roman"/>
          <w:sz w:val="24"/>
          <w:szCs w:val="24"/>
          <w:lang w:val="sq-AL"/>
        </w:rPr>
        <w:tab/>
      </w:r>
      <w:r w:rsidR="00664A8F">
        <w:rPr>
          <w:rFonts w:ascii="Times New Roman" w:hAnsi="Times New Roman"/>
          <w:sz w:val="24"/>
          <w:szCs w:val="24"/>
          <w:lang w:val="sq-AL"/>
        </w:rPr>
        <w:tab/>
      </w:r>
      <w:r w:rsidR="00967A68">
        <w:rPr>
          <w:rFonts w:ascii="Times New Roman" w:hAnsi="Times New Roman"/>
          <w:sz w:val="24"/>
          <w:szCs w:val="24"/>
          <w:lang w:val="sq-AL"/>
        </w:rPr>
        <w:tab/>
      </w:r>
      <w:r w:rsidR="00664A8F">
        <w:rPr>
          <w:rFonts w:ascii="Times New Roman" w:hAnsi="Times New Roman"/>
          <w:sz w:val="24"/>
          <w:szCs w:val="24"/>
          <w:lang w:val="sq-AL"/>
        </w:rPr>
        <w:t>Ilir Rusi, Fakulteti i Drejtësisë UT</w:t>
      </w:r>
      <w:r w:rsidR="00664A8F" w:rsidRPr="0019426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664A8F" w:rsidRPr="0019426C" w:rsidRDefault="00664A8F" w:rsidP="00664A8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64A8F" w:rsidRDefault="00664A8F" w:rsidP="00664A8F"/>
    <w:p w:rsidR="00664A8F" w:rsidRDefault="00664A8F" w:rsidP="00664A8F">
      <w:pPr>
        <w:rPr>
          <w:rFonts w:ascii="Times New Roman" w:hAnsi="Times New Roman"/>
          <w:b/>
          <w:sz w:val="24"/>
          <w:szCs w:val="24"/>
        </w:rPr>
      </w:pPr>
    </w:p>
    <w:p w:rsidR="00664A8F" w:rsidRPr="00AF5E0C" w:rsidRDefault="00664A8F" w:rsidP="007A3F37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664A8F" w:rsidRDefault="00664A8F" w:rsidP="00664A8F"/>
    <w:p w:rsidR="00664A8F" w:rsidRDefault="00664A8F" w:rsidP="00664A8F"/>
    <w:p w:rsidR="00664A8F" w:rsidRDefault="00664A8F" w:rsidP="00664A8F"/>
    <w:p w:rsidR="00664A8F" w:rsidRDefault="00664A8F" w:rsidP="00664A8F"/>
    <w:p w:rsidR="00664A8F" w:rsidRPr="00D760A9" w:rsidRDefault="00664A8F" w:rsidP="00664A8F">
      <w:pPr>
        <w:tabs>
          <w:tab w:val="left" w:pos="7020"/>
        </w:tabs>
      </w:pPr>
      <w:r>
        <w:tab/>
      </w:r>
    </w:p>
    <w:p w:rsidR="009D6F11" w:rsidRDefault="009D6F11"/>
    <w:sectPr w:rsidR="009D6F11" w:rsidSect="00F441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23F1"/>
    <w:multiLevelType w:val="hybridMultilevel"/>
    <w:tmpl w:val="170C9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A8F"/>
    <w:rsid w:val="000725EF"/>
    <w:rsid w:val="0011074C"/>
    <w:rsid w:val="00664A8F"/>
    <w:rsid w:val="006A67EE"/>
    <w:rsid w:val="007A3F37"/>
    <w:rsid w:val="007E7B17"/>
    <w:rsid w:val="00967A68"/>
    <w:rsid w:val="009D6F11"/>
    <w:rsid w:val="00B56814"/>
    <w:rsid w:val="00E7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A8F"/>
    <w:pPr>
      <w:spacing w:after="160" w:line="259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Seseri</dc:creator>
  <cp:lastModifiedBy>Iva Seseri</cp:lastModifiedBy>
  <cp:revision>8</cp:revision>
  <dcterms:created xsi:type="dcterms:W3CDTF">2020-07-08T07:52:00Z</dcterms:created>
  <dcterms:modified xsi:type="dcterms:W3CDTF">2020-07-08T08:07:00Z</dcterms:modified>
</cp:coreProperties>
</file>