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3D" w:rsidRPr="0019426C" w:rsidRDefault="00CC6C3D" w:rsidP="00CC6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CC6C3D">
        <w:rPr>
          <w:rFonts w:ascii="Times New Roman" w:hAnsi="Times New Roman"/>
          <w:sz w:val="24"/>
          <w:szCs w:val="24"/>
          <w:lang w:val="sq-AL"/>
        </w:rPr>
        <w:t>Komisioni Drejtues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është organi </w:t>
      </w:r>
      <w:proofErr w:type="spellStart"/>
      <w:r w:rsidRPr="0019426C">
        <w:rPr>
          <w:rFonts w:ascii="Times New Roman" w:hAnsi="Times New Roman"/>
          <w:sz w:val="24"/>
          <w:szCs w:val="24"/>
          <w:lang w:val="sq-AL"/>
        </w:rPr>
        <w:t>vendimmarës</w:t>
      </w:r>
      <w:proofErr w:type="spellEnd"/>
      <w:r w:rsidRPr="0019426C">
        <w:rPr>
          <w:rFonts w:ascii="Times New Roman" w:hAnsi="Times New Roman"/>
          <w:sz w:val="24"/>
          <w:szCs w:val="24"/>
          <w:lang w:val="sq-AL"/>
        </w:rPr>
        <w:t xml:space="preserve"> i Rrjetit</w:t>
      </w:r>
      <w:r>
        <w:rPr>
          <w:rFonts w:ascii="Times New Roman" w:hAnsi="Times New Roman"/>
          <w:sz w:val="24"/>
          <w:szCs w:val="24"/>
          <w:lang w:val="sq-AL"/>
        </w:rPr>
        <w:t>, i cili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përbëhet nga përfaqësuesit e institucioneve të mëposhtme:  </w:t>
      </w:r>
    </w:p>
    <w:p w:rsidR="00CC6C3D" w:rsidRDefault="00CC6C3D" w:rsidP="00CC6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C3D">
        <w:rPr>
          <w:rFonts w:ascii="Times New Roman" w:hAnsi="Times New Roman"/>
          <w:sz w:val="24"/>
          <w:szCs w:val="24"/>
        </w:rPr>
        <w:t>Znj.Vasilika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Hysi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Kuvendi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C3D">
        <w:rPr>
          <w:rFonts w:ascii="Times New Roman" w:hAnsi="Times New Roman"/>
          <w:sz w:val="24"/>
          <w:szCs w:val="24"/>
        </w:rPr>
        <w:t>Znj.Evis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Qaja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Kryeministria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>nj.Iris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Aliaj,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Ministria përgjegjëse për çështjet e drejtësisë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 xml:space="preserve">. Erzen </w:t>
      </w:r>
      <w:proofErr w:type="spellStart"/>
      <w:r w:rsidRPr="00CC6C3D">
        <w:rPr>
          <w:rFonts w:ascii="Times New Roman" w:hAnsi="Times New Roman"/>
          <w:sz w:val="24"/>
          <w:szCs w:val="24"/>
        </w:rPr>
        <w:t>Tola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Ministria</w:t>
      </w:r>
      <w:r w:rsidRPr="00CC6C3D">
        <w:rPr>
          <w:rFonts w:ascii="Times New Roman" w:hAnsi="Times New Roman"/>
          <w:sz w:val="24"/>
          <w:szCs w:val="24"/>
        </w:rPr>
        <w:t xml:space="preserve"> përgjegjëse për arsimin; </w:t>
      </w:r>
    </w:p>
    <w:p w:rsid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>nj.Blerta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Xhako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proofErr w:type="spellStart"/>
      <w:r w:rsidRPr="00CC6C3D">
        <w:rPr>
          <w:rFonts w:ascii="Times New Roman" w:hAnsi="Times New Roman"/>
          <w:sz w:val="24"/>
          <w:szCs w:val="24"/>
        </w:rPr>
        <w:t>Komisioneri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për të Drejtën e Informimit 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>nj.Ardiana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Hala,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Komisioneri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për Mbrojtjen nga Diskriminimi;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>nj.Vera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Muço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Autoriteti i</w:t>
      </w:r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Mediave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Audiovizive</w:t>
      </w:r>
      <w:proofErr w:type="spellEnd"/>
      <w:r w:rsidRPr="00CC6C3D">
        <w:rPr>
          <w:rFonts w:ascii="Times New Roman" w:hAnsi="Times New Roman"/>
          <w:sz w:val="24"/>
          <w:szCs w:val="24"/>
        </w:rPr>
        <w:t>;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</w:t>
      </w:r>
      <w:r w:rsidRPr="00CC6C3D">
        <w:rPr>
          <w:rFonts w:ascii="Times New Roman" w:hAnsi="Times New Roman"/>
          <w:sz w:val="24"/>
          <w:szCs w:val="24"/>
        </w:rPr>
        <w:t>.Vildan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Kaloshi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Këshilli i</w:t>
      </w:r>
      <w:r w:rsidRPr="00CC6C3D">
        <w:rPr>
          <w:rFonts w:ascii="Times New Roman" w:hAnsi="Times New Roman"/>
          <w:sz w:val="24"/>
          <w:szCs w:val="24"/>
        </w:rPr>
        <w:t xml:space="preserve"> Lartë Gjyqësor;</w:t>
      </w:r>
    </w:p>
    <w:p w:rsidR="00CC6C3D" w:rsidRPr="00CC6C3D" w:rsidRDefault="00CC6C3D" w:rsidP="00CC6C3D">
      <w:pPr>
        <w:pStyle w:val="ListParagraph"/>
        <w:widowControl w:val="0"/>
        <w:numPr>
          <w:ilvl w:val="0"/>
          <w:numId w:val="1"/>
        </w:numPr>
        <w:tabs>
          <w:tab w:val="left" w:pos="17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6C3D">
        <w:rPr>
          <w:rFonts w:ascii="Times New Roman" w:hAnsi="Times New Roman"/>
          <w:sz w:val="24"/>
          <w:szCs w:val="24"/>
        </w:rPr>
        <w:t>Znj.Raimonda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Bozo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TLAS</w:t>
      </w:r>
      <w:r w:rsidRPr="00CC6C3D">
        <w:rPr>
          <w:rFonts w:ascii="Times New Roman" w:hAnsi="Times New Roman"/>
          <w:sz w:val="24"/>
          <w:szCs w:val="24"/>
        </w:rPr>
        <w:tab/>
        <w:t>(</w:t>
      </w:r>
      <w:proofErr w:type="spellStart"/>
      <w:r w:rsidRPr="00CC6C3D">
        <w:rPr>
          <w:rFonts w:ascii="Times New Roman" w:hAnsi="Times New Roman"/>
          <w:sz w:val="24"/>
          <w:szCs w:val="24"/>
        </w:rPr>
        <w:t>Shërbimi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Ligjor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Falas</w:t>
      </w:r>
      <w:proofErr w:type="spellEnd"/>
      <w:r w:rsidRPr="00CC6C3D">
        <w:rPr>
          <w:rFonts w:ascii="Times New Roman" w:hAnsi="Times New Roman"/>
          <w:sz w:val="24"/>
          <w:szCs w:val="24"/>
        </w:rPr>
        <w:t>)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C3D">
        <w:rPr>
          <w:rFonts w:ascii="Times New Roman" w:hAnsi="Times New Roman"/>
          <w:sz w:val="24"/>
          <w:szCs w:val="24"/>
        </w:rPr>
        <w:t>Znj.Eda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C3D">
        <w:rPr>
          <w:rFonts w:ascii="Times New Roman" w:hAnsi="Times New Roman"/>
          <w:sz w:val="24"/>
          <w:szCs w:val="24"/>
        </w:rPr>
        <w:t>Noçka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Qendra A.L.T.R.I</w:t>
      </w:r>
    </w:p>
    <w:p w:rsidR="00CC6C3D" w:rsidRPr="00CC6C3D" w:rsidRDefault="00CC6C3D" w:rsidP="00CC6C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C6C3D">
        <w:rPr>
          <w:rFonts w:ascii="Times New Roman" w:hAnsi="Times New Roman"/>
          <w:sz w:val="24"/>
          <w:szCs w:val="24"/>
        </w:rPr>
        <w:t>Z.Ilir</w:t>
      </w:r>
      <w:proofErr w:type="spellEnd"/>
      <w:r w:rsidRPr="00CC6C3D">
        <w:rPr>
          <w:rFonts w:ascii="Times New Roman" w:hAnsi="Times New Roman"/>
          <w:sz w:val="24"/>
          <w:szCs w:val="24"/>
        </w:rPr>
        <w:t xml:space="preserve"> Rusi, </w:t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</w:r>
      <w:r w:rsidRPr="00CC6C3D">
        <w:rPr>
          <w:rFonts w:ascii="Times New Roman" w:hAnsi="Times New Roman"/>
          <w:sz w:val="24"/>
          <w:szCs w:val="24"/>
        </w:rPr>
        <w:tab/>
        <w:t>Fakulteti i Drejtësisë UT</w:t>
      </w:r>
    </w:p>
    <w:p w:rsidR="009D6F11" w:rsidRDefault="009D6F11"/>
    <w:sectPr w:rsidR="009D6F11" w:rsidSect="009D6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E4433"/>
    <w:multiLevelType w:val="hybridMultilevel"/>
    <w:tmpl w:val="2FD2D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6C3D"/>
    <w:rsid w:val="006A67EE"/>
    <w:rsid w:val="007E7B17"/>
    <w:rsid w:val="009D6F11"/>
    <w:rsid w:val="00CC6C3D"/>
    <w:rsid w:val="00E7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C3D"/>
    <w:pPr>
      <w:spacing w:after="160" w:line="259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C3D"/>
    <w:pPr>
      <w:ind w:left="720"/>
      <w:contextualSpacing/>
    </w:pPr>
    <w:rPr>
      <w:rFonts w:asciiTheme="minorHAnsi" w:eastAsiaTheme="minorHAnsi" w:hAnsiTheme="minorHAnsi" w:cstheme="minorBidi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Seseri</dc:creator>
  <cp:lastModifiedBy>Iva Seseri</cp:lastModifiedBy>
  <cp:revision>1</cp:revision>
  <dcterms:created xsi:type="dcterms:W3CDTF">2020-07-08T08:08:00Z</dcterms:created>
  <dcterms:modified xsi:type="dcterms:W3CDTF">2020-07-08T08:18:00Z</dcterms:modified>
</cp:coreProperties>
</file>