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93124" w14:textId="62FD30E8" w:rsidR="00766F9E" w:rsidRPr="00024764" w:rsidRDefault="00766F9E" w:rsidP="00024764">
      <w:pPr>
        <w:spacing w:after="0" w:line="240" w:lineRule="auto"/>
        <w:jc w:val="center"/>
        <w:rPr>
          <w:rFonts w:ascii="Times New Roman" w:hAnsi="Times New Roman"/>
          <w:b/>
          <w:sz w:val="28"/>
          <w:szCs w:val="28"/>
          <w:lang w:val="sq-AL"/>
        </w:rPr>
      </w:pPr>
      <w:r w:rsidRPr="00024764">
        <w:rPr>
          <w:rFonts w:ascii="Times New Roman" w:hAnsi="Times New Roman"/>
          <w:b/>
          <w:sz w:val="28"/>
          <w:szCs w:val="28"/>
          <w:lang w:val="sq-AL"/>
        </w:rPr>
        <w:t>R</w:t>
      </w:r>
      <w:r w:rsidR="00024764" w:rsidRPr="00024764">
        <w:rPr>
          <w:rFonts w:ascii="Times New Roman" w:hAnsi="Times New Roman"/>
          <w:b/>
          <w:sz w:val="28"/>
          <w:szCs w:val="28"/>
          <w:lang w:val="sq-AL"/>
        </w:rPr>
        <w:t xml:space="preserve"> </w:t>
      </w:r>
      <w:r w:rsidRPr="00024764">
        <w:rPr>
          <w:rFonts w:ascii="Times New Roman" w:hAnsi="Times New Roman"/>
          <w:b/>
          <w:sz w:val="28"/>
          <w:szCs w:val="28"/>
          <w:lang w:val="sq-AL"/>
        </w:rPr>
        <w:t>E</w:t>
      </w:r>
      <w:r w:rsidR="00024764" w:rsidRPr="00024764">
        <w:rPr>
          <w:rFonts w:ascii="Times New Roman" w:hAnsi="Times New Roman"/>
          <w:b/>
          <w:sz w:val="28"/>
          <w:szCs w:val="28"/>
          <w:lang w:val="sq-AL"/>
        </w:rPr>
        <w:t xml:space="preserve"> </w:t>
      </w:r>
      <w:r w:rsidRPr="00024764">
        <w:rPr>
          <w:rFonts w:ascii="Times New Roman" w:hAnsi="Times New Roman"/>
          <w:b/>
          <w:sz w:val="28"/>
          <w:szCs w:val="28"/>
          <w:lang w:val="sq-AL"/>
        </w:rPr>
        <w:t>L</w:t>
      </w:r>
      <w:r w:rsidR="00024764" w:rsidRPr="00024764">
        <w:rPr>
          <w:rFonts w:ascii="Times New Roman" w:hAnsi="Times New Roman"/>
          <w:b/>
          <w:sz w:val="28"/>
          <w:szCs w:val="28"/>
          <w:lang w:val="sq-AL"/>
        </w:rPr>
        <w:t xml:space="preserve"> </w:t>
      </w:r>
      <w:r w:rsidRPr="00024764">
        <w:rPr>
          <w:rFonts w:ascii="Times New Roman" w:hAnsi="Times New Roman"/>
          <w:b/>
          <w:sz w:val="28"/>
          <w:szCs w:val="28"/>
          <w:lang w:val="sq-AL"/>
        </w:rPr>
        <w:t>A</w:t>
      </w:r>
      <w:r w:rsidR="00024764" w:rsidRPr="00024764">
        <w:rPr>
          <w:rFonts w:ascii="Times New Roman" w:hAnsi="Times New Roman"/>
          <w:b/>
          <w:sz w:val="28"/>
          <w:szCs w:val="28"/>
          <w:lang w:val="sq-AL"/>
        </w:rPr>
        <w:t xml:space="preserve"> </w:t>
      </w:r>
      <w:r w:rsidRPr="00024764">
        <w:rPr>
          <w:rFonts w:ascii="Times New Roman" w:hAnsi="Times New Roman"/>
          <w:b/>
          <w:sz w:val="28"/>
          <w:szCs w:val="28"/>
          <w:lang w:val="sq-AL"/>
        </w:rPr>
        <w:t>C</w:t>
      </w:r>
      <w:r w:rsidR="00024764" w:rsidRPr="00024764">
        <w:rPr>
          <w:rFonts w:ascii="Times New Roman" w:hAnsi="Times New Roman"/>
          <w:b/>
          <w:sz w:val="28"/>
          <w:szCs w:val="28"/>
          <w:lang w:val="sq-AL"/>
        </w:rPr>
        <w:t xml:space="preserve"> </w:t>
      </w:r>
      <w:r w:rsidRPr="00024764">
        <w:rPr>
          <w:rFonts w:ascii="Times New Roman" w:hAnsi="Times New Roman"/>
          <w:b/>
          <w:sz w:val="28"/>
          <w:szCs w:val="28"/>
          <w:lang w:val="sq-AL"/>
        </w:rPr>
        <w:t>I</w:t>
      </w:r>
      <w:r w:rsidR="00024764" w:rsidRPr="00024764">
        <w:rPr>
          <w:rFonts w:ascii="Times New Roman" w:hAnsi="Times New Roman"/>
          <w:b/>
          <w:sz w:val="28"/>
          <w:szCs w:val="28"/>
          <w:lang w:val="sq-AL"/>
        </w:rPr>
        <w:t xml:space="preserve"> </w:t>
      </w:r>
      <w:r w:rsidRPr="00024764">
        <w:rPr>
          <w:rFonts w:ascii="Times New Roman" w:hAnsi="Times New Roman"/>
          <w:b/>
          <w:sz w:val="28"/>
          <w:szCs w:val="28"/>
          <w:lang w:val="sq-AL"/>
        </w:rPr>
        <w:t>O</w:t>
      </w:r>
      <w:r w:rsidR="00024764" w:rsidRPr="00024764">
        <w:rPr>
          <w:rFonts w:ascii="Times New Roman" w:hAnsi="Times New Roman"/>
          <w:b/>
          <w:sz w:val="28"/>
          <w:szCs w:val="28"/>
          <w:lang w:val="sq-AL"/>
        </w:rPr>
        <w:t xml:space="preserve"> </w:t>
      </w:r>
      <w:r w:rsidRPr="00024764">
        <w:rPr>
          <w:rFonts w:ascii="Times New Roman" w:hAnsi="Times New Roman"/>
          <w:b/>
          <w:sz w:val="28"/>
          <w:szCs w:val="28"/>
          <w:lang w:val="sq-AL"/>
        </w:rPr>
        <w:t xml:space="preserve">N  </w:t>
      </w:r>
    </w:p>
    <w:p w14:paraId="163F167C" w14:textId="77777777" w:rsidR="00766F9E" w:rsidRDefault="00766F9E" w:rsidP="00024764">
      <w:pPr>
        <w:spacing w:after="0" w:line="240" w:lineRule="auto"/>
        <w:jc w:val="center"/>
        <w:rPr>
          <w:rFonts w:ascii="Times New Roman" w:hAnsi="Times New Roman"/>
          <w:b/>
          <w:sz w:val="28"/>
          <w:szCs w:val="28"/>
          <w:lang w:val="sq-AL"/>
        </w:rPr>
      </w:pPr>
    </w:p>
    <w:p w14:paraId="5D388A5B" w14:textId="77777777" w:rsidR="00F83912" w:rsidRPr="00024764" w:rsidRDefault="00F83912" w:rsidP="00024764">
      <w:pPr>
        <w:spacing w:after="0" w:line="240" w:lineRule="auto"/>
        <w:jc w:val="center"/>
        <w:rPr>
          <w:rFonts w:ascii="Times New Roman" w:hAnsi="Times New Roman"/>
          <w:b/>
          <w:sz w:val="28"/>
          <w:szCs w:val="28"/>
          <w:lang w:val="sq-AL"/>
        </w:rPr>
      </w:pPr>
    </w:p>
    <w:p w14:paraId="0D4E55D0" w14:textId="77777777" w:rsidR="00D932C0" w:rsidRPr="00024764" w:rsidRDefault="00D932C0" w:rsidP="00024764">
      <w:pPr>
        <w:spacing w:after="0" w:line="240" w:lineRule="auto"/>
        <w:jc w:val="center"/>
        <w:rPr>
          <w:rFonts w:ascii="Times New Roman" w:eastAsia="Times New Roman" w:hAnsi="Times New Roman"/>
          <w:b/>
          <w:sz w:val="28"/>
          <w:szCs w:val="28"/>
          <w:lang w:val="sq-AL"/>
        </w:rPr>
      </w:pPr>
      <w:r w:rsidRPr="00024764">
        <w:rPr>
          <w:rFonts w:ascii="Times New Roman" w:eastAsia="Times New Roman" w:hAnsi="Times New Roman"/>
          <w:b/>
          <w:sz w:val="28"/>
          <w:szCs w:val="28"/>
          <w:lang w:val="sq-AL"/>
        </w:rPr>
        <w:t>PËR</w:t>
      </w:r>
    </w:p>
    <w:p w14:paraId="113EB9F9" w14:textId="77777777" w:rsidR="00D932C0" w:rsidRPr="00024764" w:rsidRDefault="00D932C0" w:rsidP="00024764">
      <w:pPr>
        <w:spacing w:after="0" w:line="240" w:lineRule="auto"/>
        <w:jc w:val="center"/>
        <w:rPr>
          <w:rFonts w:ascii="Times New Roman" w:eastAsia="Times New Roman" w:hAnsi="Times New Roman"/>
          <w:b/>
          <w:sz w:val="28"/>
          <w:szCs w:val="28"/>
          <w:u w:val="single"/>
          <w:lang w:val="sq-AL"/>
        </w:rPr>
      </w:pPr>
    </w:p>
    <w:p w14:paraId="2E713BC8" w14:textId="7FA6898E" w:rsidR="002E1322" w:rsidRDefault="00D83DE1" w:rsidP="00024764">
      <w:pPr>
        <w:spacing w:after="0" w:line="240" w:lineRule="auto"/>
        <w:jc w:val="center"/>
        <w:rPr>
          <w:rFonts w:ascii="Times New Roman" w:hAnsi="Times New Roman"/>
          <w:b/>
          <w:sz w:val="28"/>
          <w:szCs w:val="28"/>
          <w:u w:val="single"/>
          <w:lang w:val="sq-AL"/>
        </w:rPr>
      </w:pPr>
      <w:r w:rsidRPr="00024764">
        <w:rPr>
          <w:rFonts w:ascii="Times New Roman" w:hAnsi="Times New Roman"/>
          <w:b/>
          <w:color w:val="000000"/>
          <w:sz w:val="28"/>
          <w:szCs w:val="28"/>
          <w:u w:val="single"/>
          <w:lang w:val="sq-AL"/>
        </w:rPr>
        <w:t>PROJEKTLIGJI</w:t>
      </w:r>
      <w:r w:rsidR="00024764">
        <w:rPr>
          <w:rFonts w:ascii="Times New Roman" w:hAnsi="Times New Roman"/>
          <w:b/>
          <w:color w:val="000000"/>
          <w:sz w:val="28"/>
          <w:szCs w:val="28"/>
          <w:u w:val="single"/>
          <w:lang w:val="sq-AL"/>
        </w:rPr>
        <w:t>N</w:t>
      </w:r>
      <w:r w:rsidRPr="00024764">
        <w:rPr>
          <w:rFonts w:ascii="Times New Roman" w:hAnsi="Times New Roman"/>
          <w:b/>
          <w:color w:val="000000"/>
          <w:sz w:val="28"/>
          <w:szCs w:val="28"/>
          <w:u w:val="single"/>
          <w:lang w:val="sq-AL"/>
        </w:rPr>
        <w:t xml:space="preserve"> </w:t>
      </w:r>
      <w:r w:rsidR="00024764">
        <w:rPr>
          <w:rFonts w:ascii="Times New Roman" w:hAnsi="Times New Roman"/>
          <w:b/>
          <w:color w:val="000000"/>
          <w:sz w:val="28"/>
          <w:szCs w:val="28"/>
          <w:u w:val="single"/>
          <w:lang w:val="sq-AL"/>
        </w:rPr>
        <w:t>“</w:t>
      </w:r>
      <w:r w:rsidRPr="00024764">
        <w:rPr>
          <w:rFonts w:ascii="Times New Roman" w:hAnsi="Times New Roman"/>
          <w:b/>
          <w:color w:val="000000"/>
          <w:sz w:val="28"/>
          <w:szCs w:val="28"/>
          <w:u w:val="single"/>
          <w:lang w:val="sq-AL"/>
        </w:rPr>
        <w:t xml:space="preserve">PËR RATIFIKIMIN E </w:t>
      </w:r>
      <w:r w:rsidR="002E1322" w:rsidRPr="00024764">
        <w:rPr>
          <w:rFonts w:ascii="Times New Roman" w:hAnsi="Times New Roman"/>
          <w:b/>
          <w:sz w:val="28"/>
          <w:szCs w:val="28"/>
          <w:u w:val="single"/>
          <w:lang w:val="sq-AL"/>
        </w:rPr>
        <w:t xml:space="preserve">MARRËVESHJES </w:t>
      </w:r>
      <w:r w:rsidR="00024764">
        <w:rPr>
          <w:rFonts w:ascii="Times New Roman" w:hAnsi="Times New Roman"/>
          <w:b/>
          <w:sz w:val="28"/>
          <w:szCs w:val="28"/>
          <w:u w:val="single"/>
          <w:lang w:val="sq-AL"/>
        </w:rPr>
        <w:t xml:space="preserve">                         </w:t>
      </w:r>
      <w:r w:rsidR="002E1322" w:rsidRPr="00024764">
        <w:rPr>
          <w:rFonts w:ascii="Times New Roman" w:hAnsi="Times New Roman"/>
          <w:b/>
          <w:sz w:val="28"/>
          <w:szCs w:val="28"/>
          <w:u w:val="single"/>
          <w:lang w:val="sq-AL"/>
        </w:rPr>
        <w:t>SË HUAS</w:t>
      </w:r>
      <w:r w:rsidR="00024764">
        <w:rPr>
          <w:rFonts w:ascii="Times New Roman" w:hAnsi="Times New Roman"/>
          <w:b/>
          <w:sz w:val="28"/>
          <w:szCs w:val="28"/>
          <w:u w:val="single"/>
          <w:lang w:val="sq-AL"/>
        </w:rPr>
        <w:t>,</w:t>
      </w:r>
      <w:r w:rsidR="002E1322" w:rsidRPr="00024764">
        <w:rPr>
          <w:rFonts w:ascii="Times New Roman" w:hAnsi="Times New Roman"/>
          <w:b/>
          <w:sz w:val="28"/>
          <w:szCs w:val="28"/>
          <w:u w:val="single"/>
          <w:lang w:val="sq-AL"/>
        </w:rPr>
        <w:t xml:space="preserve"> NDËRMJET REPUBLIKËS SË SHQIPËRISË, </w:t>
      </w:r>
      <w:r w:rsidR="00024764">
        <w:rPr>
          <w:rFonts w:ascii="Times New Roman" w:hAnsi="Times New Roman"/>
          <w:b/>
          <w:sz w:val="28"/>
          <w:szCs w:val="28"/>
          <w:u w:val="single"/>
          <w:lang w:val="sq-AL"/>
        </w:rPr>
        <w:t xml:space="preserve">                                    </w:t>
      </w:r>
      <w:r w:rsidR="002E1322" w:rsidRPr="00024764">
        <w:rPr>
          <w:rFonts w:ascii="Times New Roman" w:hAnsi="Times New Roman"/>
          <w:b/>
          <w:sz w:val="28"/>
          <w:szCs w:val="28"/>
          <w:u w:val="single"/>
          <w:lang w:val="sq-AL"/>
        </w:rPr>
        <w:t>SI HUAMARRËS, BANKËS SË SHQIPËRISË</w:t>
      </w:r>
      <w:r w:rsidR="00024764">
        <w:rPr>
          <w:rFonts w:ascii="Times New Roman" w:hAnsi="Times New Roman"/>
          <w:b/>
          <w:sz w:val="28"/>
          <w:szCs w:val="28"/>
          <w:u w:val="single"/>
          <w:lang w:val="sq-AL"/>
        </w:rPr>
        <w:t>,</w:t>
      </w:r>
      <w:r w:rsidR="002E1322" w:rsidRPr="00024764">
        <w:rPr>
          <w:rFonts w:ascii="Times New Roman" w:hAnsi="Times New Roman"/>
          <w:b/>
          <w:sz w:val="28"/>
          <w:szCs w:val="28"/>
          <w:u w:val="single"/>
          <w:lang w:val="sq-AL"/>
        </w:rPr>
        <w:t xml:space="preserve"> SI AGJENT</w:t>
      </w:r>
      <w:r w:rsidR="00A31AB3" w:rsidRPr="00024764">
        <w:rPr>
          <w:rFonts w:ascii="Times New Roman" w:hAnsi="Times New Roman"/>
          <w:b/>
          <w:sz w:val="28"/>
          <w:szCs w:val="28"/>
          <w:u w:val="single"/>
          <w:lang w:val="sq-AL"/>
        </w:rPr>
        <w:t xml:space="preserve"> </w:t>
      </w:r>
      <w:r w:rsidR="00024764">
        <w:rPr>
          <w:rFonts w:ascii="Times New Roman" w:hAnsi="Times New Roman"/>
          <w:b/>
          <w:sz w:val="28"/>
          <w:szCs w:val="28"/>
          <w:u w:val="single"/>
          <w:lang w:val="sq-AL"/>
        </w:rPr>
        <w:t xml:space="preserve">                                 </w:t>
      </w:r>
      <w:r w:rsidR="00A31AB3" w:rsidRPr="00024764">
        <w:rPr>
          <w:rFonts w:ascii="Times New Roman" w:hAnsi="Times New Roman"/>
          <w:b/>
          <w:sz w:val="28"/>
          <w:szCs w:val="28"/>
          <w:u w:val="single"/>
          <w:lang w:val="sq-AL"/>
        </w:rPr>
        <w:t>I</w:t>
      </w:r>
      <w:r w:rsidR="002E1322" w:rsidRPr="00024764">
        <w:rPr>
          <w:rFonts w:ascii="Times New Roman" w:hAnsi="Times New Roman"/>
          <w:b/>
          <w:sz w:val="28"/>
          <w:szCs w:val="28"/>
          <w:u w:val="single"/>
          <w:lang w:val="sq-AL"/>
        </w:rPr>
        <w:t xml:space="preserve"> HUAMARRËSI</w:t>
      </w:r>
      <w:r w:rsidR="00DE2513" w:rsidRPr="00024764">
        <w:rPr>
          <w:rFonts w:ascii="Times New Roman" w:hAnsi="Times New Roman"/>
          <w:b/>
          <w:sz w:val="28"/>
          <w:szCs w:val="28"/>
          <w:u w:val="single"/>
          <w:lang w:val="sq-AL"/>
        </w:rPr>
        <w:t>T</w:t>
      </w:r>
      <w:r w:rsidR="00024764">
        <w:rPr>
          <w:rFonts w:ascii="Times New Roman" w:hAnsi="Times New Roman"/>
          <w:b/>
          <w:sz w:val="28"/>
          <w:szCs w:val="28"/>
          <w:u w:val="single"/>
          <w:lang w:val="sq-AL"/>
        </w:rPr>
        <w:t>,</w:t>
      </w:r>
      <w:r w:rsidR="002E1322" w:rsidRPr="00024764">
        <w:rPr>
          <w:rFonts w:ascii="Times New Roman" w:hAnsi="Times New Roman"/>
          <w:b/>
          <w:sz w:val="28"/>
          <w:szCs w:val="28"/>
          <w:u w:val="single"/>
          <w:lang w:val="sq-AL"/>
        </w:rPr>
        <w:t xml:space="preserve"> DHE BASHKIMIT E</w:t>
      </w:r>
      <w:r w:rsidR="00DE2513" w:rsidRPr="00024764">
        <w:rPr>
          <w:rFonts w:ascii="Times New Roman" w:hAnsi="Times New Roman"/>
          <w:b/>
          <w:sz w:val="28"/>
          <w:szCs w:val="28"/>
          <w:u w:val="single"/>
          <w:lang w:val="sq-AL"/>
        </w:rPr>
        <w:t>V</w:t>
      </w:r>
      <w:r w:rsidR="002E1322" w:rsidRPr="00024764">
        <w:rPr>
          <w:rFonts w:ascii="Times New Roman" w:hAnsi="Times New Roman"/>
          <w:b/>
          <w:sz w:val="28"/>
          <w:szCs w:val="28"/>
          <w:u w:val="single"/>
          <w:lang w:val="sq-AL"/>
        </w:rPr>
        <w:t>ROPIAN</w:t>
      </w:r>
      <w:r w:rsidR="00024764">
        <w:rPr>
          <w:rFonts w:ascii="Times New Roman" w:hAnsi="Times New Roman"/>
          <w:b/>
          <w:sz w:val="28"/>
          <w:szCs w:val="28"/>
          <w:u w:val="single"/>
          <w:lang w:val="sq-AL"/>
        </w:rPr>
        <w:t>,</w:t>
      </w:r>
      <w:r w:rsidR="002E1322" w:rsidRPr="00024764">
        <w:rPr>
          <w:rFonts w:ascii="Times New Roman" w:hAnsi="Times New Roman"/>
          <w:b/>
          <w:sz w:val="28"/>
          <w:szCs w:val="28"/>
          <w:u w:val="single"/>
          <w:lang w:val="sq-AL"/>
        </w:rPr>
        <w:t xml:space="preserve"> TË PËRFAQËSUAR NGA KOMISIONI EVROPIAN</w:t>
      </w:r>
      <w:r w:rsidR="00024764">
        <w:rPr>
          <w:rFonts w:ascii="Times New Roman" w:hAnsi="Times New Roman"/>
          <w:b/>
          <w:sz w:val="28"/>
          <w:szCs w:val="28"/>
          <w:u w:val="single"/>
          <w:lang w:val="sq-AL"/>
        </w:rPr>
        <w:t>,</w:t>
      </w:r>
      <w:r w:rsidR="002E1322" w:rsidRPr="00024764">
        <w:rPr>
          <w:rFonts w:ascii="Times New Roman" w:hAnsi="Times New Roman"/>
          <w:b/>
          <w:sz w:val="28"/>
          <w:szCs w:val="28"/>
          <w:u w:val="single"/>
          <w:lang w:val="sq-AL"/>
        </w:rPr>
        <w:t xml:space="preserve"> SI HUADHËNËS, PËR “LEHTËSINË </w:t>
      </w:r>
      <w:r w:rsidR="00024764">
        <w:rPr>
          <w:rFonts w:ascii="Times New Roman" w:hAnsi="Times New Roman"/>
          <w:b/>
          <w:sz w:val="28"/>
          <w:szCs w:val="28"/>
          <w:u w:val="single"/>
          <w:lang w:val="sq-AL"/>
        </w:rPr>
        <w:t xml:space="preserve">              </w:t>
      </w:r>
      <w:r w:rsidR="002E1322" w:rsidRPr="00024764">
        <w:rPr>
          <w:rFonts w:ascii="Times New Roman" w:hAnsi="Times New Roman"/>
          <w:b/>
          <w:sz w:val="28"/>
          <w:szCs w:val="28"/>
          <w:u w:val="single"/>
          <w:lang w:val="sq-AL"/>
        </w:rPr>
        <w:t>E REFORMËS DHE ZGJERIMIT PËR BALLKANIN PERËNDIMOR”</w:t>
      </w:r>
      <w:r w:rsidR="00024764">
        <w:rPr>
          <w:rFonts w:ascii="Times New Roman" w:hAnsi="Times New Roman"/>
          <w:b/>
          <w:sz w:val="28"/>
          <w:szCs w:val="28"/>
          <w:u w:val="single"/>
          <w:lang w:val="sq-AL"/>
        </w:rPr>
        <w:t>”</w:t>
      </w:r>
    </w:p>
    <w:p w14:paraId="7CEA1AA5" w14:textId="77777777" w:rsidR="00024764" w:rsidRDefault="00024764" w:rsidP="00024764">
      <w:pPr>
        <w:spacing w:after="0" w:line="240" w:lineRule="auto"/>
        <w:jc w:val="center"/>
        <w:rPr>
          <w:rFonts w:ascii="Times New Roman" w:hAnsi="Times New Roman"/>
          <w:b/>
          <w:sz w:val="28"/>
          <w:szCs w:val="28"/>
          <w:u w:val="single"/>
          <w:lang w:val="sq-AL"/>
        </w:rPr>
      </w:pPr>
    </w:p>
    <w:p w14:paraId="23D50AC5" w14:textId="77777777" w:rsidR="00F83912" w:rsidRPr="00024764" w:rsidRDefault="00F83912" w:rsidP="00024764">
      <w:pPr>
        <w:spacing w:after="0" w:line="240" w:lineRule="auto"/>
        <w:jc w:val="center"/>
        <w:rPr>
          <w:rFonts w:ascii="Times New Roman" w:hAnsi="Times New Roman"/>
          <w:b/>
          <w:sz w:val="28"/>
          <w:szCs w:val="28"/>
          <w:u w:val="single"/>
          <w:lang w:val="sq-AL"/>
        </w:rPr>
      </w:pPr>
    </w:p>
    <w:p w14:paraId="490F3595" w14:textId="77777777" w:rsidR="00D932C0" w:rsidRPr="00024764" w:rsidRDefault="00D932C0" w:rsidP="00024764">
      <w:pPr>
        <w:numPr>
          <w:ilvl w:val="0"/>
          <w:numId w:val="1"/>
        </w:numPr>
        <w:spacing w:after="0" w:line="240" w:lineRule="auto"/>
        <w:ind w:left="270" w:hanging="270"/>
        <w:contextualSpacing/>
        <w:jc w:val="both"/>
        <w:rPr>
          <w:rFonts w:ascii="Times New Roman" w:hAnsi="Times New Roman"/>
          <w:b/>
          <w:sz w:val="28"/>
          <w:szCs w:val="28"/>
          <w:lang w:val="sq-AL"/>
        </w:rPr>
      </w:pPr>
      <w:r w:rsidRPr="00024764">
        <w:rPr>
          <w:rFonts w:ascii="Times New Roman" w:hAnsi="Times New Roman"/>
          <w:b/>
          <w:sz w:val="28"/>
          <w:szCs w:val="28"/>
          <w:lang w:val="sq-AL"/>
        </w:rPr>
        <w:t>QËLLIMI I PROJEKTAKTIT DHE OBJEKTIVAT QË SYNOHEN TË ARRIHEN</w:t>
      </w:r>
    </w:p>
    <w:p w14:paraId="67876B5F" w14:textId="77777777" w:rsidR="00BD3437" w:rsidRPr="00024764" w:rsidRDefault="00BD3437" w:rsidP="00024764">
      <w:pPr>
        <w:spacing w:after="0" w:line="240" w:lineRule="auto"/>
        <w:jc w:val="both"/>
        <w:rPr>
          <w:rFonts w:ascii="Times New Roman" w:hAnsi="Times New Roman"/>
          <w:sz w:val="28"/>
          <w:szCs w:val="28"/>
          <w:lang w:val="sq-AL"/>
        </w:rPr>
      </w:pPr>
    </w:p>
    <w:p w14:paraId="512EF7F9" w14:textId="49957374" w:rsidR="00CB1356" w:rsidRPr="00024764" w:rsidRDefault="004D4685" w:rsidP="00024764">
      <w:pPr>
        <w:spacing w:after="0" w:line="240" w:lineRule="auto"/>
        <w:jc w:val="both"/>
        <w:rPr>
          <w:rFonts w:ascii="Times New Roman" w:eastAsia="Times New Roman" w:hAnsi="Times New Roman"/>
          <w:color w:val="0D0D0D"/>
          <w:sz w:val="28"/>
          <w:szCs w:val="28"/>
          <w:lang w:val="sq-AL"/>
        </w:rPr>
      </w:pPr>
      <w:r w:rsidRPr="00024764">
        <w:rPr>
          <w:rFonts w:ascii="Times New Roman" w:hAnsi="Times New Roman"/>
          <w:sz w:val="28"/>
          <w:szCs w:val="28"/>
          <w:lang w:val="sq-AL"/>
        </w:rPr>
        <w:t>Ky p</w:t>
      </w:r>
      <w:r w:rsidR="00766F9E" w:rsidRPr="00024764">
        <w:rPr>
          <w:rFonts w:ascii="Times New Roman" w:hAnsi="Times New Roman"/>
          <w:sz w:val="28"/>
          <w:szCs w:val="28"/>
          <w:lang w:val="sq-AL"/>
        </w:rPr>
        <w:t>rojek</w:t>
      </w:r>
      <w:r w:rsidR="00024764">
        <w:rPr>
          <w:rFonts w:ascii="Times New Roman" w:hAnsi="Times New Roman"/>
          <w:sz w:val="28"/>
          <w:szCs w:val="28"/>
          <w:lang w:val="sq-AL"/>
        </w:rPr>
        <w:t>tligj</w:t>
      </w:r>
      <w:r w:rsidR="00766F9E" w:rsidRPr="00024764">
        <w:rPr>
          <w:rFonts w:ascii="Times New Roman" w:hAnsi="Times New Roman"/>
          <w:sz w:val="28"/>
          <w:szCs w:val="28"/>
          <w:lang w:val="sq-AL"/>
        </w:rPr>
        <w:t xml:space="preserve"> </w:t>
      </w:r>
      <w:r w:rsidRPr="00024764">
        <w:rPr>
          <w:rFonts w:ascii="Times New Roman" w:hAnsi="Times New Roman"/>
          <w:sz w:val="28"/>
          <w:szCs w:val="28"/>
          <w:lang w:val="sq-AL"/>
        </w:rPr>
        <w:t>synon</w:t>
      </w:r>
      <w:r w:rsidR="00766F9E" w:rsidRPr="00024764">
        <w:rPr>
          <w:rFonts w:ascii="Times New Roman" w:hAnsi="Times New Roman"/>
          <w:sz w:val="28"/>
          <w:szCs w:val="28"/>
          <w:lang w:val="sq-AL"/>
        </w:rPr>
        <w:t xml:space="preserve"> </w:t>
      </w:r>
      <w:bookmarkStart w:id="0" w:name="_Hlk181701764"/>
      <w:r w:rsidR="00D83DE1" w:rsidRPr="00024764">
        <w:rPr>
          <w:rFonts w:ascii="Times New Roman" w:hAnsi="Times New Roman"/>
          <w:color w:val="000000"/>
          <w:sz w:val="28"/>
          <w:szCs w:val="28"/>
          <w:lang w:val="sq-AL"/>
        </w:rPr>
        <w:t>ratifikimin e</w:t>
      </w:r>
      <w:r w:rsidR="00D83DE1" w:rsidRPr="00024764">
        <w:rPr>
          <w:rFonts w:ascii="Times New Roman" w:hAnsi="Times New Roman"/>
          <w:sz w:val="28"/>
          <w:szCs w:val="28"/>
          <w:lang w:val="sq-AL"/>
        </w:rPr>
        <w:t xml:space="preserve"> </w:t>
      </w:r>
      <w:r w:rsidR="00024764">
        <w:rPr>
          <w:rFonts w:ascii="Times New Roman" w:hAnsi="Times New Roman"/>
          <w:sz w:val="28"/>
          <w:szCs w:val="28"/>
          <w:lang w:val="sq-AL"/>
        </w:rPr>
        <w:t>m</w:t>
      </w:r>
      <w:r w:rsidR="002E1322" w:rsidRPr="00024764">
        <w:rPr>
          <w:rFonts w:ascii="Times New Roman" w:hAnsi="Times New Roman"/>
          <w:sz w:val="28"/>
          <w:szCs w:val="28"/>
          <w:lang w:val="sq-AL"/>
        </w:rPr>
        <w:t xml:space="preserve">arrëveshjes së </w:t>
      </w:r>
      <w:r w:rsidR="00024764">
        <w:rPr>
          <w:rFonts w:ascii="Times New Roman" w:hAnsi="Times New Roman"/>
          <w:sz w:val="28"/>
          <w:szCs w:val="28"/>
          <w:lang w:val="sq-AL"/>
        </w:rPr>
        <w:t>h</w:t>
      </w:r>
      <w:r w:rsidR="002E1322" w:rsidRPr="00024764">
        <w:rPr>
          <w:rFonts w:ascii="Times New Roman" w:hAnsi="Times New Roman"/>
          <w:sz w:val="28"/>
          <w:szCs w:val="28"/>
          <w:lang w:val="sq-AL"/>
        </w:rPr>
        <w:t>uas</w:t>
      </w:r>
      <w:r w:rsidR="00024764">
        <w:rPr>
          <w:rFonts w:ascii="Times New Roman" w:hAnsi="Times New Roman"/>
          <w:sz w:val="28"/>
          <w:szCs w:val="28"/>
          <w:lang w:val="sq-AL"/>
        </w:rPr>
        <w:t>,</w:t>
      </w:r>
      <w:r w:rsidR="002E1322" w:rsidRPr="00024764">
        <w:rPr>
          <w:rFonts w:ascii="Times New Roman" w:hAnsi="Times New Roman"/>
          <w:sz w:val="28"/>
          <w:szCs w:val="28"/>
          <w:lang w:val="sq-AL"/>
        </w:rPr>
        <w:t xml:space="preserve"> ndërmjet Republikës së Shqipërisë</w:t>
      </w:r>
      <w:r w:rsidR="00024764">
        <w:rPr>
          <w:rFonts w:ascii="Times New Roman" w:hAnsi="Times New Roman"/>
          <w:sz w:val="28"/>
          <w:szCs w:val="28"/>
          <w:lang w:val="sq-AL"/>
        </w:rPr>
        <w:t>,</w:t>
      </w:r>
      <w:r w:rsidR="00F74849" w:rsidRPr="00024764">
        <w:rPr>
          <w:rFonts w:ascii="Times New Roman" w:hAnsi="Times New Roman"/>
          <w:sz w:val="28"/>
          <w:szCs w:val="28"/>
          <w:lang w:val="sq-AL"/>
        </w:rPr>
        <w:t xml:space="preserve"> </w:t>
      </w:r>
      <w:r w:rsidR="002E1322" w:rsidRPr="00024764">
        <w:rPr>
          <w:rFonts w:ascii="Times New Roman" w:hAnsi="Times New Roman"/>
          <w:sz w:val="28"/>
          <w:szCs w:val="28"/>
          <w:lang w:val="sq-AL"/>
        </w:rPr>
        <w:t xml:space="preserve">si </w:t>
      </w:r>
      <w:r w:rsidR="00024764">
        <w:rPr>
          <w:rFonts w:ascii="Times New Roman" w:hAnsi="Times New Roman"/>
          <w:sz w:val="28"/>
          <w:szCs w:val="28"/>
          <w:lang w:val="sq-AL"/>
        </w:rPr>
        <w:t>h</w:t>
      </w:r>
      <w:r w:rsidR="002E1322" w:rsidRPr="00024764">
        <w:rPr>
          <w:rFonts w:ascii="Times New Roman" w:hAnsi="Times New Roman"/>
          <w:sz w:val="28"/>
          <w:szCs w:val="28"/>
          <w:lang w:val="sq-AL"/>
        </w:rPr>
        <w:t>uamarrës, Bankës së Shqipërisë</w:t>
      </w:r>
      <w:r w:rsidR="00024764">
        <w:rPr>
          <w:rFonts w:ascii="Times New Roman" w:hAnsi="Times New Roman"/>
          <w:sz w:val="28"/>
          <w:szCs w:val="28"/>
          <w:lang w:val="sq-AL"/>
        </w:rPr>
        <w:t>,</w:t>
      </w:r>
      <w:r w:rsidR="002E1322" w:rsidRPr="00024764">
        <w:rPr>
          <w:rFonts w:ascii="Times New Roman" w:hAnsi="Times New Roman"/>
          <w:sz w:val="28"/>
          <w:szCs w:val="28"/>
          <w:lang w:val="sq-AL"/>
        </w:rPr>
        <w:t xml:space="preserve"> si </w:t>
      </w:r>
      <w:r w:rsidR="00024764">
        <w:rPr>
          <w:rFonts w:ascii="Times New Roman" w:hAnsi="Times New Roman"/>
          <w:sz w:val="28"/>
          <w:szCs w:val="28"/>
          <w:lang w:val="sq-AL"/>
        </w:rPr>
        <w:t>a</w:t>
      </w:r>
      <w:r w:rsidR="002E1322" w:rsidRPr="00024764">
        <w:rPr>
          <w:rFonts w:ascii="Times New Roman" w:hAnsi="Times New Roman"/>
          <w:sz w:val="28"/>
          <w:szCs w:val="28"/>
          <w:lang w:val="sq-AL"/>
        </w:rPr>
        <w:t>gjent</w:t>
      </w:r>
      <w:r w:rsidR="00A31AB3" w:rsidRPr="00024764">
        <w:rPr>
          <w:rFonts w:ascii="Times New Roman" w:hAnsi="Times New Roman"/>
          <w:sz w:val="28"/>
          <w:szCs w:val="28"/>
          <w:lang w:val="sq-AL"/>
        </w:rPr>
        <w:t xml:space="preserve"> i</w:t>
      </w:r>
      <w:r w:rsidR="00DE2513" w:rsidRPr="00024764">
        <w:rPr>
          <w:rFonts w:ascii="Times New Roman" w:hAnsi="Times New Roman"/>
          <w:sz w:val="28"/>
          <w:szCs w:val="28"/>
          <w:lang w:val="sq-AL"/>
        </w:rPr>
        <w:t xml:space="preserve"> </w:t>
      </w:r>
      <w:r w:rsidR="00024764">
        <w:rPr>
          <w:rFonts w:ascii="Times New Roman" w:hAnsi="Times New Roman"/>
          <w:sz w:val="28"/>
          <w:szCs w:val="28"/>
          <w:lang w:val="sq-AL"/>
        </w:rPr>
        <w:t>h</w:t>
      </w:r>
      <w:r w:rsidR="002E1322" w:rsidRPr="00024764">
        <w:rPr>
          <w:rFonts w:ascii="Times New Roman" w:hAnsi="Times New Roman"/>
          <w:sz w:val="28"/>
          <w:szCs w:val="28"/>
          <w:lang w:val="sq-AL"/>
        </w:rPr>
        <w:t>uamarrësi</w:t>
      </w:r>
      <w:r w:rsidR="00DE2513" w:rsidRPr="00024764">
        <w:rPr>
          <w:rFonts w:ascii="Times New Roman" w:hAnsi="Times New Roman"/>
          <w:sz w:val="28"/>
          <w:szCs w:val="28"/>
          <w:lang w:val="sq-AL"/>
        </w:rPr>
        <w:t>t</w:t>
      </w:r>
      <w:r w:rsidR="00024764">
        <w:rPr>
          <w:rFonts w:ascii="Times New Roman" w:hAnsi="Times New Roman"/>
          <w:sz w:val="28"/>
          <w:szCs w:val="28"/>
          <w:lang w:val="sq-AL"/>
        </w:rPr>
        <w:t>,</w:t>
      </w:r>
      <w:r w:rsidR="002E1322" w:rsidRPr="00024764">
        <w:rPr>
          <w:rFonts w:ascii="Times New Roman" w:hAnsi="Times New Roman"/>
          <w:sz w:val="28"/>
          <w:szCs w:val="28"/>
          <w:lang w:val="sq-AL"/>
        </w:rPr>
        <w:t xml:space="preserve"> dhe Bashkimit E</w:t>
      </w:r>
      <w:r w:rsidR="00DE2513" w:rsidRPr="00024764">
        <w:rPr>
          <w:rFonts w:ascii="Times New Roman" w:hAnsi="Times New Roman"/>
          <w:sz w:val="28"/>
          <w:szCs w:val="28"/>
          <w:lang w:val="sq-AL"/>
        </w:rPr>
        <w:t>v</w:t>
      </w:r>
      <w:r w:rsidR="002E1322" w:rsidRPr="00024764">
        <w:rPr>
          <w:rFonts w:ascii="Times New Roman" w:hAnsi="Times New Roman"/>
          <w:sz w:val="28"/>
          <w:szCs w:val="28"/>
          <w:lang w:val="sq-AL"/>
        </w:rPr>
        <w:t>ropian</w:t>
      </w:r>
      <w:r w:rsidR="00024764">
        <w:rPr>
          <w:rFonts w:ascii="Times New Roman" w:hAnsi="Times New Roman"/>
          <w:sz w:val="28"/>
          <w:szCs w:val="28"/>
          <w:lang w:val="sq-AL"/>
        </w:rPr>
        <w:t>,</w:t>
      </w:r>
      <w:r w:rsidR="002E1322" w:rsidRPr="00024764">
        <w:rPr>
          <w:rFonts w:ascii="Times New Roman" w:hAnsi="Times New Roman"/>
          <w:sz w:val="28"/>
          <w:szCs w:val="28"/>
          <w:lang w:val="sq-AL"/>
        </w:rPr>
        <w:t xml:space="preserve"> të përfaqësuar nga Komisioni Evropian</w:t>
      </w:r>
      <w:r w:rsidR="00024764">
        <w:rPr>
          <w:rFonts w:ascii="Times New Roman" w:hAnsi="Times New Roman"/>
          <w:sz w:val="28"/>
          <w:szCs w:val="28"/>
          <w:lang w:val="sq-AL"/>
        </w:rPr>
        <w:t>,</w:t>
      </w:r>
      <w:r w:rsidR="002E1322" w:rsidRPr="00024764">
        <w:rPr>
          <w:rFonts w:ascii="Times New Roman" w:hAnsi="Times New Roman"/>
          <w:sz w:val="28"/>
          <w:szCs w:val="28"/>
          <w:lang w:val="sq-AL"/>
        </w:rPr>
        <w:t xml:space="preserve"> si </w:t>
      </w:r>
      <w:r w:rsidR="00024764">
        <w:rPr>
          <w:rFonts w:ascii="Times New Roman" w:hAnsi="Times New Roman"/>
          <w:sz w:val="28"/>
          <w:szCs w:val="28"/>
          <w:lang w:val="sq-AL"/>
        </w:rPr>
        <w:t>h</w:t>
      </w:r>
      <w:r w:rsidR="002E1322" w:rsidRPr="00024764">
        <w:rPr>
          <w:rFonts w:ascii="Times New Roman" w:hAnsi="Times New Roman"/>
          <w:sz w:val="28"/>
          <w:szCs w:val="28"/>
          <w:lang w:val="sq-AL"/>
        </w:rPr>
        <w:t xml:space="preserve">uadhënës, për </w:t>
      </w:r>
      <w:r w:rsidR="001640BC" w:rsidRPr="00024764">
        <w:rPr>
          <w:rFonts w:ascii="Times New Roman" w:hAnsi="Times New Roman"/>
          <w:sz w:val="28"/>
          <w:szCs w:val="28"/>
          <w:lang w:val="sq-AL"/>
        </w:rPr>
        <w:t xml:space="preserve"> </w:t>
      </w:r>
      <w:r w:rsidR="002E1322" w:rsidRPr="00024764">
        <w:rPr>
          <w:rFonts w:ascii="Times New Roman" w:hAnsi="Times New Roman"/>
          <w:sz w:val="28"/>
          <w:szCs w:val="28"/>
          <w:lang w:val="sq-AL"/>
        </w:rPr>
        <w:t>“Lehtësi</w:t>
      </w:r>
      <w:r w:rsidR="004606FD" w:rsidRPr="00024764">
        <w:rPr>
          <w:rFonts w:ascii="Times New Roman" w:hAnsi="Times New Roman"/>
          <w:sz w:val="28"/>
          <w:szCs w:val="28"/>
          <w:lang w:val="sq-AL"/>
        </w:rPr>
        <w:t>në</w:t>
      </w:r>
      <w:r w:rsidR="002E1322" w:rsidRPr="00024764">
        <w:rPr>
          <w:rFonts w:ascii="Times New Roman" w:hAnsi="Times New Roman"/>
          <w:sz w:val="28"/>
          <w:szCs w:val="28"/>
          <w:lang w:val="sq-AL"/>
        </w:rPr>
        <w:t xml:space="preserve"> e </w:t>
      </w:r>
      <w:r w:rsidR="00024764">
        <w:rPr>
          <w:rFonts w:ascii="Times New Roman" w:hAnsi="Times New Roman"/>
          <w:sz w:val="28"/>
          <w:szCs w:val="28"/>
          <w:lang w:val="sq-AL"/>
        </w:rPr>
        <w:t>r</w:t>
      </w:r>
      <w:r w:rsidR="002E1322" w:rsidRPr="00024764">
        <w:rPr>
          <w:rFonts w:ascii="Times New Roman" w:hAnsi="Times New Roman"/>
          <w:sz w:val="28"/>
          <w:szCs w:val="28"/>
          <w:lang w:val="sq-AL"/>
        </w:rPr>
        <w:t xml:space="preserve">eformës dhe </w:t>
      </w:r>
      <w:r w:rsidR="00024764">
        <w:rPr>
          <w:rFonts w:ascii="Times New Roman" w:hAnsi="Times New Roman"/>
          <w:sz w:val="28"/>
          <w:szCs w:val="28"/>
          <w:lang w:val="sq-AL"/>
        </w:rPr>
        <w:t>z</w:t>
      </w:r>
      <w:r w:rsidR="002E1322" w:rsidRPr="00024764">
        <w:rPr>
          <w:rFonts w:ascii="Times New Roman" w:hAnsi="Times New Roman"/>
          <w:sz w:val="28"/>
          <w:szCs w:val="28"/>
          <w:lang w:val="sq-AL"/>
        </w:rPr>
        <w:t xml:space="preserve">gjerimit </w:t>
      </w:r>
      <w:r w:rsidR="00DE2513" w:rsidRPr="00024764">
        <w:rPr>
          <w:rFonts w:ascii="Times New Roman" w:hAnsi="Times New Roman"/>
          <w:sz w:val="28"/>
          <w:szCs w:val="28"/>
          <w:lang w:val="sq-AL"/>
        </w:rPr>
        <w:t>p</w:t>
      </w:r>
      <w:r w:rsidR="002E1322" w:rsidRPr="00024764">
        <w:rPr>
          <w:rFonts w:ascii="Times New Roman" w:hAnsi="Times New Roman"/>
          <w:sz w:val="28"/>
          <w:szCs w:val="28"/>
          <w:lang w:val="sq-AL"/>
        </w:rPr>
        <w:t>ër Ballkanin Perëndimor”</w:t>
      </w:r>
      <w:r w:rsidRPr="00024764">
        <w:rPr>
          <w:rFonts w:ascii="Times New Roman" w:hAnsi="Times New Roman"/>
          <w:sz w:val="28"/>
          <w:szCs w:val="28"/>
          <w:lang w:val="sq-AL"/>
        </w:rPr>
        <w:t>,</w:t>
      </w:r>
      <w:bookmarkEnd w:id="0"/>
      <w:r w:rsidRPr="00024764">
        <w:rPr>
          <w:rFonts w:ascii="Times New Roman" w:hAnsi="Times New Roman"/>
          <w:sz w:val="28"/>
          <w:szCs w:val="28"/>
          <w:lang w:val="sq-AL"/>
        </w:rPr>
        <w:t xml:space="preserve"> </w:t>
      </w:r>
      <w:r w:rsidR="00CB1356" w:rsidRPr="00024764">
        <w:rPr>
          <w:rFonts w:ascii="Times New Roman" w:eastAsia="Times New Roman" w:hAnsi="Times New Roman"/>
          <w:color w:val="0D0D0D"/>
          <w:sz w:val="28"/>
          <w:szCs w:val="28"/>
          <w:lang w:val="sq-AL"/>
        </w:rPr>
        <w:t>që do të mundësojë financimin e programit të sipër</w:t>
      </w:r>
      <w:r w:rsidR="00024764">
        <w:rPr>
          <w:rFonts w:ascii="Times New Roman" w:eastAsia="Times New Roman" w:hAnsi="Times New Roman"/>
          <w:color w:val="0D0D0D"/>
          <w:sz w:val="28"/>
          <w:szCs w:val="28"/>
          <w:lang w:val="sq-AL"/>
        </w:rPr>
        <w:t>p</w:t>
      </w:r>
      <w:r w:rsidR="00F83912">
        <w:rPr>
          <w:rFonts w:ascii="Times New Roman" w:eastAsia="Times New Roman" w:hAnsi="Times New Roman"/>
          <w:color w:val="0D0D0D"/>
          <w:sz w:val="28"/>
          <w:szCs w:val="28"/>
          <w:lang w:val="sq-AL"/>
        </w:rPr>
        <w:t>ë</w:t>
      </w:r>
      <w:r w:rsidR="00024764">
        <w:rPr>
          <w:rFonts w:ascii="Times New Roman" w:eastAsia="Times New Roman" w:hAnsi="Times New Roman"/>
          <w:color w:val="0D0D0D"/>
          <w:sz w:val="28"/>
          <w:szCs w:val="28"/>
          <w:lang w:val="sq-AL"/>
        </w:rPr>
        <w:t>r</w:t>
      </w:r>
      <w:r w:rsidR="00CB1356" w:rsidRPr="00024764">
        <w:rPr>
          <w:rFonts w:ascii="Times New Roman" w:eastAsia="Times New Roman" w:hAnsi="Times New Roman"/>
          <w:color w:val="0D0D0D"/>
          <w:sz w:val="28"/>
          <w:szCs w:val="28"/>
          <w:lang w:val="sq-AL"/>
        </w:rPr>
        <w:t>m</w:t>
      </w:r>
      <w:r w:rsidR="00024764">
        <w:rPr>
          <w:rFonts w:ascii="Times New Roman" w:eastAsia="Times New Roman" w:hAnsi="Times New Roman"/>
          <w:color w:val="0D0D0D"/>
          <w:sz w:val="28"/>
          <w:szCs w:val="28"/>
          <w:lang w:val="sq-AL"/>
        </w:rPr>
        <w:t>endur,</w:t>
      </w:r>
      <w:r w:rsidR="00CB1356" w:rsidRPr="00024764">
        <w:rPr>
          <w:rFonts w:ascii="Times New Roman" w:eastAsia="Times New Roman" w:hAnsi="Times New Roman"/>
          <w:color w:val="0D0D0D"/>
          <w:sz w:val="28"/>
          <w:szCs w:val="28"/>
          <w:lang w:val="sq-AL"/>
        </w:rPr>
        <w:t xml:space="preserve"> nëpërmjet akordimit të një huaje  në vlerën 657</w:t>
      </w:r>
      <w:r w:rsidR="00024764">
        <w:rPr>
          <w:rFonts w:ascii="Times New Roman" w:eastAsia="Times New Roman" w:hAnsi="Times New Roman"/>
          <w:color w:val="0D0D0D"/>
          <w:sz w:val="28"/>
          <w:szCs w:val="28"/>
          <w:lang w:val="sq-AL"/>
        </w:rPr>
        <w:t xml:space="preserve"> </w:t>
      </w:r>
      <w:r w:rsidR="00CB1356" w:rsidRPr="00024764">
        <w:rPr>
          <w:rFonts w:ascii="Times New Roman" w:eastAsia="Times New Roman" w:hAnsi="Times New Roman"/>
          <w:color w:val="0D0D0D"/>
          <w:sz w:val="28"/>
          <w:szCs w:val="28"/>
          <w:lang w:val="sq-AL"/>
        </w:rPr>
        <w:t>458</w:t>
      </w:r>
      <w:r w:rsidR="00024764">
        <w:rPr>
          <w:rFonts w:ascii="Times New Roman" w:eastAsia="Times New Roman" w:hAnsi="Times New Roman"/>
          <w:color w:val="0D0D0D"/>
          <w:sz w:val="28"/>
          <w:szCs w:val="28"/>
          <w:lang w:val="sq-AL"/>
        </w:rPr>
        <w:t xml:space="preserve"> </w:t>
      </w:r>
      <w:r w:rsidR="00CB1356" w:rsidRPr="00024764">
        <w:rPr>
          <w:rFonts w:ascii="Times New Roman" w:eastAsia="Times New Roman" w:hAnsi="Times New Roman"/>
          <w:color w:val="0D0D0D"/>
          <w:sz w:val="28"/>
          <w:szCs w:val="28"/>
          <w:lang w:val="sq-AL"/>
        </w:rPr>
        <w:t>743.67 euro</w:t>
      </w:r>
      <w:r w:rsidR="00024764">
        <w:rPr>
          <w:rFonts w:ascii="Times New Roman" w:eastAsia="Times New Roman" w:hAnsi="Times New Roman"/>
          <w:color w:val="0D0D0D"/>
          <w:sz w:val="28"/>
          <w:szCs w:val="28"/>
          <w:lang w:val="sq-AL"/>
        </w:rPr>
        <w:t>,</w:t>
      </w:r>
      <w:r w:rsidR="00CB1356" w:rsidRPr="00024764">
        <w:rPr>
          <w:rFonts w:ascii="Times New Roman" w:eastAsia="Times New Roman" w:hAnsi="Times New Roman"/>
          <w:color w:val="0D0D0D"/>
          <w:sz w:val="28"/>
          <w:szCs w:val="28"/>
          <w:lang w:val="sq-AL"/>
        </w:rPr>
        <w:t xml:space="preserve"> i shoqëruar nga një </w:t>
      </w:r>
      <w:proofErr w:type="spellStart"/>
      <w:r w:rsidR="00CB1356" w:rsidRPr="00F83912">
        <w:rPr>
          <w:rFonts w:ascii="Times New Roman" w:eastAsia="Times New Roman" w:hAnsi="Times New Roman"/>
          <w:sz w:val="28"/>
          <w:szCs w:val="28"/>
          <w:lang w:val="sq-AL"/>
        </w:rPr>
        <w:t>grant</w:t>
      </w:r>
      <w:proofErr w:type="spellEnd"/>
      <w:r w:rsidR="00CB1356" w:rsidRPr="00F83912">
        <w:rPr>
          <w:rFonts w:ascii="Times New Roman" w:eastAsia="Times New Roman" w:hAnsi="Times New Roman"/>
          <w:sz w:val="28"/>
          <w:szCs w:val="28"/>
          <w:lang w:val="sq-AL"/>
        </w:rPr>
        <w:t xml:space="preserve"> </w:t>
      </w:r>
      <w:r w:rsidR="00F83912" w:rsidRPr="00F83912">
        <w:rPr>
          <w:rFonts w:ascii="Times New Roman" w:eastAsia="Times New Roman" w:hAnsi="Times New Roman"/>
          <w:sz w:val="28"/>
          <w:szCs w:val="28"/>
          <w:lang w:val="sq-AL"/>
        </w:rPr>
        <w:t>W</w:t>
      </w:r>
      <w:r w:rsidR="00CB1356" w:rsidRPr="00F83912">
        <w:rPr>
          <w:rFonts w:ascii="Times New Roman" w:eastAsia="Times New Roman" w:hAnsi="Times New Roman"/>
          <w:sz w:val="28"/>
          <w:szCs w:val="28"/>
          <w:lang w:val="sq-AL"/>
        </w:rPr>
        <w:t>BIF</w:t>
      </w:r>
      <w:r w:rsidR="00024764">
        <w:rPr>
          <w:rFonts w:ascii="Times New Roman" w:eastAsia="Times New Roman" w:hAnsi="Times New Roman"/>
          <w:color w:val="0D0D0D"/>
          <w:sz w:val="28"/>
          <w:szCs w:val="28"/>
          <w:lang w:val="sq-AL"/>
        </w:rPr>
        <w:t>,</w:t>
      </w:r>
      <w:r w:rsidR="00CB1356" w:rsidRPr="00024764">
        <w:rPr>
          <w:rFonts w:ascii="Times New Roman" w:eastAsia="Times New Roman" w:hAnsi="Times New Roman"/>
          <w:color w:val="0D0D0D"/>
          <w:sz w:val="28"/>
          <w:szCs w:val="28"/>
          <w:lang w:val="sq-AL"/>
        </w:rPr>
        <w:t xml:space="preserve"> </w:t>
      </w:r>
      <w:r w:rsidR="001544DC" w:rsidRPr="00024764">
        <w:rPr>
          <w:rFonts w:ascii="Times New Roman" w:eastAsia="Times New Roman" w:hAnsi="Times New Roman"/>
          <w:color w:val="0D0D0D"/>
          <w:sz w:val="28"/>
          <w:szCs w:val="28"/>
          <w:lang w:val="sq-AL"/>
        </w:rPr>
        <w:t xml:space="preserve">në shumën </w:t>
      </w:r>
      <w:r w:rsidR="00CB1356" w:rsidRPr="00024764">
        <w:rPr>
          <w:rFonts w:ascii="Times New Roman" w:eastAsia="Times New Roman" w:hAnsi="Times New Roman"/>
          <w:color w:val="0D0D0D"/>
          <w:sz w:val="28"/>
          <w:szCs w:val="28"/>
          <w:lang w:val="sq-AL"/>
        </w:rPr>
        <w:t>264</w:t>
      </w:r>
      <w:r w:rsidR="00024764">
        <w:rPr>
          <w:rFonts w:ascii="Times New Roman" w:eastAsia="Times New Roman" w:hAnsi="Times New Roman"/>
          <w:color w:val="0D0D0D"/>
          <w:sz w:val="28"/>
          <w:szCs w:val="28"/>
          <w:lang w:val="sq-AL"/>
        </w:rPr>
        <w:t xml:space="preserve"> </w:t>
      </w:r>
      <w:r w:rsidR="00CB1356" w:rsidRPr="00024764">
        <w:rPr>
          <w:rFonts w:ascii="Times New Roman" w:eastAsia="Times New Roman" w:hAnsi="Times New Roman"/>
          <w:color w:val="0D0D0D"/>
          <w:sz w:val="28"/>
          <w:szCs w:val="28"/>
          <w:lang w:val="sq-AL"/>
        </w:rPr>
        <w:t>6271</w:t>
      </w:r>
      <w:r w:rsidR="00024764">
        <w:rPr>
          <w:rFonts w:ascii="Times New Roman" w:eastAsia="Times New Roman" w:hAnsi="Times New Roman"/>
          <w:color w:val="0D0D0D"/>
          <w:sz w:val="28"/>
          <w:szCs w:val="28"/>
          <w:lang w:val="sq-AL"/>
        </w:rPr>
        <w:t xml:space="preserve"> </w:t>
      </w:r>
      <w:r w:rsidR="00CB1356" w:rsidRPr="00024764">
        <w:rPr>
          <w:rFonts w:ascii="Times New Roman" w:eastAsia="Times New Roman" w:hAnsi="Times New Roman"/>
          <w:color w:val="0D0D0D"/>
          <w:sz w:val="28"/>
          <w:szCs w:val="28"/>
          <w:lang w:val="sq-AL"/>
        </w:rPr>
        <w:t xml:space="preserve">44.33 euro. </w:t>
      </w:r>
    </w:p>
    <w:p w14:paraId="11EBEAD8" w14:textId="77777777" w:rsidR="00D932C0" w:rsidRPr="00024764" w:rsidRDefault="00D932C0" w:rsidP="00024764">
      <w:pPr>
        <w:spacing w:after="0" w:line="240" w:lineRule="auto"/>
        <w:jc w:val="both"/>
        <w:rPr>
          <w:rFonts w:ascii="Times New Roman" w:eastAsia="Times New Roman" w:hAnsi="Times New Roman"/>
          <w:sz w:val="28"/>
          <w:szCs w:val="28"/>
          <w:lang w:val="sq-AL"/>
        </w:rPr>
      </w:pPr>
    </w:p>
    <w:p w14:paraId="229D1CB7" w14:textId="3D425F76" w:rsidR="003E35B0" w:rsidRPr="00024764" w:rsidRDefault="00766F9E" w:rsidP="00024764">
      <w:pPr>
        <w:tabs>
          <w:tab w:val="left" w:pos="3150"/>
        </w:tabs>
        <w:spacing w:after="0" w:line="240" w:lineRule="auto"/>
        <w:jc w:val="both"/>
        <w:rPr>
          <w:rFonts w:ascii="Times New Roman" w:eastAsia="Times New Roman" w:hAnsi="Times New Roman"/>
          <w:noProof/>
          <w:sz w:val="28"/>
          <w:szCs w:val="28"/>
          <w:lang w:val="sq-AL"/>
        </w:rPr>
      </w:pPr>
      <w:r w:rsidRPr="00024764">
        <w:rPr>
          <w:rFonts w:ascii="Times New Roman" w:hAnsi="Times New Roman"/>
          <w:sz w:val="28"/>
          <w:szCs w:val="28"/>
          <w:lang w:val="sq-AL"/>
        </w:rPr>
        <w:t>Objektivi i përgjithshëm i këtij pro</w:t>
      </w:r>
      <w:r w:rsidR="00F6143E" w:rsidRPr="00024764">
        <w:rPr>
          <w:rFonts w:ascii="Times New Roman" w:hAnsi="Times New Roman"/>
          <w:sz w:val="28"/>
          <w:szCs w:val="28"/>
          <w:lang w:val="sq-AL"/>
        </w:rPr>
        <w:t>grami</w:t>
      </w:r>
      <w:r w:rsidR="00F6143E" w:rsidRPr="00024764">
        <w:rPr>
          <w:rFonts w:ascii="Times New Roman" w:hAnsi="Times New Roman"/>
          <w:color w:val="FF0000"/>
          <w:sz w:val="28"/>
          <w:szCs w:val="28"/>
          <w:lang w:val="sq-AL"/>
        </w:rPr>
        <w:t xml:space="preserve"> </w:t>
      </w:r>
      <w:r w:rsidR="003E35B0" w:rsidRPr="00024764">
        <w:rPr>
          <w:rFonts w:ascii="Times New Roman" w:eastAsia="Times New Roman" w:hAnsi="Times New Roman"/>
          <w:noProof/>
          <w:sz w:val="28"/>
          <w:szCs w:val="28"/>
          <w:lang w:val="sq-AL"/>
        </w:rPr>
        <w:t xml:space="preserve">është çlirimi i potencialit ekonomik të vendit, përmes stimulimit të transformimit ekonomik dhe përmirësimit të klimës së biznesit për të hyrë gradualisht dhe i përgatitur në </w:t>
      </w:r>
      <w:r w:rsidR="00024764">
        <w:rPr>
          <w:rFonts w:ascii="Times New Roman" w:eastAsia="Times New Roman" w:hAnsi="Times New Roman"/>
          <w:noProof/>
          <w:sz w:val="28"/>
          <w:szCs w:val="28"/>
          <w:lang w:val="sq-AL"/>
        </w:rPr>
        <w:t>t</w:t>
      </w:r>
      <w:r w:rsidR="003E35B0" w:rsidRPr="00024764">
        <w:rPr>
          <w:rFonts w:ascii="Times New Roman" w:eastAsia="Times New Roman" w:hAnsi="Times New Roman"/>
          <w:noProof/>
          <w:sz w:val="28"/>
          <w:szCs w:val="28"/>
          <w:lang w:val="sq-AL"/>
        </w:rPr>
        <w:t xml:space="preserve">regun e </w:t>
      </w:r>
      <w:r w:rsidR="00024764">
        <w:rPr>
          <w:rFonts w:ascii="Times New Roman" w:eastAsia="Times New Roman" w:hAnsi="Times New Roman"/>
          <w:noProof/>
          <w:sz w:val="28"/>
          <w:szCs w:val="28"/>
          <w:lang w:val="sq-AL"/>
        </w:rPr>
        <w:t>v</w:t>
      </w:r>
      <w:r w:rsidR="003E35B0" w:rsidRPr="00024764">
        <w:rPr>
          <w:rFonts w:ascii="Times New Roman" w:eastAsia="Times New Roman" w:hAnsi="Times New Roman"/>
          <w:noProof/>
          <w:sz w:val="28"/>
          <w:szCs w:val="28"/>
          <w:lang w:val="sq-AL"/>
        </w:rPr>
        <w:t>etëm të BE-së, përmes forcimit të shtetit të së drejtës, me progres të vazhdueshëm në integrimin e përshpejtuar, konsolidimin e efikasitetin e reformave, dhe ecjes së qëndrueshme përpara në përmbushjen e kritereve të anëtarësimit në Bashkimin E</w:t>
      </w:r>
      <w:r w:rsidR="00024764">
        <w:rPr>
          <w:rFonts w:ascii="Times New Roman" w:eastAsia="Times New Roman" w:hAnsi="Times New Roman"/>
          <w:noProof/>
          <w:sz w:val="28"/>
          <w:szCs w:val="28"/>
          <w:lang w:val="sq-AL"/>
        </w:rPr>
        <w:t>v</w:t>
      </w:r>
      <w:r w:rsidR="003E35B0" w:rsidRPr="00024764">
        <w:rPr>
          <w:rFonts w:ascii="Times New Roman" w:eastAsia="Times New Roman" w:hAnsi="Times New Roman"/>
          <w:noProof/>
          <w:sz w:val="28"/>
          <w:szCs w:val="28"/>
          <w:lang w:val="sq-AL"/>
        </w:rPr>
        <w:t xml:space="preserve">ropian. </w:t>
      </w:r>
    </w:p>
    <w:p w14:paraId="7C9F4516" w14:textId="78D9E2F9" w:rsidR="00D932C0" w:rsidRPr="00024764" w:rsidRDefault="00D932C0" w:rsidP="00024764">
      <w:pPr>
        <w:spacing w:after="0" w:line="240" w:lineRule="auto"/>
        <w:jc w:val="both"/>
        <w:rPr>
          <w:rFonts w:ascii="Times New Roman" w:eastAsia="Times New Roman" w:hAnsi="Times New Roman"/>
          <w:b/>
          <w:bCs/>
          <w:sz w:val="28"/>
          <w:szCs w:val="28"/>
          <w:lang w:val="sq-AL"/>
        </w:rPr>
      </w:pPr>
    </w:p>
    <w:p w14:paraId="052A570E" w14:textId="77777777" w:rsidR="00D932C0" w:rsidRPr="00024764" w:rsidRDefault="00D932C0" w:rsidP="00024764">
      <w:pPr>
        <w:numPr>
          <w:ilvl w:val="0"/>
          <w:numId w:val="1"/>
        </w:numPr>
        <w:spacing w:after="0" w:line="240" w:lineRule="auto"/>
        <w:ind w:left="360" w:hanging="360"/>
        <w:contextualSpacing/>
        <w:jc w:val="both"/>
        <w:rPr>
          <w:rFonts w:ascii="Times New Roman" w:eastAsia="Times New Roman" w:hAnsi="Times New Roman"/>
          <w:b/>
          <w:sz w:val="28"/>
          <w:szCs w:val="28"/>
          <w:lang w:val="sq-AL"/>
        </w:rPr>
      </w:pPr>
      <w:r w:rsidRPr="00024764">
        <w:rPr>
          <w:rFonts w:ascii="Times New Roman" w:eastAsia="Times New Roman" w:hAnsi="Times New Roman"/>
          <w:b/>
          <w:sz w:val="28"/>
          <w:szCs w:val="28"/>
          <w:lang w:val="sq-AL"/>
        </w:rPr>
        <w:t>VLERËSIMI I PROJEKTAKTIT NË RAPORT ME PROGRAMIN POLITIK TË KËSHILLIT TË MINISTRAVE, ME PROGRAMIN ANALITIK TË AKTEVE DHE DOKUMENTE TË TJERA POLITIKE</w:t>
      </w:r>
    </w:p>
    <w:p w14:paraId="445A71C1" w14:textId="77777777" w:rsidR="00D932C0" w:rsidRPr="00024764" w:rsidRDefault="00D932C0" w:rsidP="00024764">
      <w:pPr>
        <w:spacing w:after="0" w:line="240" w:lineRule="auto"/>
        <w:contextualSpacing/>
        <w:jc w:val="both"/>
        <w:rPr>
          <w:rFonts w:ascii="Times New Roman" w:eastAsia="MS Mincho" w:hAnsi="Times New Roman"/>
          <w:sz w:val="28"/>
          <w:szCs w:val="28"/>
          <w:lang w:val="sq-AL" w:eastAsia="it-IT"/>
        </w:rPr>
      </w:pPr>
    </w:p>
    <w:p w14:paraId="5CCABF65" w14:textId="7E420D05" w:rsidR="003E35B0" w:rsidRPr="00024764" w:rsidRDefault="003E35B0" w:rsidP="00024764">
      <w:pPr>
        <w:spacing w:after="0" w:line="240" w:lineRule="auto"/>
        <w:contextualSpacing/>
        <w:jc w:val="both"/>
        <w:rPr>
          <w:rFonts w:ascii="Times New Roman" w:hAnsi="Times New Roman"/>
          <w:sz w:val="28"/>
          <w:szCs w:val="28"/>
          <w:lang w:val="sq-AL"/>
        </w:rPr>
      </w:pPr>
      <w:r w:rsidRPr="00024764">
        <w:rPr>
          <w:rFonts w:ascii="Times New Roman" w:hAnsi="Times New Roman"/>
          <w:sz w:val="28"/>
          <w:szCs w:val="28"/>
          <w:lang w:val="sq-AL"/>
        </w:rPr>
        <w:t>Ky projekt</w:t>
      </w:r>
      <w:r w:rsidR="00024764">
        <w:rPr>
          <w:rFonts w:ascii="Times New Roman" w:hAnsi="Times New Roman"/>
          <w:sz w:val="28"/>
          <w:szCs w:val="28"/>
          <w:lang w:val="sq-AL"/>
        </w:rPr>
        <w:t>ligj</w:t>
      </w:r>
      <w:r w:rsidRPr="00024764">
        <w:rPr>
          <w:rFonts w:ascii="Times New Roman" w:hAnsi="Times New Roman"/>
          <w:sz w:val="28"/>
          <w:szCs w:val="28"/>
          <w:lang w:val="sq-AL"/>
        </w:rPr>
        <w:t xml:space="preserve"> është në përputhje me programin e </w:t>
      </w:r>
      <w:r w:rsidR="00024764" w:rsidRPr="00024764">
        <w:rPr>
          <w:rFonts w:ascii="Times New Roman" w:hAnsi="Times New Roman"/>
          <w:sz w:val="28"/>
          <w:szCs w:val="28"/>
          <w:lang w:val="sq-AL"/>
        </w:rPr>
        <w:t>qeverisë s</w:t>
      </w:r>
      <w:r w:rsidRPr="00024764">
        <w:rPr>
          <w:rFonts w:ascii="Times New Roman" w:hAnsi="Times New Roman"/>
          <w:sz w:val="28"/>
          <w:szCs w:val="28"/>
          <w:lang w:val="sq-AL"/>
        </w:rPr>
        <w:t xml:space="preserve">hqiptare, i cili, në pjesën </w:t>
      </w:r>
      <w:r w:rsidR="00024764">
        <w:rPr>
          <w:rFonts w:ascii="Times New Roman" w:hAnsi="Times New Roman"/>
          <w:sz w:val="28"/>
          <w:szCs w:val="28"/>
          <w:lang w:val="sq-AL"/>
        </w:rPr>
        <w:t>p</w:t>
      </w:r>
      <w:r w:rsidR="00F83912">
        <w:rPr>
          <w:rFonts w:ascii="Times New Roman" w:hAnsi="Times New Roman"/>
          <w:sz w:val="28"/>
          <w:szCs w:val="28"/>
          <w:lang w:val="sq-AL"/>
        </w:rPr>
        <w:t>ë</w:t>
      </w:r>
      <w:r w:rsidR="00024764">
        <w:rPr>
          <w:rFonts w:ascii="Times New Roman" w:hAnsi="Times New Roman"/>
          <w:sz w:val="28"/>
          <w:szCs w:val="28"/>
          <w:lang w:val="sq-AL"/>
        </w:rPr>
        <w:t>r</w:t>
      </w:r>
      <w:r w:rsidRPr="00024764">
        <w:rPr>
          <w:rFonts w:ascii="Times New Roman" w:hAnsi="Times New Roman"/>
          <w:sz w:val="28"/>
          <w:szCs w:val="28"/>
          <w:lang w:val="sq-AL"/>
        </w:rPr>
        <w:t xml:space="preserve"> integrimin evropian përcakton se “Procesi i anëtarësimit në Bashkimin Evropian është një objektiv kombëtar, në funksion të demokratizimit dhe transformimit të shoqërisë shqiptare, në përputhje me vlerat dhe parimet e Evropës së Bashkuar.” </w:t>
      </w:r>
    </w:p>
    <w:p w14:paraId="691D6E10" w14:textId="77777777" w:rsidR="003E35B0" w:rsidRPr="00024764" w:rsidRDefault="003E35B0" w:rsidP="00024764">
      <w:pPr>
        <w:spacing w:after="0" w:line="240" w:lineRule="auto"/>
        <w:contextualSpacing/>
        <w:jc w:val="both"/>
        <w:rPr>
          <w:rFonts w:ascii="Times New Roman" w:hAnsi="Times New Roman"/>
          <w:sz w:val="28"/>
          <w:szCs w:val="28"/>
          <w:lang w:val="sq-AL"/>
        </w:rPr>
      </w:pPr>
    </w:p>
    <w:p w14:paraId="29145CFE" w14:textId="5D1EF43F" w:rsidR="00105CE0" w:rsidRPr="00024764" w:rsidRDefault="003E35B0" w:rsidP="00024764">
      <w:pPr>
        <w:tabs>
          <w:tab w:val="left" w:pos="3150"/>
        </w:tabs>
        <w:spacing w:after="0" w:line="240" w:lineRule="auto"/>
        <w:jc w:val="both"/>
        <w:rPr>
          <w:rFonts w:ascii="Times New Roman" w:hAnsi="Times New Roman"/>
          <w:noProof/>
          <w:sz w:val="28"/>
          <w:szCs w:val="28"/>
          <w:lang w:val="sq-AL"/>
        </w:rPr>
      </w:pPr>
      <w:r w:rsidRPr="00024764">
        <w:rPr>
          <w:rFonts w:ascii="Times New Roman" w:hAnsi="Times New Roman"/>
          <w:sz w:val="28"/>
          <w:szCs w:val="28"/>
          <w:lang w:val="sq-AL"/>
        </w:rPr>
        <w:t xml:space="preserve">Projektvendimi i hartuar nuk është planifikuar në </w:t>
      </w:r>
      <w:r w:rsidR="00024764" w:rsidRPr="00024764">
        <w:rPr>
          <w:rFonts w:ascii="Times New Roman" w:hAnsi="Times New Roman"/>
          <w:sz w:val="28"/>
          <w:szCs w:val="28"/>
          <w:lang w:val="sq-AL"/>
        </w:rPr>
        <w:t xml:space="preserve">programin e përgjithshëm analitik të </w:t>
      </w:r>
      <w:proofErr w:type="spellStart"/>
      <w:r w:rsidR="00024764" w:rsidRPr="00024764">
        <w:rPr>
          <w:rFonts w:ascii="Times New Roman" w:hAnsi="Times New Roman"/>
          <w:sz w:val="28"/>
          <w:szCs w:val="28"/>
          <w:lang w:val="sq-AL"/>
        </w:rPr>
        <w:t>projektakteve</w:t>
      </w:r>
      <w:proofErr w:type="spellEnd"/>
      <w:r w:rsidRPr="00024764">
        <w:rPr>
          <w:rFonts w:ascii="Times New Roman" w:hAnsi="Times New Roman"/>
          <w:sz w:val="28"/>
          <w:szCs w:val="28"/>
          <w:lang w:val="sq-AL"/>
        </w:rPr>
        <w:t xml:space="preserve"> dhe Planin Kombëtar të Integrimit Evropian</w:t>
      </w:r>
      <w:r w:rsidR="00105CE0" w:rsidRPr="00024764">
        <w:rPr>
          <w:rFonts w:ascii="Times New Roman" w:hAnsi="Times New Roman"/>
          <w:sz w:val="28"/>
          <w:szCs w:val="28"/>
          <w:lang w:val="sq-AL"/>
        </w:rPr>
        <w:t xml:space="preserve"> </w:t>
      </w:r>
      <w:r w:rsidRPr="00024764">
        <w:rPr>
          <w:rFonts w:ascii="Times New Roman" w:hAnsi="Times New Roman"/>
          <w:sz w:val="28"/>
          <w:szCs w:val="28"/>
          <w:lang w:val="sq-AL"/>
        </w:rPr>
        <w:t xml:space="preserve">për vitin </w:t>
      </w:r>
      <w:r w:rsidRPr="00024764">
        <w:rPr>
          <w:rFonts w:ascii="Times New Roman" w:hAnsi="Times New Roman"/>
          <w:sz w:val="28"/>
          <w:szCs w:val="28"/>
          <w:lang w:val="sq-AL"/>
        </w:rPr>
        <w:lastRenderedPageBreak/>
        <w:t xml:space="preserve">2024, pasi vjen në vazhdën e zhvillimeve pozitive nga Bashkimi Evropian, (Rregullorja 2024/1449, e cila u miratua në </w:t>
      </w:r>
      <w:r w:rsidR="00024764">
        <w:rPr>
          <w:rFonts w:ascii="Times New Roman" w:hAnsi="Times New Roman"/>
          <w:sz w:val="28"/>
          <w:szCs w:val="28"/>
          <w:lang w:val="sq-AL"/>
        </w:rPr>
        <w:t>m</w:t>
      </w:r>
      <w:r w:rsidRPr="00024764">
        <w:rPr>
          <w:rFonts w:ascii="Times New Roman" w:hAnsi="Times New Roman"/>
          <w:sz w:val="28"/>
          <w:szCs w:val="28"/>
          <w:lang w:val="sq-AL"/>
        </w:rPr>
        <w:t>aj të vitit 2024) të cilat nuk ishin të miratuara në kohën e hartimit/miratimit të PPAP</w:t>
      </w:r>
      <w:r w:rsidR="00024764">
        <w:rPr>
          <w:rFonts w:ascii="Times New Roman" w:hAnsi="Times New Roman"/>
          <w:sz w:val="28"/>
          <w:szCs w:val="28"/>
          <w:lang w:val="sq-AL"/>
        </w:rPr>
        <w:t>-s</w:t>
      </w:r>
      <w:r w:rsidR="00F83912">
        <w:rPr>
          <w:rFonts w:ascii="Times New Roman" w:hAnsi="Times New Roman"/>
          <w:sz w:val="28"/>
          <w:szCs w:val="28"/>
          <w:lang w:val="sq-AL"/>
        </w:rPr>
        <w:t>ë</w:t>
      </w:r>
      <w:r w:rsidRPr="00024764">
        <w:rPr>
          <w:rFonts w:ascii="Times New Roman" w:hAnsi="Times New Roman"/>
          <w:sz w:val="28"/>
          <w:szCs w:val="28"/>
          <w:lang w:val="sq-AL"/>
        </w:rPr>
        <w:t xml:space="preserve"> dhe PKIE</w:t>
      </w:r>
      <w:r w:rsidR="00024764">
        <w:rPr>
          <w:rFonts w:ascii="Times New Roman" w:hAnsi="Times New Roman"/>
          <w:sz w:val="28"/>
          <w:szCs w:val="28"/>
          <w:lang w:val="sq-AL"/>
        </w:rPr>
        <w:t>-s</w:t>
      </w:r>
      <w:r w:rsidR="00F83912">
        <w:rPr>
          <w:rFonts w:ascii="Times New Roman" w:hAnsi="Times New Roman"/>
          <w:sz w:val="28"/>
          <w:szCs w:val="28"/>
          <w:lang w:val="sq-AL"/>
        </w:rPr>
        <w:t>ë</w:t>
      </w:r>
      <w:r w:rsidRPr="00024764">
        <w:rPr>
          <w:rFonts w:ascii="Times New Roman" w:hAnsi="Times New Roman"/>
          <w:sz w:val="28"/>
          <w:szCs w:val="28"/>
          <w:lang w:val="sq-AL"/>
        </w:rPr>
        <w:t xml:space="preserve"> 2024.</w:t>
      </w:r>
      <w:r w:rsidR="00105CE0" w:rsidRPr="00024764">
        <w:rPr>
          <w:rFonts w:ascii="Times New Roman" w:hAnsi="Times New Roman"/>
          <w:noProof/>
          <w:sz w:val="28"/>
          <w:szCs w:val="28"/>
          <w:lang w:val="sq-AL"/>
        </w:rPr>
        <w:t xml:space="preserve"> </w:t>
      </w:r>
    </w:p>
    <w:p w14:paraId="0D403572" w14:textId="77777777" w:rsidR="00105CE0" w:rsidRPr="00024764" w:rsidRDefault="00105CE0" w:rsidP="00024764">
      <w:pPr>
        <w:tabs>
          <w:tab w:val="left" w:pos="3150"/>
        </w:tabs>
        <w:spacing w:after="0" w:line="240" w:lineRule="auto"/>
        <w:jc w:val="both"/>
        <w:rPr>
          <w:rFonts w:ascii="Times New Roman" w:hAnsi="Times New Roman"/>
          <w:noProof/>
          <w:sz w:val="28"/>
          <w:szCs w:val="28"/>
          <w:lang w:val="sq-AL"/>
        </w:rPr>
      </w:pPr>
    </w:p>
    <w:p w14:paraId="734F2097" w14:textId="22EAC139" w:rsidR="00D75146" w:rsidRPr="00024764" w:rsidRDefault="00105CE0" w:rsidP="00024764">
      <w:pPr>
        <w:tabs>
          <w:tab w:val="left" w:pos="3150"/>
        </w:tabs>
        <w:spacing w:after="0" w:line="240" w:lineRule="auto"/>
        <w:jc w:val="both"/>
        <w:rPr>
          <w:rFonts w:ascii="Times New Roman" w:hAnsi="Times New Roman"/>
          <w:noProof/>
          <w:sz w:val="28"/>
          <w:szCs w:val="28"/>
          <w:lang w:val="sq-AL"/>
        </w:rPr>
      </w:pPr>
      <w:r w:rsidRPr="00024764">
        <w:rPr>
          <w:rFonts w:ascii="Times New Roman" w:hAnsi="Times New Roman"/>
          <w:noProof/>
          <w:sz w:val="28"/>
          <w:szCs w:val="28"/>
          <w:lang w:val="sq-AL"/>
        </w:rPr>
        <w:t xml:space="preserve">Integrimi </w:t>
      </w:r>
      <w:r w:rsidR="00024764">
        <w:rPr>
          <w:rFonts w:ascii="Times New Roman" w:hAnsi="Times New Roman"/>
          <w:noProof/>
          <w:sz w:val="28"/>
          <w:szCs w:val="28"/>
          <w:lang w:val="sq-AL"/>
        </w:rPr>
        <w:t>e</w:t>
      </w:r>
      <w:r w:rsidRPr="00024764">
        <w:rPr>
          <w:rFonts w:ascii="Times New Roman" w:hAnsi="Times New Roman"/>
          <w:noProof/>
          <w:sz w:val="28"/>
          <w:szCs w:val="28"/>
          <w:lang w:val="sq-AL"/>
        </w:rPr>
        <w:t>vropian është synimi politik dhe strategjik më i rëndësishëm i Republikës së Shqipërisë dhe i sistemeve të saj ligjore, ekonomike dhe institucionale. Vizioni dhe objektivat strategjikë kombëtarë për integrimin evropian përcaktohen në Strategjinë Kombëtare për Zhvillim dhe Integrimin Evropian (SKZHIE) 2022-2030, ku qëllimi parësor i politikës kombëtare është integrimi evropian i vendit.</w:t>
      </w:r>
    </w:p>
    <w:p w14:paraId="3DA23A51" w14:textId="77777777" w:rsidR="006415E6" w:rsidRPr="00024764" w:rsidRDefault="006415E6" w:rsidP="00024764">
      <w:pPr>
        <w:tabs>
          <w:tab w:val="left" w:pos="3150"/>
        </w:tabs>
        <w:spacing w:after="0" w:line="240" w:lineRule="auto"/>
        <w:jc w:val="both"/>
        <w:rPr>
          <w:rFonts w:ascii="Times New Roman" w:hAnsi="Times New Roman"/>
          <w:noProof/>
          <w:sz w:val="28"/>
          <w:szCs w:val="28"/>
          <w:lang w:val="sq-AL"/>
        </w:rPr>
      </w:pPr>
    </w:p>
    <w:p w14:paraId="13A3F9D7" w14:textId="77777777" w:rsidR="00D932C0" w:rsidRPr="00024764" w:rsidRDefault="00D932C0" w:rsidP="00024764">
      <w:pPr>
        <w:numPr>
          <w:ilvl w:val="0"/>
          <w:numId w:val="1"/>
        </w:numPr>
        <w:spacing w:after="0" w:line="240" w:lineRule="auto"/>
        <w:ind w:left="450" w:hanging="450"/>
        <w:contextualSpacing/>
        <w:jc w:val="both"/>
        <w:rPr>
          <w:rFonts w:ascii="Times New Roman" w:eastAsia="Times New Roman" w:hAnsi="Times New Roman"/>
          <w:b/>
          <w:sz w:val="28"/>
          <w:szCs w:val="28"/>
          <w:lang w:val="sq-AL"/>
        </w:rPr>
      </w:pPr>
      <w:r w:rsidRPr="00024764">
        <w:rPr>
          <w:rFonts w:ascii="Times New Roman" w:eastAsia="Times New Roman" w:hAnsi="Times New Roman"/>
          <w:b/>
          <w:sz w:val="28"/>
          <w:szCs w:val="28"/>
          <w:lang w:val="sq-AL"/>
        </w:rPr>
        <w:t>ARGUMENTIMI I PROJEKTAKTIT LIDHUR ME PËRPARËSITË, PROBLEMATIKAT, EFEKTET E PRITSHME</w:t>
      </w:r>
    </w:p>
    <w:p w14:paraId="14B45A5D" w14:textId="77777777" w:rsidR="003E7C44" w:rsidRPr="00024764" w:rsidRDefault="003E7C44" w:rsidP="00024764">
      <w:pPr>
        <w:tabs>
          <w:tab w:val="left" w:pos="3150"/>
        </w:tabs>
        <w:spacing w:after="0" w:line="240" w:lineRule="auto"/>
        <w:jc w:val="both"/>
        <w:rPr>
          <w:rFonts w:ascii="Times New Roman" w:hAnsi="Times New Roman"/>
          <w:noProof/>
          <w:sz w:val="28"/>
          <w:szCs w:val="28"/>
          <w:lang w:val="sq-AL"/>
        </w:rPr>
      </w:pPr>
    </w:p>
    <w:p w14:paraId="65FB7088" w14:textId="3302ED2D" w:rsidR="0026448B" w:rsidRPr="00024764" w:rsidRDefault="003156B3" w:rsidP="00024764">
      <w:pPr>
        <w:tabs>
          <w:tab w:val="left" w:pos="3150"/>
        </w:tabs>
        <w:spacing w:after="0" w:line="240" w:lineRule="auto"/>
        <w:jc w:val="both"/>
        <w:rPr>
          <w:rStyle w:val="fontstyle01"/>
          <w:rFonts w:ascii="Times New Roman" w:hAnsi="Times New Roman"/>
          <w:sz w:val="28"/>
          <w:szCs w:val="28"/>
          <w:lang w:val="sq-AL"/>
        </w:rPr>
      </w:pPr>
      <w:r w:rsidRPr="00024764">
        <w:rPr>
          <w:rStyle w:val="fontstyle01"/>
          <w:rFonts w:ascii="Times New Roman" w:hAnsi="Times New Roman"/>
          <w:sz w:val="28"/>
          <w:szCs w:val="28"/>
          <w:lang w:val="sq-AL"/>
        </w:rPr>
        <w:t xml:space="preserve">Komisioni Evropian, më 8 nëntor 2023, në kuadër të </w:t>
      </w:r>
      <w:r w:rsidR="00024764">
        <w:rPr>
          <w:rStyle w:val="fontstyle01"/>
          <w:rFonts w:ascii="Times New Roman" w:hAnsi="Times New Roman"/>
          <w:sz w:val="28"/>
          <w:szCs w:val="28"/>
          <w:lang w:val="sq-AL"/>
        </w:rPr>
        <w:t>p</w:t>
      </w:r>
      <w:r w:rsidRPr="00024764">
        <w:rPr>
          <w:rStyle w:val="fontstyle01"/>
          <w:rFonts w:ascii="Times New Roman" w:hAnsi="Times New Roman"/>
          <w:sz w:val="28"/>
          <w:szCs w:val="28"/>
          <w:lang w:val="sq-AL"/>
        </w:rPr>
        <w:t xml:space="preserve">aketës së </w:t>
      </w:r>
      <w:r w:rsidR="00024764">
        <w:rPr>
          <w:rStyle w:val="fontstyle01"/>
          <w:rFonts w:ascii="Times New Roman" w:hAnsi="Times New Roman"/>
          <w:sz w:val="28"/>
          <w:szCs w:val="28"/>
          <w:lang w:val="sq-AL"/>
        </w:rPr>
        <w:t>z</w:t>
      </w:r>
      <w:r w:rsidRPr="00024764">
        <w:rPr>
          <w:rStyle w:val="fontstyle01"/>
          <w:rFonts w:ascii="Times New Roman" w:hAnsi="Times New Roman"/>
          <w:sz w:val="28"/>
          <w:szCs w:val="28"/>
          <w:lang w:val="sq-AL"/>
        </w:rPr>
        <w:t xml:space="preserve">gjerimit 2023, </w:t>
      </w:r>
      <w:proofErr w:type="spellStart"/>
      <w:r w:rsidRPr="00024764">
        <w:rPr>
          <w:rStyle w:val="fontstyle01"/>
          <w:rFonts w:ascii="Times New Roman" w:hAnsi="Times New Roman"/>
          <w:sz w:val="28"/>
          <w:szCs w:val="28"/>
          <w:lang w:val="sq-AL"/>
        </w:rPr>
        <w:t>lan</w:t>
      </w:r>
      <w:r w:rsidR="00024764">
        <w:rPr>
          <w:rStyle w:val="fontstyle01"/>
          <w:rFonts w:ascii="Times New Roman" w:hAnsi="Times New Roman"/>
          <w:sz w:val="28"/>
          <w:szCs w:val="28"/>
          <w:lang w:val="sq-AL"/>
        </w:rPr>
        <w:t>ç</w:t>
      </w:r>
      <w:r w:rsidRPr="00024764">
        <w:rPr>
          <w:rStyle w:val="fontstyle01"/>
          <w:rFonts w:ascii="Times New Roman" w:hAnsi="Times New Roman"/>
          <w:sz w:val="28"/>
          <w:szCs w:val="28"/>
          <w:lang w:val="sq-AL"/>
        </w:rPr>
        <w:t>oi</w:t>
      </w:r>
      <w:proofErr w:type="spellEnd"/>
      <w:r w:rsidRPr="00024764">
        <w:rPr>
          <w:rStyle w:val="fontstyle01"/>
          <w:rFonts w:ascii="Times New Roman" w:hAnsi="Times New Roman"/>
          <w:sz w:val="28"/>
          <w:szCs w:val="28"/>
          <w:lang w:val="sq-AL"/>
        </w:rPr>
        <w:t xml:space="preserve"> nismën</w:t>
      </w:r>
      <w:r w:rsidRPr="00024764">
        <w:rPr>
          <w:rFonts w:ascii="Times New Roman" w:hAnsi="Times New Roman"/>
          <w:color w:val="000000"/>
          <w:sz w:val="28"/>
          <w:szCs w:val="28"/>
          <w:lang w:val="sq-AL"/>
        </w:rPr>
        <w:t xml:space="preserve"> </w:t>
      </w:r>
      <w:r w:rsidR="0026448B" w:rsidRPr="00024764">
        <w:rPr>
          <w:rStyle w:val="fontstyle01"/>
          <w:rFonts w:ascii="Times New Roman" w:hAnsi="Times New Roman"/>
          <w:sz w:val="28"/>
          <w:szCs w:val="28"/>
          <w:lang w:val="sq-AL"/>
        </w:rPr>
        <w:t xml:space="preserve">për propozimin e </w:t>
      </w:r>
      <w:r w:rsidR="00024764">
        <w:rPr>
          <w:rStyle w:val="fontstyle01"/>
          <w:rFonts w:ascii="Times New Roman" w:hAnsi="Times New Roman"/>
          <w:sz w:val="28"/>
          <w:szCs w:val="28"/>
          <w:lang w:val="sq-AL"/>
        </w:rPr>
        <w:t>p</w:t>
      </w:r>
      <w:r w:rsidR="0026448B" w:rsidRPr="00024764">
        <w:rPr>
          <w:rStyle w:val="fontstyle01"/>
          <w:rFonts w:ascii="Times New Roman" w:hAnsi="Times New Roman"/>
          <w:sz w:val="28"/>
          <w:szCs w:val="28"/>
          <w:lang w:val="sq-AL"/>
        </w:rPr>
        <w:t xml:space="preserve">lanit të </w:t>
      </w:r>
      <w:r w:rsidR="00024764">
        <w:rPr>
          <w:rStyle w:val="fontstyle01"/>
          <w:rFonts w:ascii="Times New Roman" w:hAnsi="Times New Roman"/>
          <w:sz w:val="28"/>
          <w:szCs w:val="28"/>
          <w:lang w:val="sq-AL"/>
        </w:rPr>
        <w:t>r</w:t>
      </w:r>
      <w:r w:rsidR="0026448B" w:rsidRPr="00024764">
        <w:rPr>
          <w:rStyle w:val="fontstyle01"/>
          <w:rFonts w:ascii="Times New Roman" w:hAnsi="Times New Roman"/>
          <w:sz w:val="28"/>
          <w:szCs w:val="28"/>
          <w:lang w:val="sq-AL"/>
        </w:rPr>
        <w:t xml:space="preserve">i të </w:t>
      </w:r>
      <w:r w:rsidR="00024764">
        <w:rPr>
          <w:rStyle w:val="fontstyle01"/>
          <w:rFonts w:ascii="Times New Roman" w:hAnsi="Times New Roman"/>
          <w:sz w:val="28"/>
          <w:szCs w:val="28"/>
          <w:lang w:val="sq-AL"/>
        </w:rPr>
        <w:t>r</w:t>
      </w:r>
      <w:r w:rsidR="0026448B" w:rsidRPr="00024764">
        <w:rPr>
          <w:rStyle w:val="fontstyle01"/>
          <w:rFonts w:ascii="Times New Roman" w:hAnsi="Times New Roman"/>
          <w:sz w:val="28"/>
          <w:szCs w:val="28"/>
          <w:lang w:val="sq-AL"/>
        </w:rPr>
        <w:t>ritjes për Ballkanin Perëndimor</w:t>
      </w:r>
      <w:r w:rsidRPr="00024764">
        <w:rPr>
          <w:rStyle w:val="fontstyle01"/>
          <w:rFonts w:ascii="Times New Roman" w:hAnsi="Times New Roman"/>
          <w:sz w:val="28"/>
          <w:szCs w:val="28"/>
          <w:lang w:val="sq-AL"/>
        </w:rPr>
        <w:t>, pjesë e të cilit është dhe mbështetja përmes</w:t>
      </w:r>
      <w:r w:rsidRPr="00024764">
        <w:rPr>
          <w:rFonts w:ascii="Times New Roman" w:hAnsi="Times New Roman"/>
          <w:color w:val="000000"/>
          <w:sz w:val="28"/>
          <w:szCs w:val="28"/>
          <w:lang w:val="sq-AL"/>
        </w:rPr>
        <w:t xml:space="preserve"> </w:t>
      </w:r>
      <w:r w:rsidRPr="00024764">
        <w:rPr>
          <w:rStyle w:val="fontstyle01"/>
          <w:rFonts w:ascii="Times New Roman" w:hAnsi="Times New Roman"/>
          <w:sz w:val="28"/>
          <w:szCs w:val="28"/>
          <w:lang w:val="sq-AL"/>
        </w:rPr>
        <w:t>instrumentit “</w:t>
      </w:r>
      <w:proofErr w:type="spellStart"/>
      <w:r w:rsidRPr="00024764">
        <w:rPr>
          <w:rStyle w:val="fontstyle01"/>
          <w:rFonts w:ascii="Times New Roman" w:hAnsi="Times New Roman"/>
          <w:sz w:val="28"/>
          <w:szCs w:val="28"/>
          <w:lang w:val="sq-AL"/>
        </w:rPr>
        <w:t>Faciliteti</w:t>
      </w:r>
      <w:proofErr w:type="spellEnd"/>
      <w:r w:rsidRPr="00024764">
        <w:rPr>
          <w:rStyle w:val="fontstyle01"/>
          <w:rFonts w:ascii="Times New Roman" w:hAnsi="Times New Roman"/>
          <w:sz w:val="28"/>
          <w:szCs w:val="28"/>
          <w:lang w:val="sq-AL"/>
        </w:rPr>
        <w:t xml:space="preserve"> për </w:t>
      </w:r>
      <w:r w:rsidR="00024764">
        <w:rPr>
          <w:rStyle w:val="fontstyle01"/>
          <w:rFonts w:ascii="Times New Roman" w:hAnsi="Times New Roman"/>
          <w:sz w:val="28"/>
          <w:szCs w:val="28"/>
          <w:lang w:val="sq-AL"/>
        </w:rPr>
        <w:t>r</w:t>
      </w:r>
      <w:r w:rsidRPr="00024764">
        <w:rPr>
          <w:rStyle w:val="fontstyle01"/>
          <w:rFonts w:ascii="Times New Roman" w:hAnsi="Times New Roman"/>
          <w:sz w:val="28"/>
          <w:szCs w:val="28"/>
          <w:lang w:val="sq-AL"/>
        </w:rPr>
        <w:t xml:space="preserve">eforma dhe </w:t>
      </w:r>
      <w:r w:rsidR="00024764">
        <w:rPr>
          <w:rStyle w:val="fontstyle01"/>
          <w:rFonts w:ascii="Times New Roman" w:hAnsi="Times New Roman"/>
          <w:sz w:val="28"/>
          <w:szCs w:val="28"/>
          <w:lang w:val="sq-AL"/>
        </w:rPr>
        <w:t>r</w:t>
      </w:r>
      <w:r w:rsidRPr="00024764">
        <w:rPr>
          <w:rStyle w:val="fontstyle01"/>
          <w:rFonts w:ascii="Times New Roman" w:hAnsi="Times New Roman"/>
          <w:sz w:val="28"/>
          <w:szCs w:val="28"/>
          <w:lang w:val="sq-AL"/>
        </w:rPr>
        <w:t xml:space="preserve">ritje për Ballkanin Perëndimor”. </w:t>
      </w:r>
    </w:p>
    <w:p w14:paraId="641583F3" w14:textId="77777777" w:rsidR="00024764" w:rsidRDefault="00024764" w:rsidP="00024764">
      <w:pPr>
        <w:tabs>
          <w:tab w:val="left" w:pos="3150"/>
        </w:tabs>
        <w:spacing w:after="0" w:line="240" w:lineRule="auto"/>
        <w:jc w:val="both"/>
        <w:rPr>
          <w:rStyle w:val="fontstyle01"/>
          <w:rFonts w:ascii="Times New Roman" w:hAnsi="Times New Roman"/>
          <w:sz w:val="28"/>
          <w:szCs w:val="28"/>
          <w:lang w:val="sq-AL"/>
        </w:rPr>
      </w:pPr>
    </w:p>
    <w:p w14:paraId="7A190DEF" w14:textId="6813051D" w:rsidR="003156B3" w:rsidRPr="00024764" w:rsidRDefault="003156B3" w:rsidP="00024764">
      <w:pPr>
        <w:tabs>
          <w:tab w:val="left" w:pos="3150"/>
        </w:tabs>
        <w:spacing w:after="0" w:line="240" w:lineRule="auto"/>
        <w:jc w:val="both"/>
        <w:rPr>
          <w:rStyle w:val="fontstyle01"/>
          <w:rFonts w:ascii="Times New Roman" w:hAnsi="Times New Roman"/>
          <w:sz w:val="28"/>
          <w:szCs w:val="28"/>
          <w:lang w:val="sq-AL"/>
        </w:rPr>
      </w:pPr>
      <w:r w:rsidRPr="00024764">
        <w:rPr>
          <w:rStyle w:val="fontstyle01"/>
          <w:rFonts w:ascii="Times New Roman" w:hAnsi="Times New Roman"/>
          <w:sz w:val="28"/>
          <w:szCs w:val="28"/>
          <w:lang w:val="sq-AL"/>
        </w:rPr>
        <w:t>Kjo iniciativë e re</w:t>
      </w:r>
      <w:r w:rsidRPr="00024764">
        <w:rPr>
          <w:rFonts w:ascii="Times New Roman" w:hAnsi="Times New Roman"/>
          <w:color w:val="000000"/>
          <w:sz w:val="28"/>
          <w:szCs w:val="28"/>
          <w:lang w:val="sq-AL"/>
        </w:rPr>
        <w:t xml:space="preserve"> </w:t>
      </w:r>
      <w:r w:rsidRPr="00024764">
        <w:rPr>
          <w:rStyle w:val="fontstyle01"/>
          <w:rFonts w:ascii="Times New Roman" w:hAnsi="Times New Roman"/>
          <w:sz w:val="28"/>
          <w:szCs w:val="28"/>
          <w:lang w:val="sq-AL"/>
        </w:rPr>
        <w:t>zhvillimore do të ofrojë mundësinë për mbështetje financiare</w:t>
      </w:r>
      <w:r w:rsidR="00024764">
        <w:rPr>
          <w:rStyle w:val="fontstyle01"/>
          <w:rFonts w:ascii="Times New Roman" w:hAnsi="Times New Roman"/>
          <w:sz w:val="28"/>
          <w:szCs w:val="28"/>
          <w:lang w:val="sq-AL"/>
        </w:rPr>
        <w:t>,</w:t>
      </w:r>
      <w:r w:rsidRPr="00024764">
        <w:rPr>
          <w:rStyle w:val="fontstyle01"/>
          <w:rFonts w:ascii="Times New Roman" w:hAnsi="Times New Roman"/>
          <w:sz w:val="28"/>
          <w:szCs w:val="28"/>
          <w:lang w:val="sq-AL"/>
        </w:rPr>
        <w:t xml:space="preserve"> deri në 6 miliardë </w:t>
      </w:r>
      <w:r w:rsidR="00024764">
        <w:rPr>
          <w:rStyle w:val="fontstyle01"/>
          <w:rFonts w:ascii="Times New Roman" w:hAnsi="Times New Roman"/>
          <w:sz w:val="28"/>
          <w:szCs w:val="28"/>
          <w:lang w:val="sq-AL"/>
        </w:rPr>
        <w:t>e</w:t>
      </w:r>
      <w:r w:rsidRPr="00024764">
        <w:rPr>
          <w:rStyle w:val="fontstyle01"/>
          <w:rFonts w:ascii="Times New Roman" w:hAnsi="Times New Roman"/>
          <w:sz w:val="28"/>
          <w:szCs w:val="28"/>
          <w:lang w:val="sq-AL"/>
        </w:rPr>
        <w:t>uro për</w:t>
      </w:r>
      <w:r w:rsidRPr="00024764">
        <w:rPr>
          <w:rFonts w:ascii="Times New Roman" w:hAnsi="Times New Roman"/>
          <w:color w:val="000000"/>
          <w:sz w:val="28"/>
          <w:szCs w:val="28"/>
          <w:lang w:val="sq-AL"/>
        </w:rPr>
        <w:t xml:space="preserve"> </w:t>
      </w:r>
      <w:r w:rsidRPr="00024764">
        <w:rPr>
          <w:rStyle w:val="fontstyle01"/>
          <w:rFonts w:ascii="Times New Roman" w:hAnsi="Times New Roman"/>
          <w:sz w:val="28"/>
          <w:szCs w:val="28"/>
          <w:lang w:val="sq-AL"/>
        </w:rPr>
        <w:t>periudhën 2024-2027, për të gjasht</w:t>
      </w:r>
      <w:r w:rsidR="00024764">
        <w:rPr>
          <w:rStyle w:val="fontstyle01"/>
          <w:rFonts w:ascii="Times New Roman" w:hAnsi="Times New Roman"/>
          <w:sz w:val="28"/>
          <w:szCs w:val="28"/>
          <w:lang w:val="sq-AL"/>
        </w:rPr>
        <w:t>a</w:t>
      </w:r>
      <w:r w:rsidRPr="00024764">
        <w:rPr>
          <w:rStyle w:val="fontstyle01"/>
          <w:rFonts w:ascii="Times New Roman" w:hAnsi="Times New Roman"/>
          <w:sz w:val="28"/>
          <w:szCs w:val="28"/>
          <w:lang w:val="sq-AL"/>
        </w:rPr>
        <w:t xml:space="preserve"> vendet e Ballkanit Perëndimor</w:t>
      </w:r>
      <w:bookmarkStart w:id="1" w:name="_Hlk173243065"/>
      <w:r w:rsidR="003E7C44" w:rsidRPr="00024764">
        <w:rPr>
          <w:rStyle w:val="fontstyle01"/>
          <w:rFonts w:ascii="Times New Roman" w:hAnsi="Times New Roman"/>
          <w:sz w:val="28"/>
          <w:szCs w:val="28"/>
          <w:lang w:val="sq-AL"/>
        </w:rPr>
        <w:t xml:space="preserve"> </w:t>
      </w:r>
      <w:r w:rsidR="00D83CFF" w:rsidRPr="00024764">
        <w:rPr>
          <w:rStyle w:val="fontstyle01"/>
          <w:rFonts w:ascii="Times New Roman" w:hAnsi="Times New Roman"/>
          <w:sz w:val="28"/>
          <w:szCs w:val="28"/>
          <w:lang w:val="sq-AL"/>
        </w:rPr>
        <w:t xml:space="preserve">si mbështetje nëpërmjet katër shtyllave të tij: </w:t>
      </w:r>
    </w:p>
    <w:p w14:paraId="2E3885AF" w14:textId="77777777" w:rsidR="003E7C44" w:rsidRPr="00024764" w:rsidRDefault="003E7C44" w:rsidP="00024764">
      <w:pPr>
        <w:tabs>
          <w:tab w:val="left" w:pos="3150"/>
        </w:tabs>
        <w:spacing w:after="0" w:line="240" w:lineRule="auto"/>
        <w:jc w:val="both"/>
        <w:rPr>
          <w:rStyle w:val="fontstyle01"/>
          <w:rFonts w:ascii="Times New Roman" w:hAnsi="Times New Roman"/>
          <w:noProof/>
          <w:color w:val="auto"/>
          <w:sz w:val="28"/>
          <w:szCs w:val="28"/>
          <w:lang w:val="sq-AL"/>
        </w:rPr>
      </w:pPr>
    </w:p>
    <w:p w14:paraId="496D47CA" w14:textId="62BC4402" w:rsidR="003156B3" w:rsidRPr="00024764" w:rsidRDefault="00D83CFF" w:rsidP="00024764">
      <w:pPr>
        <w:numPr>
          <w:ilvl w:val="0"/>
          <w:numId w:val="12"/>
        </w:numPr>
        <w:spacing w:after="0" w:line="240" w:lineRule="auto"/>
        <w:ind w:left="360"/>
        <w:rPr>
          <w:rStyle w:val="fontstyle01"/>
          <w:rFonts w:ascii="Times New Roman" w:hAnsi="Times New Roman"/>
          <w:sz w:val="28"/>
          <w:szCs w:val="28"/>
          <w:lang w:val="it-IT"/>
        </w:rPr>
      </w:pPr>
      <w:r w:rsidRPr="00024764">
        <w:rPr>
          <w:rStyle w:val="fontstyle01"/>
          <w:rFonts w:ascii="Times New Roman" w:hAnsi="Times New Roman"/>
          <w:sz w:val="28"/>
          <w:szCs w:val="28"/>
          <w:lang w:val="it-IT"/>
        </w:rPr>
        <w:t xml:space="preserve">Integrim në </w:t>
      </w:r>
      <w:r w:rsidR="00024764">
        <w:rPr>
          <w:rStyle w:val="fontstyle01"/>
          <w:rFonts w:ascii="Times New Roman" w:hAnsi="Times New Roman"/>
          <w:sz w:val="28"/>
          <w:szCs w:val="28"/>
          <w:lang w:val="it-IT"/>
        </w:rPr>
        <w:t>t</w:t>
      </w:r>
      <w:r w:rsidRPr="00024764">
        <w:rPr>
          <w:rStyle w:val="fontstyle01"/>
          <w:rFonts w:ascii="Times New Roman" w:hAnsi="Times New Roman"/>
          <w:sz w:val="28"/>
          <w:szCs w:val="28"/>
          <w:lang w:val="it-IT"/>
        </w:rPr>
        <w:t xml:space="preserve">regun e </w:t>
      </w:r>
      <w:r w:rsidR="00024764">
        <w:rPr>
          <w:rStyle w:val="fontstyle01"/>
          <w:rFonts w:ascii="Times New Roman" w:hAnsi="Times New Roman"/>
          <w:sz w:val="28"/>
          <w:szCs w:val="28"/>
          <w:lang w:val="it-IT"/>
        </w:rPr>
        <w:t>v</w:t>
      </w:r>
      <w:r w:rsidRPr="00024764">
        <w:rPr>
          <w:rStyle w:val="fontstyle01"/>
          <w:rFonts w:ascii="Times New Roman" w:hAnsi="Times New Roman"/>
          <w:sz w:val="28"/>
          <w:szCs w:val="28"/>
          <w:lang w:val="it-IT"/>
        </w:rPr>
        <w:t xml:space="preserve">etëm të Bashkimit Evropian; </w:t>
      </w:r>
    </w:p>
    <w:p w14:paraId="0067F996" w14:textId="77777777" w:rsidR="003156B3" w:rsidRPr="00024764" w:rsidRDefault="00D83CFF" w:rsidP="00024764">
      <w:pPr>
        <w:numPr>
          <w:ilvl w:val="0"/>
          <w:numId w:val="12"/>
        </w:numPr>
        <w:spacing w:after="0" w:line="240" w:lineRule="auto"/>
        <w:ind w:left="360"/>
        <w:rPr>
          <w:rStyle w:val="fontstyle01"/>
          <w:rFonts w:ascii="Times New Roman" w:hAnsi="Times New Roman"/>
          <w:sz w:val="28"/>
          <w:szCs w:val="28"/>
        </w:rPr>
      </w:pPr>
      <w:proofErr w:type="spellStart"/>
      <w:r w:rsidRPr="00024764">
        <w:rPr>
          <w:rStyle w:val="fontstyle01"/>
          <w:rFonts w:ascii="Times New Roman" w:hAnsi="Times New Roman"/>
          <w:sz w:val="28"/>
          <w:szCs w:val="28"/>
        </w:rPr>
        <w:t>Integrim</w:t>
      </w:r>
      <w:proofErr w:type="spellEnd"/>
      <w:r w:rsidRPr="00024764">
        <w:rPr>
          <w:rStyle w:val="fontstyle01"/>
          <w:rFonts w:ascii="Times New Roman" w:hAnsi="Times New Roman"/>
          <w:sz w:val="28"/>
          <w:szCs w:val="28"/>
        </w:rPr>
        <w:t xml:space="preserve"> </w:t>
      </w:r>
      <w:proofErr w:type="spellStart"/>
      <w:r w:rsidRPr="00024764">
        <w:rPr>
          <w:rStyle w:val="fontstyle01"/>
          <w:rFonts w:ascii="Times New Roman" w:hAnsi="Times New Roman"/>
          <w:sz w:val="28"/>
          <w:szCs w:val="28"/>
        </w:rPr>
        <w:t>rajonal</w:t>
      </w:r>
      <w:proofErr w:type="spellEnd"/>
      <w:r w:rsidRPr="00024764">
        <w:rPr>
          <w:rStyle w:val="fontstyle01"/>
          <w:rFonts w:ascii="Times New Roman" w:hAnsi="Times New Roman"/>
          <w:sz w:val="28"/>
          <w:szCs w:val="28"/>
        </w:rPr>
        <w:t xml:space="preserve">; </w:t>
      </w:r>
    </w:p>
    <w:p w14:paraId="2FDEA3DE" w14:textId="77777777" w:rsidR="003156B3" w:rsidRPr="00024764" w:rsidRDefault="00D83CFF" w:rsidP="00024764">
      <w:pPr>
        <w:numPr>
          <w:ilvl w:val="0"/>
          <w:numId w:val="12"/>
        </w:numPr>
        <w:spacing w:after="0" w:line="240" w:lineRule="auto"/>
        <w:ind w:left="360"/>
        <w:rPr>
          <w:rStyle w:val="fontstyle01"/>
          <w:rFonts w:ascii="Times New Roman" w:hAnsi="Times New Roman"/>
          <w:sz w:val="28"/>
          <w:szCs w:val="28"/>
        </w:rPr>
      </w:pPr>
      <w:proofErr w:type="spellStart"/>
      <w:r w:rsidRPr="00024764">
        <w:rPr>
          <w:rStyle w:val="fontstyle01"/>
          <w:rFonts w:ascii="Times New Roman" w:hAnsi="Times New Roman"/>
          <w:sz w:val="28"/>
          <w:szCs w:val="28"/>
        </w:rPr>
        <w:t>Integrim</w:t>
      </w:r>
      <w:proofErr w:type="spellEnd"/>
      <w:r w:rsidRPr="00024764">
        <w:rPr>
          <w:rStyle w:val="fontstyle01"/>
          <w:rFonts w:ascii="Times New Roman" w:hAnsi="Times New Roman"/>
          <w:sz w:val="28"/>
          <w:szCs w:val="28"/>
        </w:rPr>
        <w:t xml:space="preserve"> </w:t>
      </w:r>
      <w:proofErr w:type="spellStart"/>
      <w:r w:rsidR="00105CE0" w:rsidRPr="00024764">
        <w:rPr>
          <w:rStyle w:val="fontstyle01"/>
          <w:rFonts w:ascii="Times New Roman" w:hAnsi="Times New Roman"/>
          <w:sz w:val="28"/>
          <w:szCs w:val="28"/>
        </w:rPr>
        <w:t>i</w:t>
      </w:r>
      <w:proofErr w:type="spellEnd"/>
      <w:r w:rsidRPr="00024764">
        <w:rPr>
          <w:rFonts w:ascii="Times New Roman" w:hAnsi="Times New Roman"/>
          <w:sz w:val="28"/>
          <w:szCs w:val="28"/>
        </w:rPr>
        <w:t xml:space="preserve"> </w:t>
      </w:r>
      <w:proofErr w:type="spellStart"/>
      <w:r w:rsidRPr="00024764">
        <w:rPr>
          <w:rStyle w:val="fontstyle01"/>
          <w:rFonts w:ascii="Times New Roman" w:hAnsi="Times New Roman"/>
          <w:sz w:val="28"/>
          <w:szCs w:val="28"/>
        </w:rPr>
        <w:t>përshpejtuar</w:t>
      </w:r>
      <w:proofErr w:type="spellEnd"/>
      <w:r w:rsidRPr="00024764">
        <w:rPr>
          <w:rStyle w:val="fontstyle01"/>
          <w:rFonts w:ascii="Times New Roman" w:hAnsi="Times New Roman"/>
          <w:sz w:val="28"/>
          <w:szCs w:val="28"/>
        </w:rPr>
        <w:t xml:space="preserve"> </w:t>
      </w:r>
      <w:proofErr w:type="spellStart"/>
      <w:r w:rsidRPr="00024764">
        <w:rPr>
          <w:rStyle w:val="fontstyle01"/>
          <w:rFonts w:ascii="Times New Roman" w:hAnsi="Times New Roman"/>
          <w:sz w:val="28"/>
          <w:szCs w:val="28"/>
        </w:rPr>
        <w:t>përmes</w:t>
      </w:r>
      <w:proofErr w:type="spellEnd"/>
      <w:r w:rsidRPr="00024764">
        <w:rPr>
          <w:rStyle w:val="fontstyle01"/>
          <w:rFonts w:ascii="Times New Roman" w:hAnsi="Times New Roman"/>
          <w:sz w:val="28"/>
          <w:szCs w:val="28"/>
        </w:rPr>
        <w:t xml:space="preserve"> </w:t>
      </w:r>
      <w:proofErr w:type="spellStart"/>
      <w:r w:rsidRPr="00024764">
        <w:rPr>
          <w:rStyle w:val="fontstyle01"/>
          <w:rFonts w:ascii="Times New Roman" w:hAnsi="Times New Roman"/>
          <w:sz w:val="28"/>
          <w:szCs w:val="28"/>
        </w:rPr>
        <w:t>reformave</w:t>
      </w:r>
      <w:proofErr w:type="spellEnd"/>
      <w:r w:rsidRPr="00024764">
        <w:rPr>
          <w:rStyle w:val="fontstyle01"/>
          <w:rFonts w:ascii="Times New Roman" w:hAnsi="Times New Roman"/>
          <w:sz w:val="28"/>
          <w:szCs w:val="28"/>
        </w:rPr>
        <w:t xml:space="preserve"> </w:t>
      </w:r>
      <w:proofErr w:type="spellStart"/>
      <w:r w:rsidRPr="00024764">
        <w:rPr>
          <w:rStyle w:val="fontstyle01"/>
          <w:rFonts w:ascii="Times New Roman" w:hAnsi="Times New Roman"/>
          <w:sz w:val="28"/>
          <w:szCs w:val="28"/>
        </w:rPr>
        <w:t>kombëtare</w:t>
      </w:r>
      <w:proofErr w:type="spellEnd"/>
      <w:r w:rsidRPr="00024764">
        <w:rPr>
          <w:rStyle w:val="fontstyle01"/>
          <w:rFonts w:ascii="Times New Roman" w:hAnsi="Times New Roman"/>
          <w:sz w:val="28"/>
          <w:szCs w:val="28"/>
        </w:rPr>
        <w:t xml:space="preserve"> </w:t>
      </w:r>
      <w:proofErr w:type="spellStart"/>
      <w:r w:rsidRPr="00024764">
        <w:rPr>
          <w:rStyle w:val="fontstyle01"/>
          <w:rFonts w:ascii="Times New Roman" w:hAnsi="Times New Roman"/>
          <w:sz w:val="28"/>
          <w:szCs w:val="28"/>
        </w:rPr>
        <w:t>të</w:t>
      </w:r>
      <w:proofErr w:type="spellEnd"/>
      <w:r w:rsidRPr="00024764">
        <w:rPr>
          <w:rStyle w:val="fontstyle01"/>
          <w:rFonts w:ascii="Times New Roman" w:hAnsi="Times New Roman"/>
          <w:sz w:val="28"/>
          <w:szCs w:val="28"/>
        </w:rPr>
        <w:t xml:space="preserve"> </w:t>
      </w:r>
      <w:proofErr w:type="spellStart"/>
      <w:r w:rsidRPr="00024764">
        <w:rPr>
          <w:rStyle w:val="fontstyle01"/>
          <w:rFonts w:ascii="Times New Roman" w:hAnsi="Times New Roman"/>
          <w:sz w:val="28"/>
          <w:szCs w:val="28"/>
        </w:rPr>
        <w:t>rritjes</w:t>
      </w:r>
      <w:proofErr w:type="spellEnd"/>
      <w:r w:rsidRPr="00024764">
        <w:rPr>
          <w:rStyle w:val="fontstyle01"/>
          <w:rFonts w:ascii="Times New Roman" w:hAnsi="Times New Roman"/>
          <w:sz w:val="28"/>
          <w:szCs w:val="28"/>
        </w:rPr>
        <w:t>;</w:t>
      </w:r>
    </w:p>
    <w:p w14:paraId="0B415438" w14:textId="77777777" w:rsidR="006415E6" w:rsidRDefault="00D83CFF" w:rsidP="00024764">
      <w:pPr>
        <w:numPr>
          <w:ilvl w:val="0"/>
          <w:numId w:val="12"/>
        </w:numPr>
        <w:spacing w:after="0" w:line="240" w:lineRule="auto"/>
        <w:ind w:left="360"/>
        <w:rPr>
          <w:rStyle w:val="fontstyle01"/>
          <w:rFonts w:ascii="Times New Roman" w:hAnsi="Times New Roman"/>
          <w:sz w:val="28"/>
          <w:szCs w:val="28"/>
          <w:lang w:val="it-IT"/>
        </w:rPr>
      </w:pPr>
      <w:r w:rsidRPr="00024764">
        <w:rPr>
          <w:rStyle w:val="fontstyle01"/>
          <w:rFonts w:ascii="Times New Roman" w:hAnsi="Times New Roman"/>
          <w:sz w:val="28"/>
          <w:szCs w:val="28"/>
          <w:lang w:val="it-IT"/>
        </w:rPr>
        <w:t>Instrumenti financiar për reforma dhe</w:t>
      </w:r>
      <w:r w:rsidR="003156B3" w:rsidRPr="00024764">
        <w:rPr>
          <w:rFonts w:ascii="Times New Roman" w:hAnsi="Times New Roman"/>
          <w:sz w:val="28"/>
          <w:szCs w:val="28"/>
          <w:lang w:val="it-IT"/>
        </w:rPr>
        <w:t xml:space="preserve"> </w:t>
      </w:r>
      <w:r w:rsidRPr="00024764">
        <w:rPr>
          <w:rStyle w:val="fontstyle01"/>
          <w:rFonts w:ascii="Times New Roman" w:hAnsi="Times New Roman"/>
          <w:sz w:val="28"/>
          <w:szCs w:val="28"/>
          <w:lang w:val="it-IT"/>
        </w:rPr>
        <w:t xml:space="preserve">rritje në Ballkanin Perëndimor. </w:t>
      </w:r>
    </w:p>
    <w:p w14:paraId="7CFB6DCC" w14:textId="77777777" w:rsidR="00024764" w:rsidRPr="00024764" w:rsidRDefault="00024764" w:rsidP="00024764">
      <w:pPr>
        <w:spacing w:after="0" w:line="240" w:lineRule="auto"/>
        <w:rPr>
          <w:rStyle w:val="fontstyle01"/>
          <w:rFonts w:ascii="Times New Roman" w:hAnsi="Times New Roman"/>
          <w:sz w:val="28"/>
          <w:szCs w:val="28"/>
          <w:lang w:val="it-IT"/>
        </w:rPr>
      </w:pPr>
    </w:p>
    <w:p w14:paraId="64489EAA" w14:textId="12BCDFB3" w:rsidR="00DD22BC" w:rsidRPr="00024764" w:rsidRDefault="0026448B" w:rsidP="00F92A9C">
      <w:pPr>
        <w:spacing w:after="0" w:line="240" w:lineRule="auto"/>
        <w:jc w:val="both"/>
        <w:rPr>
          <w:rStyle w:val="fontstyle01"/>
          <w:rFonts w:ascii="Times New Roman" w:hAnsi="Times New Roman"/>
          <w:sz w:val="28"/>
          <w:szCs w:val="28"/>
          <w:lang w:val="it-IT"/>
        </w:rPr>
      </w:pPr>
      <w:r w:rsidRPr="00024764">
        <w:rPr>
          <w:rStyle w:val="fontstyle01"/>
          <w:rFonts w:ascii="Times New Roman" w:hAnsi="Times New Roman"/>
          <w:sz w:val="28"/>
          <w:szCs w:val="28"/>
          <w:lang w:val="it-IT"/>
        </w:rPr>
        <w:t xml:space="preserve">Ky instrument është miratuar më 14 maj 2024, përmes </w:t>
      </w:r>
      <w:r w:rsidR="00024764">
        <w:rPr>
          <w:rStyle w:val="fontstyle01"/>
          <w:rFonts w:ascii="Times New Roman" w:hAnsi="Times New Roman"/>
          <w:sz w:val="28"/>
          <w:szCs w:val="28"/>
          <w:lang w:val="it-IT"/>
        </w:rPr>
        <w:t>r</w:t>
      </w:r>
      <w:r w:rsidRPr="00024764">
        <w:rPr>
          <w:rStyle w:val="fontstyle01"/>
          <w:rFonts w:ascii="Times New Roman" w:hAnsi="Times New Roman"/>
          <w:sz w:val="28"/>
          <w:szCs w:val="28"/>
          <w:lang w:val="it-IT"/>
        </w:rPr>
        <w:t xml:space="preserve">regullores 2024/1449 të Bashkimit Evropian “Për miratimin e </w:t>
      </w:r>
      <w:r w:rsidR="00024764" w:rsidRPr="00024764">
        <w:rPr>
          <w:rStyle w:val="fontstyle01"/>
          <w:rFonts w:ascii="Times New Roman" w:hAnsi="Times New Roman"/>
          <w:sz w:val="28"/>
          <w:szCs w:val="28"/>
          <w:lang w:val="it-IT"/>
        </w:rPr>
        <w:t xml:space="preserve">facilitetit të reformave dhe rritjes </w:t>
      </w:r>
      <w:r w:rsidRPr="00024764">
        <w:rPr>
          <w:rStyle w:val="fontstyle01"/>
          <w:rFonts w:ascii="Times New Roman" w:hAnsi="Times New Roman"/>
          <w:sz w:val="28"/>
          <w:szCs w:val="28"/>
          <w:lang w:val="it-IT"/>
        </w:rPr>
        <w:t>për Ballkanin Perëndimor”.</w:t>
      </w:r>
    </w:p>
    <w:p w14:paraId="4A5F6DFD" w14:textId="77777777" w:rsidR="00F83912" w:rsidRDefault="00F83912" w:rsidP="00024764">
      <w:pPr>
        <w:tabs>
          <w:tab w:val="left" w:pos="3150"/>
        </w:tabs>
        <w:spacing w:after="0" w:line="240" w:lineRule="auto"/>
        <w:jc w:val="both"/>
        <w:rPr>
          <w:rStyle w:val="fontstyle01"/>
          <w:rFonts w:ascii="Times New Roman" w:hAnsi="Times New Roman"/>
          <w:sz w:val="28"/>
          <w:szCs w:val="28"/>
          <w:lang w:val="it-IT"/>
        </w:rPr>
      </w:pPr>
    </w:p>
    <w:p w14:paraId="50FBD40C" w14:textId="5D20B227" w:rsidR="003E7C44" w:rsidRPr="00024764" w:rsidRDefault="00C826C6" w:rsidP="00024764">
      <w:pPr>
        <w:tabs>
          <w:tab w:val="left" w:pos="3150"/>
        </w:tabs>
        <w:spacing w:after="0" w:line="240" w:lineRule="auto"/>
        <w:jc w:val="both"/>
        <w:rPr>
          <w:rStyle w:val="fontstyle01"/>
          <w:rFonts w:ascii="Times New Roman" w:eastAsia="Times New Roman" w:hAnsi="Times New Roman"/>
          <w:noProof/>
          <w:color w:val="auto"/>
          <w:sz w:val="28"/>
          <w:szCs w:val="28"/>
          <w:lang w:val="sq-AL"/>
        </w:rPr>
      </w:pPr>
      <w:r w:rsidRPr="00024764">
        <w:rPr>
          <w:rStyle w:val="fontstyle01"/>
          <w:rFonts w:ascii="Times New Roman" w:hAnsi="Times New Roman"/>
          <w:sz w:val="28"/>
          <w:szCs w:val="28"/>
          <w:lang w:val="it-IT"/>
        </w:rPr>
        <w:t>Si parakusht p</w:t>
      </w:r>
      <w:bookmarkStart w:id="2" w:name="_Hlk181698985"/>
      <w:r w:rsidRPr="00024764">
        <w:rPr>
          <w:rStyle w:val="fontstyle01"/>
          <w:rFonts w:ascii="Times New Roman" w:hAnsi="Times New Roman"/>
          <w:sz w:val="28"/>
          <w:szCs w:val="28"/>
          <w:lang w:val="it-IT"/>
        </w:rPr>
        <w:t>ë</w:t>
      </w:r>
      <w:bookmarkEnd w:id="2"/>
      <w:r w:rsidRPr="00024764">
        <w:rPr>
          <w:rStyle w:val="fontstyle01"/>
          <w:rFonts w:ascii="Times New Roman" w:hAnsi="Times New Roman"/>
          <w:sz w:val="28"/>
          <w:szCs w:val="28"/>
          <w:lang w:val="it-IT"/>
        </w:rPr>
        <w:t xml:space="preserve">r vendin për të aktivizuar mundësinë për të përfituar nga fondet e </w:t>
      </w:r>
      <w:r w:rsidR="00F92A9C" w:rsidRPr="00024764">
        <w:rPr>
          <w:rStyle w:val="fontstyle01"/>
          <w:rFonts w:ascii="Times New Roman" w:hAnsi="Times New Roman"/>
          <w:sz w:val="28"/>
          <w:szCs w:val="28"/>
          <w:lang w:val="it-IT"/>
        </w:rPr>
        <w:t>facilitetit të reformave dhe rritjes 2024</w:t>
      </w:r>
      <w:r w:rsidRPr="00024764">
        <w:rPr>
          <w:rStyle w:val="fontstyle01"/>
          <w:rFonts w:ascii="Times New Roman" w:hAnsi="Times New Roman"/>
          <w:sz w:val="28"/>
          <w:szCs w:val="28"/>
          <w:lang w:val="it-IT"/>
        </w:rPr>
        <w:t xml:space="preserve">-2027 për Ballkanin Perëndimor </w:t>
      </w:r>
      <w:r w:rsidRPr="00024764">
        <w:rPr>
          <w:rFonts w:ascii="Times New Roman" w:hAnsi="Times New Roman"/>
          <w:color w:val="000000"/>
          <w:sz w:val="28"/>
          <w:szCs w:val="28"/>
          <w:lang w:val="it-IT"/>
        </w:rPr>
        <w:t>ë</w:t>
      </w:r>
      <w:r w:rsidRPr="00024764">
        <w:rPr>
          <w:rStyle w:val="fontstyle01"/>
          <w:rFonts w:ascii="Times New Roman" w:hAnsi="Times New Roman"/>
          <w:sz w:val="28"/>
          <w:szCs w:val="28"/>
          <w:lang w:val="it-IT"/>
        </w:rPr>
        <w:t>sht</w:t>
      </w:r>
      <w:r w:rsidRPr="00024764">
        <w:rPr>
          <w:rFonts w:ascii="Times New Roman" w:hAnsi="Times New Roman"/>
          <w:color w:val="000000"/>
          <w:sz w:val="28"/>
          <w:szCs w:val="28"/>
          <w:lang w:val="it-IT"/>
        </w:rPr>
        <w:t>ë</w:t>
      </w:r>
      <w:r w:rsidRPr="00024764">
        <w:rPr>
          <w:rStyle w:val="fontstyle01"/>
          <w:rFonts w:ascii="Times New Roman" w:hAnsi="Times New Roman"/>
          <w:sz w:val="28"/>
          <w:szCs w:val="28"/>
          <w:lang w:val="it-IT"/>
        </w:rPr>
        <w:t xml:space="preserve"> h</w:t>
      </w:r>
      <w:r w:rsidR="003E7C44" w:rsidRPr="00024764">
        <w:rPr>
          <w:rStyle w:val="fontstyle01"/>
          <w:rFonts w:ascii="Times New Roman" w:hAnsi="Times New Roman"/>
          <w:sz w:val="28"/>
          <w:szCs w:val="28"/>
          <w:lang w:val="it-IT"/>
        </w:rPr>
        <w:t>artimi dhe miratimi i dokumentit të politikës “Agjendës Kombëtare e Reformave 2024-20</w:t>
      </w:r>
      <w:r w:rsidR="0026448B" w:rsidRPr="00024764">
        <w:rPr>
          <w:rStyle w:val="fontstyle01"/>
          <w:rFonts w:ascii="Times New Roman" w:hAnsi="Times New Roman"/>
          <w:sz w:val="28"/>
          <w:szCs w:val="28"/>
          <w:lang w:val="it-IT"/>
        </w:rPr>
        <w:t>2</w:t>
      </w:r>
      <w:r w:rsidR="003E7C44" w:rsidRPr="00024764">
        <w:rPr>
          <w:rStyle w:val="fontstyle01"/>
          <w:rFonts w:ascii="Times New Roman" w:hAnsi="Times New Roman"/>
          <w:sz w:val="28"/>
          <w:szCs w:val="28"/>
          <w:lang w:val="it-IT"/>
        </w:rPr>
        <w:t>7”</w:t>
      </w:r>
      <w:r w:rsidR="00F92A9C">
        <w:rPr>
          <w:rStyle w:val="fontstyle01"/>
          <w:rFonts w:ascii="Times New Roman" w:hAnsi="Times New Roman"/>
          <w:sz w:val="28"/>
          <w:szCs w:val="28"/>
          <w:lang w:val="it-IT"/>
        </w:rPr>
        <w:t xml:space="preserve">, </w:t>
      </w:r>
      <w:r w:rsidR="008062FA" w:rsidRPr="00024764">
        <w:rPr>
          <w:rStyle w:val="fontstyle01"/>
          <w:rFonts w:ascii="Times New Roman" w:hAnsi="Times New Roman"/>
          <w:sz w:val="28"/>
          <w:szCs w:val="28"/>
          <w:lang w:val="it-IT"/>
        </w:rPr>
        <w:t>(miratuar</w:t>
      </w:r>
      <w:r w:rsidR="007814A5" w:rsidRPr="00024764">
        <w:rPr>
          <w:rStyle w:val="fontstyle01"/>
          <w:rFonts w:ascii="Times New Roman" w:hAnsi="Times New Roman"/>
          <w:sz w:val="28"/>
          <w:szCs w:val="28"/>
          <w:lang w:val="it-IT"/>
        </w:rPr>
        <w:t xml:space="preserve"> me </w:t>
      </w:r>
      <w:r w:rsidR="00F92A9C">
        <w:rPr>
          <w:rStyle w:val="fontstyle01"/>
          <w:rFonts w:ascii="Times New Roman" w:hAnsi="Times New Roman"/>
          <w:sz w:val="28"/>
          <w:szCs w:val="28"/>
          <w:lang w:val="it-IT"/>
        </w:rPr>
        <w:t>v</w:t>
      </w:r>
      <w:r w:rsidR="007814A5" w:rsidRPr="00024764">
        <w:rPr>
          <w:rStyle w:val="fontstyle01"/>
          <w:rFonts w:ascii="Times New Roman" w:hAnsi="Times New Roman"/>
          <w:sz w:val="28"/>
          <w:szCs w:val="28"/>
          <w:lang w:val="it-IT"/>
        </w:rPr>
        <w:t>endimin nr.621</w:t>
      </w:r>
      <w:r w:rsidR="00F92A9C">
        <w:rPr>
          <w:rStyle w:val="fontstyle01"/>
          <w:rFonts w:ascii="Times New Roman" w:hAnsi="Times New Roman"/>
          <w:sz w:val="28"/>
          <w:szCs w:val="28"/>
          <w:lang w:val="it-IT"/>
        </w:rPr>
        <w:t>,</w:t>
      </w:r>
      <w:r w:rsidR="008062FA" w:rsidRPr="00024764">
        <w:rPr>
          <w:rStyle w:val="fontstyle01"/>
          <w:rFonts w:ascii="Times New Roman" w:hAnsi="Times New Roman"/>
          <w:sz w:val="28"/>
          <w:szCs w:val="28"/>
          <w:lang w:val="it-IT"/>
        </w:rPr>
        <w:t xml:space="preserve"> dat</w:t>
      </w:r>
      <w:r w:rsidR="008062FA" w:rsidRPr="00024764">
        <w:rPr>
          <w:rFonts w:ascii="Times New Roman" w:hAnsi="Times New Roman"/>
          <w:color w:val="000000"/>
          <w:sz w:val="28"/>
          <w:szCs w:val="28"/>
          <w:lang w:val="it-IT"/>
        </w:rPr>
        <w:t>ë</w:t>
      </w:r>
      <w:r w:rsidR="008062FA" w:rsidRPr="00024764">
        <w:rPr>
          <w:rStyle w:val="fontstyle01"/>
          <w:rFonts w:ascii="Times New Roman" w:hAnsi="Times New Roman"/>
          <w:sz w:val="28"/>
          <w:szCs w:val="28"/>
          <w:lang w:val="it-IT"/>
        </w:rPr>
        <w:t xml:space="preserve"> 10.10.2024</w:t>
      </w:r>
      <w:r w:rsidR="00F92A9C">
        <w:rPr>
          <w:rStyle w:val="fontstyle01"/>
          <w:rFonts w:ascii="Times New Roman" w:hAnsi="Times New Roman"/>
          <w:sz w:val="28"/>
          <w:szCs w:val="28"/>
          <w:lang w:val="it-IT"/>
        </w:rPr>
        <w:t>, t</w:t>
      </w:r>
      <w:r w:rsidR="00F83912">
        <w:rPr>
          <w:rStyle w:val="fontstyle01"/>
          <w:rFonts w:ascii="Times New Roman" w:hAnsi="Times New Roman"/>
          <w:sz w:val="28"/>
          <w:szCs w:val="28"/>
          <w:lang w:val="it-IT"/>
        </w:rPr>
        <w:t>ë</w:t>
      </w:r>
      <w:r w:rsidR="00F92A9C">
        <w:rPr>
          <w:rStyle w:val="fontstyle01"/>
          <w:rFonts w:ascii="Times New Roman" w:hAnsi="Times New Roman"/>
          <w:sz w:val="28"/>
          <w:szCs w:val="28"/>
          <w:lang w:val="it-IT"/>
        </w:rPr>
        <w:t xml:space="preserve"> </w:t>
      </w:r>
      <w:r w:rsidR="00F92A9C" w:rsidRPr="00024764">
        <w:rPr>
          <w:rStyle w:val="fontstyle01"/>
          <w:rFonts w:ascii="Times New Roman" w:hAnsi="Times New Roman"/>
          <w:sz w:val="28"/>
          <w:szCs w:val="28"/>
          <w:lang w:val="it-IT"/>
        </w:rPr>
        <w:t>K</w:t>
      </w:r>
      <w:r w:rsidR="00F92A9C" w:rsidRPr="00024764">
        <w:rPr>
          <w:rFonts w:ascii="Times New Roman" w:hAnsi="Times New Roman"/>
          <w:color w:val="000000"/>
          <w:sz w:val="28"/>
          <w:szCs w:val="28"/>
          <w:lang w:val="it-IT"/>
        </w:rPr>
        <w:t>ë</w:t>
      </w:r>
      <w:r w:rsidR="00F92A9C" w:rsidRPr="00024764">
        <w:rPr>
          <w:rStyle w:val="fontstyle01"/>
          <w:rFonts w:ascii="Times New Roman" w:hAnsi="Times New Roman"/>
          <w:sz w:val="28"/>
          <w:szCs w:val="28"/>
          <w:lang w:val="it-IT"/>
        </w:rPr>
        <w:t>shillit t</w:t>
      </w:r>
      <w:r w:rsidR="00F83912">
        <w:rPr>
          <w:rStyle w:val="fontstyle01"/>
          <w:rFonts w:ascii="Times New Roman" w:hAnsi="Times New Roman"/>
          <w:sz w:val="28"/>
          <w:szCs w:val="28"/>
          <w:lang w:val="it-IT"/>
        </w:rPr>
        <w:t>ë</w:t>
      </w:r>
      <w:r w:rsidR="00F92A9C" w:rsidRPr="00024764">
        <w:rPr>
          <w:rStyle w:val="fontstyle01"/>
          <w:rFonts w:ascii="Times New Roman" w:hAnsi="Times New Roman"/>
          <w:sz w:val="28"/>
          <w:szCs w:val="28"/>
          <w:lang w:val="it-IT"/>
        </w:rPr>
        <w:t xml:space="preserve"> Ministrave</w:t>
      </w:r>
      <w:r w:rsidR="008062FA" w:rsidRPr="00024764">
        <w:rPr>
          <w:rStyle w:val="fontstyle01"/>
          <w:rFonts w:ascii="Times New Roman" w:hAnsi="Times New Roman"/>
          <w:sz w:val="28"/>
          <w:szCs w:val="28"/>
          <w:lang w:val="it-IT"/>
        </w:rPr>
        <w:t>)</w:t>
      </w:r>
      <w:r w:rsidRPr="00024764">
        <w:rPr>
          <w:rStyle w:val="fontstyle01"/>
          <w:rFonts w:ascii="Times New Roman" w:hAnsi="Times New Roman"/>
          <w:sz w:val="28"/>
          <w:szCs w:val="28"/>
          <w:lang w:val="it-IT"/>
        </w:rPr>
        <w:t xml:space="preserve"> </w:t>
      </w:r>
      <w:r w:rsidR="003E7C44" w:rsidRPr="00024764">
        <w:rPr>
          <w:rStyle w:val="fontstyle01"/>
          <w:rFonts w:ascii="Times New Roman" w:hAnsi="Times New Roman"/>
          <w:sz w:val="28"/>
          <w:szCs w:val="28"/>
          <w:lang w:val="it-IT"/>
        </w:rPr>
        <w:t xml:space="preserve">në kontekstin e </w:t>
      </w:r>
      <w:r w:rsidR="00F92A9C">
        <w:rPr>
          <w:rStyle w:val="fontstyle01"/>
          <w:rFonts w:ascii="Times New Roman" w:hAnsi="Times New Roman"/>
          <w:sz w:val="28"/>
          <w:szCs w:val="28"/>
          <w:lang w:val="it-IT"/>
        </w:rPr>
        <w:t>p</w:t>
      </w:r>
      <w:r w:rsidR="003E7C44" w:rsidRPr="00024764">
        <w:rPr>
          <w:rStyle w:val="fontstyle01"/>
          <w:rFonts w:ascii="Times New Roman" w:hAnsi="Times New Roman"/>
          <w:sz w:val="28"/>
          <w:szCs w:val="28"/>
          <w:lang w:val="it-IT"/>
        </w:rPr>
        <w:t xml:space="preserve">lanit të </w:t>
      </w:r>
      <w:r w:rsidR="00F92A9C">
        <w:rPr>
          <w:rStyle w:val="fontstyle01"/>
          <w:rFonts w:ascii="Times New Roman" w:hAnsi="Times New Roman"/>
          <w:sz w:val="28"/>
          <w:szCs w:val="28"/>
          <w:lang w:val="it-IT"/>
        </w:rPr>
        <w:t>r</w:t>
      </w:r>
      <w:r w:rsidR="003E7C44" w:rsidRPr="00024764">
        <w:rPr>
          <w:rStyle w:val="fontstyle01"/>
          <w:rFonts w:ascii="Times New Roman" w:hAnsi="Times New Roman"/>
          <w:sz w:val="28"/>
          <w:szCs w:val="28"/>
          <w:lang w:val="it-IT"/>
        </w:rPr>
        <w:t>ritjes për Ballkanin Perëndimor të Bashkimit Evropian.</w:t>
      </w:r>
      <w:r w:rsidR="008062FA" w:rsidRPr="00024764">
        <w:rPr>
          <w:rStyle w:val="fontstyle01"/>
          <w:rFonts w:ascii="Times New Roman" w:hAnsi="Times New Roman"/>
          <w:sz w:val="28"/>
          <w:szCs w:val="28"/>
          <w:lang w:val="it-IT"/>
        </w:rPr>
        <w:t xml:space="preserve"> AKR 2024-2027</w:t>
      </w:r>
      <w:r w:rsidR="008062FA" w:rsidRPr="00024764">
        <w:rPr>
          <w:rFonts w:ascii="Times New Roman" w:hAnsi="Times New Roman"/>
          <w:sz w:val="28"/>
          <w:szCs w:val="28"/>
          <w:lang w:val="sq-AL"/>
        </w:rPr>
        <w:t xml:space="preserve"> përcakton reformat që duhet të ndërmerren nga përfituesi si dhe zonat e investimit, të cilat duhet të ofrojnë një kornizë gjithëpërfshirëse për arritjen e objektivave të </w:t>
      </w:r>
      <w:r w:rsidR="00F92A9C">
        <w:rPr>
          <w:rFonts w:ascii="Times New Roman" w:hAnsi="Times New Roman"/>
          <w:sz w:val="28"/>
          <w:szCs w:val="28"/>
          <w:lang w:val="sq-AL"/>
        </w:rPr>
        <w:t>l</w:t>
      </w:r>
      <w:r w:rsidR="008062FA" w:rsidRPr="00024764">
        <w:rPr>
          <w:rFonts w:ascii="Times New Roman" w:hAnsi="Times New Roman"/>
          <w:sz w:val="28"/>
          <w:szCs w:val="28"/>
          <w:lang w:val="sq-AL"/>
        </w:rPr>
        <w:t xml:space="preserve">ehtësisë në bazë të një marrëveshjeje lehtësie dhe një marrëveshjeje huaje që do të lidhen ndërmjet Bashkimit Evropian dhe </w:t>
      </w:r>
      <w:r w:rsidR="00F92A9C">
        <w:rPr>
          <w:rFonts w:ascii="Times New Roman" w:hAnsi="Times New Roman"/>
          <w:sz w:val="28"/>
          <w:szCs w:val="28"/>
          <w:lang w:val="sq-AL"/>
        </w:rPr>
        <w:t>h</w:t>
      </w:r>
      <w:r w:rsidR="008062FA" w:rsidRPr="00024764">
        <w:rPr>
          <w:rFonts w:ascii="Times New Roman" w:hAnsi="Times New Roman"/>
          <w:sz w:val="28"/>
          <w:szCs w:val="28"/>
          <w:lang w:val="sq-AL"/>
        </w:rPr>
        <w:t>uamarrësit</w:t>
      </w:r>
      <w:r w:rsidR="008062FA" w:rsidRPr="00024764">
        <w:rPr>
          <w:rStyle w:val="Bodytext1"/>
          <w:rFonts w:ascii="Times New Roman" w:hAnsi="Times New Roman"/>
          <w:sz w:val="28"/>
          <w:szCs w:val="28"/>
          <w:lang w:val="sq-AL"/>
        </w:rPr>
        <w:t xml:space="preserve">. </w:t>
      </w:r>
    </w:p>
    <w:p w14:paraId="6802A69A" w14:textId="77777777" w:rsidR="00D83CFF" w:rsidRPr="00024764" w:rsidRDefault="00D83CFF" w:rsidP="00024764">
      <w:pPr>
        <w:tabs>
          <w:tab w:val="left" w:pos="3150"/>
        </w:tabs>
        <w:spacing w:after="0" w:line="240" w:lineRule="auto"/>
        <w:jc w:val="both"/>
        <w:rPr>
          <w:rFonts w:ascii="Times New Roman" w:eastAsia="Times New Roman" w:hAnsi="Times New Roman"/>
          <w:noProof/>
          <w:sz w:val="28"/>
          <w:szCs w:val="28"/>
          <w:lang w:val="sq-AL"/>
        </w:rPr>
      </w:pPr>
    </w:p>
    <w:p w14:paraId="48BE3E68" w14:textId="78E67D69" w:rsidR="00D83CFF" w:rsidRPr="00024764" w:rsidRDefault="00D83CFF" w:rsidP="00024764">
      <w:pPr>
        <w:tabs>
          <w:tab w:val="left" w:pos="3150"/>
        </w:tabs>
        <w:spacing w:after="0" w:line="240" w:lineRule="auto"/>
        <w:jc w:val="both"/>
        <w:rPr>
          <w:rFonts w:ascii="Times New Roman" w:eastAsia="Times New Roman" w:hAnsi="Times New Roman"/>
          <w:noProof/>
          <w:sz w:val="28"/>
          <w:szCs w:val="28"/>
          <w:lang w:val="sq-AL"/>
        </w:rPr>
      </w:pPr>
      <w:r w:rsidRPr="00024764">
        <w:rPr>
          <w:rFonts w:ascii="Times New Roman" w:eastAsia="Times New Roman" w:hAnsi="Times New Roman"/>
          <w:noProof/>
          <w:sz w:val="28"/>
          <w:szCs w:val="28"/>
          <w:lang w:val="sq-AL"/>
        </w:rPr>
        <w:lastRenderedPageBreak/>
        <w:t xml:space="preserve">Prioritetet e reformave të përcaktuara në AKR 2024-2027 janë në përputhje me drejtimet prioritare që përcakton </w:t>
      </w:r>
      <w:r w:rsidR="00F92A9C">
        <w:rPr>
          <w:rFonts w:ascii="Times New Roman" w:eastAsia="Times New Roman" w:hAnsi="Times New Roman"/>
          <w:noProof/>
          <w:sz w:val="28"/>
          <w:szCs w:val="28"/>
          <w:lang w:val="sq-AL"/>
        </w:rPr>
        <w:t>p</w:t>
      </w:r>
      <w:r w:rsidRPr="00024764">
        <w:rPr>
          <w:rFonts w:ascii="Times New Roman" w:eastAsia="Times New Roman" w:hAnsi="Times New Roman"/>
          <w:noProof/>
          <w:sz w:val="28"/>
          <w:szCs w:val="28"/>
          <w:lang w:val="sq-AL"/>
        </w:rPr>
        <w:t xml:space="preserve">lani i </w:t>
      </w:r>
      <w:r w:rsidR="00F92A9C">
        <w:rPr>
          <w:rFonts w:ascii="Times New Roman" w:eastAsia="Times New Roman" w:hAnsi="Times New Roman"/>
          <w:noProof/>
          <w:sz w:val="28"/>
          <w:szCs w:val="28"/>
          <w:lang w:val="sq-AL"/>
        </w:rPr>
        <w:t>r</w:t>
      </w:r>
      <w:r w:rsidRPr="00024764">
        <w:rPr>
          <w:rFonts w:ascii="Times New Roman" w:eastAsia="Times New Roman" w:hAnsi="Times New Roman"/>
          <w:noProof/>
          <w:sz w:val="28"/>
          <w:szCs w:val="28"/>
          <w:lang w:val="sq-AL"/>
        </w:rPr>
        <w:t xml:space="preserve">i i </w:t>
      </w:r>
      <w:r w:rsidR="00F92A9C">
        <w:rPr>
          <w:rFonts w:ascii="Times New Roman" w:eastAsia="Times New Roman" w:hAnsi="Times New Roman"/>
          <w:noProof/>
          <w:sz w:val="28"/>
          <w:szCs w:val="28"/>
          <w:lang w:val="sq-AL"/>
        </w:rPr>
        <w:t>r</w:t>
      </w:r>
      <w:r w:rsidRPr="00024764">
        <w:rPr>
          <w:rFonts w:ascii="Times New Roman" w:eastAsia="Times New Roman" w:hAnsi="Times New Roman"/>
          <w:noProof/>
          <w:sz w:val="28"/>
          <w:szCs w:val="28"/>
          <w:lang w:val="sq-AL"/>
        </w:rPr>
        <w:t xml:space="preserve">ritjes për Ballkanin Perëndimor, me qëllim </w:t>
      </w:r>
      <w:r w:rsidRPr="00F83912">
        <w:rPr>
          <w:rFonts w:ascii="Times New Roman" w:eastAsia="Times New Roman" w:hAnsi="Times New Roman"/>
          <w:noProof/>
          <w:sz w:val="28"/>
          <w:szCs w:val="28"/>
          <w:lang w:val="sq-AL"/>
        </w:rPr>
        <w:t xml:space="preserve">përshpejtimin e integrimit të ekonomisë shqiptare në </w:t>
      </w:r>
      <w:r w:rsidR="00F92A9C" w:rsidRPr="00F83912">
        <w:rPr>
          <w:rFonts w:ascii="Times New Roman" w:eastAsia="Times New Roman" w:hAnsi="Times New Roman"/>
          <w:noProof/>
          <w:sz w:val="28"/>
          <w:szCs w:val="28"/>
          <w:lang w:val="sq-AL"/>
        </w:rPr>
        <w:t>t</w:t>
      </w:r>
      <w:r w:rsidRPr="00F83912">
        <w:rPr>
          <w:rFonts w:ascii="Times New Roman" w:eastAsia="Times New Roman" w:hAnsi="Times New Roman"/>
          <w:noProof/>
          <w:sz w:val="28"/>
          <w:szCs w:val="28"/>
          <w:lang w:val="sq-AL"/>
        </w:rPr>
        <w:t xml:space="preserve">regun e </w:t>
      </w:r>
      <w:r w:rsidR="00F92A9C" w:rsidRPr="00F83912">
        <w:rPr>
          <w:rFonts w:ascii="Times New Roman" w:eastAsia="Times New Roman" w:hAnsi="Times New Roman"/>
          <w:noProof/>
          <w:sz w:val="28"/>
          <w:szCs w:val="28"/>
          <w:lang w:val="sq-AL"/>
        </w:rPr>
        <w:t>v</w:t>
      </w:r>
      <w:r w:rsidRPr="00F83912">
        <w:rPr>
          <w:rFonts w:ascii="Times New Roman" w:eastAsia="Times New Roman" w:hAnsi="Times New Roman"/>
          <w:noProof/>
          <w:sz w:val="28"/>
          <w:szCs w:val="28"/>
          <w:lang w:val="sq-AL"/>
        </w:rPr>
        <w:t xml:space="preserve">etëm të Bashkimit Evropian, përshpejtimin e rritjes </w:t>
      </w:r>
      <w:r w:rsidRPr="00024764">
        <w:rPr>
          <w:rFonts w:ascii="Times New Roman" w:eastAsia="Times New Roman" w:hAnsi="Times New Roman"/>
          <w:noProof/>
          <w:sz w:val="28"/>
          <w:szCs w:val="28"/>
          <w:lang w:val="sq-AL"/>
        </w:rPr>
        <w:t xml:space="preserve">e </w:t>
      </w:r>
      <w:r w:rsidR="00F92A9C">
        <w:rPr>
          <w:rFonts w:ascii="Times New Roman" w:eastAsia="Times New Roman" w:hAnsi="Times New Roman"/>
          <w:noProof/>
          <w:sz w:val="28"/>
          <w:szCs w:val="28"/>
          <w:lang w:val="sq-AL"/>
        </w:rPr>
        <w:t>t</w:t>
      </w:r>
      <w:r w:rsidR="00F83912">
        <w:rPr>
          <w:rFonts w:ascii="Times New Roman" w:eastAsia="Times New Roman" w:hAnsi="Times New Roman"/>
          <w:noProof/>
          <w:sz w:val="28"/>
          <w:szCs w:val="28"/>
          <w:lang w:val="sq-AL"/>
        </w:rPr>
        <w:t>ë</w:t>
      </w:r>
      <w:r w:rsidR="00F92A9C">
        <w:rPr>
          <w:rFonts w:ascii="Times New Roman" w:eastAsia="Times New Roman" w:hAnsi="Times New Roman"/>
          <w:noProof/>
          <w:sz w:val="28"/>
          <w:szCs w:val="28"/>
          <w:lang w:val="sq-AL"/>
        </w:rPr>
        <w:t xml:space="preserve"> </w:t>
      </w:r>
      <w:r w:rsidRPr="00024764">
        <w:rPr>
          <w:rFonts w:ascii="Times New Roman" w:eastAsia="Times New Roman" w:hAnsi="Times New Roman"/>
          <w:noProof/>
          <w:sz w:val="28"/>
          <w:szCs w:val="28"/>
          <w:lang w:val="sq-AL"/>
        </w:rPr>
        <w:t xml:space="preserve">konvergjencës dhe përshpejtimin e integrimit të vendit në Bashkimin Evropian, si dhe thellimin e integrimit ekonomik rajonal, me objektiv kryesor mbështetjen për dyfishimin e rritjes ekonomike të vendeve të Ballkanit Perëndimor, deri në </w:t>
      </w:r>
      <w:r w:rsidR="0003497B">
        <w:rPr>
          <w:rFonts w:ascii="Times New Roman" w:eastAsia="Times New Roman" w:hAnsi="Times New Roman"/>
          <w:noProof/>
          <w:sz w:val="28"/>
          <w:szCs w:val="28"/>
          <w:lang w:val="sq-AL"/>
        </w:rPr>
        <w:t xml:space="preserve">vitin </w:t>
      </w:r>
      <w:r w:rsidRPr="00024764">
        <w:rPr>
          <w:rFonts w:ascii="Times New Roman" w:eastAsia="Times New Roman" w:hAnsi="Times New Roman"/>
          <w:noProof/>
          <w:sz w:val="28"/>
          <w:szCs w:val="28"/>
          <w:lang w:val="sq-AL"/>
        </w:rPr>
        <w:t xml:space="preserve">2030. </w:t>
      </w:r>
    </w:p>
    <w:bookmarkEnd w:id="1"/>
    <w:p w14:paraId="456CFB2A" w14:textId="77777777" w:rsidR="003E35B0" w:rsidRPr="00024764" w:rsidRDefault="003E35B0" w:rsidP="00024764">
      <w:pPr>
        <w:tabs>
          <w:tab w:val="left" w:pos="3150"/>
        </w:tabs>
        <w:spacing w:after="0" w:line="240" w:lineRule="auto"/>
        <w:jc w:val="both"/>
        <w:rPr>
          <w:rFonts w:ascii="Times New Roman" w:eastAsia="Times New Roman" w:hAnsi="Times New Roman"/>
          <w:noProof/>
          <w:sz w:val="28"/>
          <w:szCs w:val="28"/>
          <w:lang w:val="sq-AL"/>
        </w:rPr>
      </w:pPr>
    </w:p>
    <w:p w14:paraId="00EC5CDE" w14:textId="4D390C54" w:rsidR="00F6143E" w:rsidRDefault="00F6143E" w:rsidP="00024764">
      <w:pPr>
        <w:spacing w:after="0" w:line="240" w:lineRule="auto"/>
        <w:jc w:val="both"/>
        <w:rPr>
          <w:rFonts w:ascii="Times New Roman" w:hAnsi="Times New Roman"/>
          <w:sz w:val="28"/>
          <w:szCs w:val="28"/>
          <w:lang w:val="sq-AL"/>
        </w:rPr>
      </w:pPr>
      <w:r w:rsidRPr="0003497B">
        <w:rPr>
          <w:rFonts w:ascii="Times New Roman" w:hAnsi="Times New Roman"/>
          <w:sz w:val="28"/>
          <w:szCs w:val="28"/>
          <w:lang w:val="sq-AL"/>
        </w:rPr>
        <w:t>Objektivat kryesor</w:t>
      </w:r>
      <w:r w:rsidR="00F83912">
        <w:rPr>
          <w:rFonts w:ascii="Times New Roman" w:hAnsi="Times New Roman"/>
          <w:sz w:val="28"/>
          <w:szCs w:val="28"/>
          <w:lang w:val="sq-AL"/>
        </w:rPr>
        <w:t>ë</w:t>
      </w:r>
      <w:r w:rsidRPr="0003497B">
        <w:rPr>
          <w:rFonts w:ascii="Times New Roman" w:hAnsi="Times New Roman"/>
          <w:sz w:val="28"/>
          <w:szCs w:val="28"/>
          <w:lang w:val="sq-AL"/>
        </w:rPr>
        <w:t xml:space="preserve"> të këtij programi</w:t>
      </w:r>
      <w:r w:rsidRPr="00024764">
        <w:rPr>
          <w:rFonts w:ascii="Times New Roman" w:hAnsi="Times New Roman"/>
          <w:b/>
          <w:bCs/>
          <w:sz w:val="28"/>
          <w:szCs w:val="28"/>
          <w:lang w:val="sq-AL"/>
        </w:rPr>
        <w:t xml:space="preserve"> </w:t>
      </w:r>
      <w:r w:rsidRPr="00024764">
        <w:rPr>
          <w:rFonts w:ascii="Times New Roman" w:hAnsi="Times New Roman"/>
          <w:sz w:val="28"/>
          <w:szCs w:val="28"/>
          <w:lang w:val="sq-AL"/>
        </w:rPr>
        <w:t>janë të shumëfisht</w:t>
      </w:r>
      <w:r w:rsidR="00F83912">
        <w:rPr>
          <w:rFonts w:ascii="Times New Roman" w:hAnsi="Times New Roman"/>
          <w:sz w:val="28"/>
          <w:szCs w:val="28"/>
          <w:lang w:val="sq-AL"/>
        </w:rPr>
        <w:t>ë</w:t>
      </w:r>
      <w:r w:rsidRPr="00024764">
        <w:rPr>
          <w:rFonts w:ascii="Times New Roman" w:hAnsi="Times New Roman"/>
          <w:sz w:val="28"/>
          <w:szCs w:val="28"/>
          <w:lang w:val="sq-AL"/>
        </w:rPr>
        <w:t>, duke përfshirë aspekte të ndryshme të qeverisjes, zhvillimit ekonomik dhe progresit shoqëror, si më poshtë vijon:</w:t>
      </w:r>
    </w:p>
    <w:p w14:paraId="01DCA13E" w14:textId="77777777" w:rsidR="0003497B" w:rsidRPr="00024764" w:rsidRDefault="0003497B" w:rsidP="00024764">
      <w:pPr>
        <w:spacing w:after="0" w:line="240" w:lineRule="auto"/>
        <w:jc w:val="both"/>
        <w:rPr>
          <w:rFonts w:ascii="Times New Roman" w:hAnsi="Times New Roman"/>
          <w:sz w:val="28"/>
          <w:szCs w:val="28"/>
          <w:lang w:val="sq-AL"/>
        </w:rPr>
      </w:pPr>
    </w:p>
    <w:p w14:paraId="06B365A0" w14:textId="77777777" w:rsidR="00F6143E" w:rsidRPr="00024764" w:rsidRDefault="00F6143E" w:rsidP="00024764">
      <w:pPr>
        <w:spacing w:after="0" w:line="240" w:lineRule="auto"/>
        <w:jc w:val="both"/>
        <w:rPr>
          <w:rFonts w:ascii="Times New Roman" w:hAnsi="Times New Roman"/>
          <w:b/>
          <w:bCs/>
          <w:sz w:val="28"/>
          <w:szCs w:val="28"/>
          <w:lang w:val="sq-AL"/>
        </w:rPr>
      </w:pPr>
      <w:r w:rsidRPr="00024764">
        <w:rPr>
          <w:rFonts w:ascii="Times New Roman" w:hAnsi="Times New Roman"/>
          <w:b/>
          <w:bCs/>
          <w:sz w:val="28"/>
          <w:szCs w:val="28"/>
          <w:lang w:val="sq-AL"/>
        </w:rPr>
        <w:t xml:space="preserve">Objektivi 1: Rritja e </w:t>
      </w:r>
      <w:proofErr w:type="spellStart"/>
      <w:r w:rsidRPr="00024764">
        <w:rPr>
          <w:rFonts w:ascii="Times New Roman" w:hAnsi="Times New Roman"/>
          <w:b/>
          <w:bCs/>
          <w:sz w:val="28"/>
          <w:szCs w:val="28"/>
          <w:lang w:val="sq-AL"/>
        </w:rPr>
        <w:t>konkurrueshmërisë</w:t>
      </w:r>
      <w:proofErr w:type="spellEnd"/>
      <w:r w:rsidRPr="00024764">
        <w:rPr>
          <w:rFonts w:ascii="Times New Roman" w:hAnsi="Times New Roman"/>
          <w:b/>
          <w:bCs/>
          <w:sz w:val="28"/>
          <w:szCs w:val="28"/>
          <w:lang w:val="sq-AL"/>
        </w:rPr>
        <w:t xml:space="preserve"> dhe qeverisjes ekonomike </w:t>
      </w:r>
    </w:p>
    <w:p w14:paraId="6B88E71F" w14:textId="77777777" w:rsidR="00093C26" w:rsidRDefault="00093C26" w:rsidP="00024764">
      <w:pPr>
        <w:spacing w:after="0" w:line="240" w:lineRule="auto"/>
        <w:jc w:val="both"/>
        <w:rPr>
          <w:rFonts w:ascii="Times New Roman" w:hAnsi="Times New Roman"/>
          <w:sz w:val="28"/>
          <w:szCs w:val="28"/>
          <w:lang w:val="sq-AL"/>
        </w:rPr>
      </w:pPr>
    </w:p>
    <w:p w14:paraId="07B3C2ED" w14:textId="4104ADB6" w:rsidR="0003497B" w:rsidRDefault="00F6143E" w:rsidP="00024764">
      <w:pPr>
        <w:spacing w:after="0" w:line="240" w:lineRule="auto"/>
        <w:jc w:val="both"/>
        <w:rPr>
          <w:rFonts w:ascii="Times New Roman" w:hAnsi="Times New Roman"/>
          <w:sz w:val="28"/>
          <w:szCs w:val="28"/>
          <w:lang w:val="sq-AL"/>
        </w:rPr>
      </w:pPr>
      <w:r w:rsidRPr="00024764">
        <w:rPr>
          <w:rFonts w:ascii="Times New Roman" w:hAnsi="Times New Roman"/>
          <w:sz w:val="28"/>
          <w:szCs w:val="28"/>
          <w:lang w:val="sq-AL"/>
        </w:rPr>
        <w:t>Objektivi i parë është konsolidimi i reformave që mundësojnë e mbështesin transformimin e mëtejshëm të Shqipërisë në një ekonomi të qëndrueshme dhe konkurruese, e drejtuar nga qeverisj</w:t>
      </w:r>
      <w:r w:rsidR="0003497B">
        <w:rPr>
          <w:rFonts w:ascii="Times New Roman" w:hAnsi="Times New Roman"/>
          <w:sz w:val="28"/>
          <w:szCs w:val="28"/>
          <w:lang w:val="sq-AL"/>
        </w:rPr>
        <w:t>a</w:t>
      </w:r>
      <w:r w:rsidRPr="00024764">
        <w:rPr>
          <w:rFonts w:ascii="Times New Roman" w:hAnsi="Times New Roman"/>
          <w:sz w:val="28"/>
          <w:szCs w:val="28"/>
          <w:lang w:val="sq-AL"/>
        </w:rPr>
        <w:t xml:space="preserve"> ekonomike transparente, infrastruktura ekonomike efikase dhe një kuadër ligjor i favorshëm për tërheqjen e investimeve dhe rritjen e eksporteve, që përputhet me </w:t>
      </w:r>
      <w:proofErr w:type="spellStart"/>
      <w:r w:rsidRPr="00024764">
        <w:rPr>
          <w:rFonts w:ascii="Times New Roman" w:hAnsi="Times New Roman"/>
          <w:i/>
          <w:sz w:val="28"/>
          <w:szCs w:val="28"/>
          <w:lang w:val="sq-AL"/>
        </w:rPr>
        <w:t>acquis</w:t>
      </w:r>
      <w:proofErr w:type="spellEnd"/>
      <w:r w:rsidRPr="00024764">
        <w:rPr>
          <w:rFonts w:ascii="Times New Roman" w:hAnsi="Times New Roman"/>
          <w:i/>
          <w:sz w:val="28"/>
          <w:szCs w:val="28"/>
          <w:lang w:val="sq-AL"/>
        </w:rPr>
        <w:t xml:space="preserve"> </w:t>
      </w:r>
      <w:r w:rsidRPr="00024764">
        <w:rPr>
          <w:rFonts w:ascii="Times New Roman" w:hAnsi="Times New Roman"/>
          <w:sz w:val="28"/>
          <w:szCs w:val="28"/>
          <w:lang w:val="sq-AL"/>
        </w:rPr>
        <w:t>dhe praktikat më të mira të Bashkimit Evropian.</w:t>
      </w:r>
    </w:p>
    <w:p w14:paraId="2B4E6EB7" w14:textId="79067497" w:rsidR="00F6143E" w:rsidRPr="00024764" w:rsidRDefault="00F6143E" w:rsidP="00024764">
      <w:pPr>
        <w:spacing w:after="0" w:line="240" w:lineRule="auto"/>
        <w:jc w:val="both"/>
        <w:rPr>
          <w:rFonts w:ascii="Times New Roman" w:hAnsi="Times New Roman"/>
          <w:sz w:val="28"/>
          <w:szCs w:val="28"/>
          <w:lang w:val="sq-AL"/>
        </w:rPr>
      </w:pPr>
      <w:r w:rsidRPr="00024764">
        <w:rPr>
          <w:rFonts w:ascii="Times New Roman" w:hAnsi="Times New Roman"/>
          <w:sz w:val="28"/>
          <w:szCs w:val="28"/>
          <w:lang w:val="sq-AL"/>
        </w:rPr>
        <w:t xml:space="preserve"> </w:t>
      </w:r>
    </w:p>
    <w:p w14:paraId="13F1DF00" w14:textId="607DADCD" w:rsidR="00093C26" w:rsidRDefault="00F6143E" w:rsidP="00024764">
      <w:pPr>
        <w:spacing w:after="0" w:line="240" w:lineRule="auto"/>
        <w:jc w:val="both"/>
        <w:rPr>
          <w:rFonts w:ascii="Times New Roman" w:hAnsi="Times New Roman"/>
          <w:b/>
          <w:bCs/>
          <w:sz w:val="28"/>
          <w:szCs w:val="28"/>
          <w:lang w:val="sq-AL"/>
        </w:rPr>
      </w:pPr>
      <w:r w:rsidRPr="00024764">
        <w:rPr>
          <w:rFonts w:ascii="Times New Roman" w:hAnsi="Times New Roman"/>
          <w:b/>
          <w:bCs/>
          <w:sz w:val="28"/>
          <w:szCs w:val="28"/>
          <w:lang w:val="sq-AL"/>
        </w:rPr>
        <w:t xml:space="preserve">Objektivi 2: Zhvillimi i qëndrueshëm i kapitalit njerëzor - reformimi më tej i arsimit, për një fuqi punëtore të kualifikuar dhe të përgatitur </w:t>
      </w:r>
      <w:r w:rsidR="00093C26">
        <w:rPr>
          <w:rFonts w:ascii="Times New Roman" w:hAnsi="Times New Roman"/>
          <w:b/>
          <w:bCs/>
          <w:sz w:val="28"/>
          <w:szCs w:val="28"/>
          <w:lang w:val="sq-AL"/>
        </w:rPr>
        <w:t xml:space="preserve">nga </w:t>
      </w:r>
      <w:proofErr w:type="spellStart"/>
      <w:r w:rsidR="00093C26">
        <w:rPr>
          <w:rFonts w:ascii="Times New Roman" w:hAnsi="Times New Roman"/>
          <w:b/>
          <w:bCs/>
          <w:sz w:val="28"/>
          <w:szCs w:val="28"/>
          <w:lang w:val="sq-AL"/>
        </w:rPr>
        <w:t>pi</w:t>
      </w:r>
      <w:r w:rsidR="00F83912">
        <w:rPr>
          <w:rFonts w:ascii="Times New Roman" w:hAnsi="Times New Roman"/>
          <w:b/>
          <w:bCs/>
          <w:sz w:val="28"/>
          <w:szCs w:val="28"/>
          <w:lang w:val="sq-AL"/>
        </w:rPr>
        <w:t>ë</w:t>
      </w:r>
      <w:r w:rsidR="00093C26">
        <w:rPr>
          <w:rFonts w:ascii="Times New Roman" w:hAnsi="Times New Roman"/>
          <w:b/>
          <w:bCs/>
          <w:sz w:val="28"/>
          <w:szCs w:val="28"/>
          <w:lang w:val="sq-AL"/>
        </w:rPr>
        <w:t>k</w:t>
      </w:r>
      <w:r w:rsidR="00F83912">
        <w:rPr>
          <w:rFonts w:ascii="Times New Roman" w:hAnsi="Times New Roman"/>
          <w:b/>
          <w:bCs/>
          <w:sz w:val="28"/>
          <w:szCs w:val="28"/>
          <w:lang w:val="sq-AL"/>
        </w:rPr>
        <w:t>ë</w:t>
      </w:r>
      <w:r w:rsidR="00093C26">
        <w:rPr>
          <w:rFonts w:ascii="Times New Roman" w:hAnsi="Times New Roman"/>
          <w:b/>
          <w:bCs/>
          <w:sz w:val="28"/>
          <w:szCs w:val="28"/>
          <w:lang w:val="sq-AL"/>
        </w:rPr>
        <w:t>pamja</w:t>
      </w:r>
      <w:proofErr w:type="spellEnd"/>
      <w:r w:rsidR="00093C26">
        <w:rPr>
          <w:rFonts w:ascii="Times New Roman" w:hAnsi="Times New Roman"/>
          <w:b/>
          <w:bCs/>
          <w:sz w:val="28"/>
          <w:szCs w:val="28"/>
          <w:lang w:val="sq-AL"/>
        </w:rPr>
        <w:t xml:space="preserve"> </w:t>
      </w:r>
      <w:r w:rsidRPr="00024764">
        <w:rPr>
          <w:rFonts w:ascii="Times New Roman" w:hAnsi="Times New Roman"/>
          <w:b/>
          <w:bCs/>
          <w:sz w:val="28"/>
          <w:szCs w:val="28"/>
          <w:lang w:val="sq-AL"/>
        </w:rPr>
        <w:t>digjital</w:t>
      </w:r>
      <w:r w:rsidR="00093C26">
        <w:rPr>
          <w:rFonts w:ascii="Times New Roman" w:hAnsi="Times New Roman"/>
          <w:b/>
          <w:bCs/>
          <w:sz w:val="28"/>
          <w:szCs w:val="28"/>
          <w:lang w:val="sq-AL"/>
        </w:rPr>
        <w:t>e</w:t>
      </w:r>
    </w:p>
    <w:p w14:paraId="7AFA1B4F" w14:textId="4F79EFD0" w:rsidR="00F6143E" w:rsidRPr="00024764" w:rsidRDefault="00F6143E" w:rsidP="00024764">
      <w:pPr>
        <w:spacing w:after="0" w:line="240" w:lineRule="auto"/>
        <w:jc w:val="both"/>
        <w:rPr>
          <w:rFonts w:ascii="Times New Roman" w:hAnsi="Times New Roman"/>
          <w:b/>
          <w:bCs/>
          <w:sz w:val="28"/>
          <w:szCs w:val="28"/>
          <w:lang w:val="sq-AL"/>
        </w:rPr>
      </w:pPr>
      <w:r w:rsidRPr="00024764">
        <w:rPr>
          <w:rFonts w:ascii="Times New Roman" w:hAnsi="Times New Roman"/>
          <w:b/>
          <w:bCs/>
          <w:sz w:val="28"/>
          <w:szCs w:val="28"/>
          <w:lang w:val="sq-AL"/>
        </w:rPr>
        <w:t xml:space="preserve"> </w:t>
      </w:r>
    </w:p>
    <w:p w14:paraId="0F55F035" w14:textId="77777777" w:rsidR="00093C26" w:rsidRDefault="00F6143E" w:rsidP="00024764">
      <w:pPr>
        <w:spacing w:after="0" w:line="240" w:lineRule="auto"/>
        <w:jc w:val="both"/>
        <w:rPr>
          <w:rFonts w:ascii="Times New Roman" w:hAnsi="Times New Roman"/>
          <w:sz w:val="28"/>
          <w:szCs w:val="28"/>
          <w:lang w:val="sq-AL"/>
        </w:rPr>
      </w:pPr>
      <w:r w:rsidRPr="00024764">
        <w:rPr>
          <w:rFonts w:ascii="Times New Roman" w:hAnsi="Times New Roman"/>
          <w:sz w:val="28"/>
          <w:szCs w:val="28"/>
          <w:lang w:val="sq-AL"/>
        </w:rPr>
        <w:t>Objektivi i dytë fokusohet në zhvillimin e kapitalit njerëzor, duke krijuar një sistem arsimor dinamik që pajis studentët dhe punonj</w:t>
      </w:r>
      <w:r w:rsidRPr="00024764">
        <w:rPr>
          <w:rFonts w:ascii="Times New Roman" w:eastAsia="Times New Roman" w:hAnsi="Times New Roman"/>
          <w:sz w:val="28"/>
          <w:szCs w:val="28"/>
          <w:lang w:val="sq-AL"/>
        </w:rPr>
        <w:t>ë</w:t>
      </w:r>
      <w:r w:rsidRPr="00024764">
        <w:rPr>
          <w:rFonts w:ascii="Times New Roman" w:hAnsi="Times New Roman"/>
          <w:sz w:val="28"/>
          <w:szCs w:val="28"/>
          <w:lang w:val="sq-AL"/>
        </w:rPr>
        <w:t xml:space="preserve">sit me aftësitë përkatëse dhe kompetencën digjitale të nevojshme në ekonominë globale, duke nxitur inovacionin dhe rritjen e </w:t>
      </w:r>
      <w:proofErr w:type="spellStart"/>
      <w:r w:rsidRPr="00024764">
        <w:rPr>
          <w:rFonts w:ascii="Times New Roman" w:hAnsi="Times New Roman"/>
          <w:sz w:val="28"/>
          <w:szCs w:val="28"/>
          <w:lang w:val="sq-AL"/>
        </w:rPr>
        <w:t>konkurrueshmërisë</w:t>
      </w:r>
      <w:proofErr w:type="spellEnd"/>
      <w:r w:rsidRPr="00024764">
        <w:rPr>
          <w:rFonts w:ascii="Times New Roman" w:hAnsi="Times New Roman"/>
          <w:sz w:val="28"/>
          <w:szCs w:val="28"/>
          <w:lang w:val="sq-AL"/>
        </w:rPr>
        <w:t xml:space="preserve"> kombëtare, zhvillimin e produktivitetit dhe fuqisë punëtore të kualifikuar. Në kuadër të këtij objektivi, përvijohen iniciativa të ndryshme të parashikuara si masa për rritjen e efektivitetit të sistemit arsimor profesional, përafrimin e tij me kërkesat në përgjigje të zhvillimeve dinamike të tregut të punës dhe rritjen e pjesëmarrjes aktive në tregun e punës, si dhe më gjerë, me zhvillimin e ekonomisë.</w:t>
      </w:r>
    </w:p>
    <w:p w14:paraId="67F6B06D" w14:textId="66817442" w:rsidR="00F6143E" w:rsidRPr="00024764" w:rsidRDefault="00F6143E" w:rsidP="00024764">
      <w:pPr>
        <w:spacing w:after="0" w:line="240" w:lineRule="auto"/>
        <w:jc w:val="both"/>
        <w:rPr>
          <w:rFonts w:ascii="Times New Roman" w:hAnsi="Times New Roman"/>
          <w:sz w:val="28"/>
          <w:szCs w:val="28"/>
          <w:lang w:val="sq-AL"/>
        </w:rPr>
      </w:pPr>
      <w:r w:rsidRPr="00024764">
        <w:rPr>
          <w:rFonts w:ascii="Times New Roman" w:hAnsi="Times New Roman"/>
          <w:sz w:val="28"/>
          <w:szCs w:val="28"/>
          <w:lang w:val="sq-AL"/>
        </w:rPr>
        <w:t xml:space="preserve"> </w:t>
      </w:r>
    </w:p>
    <w:p w14:paraId="7DDB3E74" w14:textId="77777777" w:rsidR="00F6143E" w:rsidRDefault="00F6143E" w:rsidP="00024764">
      <w:pPr>
        <w:spacing w:after="0" w:line="240" w:lineRule="auto"/>
        <w:jc w:val="both"/>
        <w:rPr>
          <w:rFonts w:ascii="Times New Roman" w:hAnsi="Times New Roman"/>
          <w:b/>
          <w:bCs/>
          <w:sz w:val="28"/>
          <w:szCs w:val="28"/>
          <w:lang w:val="sq-AL"/>
        </w:rPr>
      </w:pPr>
      <w:r w:rsidRPr="00024764">
        <w:rPr>
          <w:rFonts w:ascii="Times New Roman" w:hAnsi="Times New Roman"/>
          <w:b/>
          <w:bCs/>
          <w:sz w:val="28"/>
          <w:szCs w:val="28"/>
          <w:lang w:val="sq-AL"/>
        </w:rPr>
        <w:t xml:space="preserve">Objektivi 3: Ndërtimi i një shoqërie digjitale të sigurt, </w:t>
      </w:r>
      <w:proofErr w:type="spellStart"/>
      <w:r w:rsidRPr="00024764">
        <w:rPr>
          <w:rFonts w:ascii="Times New Roman" w:hAnsi="Times New Roman"/>
          <w:b/>
          <w:bCs/>
          <w:sz w:val="28"/>
          <w:szCs w:val="28"/>
          <w:lang w:val="sq-AL"/>
        </w:rPr>
        <w:t>tё</w:t>
      </w:r>
      <w:proofErr w:type="spellEnd"/>
      <w:r w:rsidRPr="00024764">
        <w:rPr>
          <w:rFonts w:ascii="Times New Roman" w:hAnsi="Times New Roman"/>
          <w:b/>
          <w:bCs/>
          <w:sz w:val="28"/>
          <w:szCs w:val="28"/>
          <w:lang w:val="sq-AL"/>
        </w:rPr>
        <w:t xml:space="preserve"> </w:t>
      </w:r>
      <w:proofErr w:type="spellStart"/>
      <w:r w:rsidRPr="00024764">
        <w:rPr>
          <w:rFonts w:ascii="Times New Roman" w:hAnsi="Times New Roman"/>
          <w:b/>
          <w:bCs/>
          <w:sz w:val="28"/>
          <w:szCs w:val="28"/>
          <w:lang w:val="sq-AL"/>
        </w:rPr>
        <w:t>qёndrueshme</w:t>
      </w:r>
      <w:proofErr w:type="spellEnd"/>
      <w:r w:rsidRPr="00024764">
        <w:rPr>
          <w:rFonts w:ascii="Times New Roman" w:hAnsi="Times New Roman"/>
          <w:b/>
          <w:bCs/>
          <w:sz w:val="28"/>
          <w:szCs w:val="28"/>
          <w:lang w:val="sq-AL"/>
        </w:rPr>
        <w:t xml:space="preserve"> dhe me shërbime të </w:t>
      </w:r>
      <w:proofErr w:type="spellStart"/>
      <w:r w:rsidRPr="00024764">
        <w:rPr>
          <w:rFonts w:ascii="Times New Roman" w:hAnsi="Times New Roman"/>
          <w:b/>
          <w:bCs/>
          <w:sz w:val="28"/>
          <w:szCs w:val="28"/>
          <w:lang w:val="sq-AL"/>
        </w:rPr>
        <w:t>aksesueshme</w:t>
      </w:r>
      <w:proofErr w:type="spellEnd"/>
    </w:p>
    <w:p w14:paraId="0CB891FB" w14:textId="77777777" w:rsidR="00093C26" w:rsidRPr="00024764" w:rsidRDefault="00093C26" w:rsidP="00024764">
      <w:pPr>
        <w:spacing w:after="0" w:line="240" w:lineRule="auto"/>
        <w:jc w:val="both"/>
        <w:rPr>
          <w:rFonts w:ascii="Times New Roman" w:hAnsi="Times New Roman"/>
          <w:b/>
          <w:bCs/>
          <w:sz w:val="28"/>
          <w:szCs w:val="28"/>
          <w:lang w:val="sq-AL"/>
        </w:rPr>
      </w:pPr>
    </w:p>
    <w:p w14:paraId="5EF7E7D1" w14:textId="1FC513B1" w:rsidR="00F6143E" w:rsidRDefault="00F6143E" w:rsidP="00024764">
      <w:pPr>
        <w:spacing w:after="0" w:line="240" w:lineRule="auto"/>
        <w:jc w:val="both"/>
        <w:rPr>
          <w:rFonts w:ascii="Times New Roman" w:hAnsi="Times New Roman"/>
          <w:sz w:val="28"/>
          <w:szCs w:val="28"/>
          <w:lang w:val="sq-AL"/>
        </w:rPr>
      </w:pPr>
      <w:r w:rsidRPr="00024764">
        <w:rPr>
          <w:rFonts w:ascii="Times New Roman" w:hAnsi="Times New Roman"/>
          <w:sz w:val="28"/>
          <w:szCs w:val="28"/>
          <w:lang w:val="sq-AL"/>
        </w:rPr>
        <w:t>Objektivi i tretë përqendrohet në transformimin digjital, duke krijuar një shoqëri digjitale udhëheqëse të zhvillimit dhe rritjes, ku infrastrukturat digjitale të sigurta, të qëndrueshme dhe efikase mbështesin shërbimet publike dhe transformimin ekonomik e sigurojnë qëndrueshmëri kibernetike, në përputhje me standardet e Bashkimit Evropian.</w:t>
      </w:r>
    </w:p>
    <w:p w14:paraId="69BA176B" w14:textId="77777777" w:rsidR="00093C26" w:rsidRPr="00024764" w:rsidRDefault="00093C26" w:rsidP="00024764">
      <w:pPr>
        <w:spacing w:after="0" w:line="240" w:lineRule="auto"/>
        <w:jc w:val="both"/>
        <w:rPr>
          <w:rFonts w:ascii="Times New Roman" w:hAnsi="Times New Roman"/>
          <w:sz w:val="28"/>
          <w:szCs w:val="28"/>
          <w:lang w:val="sq-AL"/>
        </w:rPr>
      </w:pPr>
    </w:p>
    <w:p w14:paraId="67852A8B" w14:textId="508DBB28" w:rsidR="00F6143E" w:rsidRDefault="00F6143E" w:rsidP="00024764">
      <w:pPr>
        <w:spacing w:after="0" w:line="240" w:lineRule="auto"/>
        <w:jc w:val="both"/>
        <w:rPr>
          <w:rFonts w:ascii="Times New Roman" w:hAnsi="Times New Roman"/>
          <w:b/>
          <w:bCs/>
          <w:sz w:val="28"/>
          <w:szCs w:val="28"/>
          <w:lang w:val="sq-AL"/>
        </w:rPr>
      </w:pPr>
      <w:r w:rsidRPr="00024764">
        <w:rPr>
          <w:rFonts w:ascii="Times New Roman" w:hAnsi="Times New Roman"/>
          <w:b/>
          <w:bCs/>
          <w:sz w:val="28"/>
          <w:szCs w:val="28"/>
          <w:lang w:val="sq-AL"/>
        </w:rPr>
        <w:t>Objektivi 4: Konsolidimi i qëndrueshmërisë energj</w:t>
      </w:r>
      <w:r w:rsidR="00093C26">
        <w:rPr>
          <w:rFonts w:ascii="Times New Roman" w:hAnsi="Times New Roman"/>
          <w:b/>
          <w:bCs/>
          <w:sz w:val="28"/>
          <w:szCs w:val="28"/>
          <w:lang w:val="sq-AL"/>
        </w:rPr>
        <w:t>e</w:t>
      </w:r>
      <w:r w:rsidRPr="00024764">
        <w:rPr>
          <w:rFonts w:ascii="Times New Roman" w:hAnsi="Times New Roman"/>
          <w:b/>
          <w:bCs/>
          <w:sz w:val="28"/>
          <w:szCs w:val="28"/>
          <w:lang w:val="sq-AL"/>
        </w:rPr>
        <w:t>tike dhe integrimi i tregut shqiptar në atë të BE-së</w:t>
      </w:r>
    </w:p>
    <w:p w14:paraId="22CACB29" w14:textId="77777777" w:rsidR="00093C26" w:rsidRPr="00024764" w:rsidRDefault="00093C26" w:rsidP="00024764">
      <w:pPr>
        <w:spacing w:after="0" w:line="240" w:lineRule="auto"/>
        <w:jc w:val="both"/>
        <w:rPr>
          <w:rFonts w:ascii="Times New Roman" w:hAnsi="Times New Roman"/>
          <w:sz w:val="28"/>
          <w:szCs w:val="28"/>
          <w:lang w:val="sq-AL"/>
        </w:rPr>
      </w:pPr>
    </w:p>
    <w:p w14:paraId="1C5A5BF8" w14:textId="77777777" w:rsidR="00093C26" w:rsidRDefault="00F6143E" w:rsidP="00024764">
      <w:pPr>
        <w:spacing w:after="0" w:line="240" w:lineRule="auto"/>
        <w:jc w:val="both"/>
        <w:rPr>
          <w:rFonts w:ascii="Times New Roman" w:hAnsi="Times New Roman"/>
          <w:sz w:val="28"/>
          <w:szCs w:val="28"/>
          <w:lang w:val="sq-AL"/>
        </w:rPr>
      </w:pPr>
      <w:r w:rsidRPr="00024764">
        <w:rPr>
          <w:rFonts w:ascii="Times New Roman" w:hAnsi="Times New Roman"/>
          <w:sz w:val="28"/>
          <w:szCs w:val="28"/>
          <w:lang w:val="sq-AL"/>
        </w:rPr>
        <w:t xml:space="preserve">Objektivi i katërt fokusohet në energjinë dhe </w:t>
      </w:r>
      <w:proofErr w:type="spellStart"/>
      <w:r w:rsidRPr="00024764">
        <w:rPr>
          <w:rFonts w:ascii="Times New Roman" w:hAnsi="Times New Roman"/>
          <w:sz w:val="28"/>
          <w:szCs w:val="28"/>
          <w:lang w:val="sq-AL"/>
        </w:rPr>
        <w:t>tranzicionin</w:t>
      </w:r>
      <w:proofErr w:type="spellEnd"/>
      <w:r w:rsidRPr="00024764">
        <w:rPr>
          <w:rFonts w:ascii="Times New Roman" w:hAnsi="Times New Roman"/>
          <w:sz w:val="28"/>
          <w:szCs w:val="28"/>
          <w:lang w:val="sq-AL"/>
        </w:rPr>
        <w:t xml:space="preserve"> e gjelbër, me synimin për të transformuar Shqipërinë në një lider rajonal të energjisë, nëpërmjet adoptimit të standardeve dhe praktikave të Bashkimit Evropian, duke nxitur një treg konkurrues dhe transparent të energjisë, duke adresuar </w:t>
      </w:r>
      <w:proofErr w:type="spellStart"/>
      <w:r w:rsidRPr="00024764">
        <w:rPr>
          <w:rFonts w:ascii="Times New Roman" w:hAnsi="Times New Roman"/>
          <w:sz w:val="28"/>
          <w:szCs w:val="28"/>
          <w:lang w:val="sq-AL"/>
        </w:rPr>
        <w:t>risqet</w:t>
      </w:r>
      <w:proofErr w:type="spellEnd"/>
      <w:r w:rsidRPr="00024764">
        <w:rPr>
          <w:rFonts w:ascii="Times New Roman" w:hAnsi="Times New Roman"/>
          <w:sz w:val="28"/>
          <w:szCs w:val="28"/>
          <w:lang w:val="sq-AL"/>
        </w:rPr>
        <w:t xml:space="preserve"> nga varfëria energjetike dhe aspektet mjedisore, si dhe duke rritur përpjekjet e mëtejshme në </w:t>
      </w:r>
      <w:proofErr w:type="spellStart"/>
      <w:r w:rsidRPr="00024764">
        <w:rPr>
          <w:rFonts w:ascii="Times New Roman" w:hAnsi="Times New Roman"/>
          <w:sz w:val="28"/>
          <w:szCs w:val="28"/>
          <w:lang w:val="sq-AL"/>
        </w:rPr>
        <w:t>tranzicionin</w:t>
      </w:r>
      <w:proofErr w:type="spellEnd"/>
      <w:r w:rsidRPr="00024764">
        <w:rPr>
          <w:rFonts w:ascii="Times New Roman" w:hAnsi="Times New Roman"/>
          <w:sz w:val="28"/>
          <w:szCs w:val="28"/>
          <w:lang w:val="sq-AL"/>
        </w:rPr>
        <w:t xml:space="preserve"> e </w:t>
      </w:r>
      <w:proofErr w:type="spellStart"/>
      <w:r w:rsidRPr="00024764">
        <w:rPr>
          <w:rFonts w:ascii="Times New Roman" w:hAnsi="Times New Roman"/>
          <w:sz w:val="28"/>
          <w:szCs w:val="28"/>
          <w:lang w:val="sq-AL"/>
        </w:rPr>
        <w:t>gjelbërt</w:t>
      </w:r>
      <w:proofErr w:type="spellEnd"/>
      <w:r w:rsidRPr="00024764">
        <w:rPr>
          <w:rFonts w:ascii="Times New Roman" w:hAnsi="Times New Roman"/>
          <w:sz w:val="28"/>
          <w:szCs w:val="28"/>
          <w:lang w:val="sq-AL"/>
        </w:rPr>
        <w:t>.</w:t>
      </w:r>
    </w:p>
    <w:p w14:paraId="7ABE0CBB" w14:textId="4065CC45" w:rsidR="00F6143E" w:rsidRPr="00024764" w:rsidRDefault="00F6143E" w:rsidP="00024764">
      <w:pPr>
        <w:spacing w:after="0" w:line="240" w:lineRule="auto"/>
        <w:jc w:val="both"/>
        <w:rPr>
          <w:rFonts w:ascii="Times New Roman" w:hAnsi="Times New Roman"/>
          <w:sz w:val="28"/>
          <w:szCs w:val="28"/>
          <w:lang w:val="sq-AL"/>
        </w:rPr>
      </w:pPr>
      <w:r w:rsidRPr="00024764">
        <w:rPr>
          <w:rFonts w:ascii="Times New Roman" w:hAnsi="Times New Roman"/>
          <w:sz w:val="28"/>
          <w:szCs w:val="28"/>
          <w:lang w:val="sq-AL"/>
        </w:rPr>
        <w:t xml:space="preserve"> </w:t>
      </w:r>
    </w:p>
    <w:p w14:paraId="67FB53E6" w14:textId="20478946" w:rsidR="00F6143E" w:rsidRDefault="00F6143E" w:rsidP="00024764">
      <w:pPr>
        <w:spacing w:after="0" w:line="240" w:lineRule="auto"/>
        <w:jc w:val="both"/>
        <w:rPr>
          <w:rFonts w:ascii="Times New Roman" w:hAnsi="Times New Roman"/>
          <w:b/>
          <w:bCs/>
          <w:sz w:val="28"/>
          <w:szCs w:val="28"/>
          <w:lang w:val="sq-AL"/>
        </w:rPr>
      </w:pPr>
      <w:r w:rsidRPr="00024764">
        <w:rPr>
          <w:rFonts w:ascii="Times New Roman" w:hAnsi="Times New Roman"/>
          <w:b/>
          <w:bCs/>
          <w:sz w:val="28"/>
          <w:szCs w:val="28"/>
          <w:lang w:val="sq-AL"/>
        </w:rPr>
        <w:t xml:space="preserve">Objektivi 5: Konsolidimi i </w:t>
      </w:r>
      <w:r w:rsidR="00093C26">
        <w:rPr>
          <w:rFonts w:ascii="Times New Roman" w:hAnsi="Times New Roman"/>
          <w:b/>
          <w:bCs/>
          <w:sz w:val="28"/>
          <w:szCs w:val="28"/>
          <w:lang w:val="sq-AL"/>
        </w:rPr>
        <w:t>s</w:t>
      </w:r>
      <w:r w:rsidRPr="00024764">
        <w:rPr>
          <w:rFonts w:ascii="Times New Roman" w:hAnsi="Times New Roman"/>
          <w:b/>
          <w:bCs/>
          <w:sz w:val="28"/>
          <w:szCs w:val="28"/>
          <w:lang w:val="sq-AL"/>
        </w:rPr>
        <w:t xml:space="preserve">htetit të së </w:t>
      </w:r>
      <w:r w:rsidR="00093C26">
        <w:rPr>
          <w:rFonts w:ascii="Times New Roman" w:hAnsi="Times New Roman"/>
          <w:b/>
          <w:bCs/>
          <w:sz w:val="28"/>
          <w:szCs w:val="28"/>
          <w:lang w:val="sq-AL"/>
        </w:rPr>
        <w:t>d</w:t>
      </w:r>
      <w:r w:rsidRPr="00024764">
        <w:rPr>
          <w:rFonts w:ascii="Times New Roman" w:hAnsi="Times New Roman"/>
          <w:b/>
          <w:bCs/>
          <w:sz w:val="28"/>
          <w:szCs w:val="28"/>
          <w:lang w:val="sq-AL"/>
        </w:rPr>
        <w:t>rejtës</w:t>
      </w:r>
    </w:p>
    <w:p w14:paraId="46F3E9F3" w14:textId="77777777" w:rsidR="00093C26" w:rsidRPr="00024764" w:rsidRDefault="00093C26" w:rsidP="00024764">
      <w:pPr>
        <w:spacing w:after="0" w:line="240" w:lineRule="auto"/>
        <w:jc w:val="both"/>
        <w:rPr>
          <w:rFonts w:ascii="Times New Roman" w:hAnsi="Times New Roman"/>
          <w:b/>
          <w:bCs/>
          <w:sz w:val="28"/>
          <w:szCs w:val="28"/>
          <w:lang w:val="sq-AL"/>
        </w:rPr>
      </w:pPr>
    </w:p>
    <w:p w14:paraId="2FCE8309" w14:textId="77777777" w:rsidR="00D83CFF" w:rsidRPr="00024764" w:rsidRDefault="00F6143E" w:rsidP="00024764">
      <w:pPr>
        <w:spacing w:after="0" w:line="240" w:lineRule="auto"/>
        <w:jc w:val="both"/>
        <w:rPr>
          <w:rFonts w:ascii="Times New Roman" w:hAnsi="Times New Roman"/>
          <w:sz w:val="28"/>
          <w:szCs w:val="28"/>
          <w:lang w:val="sq-AL"/>
        </w:rPr>
      </w:pPr>
      <w:r w:rsidRPr="00024764">
        <w:rPr>
          <w:rFonts w:ascii="Times New Roman" w:hAnsi="Times New Roman"/>
          <w:sz w:val="28"/>
          <w:szCs w:val="28"/>
          <w:lang w:val="sq-AL"/>
        </w:rPr>
        <w:t xml:space="preserve">Objektivi i pestë synon të kontribuojë në garantimin e </w:t>
      </w:r>
      <w:proofErr w:type="spellStart"/>
      <w:r w:rsidRPr="00024764">
        <w:rPr>
          <w:rFonts w:ascii="Times New Roman" w:hAnsi="Times New Roman"/>
          <w:sz w:val="28"/>
          <w:szCs w:val="28"/>
          <w:lang w:val="sq-AL"/>
        </w:rPr>
        <w:t>pakthyeshmërisë</w:t>
      </w:r>
      <w:proofErr w:type="spellEnd"/>
      <w:r w:rsidRPr="00024764">
        <w:rPr>
          <w:rFonts w:ascii="Times New Roman" w:hAnsi="Times New Roman"/>
          <w:sz w:val="28"/>
          <w:szCs w:val="28"/>
          <w:lang w:val="sq-AL"/>
        </w:rPr>
        <w:t xml:space="preserve"> së reformës në drejtësi dhe të konsolidojë më tej punën për sundimin e ligjit dhe shtetin e së drejtës, nëpërmjet masave që luftojnë krimin e organizuar, parandalojnë dhe ulin </w:t>
      </w:r>
      <w:proofErr w:type="spellStart"/>
      <w:r w:rsidRPr="00024764">
        <w:rPr>
          <w:rFonts w:ascii="Times New Roman" w:hAnsi="Times New Roman"/>
          <w:sz w:val="28"/>
          <w:szCs w:val="28"/>
          <w:lang w:val="sq-AL"/>
        </w:rPr>
        <w:t>incidencën</w:t>
      </w:r>
      <w:proofErr w:type="spellEnd"/>
      <w:r w:rsidRPr="00024764">
        <w:rPr>
          <w:rFonts w:ascii="Times New Roman" w:hAnsi="Times New Roman"/>
          <w:sz w:val="28"/>
          <w:szCs w:val="28"/>
          <w:lang w:val="sq-AL"/>
        </w:rPr>
        <w:t xml:space="preserve"> e korrupsionit, rrisin efikasitetin e gjyqësorit dhe promovojnë transparencën dhe lirinë e shprehjes, në përputhje me standardet evropiane. </w:t>
      </w:r>
    </w:p>
    <w:p w14:paraId="2A31B8C9" w14:textId="77777777" w:rsidR="00093C26" w:rsidRDefault="00093C26" w:rsidP="00024764">
      <w:pPr>
        <w:pStyle w:val="NormalWeb"/>
        <w:spacing w:before="0" w:beforeAutospacing="0" w:after="0" w:afterAutospacing="0"/>
        <w:jc w:val="both"/>
        <w:rPr>
          <w:sz w:val="28"/>
          <w:szCs w:val="28"/>
          <w:lang w:val="sq-AL"/>
        </w:rPr>
      </w:pPr>
    </w:p>
    <w:p w14:paraId="2085BA00" w14:textId="1CC96565" w:rsidR="008D1D90" w:rsidRDefault="00CC05DD" w:rsidP="00024764">
      <w:pPr>
        <w:pStyle w:val="NormalWeb"/>
        <w:spacing w:before="0" w:beforeAutospacing="0" w:after="0" w:afterAutospacing="0"/>
        <w:jc w:val="both"/>
        <w:rPr>
          <w:sz w:val="28"/>
          <w:szCs w:val="28"/>
          <w:lang w:val="sq-AL"/>
        </w:rPr>
      </w:pPr>
      <w:r w:rsidRPr="00024764">
        <w:rPr>
          <w:sz w:val="28"/>
          <w:szCs w:val="28"/>
          <w:lang w:val="sq-AL"/>
        </w:rPr>
        <w:t>Ky projekt</w:t>
      </w:r>
      <w:r w:rsidR="00093C26">
        <w:rPr>
          <w:sz w:val="28"/>
          <w:szCs w:val="28"/>
          <w:lang w:val="sq-AL"/>
        </w:rPr>
        <w:t xml:space="preserve">ligj </w:t>
      </w:r>
      <w:r w:rsidRPr="00024764">
        <w:rPr>
          <w:sz w:val="28"/>
          <w:szCs w:val="28"/>
          <w:lang w:val="sq-AL"/>
        </w:rPr>
        <w:t>propozohet t</w:t>
      </w:r>
      <w:r w:rsidR="00F8274D" w:rsidRPr="00024764">
        <w:rPr>
          <w:sz w:val="28"/>
          <w:szCs w:val="28"/>
          <w:lang w:val="sq-AL"/>
        </w:rPr>
        <w:t>ë</w:t>
      </w:r>
      <w:r w:rsidRPr="00024764">
        <w:rPr>
          <w:sz w:val="28"/>
          <w:szCs w:val="28"/>
          <w:lang w:val="sq-AL"/>
        </w:rPr>
        <w:t xml:space="preserve"> miratohet me procedur</w:t>
      </w:r>
      <w:r w:rsidR="00F8274D" w:rsidRPr="00024764">
        <w:rPr>
          <w:sz w:val="28"/>
          <w:szCs w:val="28"/>
          <w:lang w:val="sq-AL"/>
        </w:rPr>
        <w:t>ë</w:t>
      </w:r>
      <w:r w:rsidRPr="00024764">
        <w:rPr>
          <w:sz w:val="28"/>
          <w:szCs w:val="28"/>
          <w:lang w:val="sq-AL"/>
        </w:rPr>
        <w:t xml:space="preserve"> të përshpejtuar për shkak </w:t>
      </w:r>
      <w:r w:rsidR="00C61AB5" w:rsidRPr="00024764">
        <w:rPr>
          <w:sz w:val="28"/>
          <w:szCs w:val="28"/>
          <w:lang w:val="sq-AL"/>
        </w:rPr>
        <w:t xml:space="preserve">të </w:t>
      </w:r>
      <w:r w:rsidR="00F8274D" w:rsidRPr="00024764">
        <w:rPr>
          <w:sz w:val="28"/>
          <w:szCs w:val="28"/>
          <w:lang w:val="sq-AL"/>
        </w:rPr>
        <w:t xml:space="preserve">rëndësisë </w:t>
      </w:r>
      <w:r w:rsidRPr="00024764">
        <w:rPr>
          <w:sz w:val="28"/>
          <w:szCs w:val="28"/>
          <w:lang w:val="sq-AL"/>
        </w:rPr>
        <w:t xml:space="preserve">që </w:t>
      </w:r>
      <w:r w:rsidR="009154BC" w:rsidRPr="00024764">
        <w:rPr>
          <w:sz w:val="28"/>
          <w:szCs w:val="28"/>
          <w:lang w:val="sq-AL"/>
        </w:rPr>
        <w:t>paraqet</w:t>
      </w:r>
      <w:r w:rsidRPr="00024764">
        <w:rPr>
          <w:sz w:val="28"/>
          <w:szCs w:val="28"/>
          <w:lang w:val="sq-AL"/>
        </w:rPr>
        <w:t xml:space="preserve"> </w:t>
      </w:r>
      <w:r w:rsidR="00F8274D" w:rsidRPr="00024764">
        <w:rPr>
          <w:sz w:val="28"/>
          <w:szCs w:val="28"/>
          <w:lang w:val="sq-AL"/>
        </w:rPr>
        <w:t>në procesin e integrimit të Shqipërisë në Bashkimin Evropian</w:t>
      </w:r>
      <w:r w:rsidR="00C61AB5" w:rsidRPr="00024764">
        <w:rPr>
          <w:sz w:val="28"/>
          <w:szCs w:val="28"/>
          <w:lang w:val="sq-AL"/>
        </w:rPr>
        <w:t xml:space="preserve">, si një prioritet kryesor i </w:t>
      </w:r>
      <w:r w:rsidR="00093C26">
        <w:rPr>
          <w:sz w:val="28"/>
          <w:szCs w:val="28"/>
          <w:lang w:val="sq-AL"/>
        </w:rPr>
        <w:t>q</w:t>
      </w:r>
      <w:r w:rsidR="00C61AB5" w:rsidRPr="00024764">
        <w:rPr>
          <w:sz w:val="28"/>
          <w:szCs w:val="28"/>
          <w:lang w:val="sq-AL"/>
        </w:rPr>
        <w:t xml:space="preserve">everisë </w:t>
      </w:r>
      <w:r w:rsidR="00093C26">
        <w:rPr>
          <w:sz w:val="28"/>
          <w:szCs w:val="28"/>
          <w:lang w:val="sq-AL"/>
        </w:rPr>
        <w:t>s</w:t>
      </w:r>
      <w:r w:rsidR="00C61AB5" w:rsidRPr="00024764">
        <w:rPr>
          <w:sz w:val="28"/>
          <w:szCs w:val="28"/>
          <w:lang w:val="sq-AL"/>
        </w:rPr>
        <w:t xml:space="preserve">hqiptare. Përshpejtimi i procedurave të miratimit është i nevojshëm </w:t>
      </w:r>
      <w:r w:rsidR="008D1D90" w:rsidRPr="00024764">
        <w:rPr>
          <w:sz w:val="28"/>
          <w:szCs w:val="28"/>
          <w:lang w:val="sq-AL"/>
        </w:rPr>
        <w:t xml:space="preserve">për të mbështetur </w:t>
      </w:r>
      <w:r w:rsidR="00C61AB5" w:rsidRPr="00024764">
        <w:rPr>
          <w:sz w:val="28"/>
          <w:szCs w:val="28"/>
          <w:lang w:val="sq-AL"/>
        </w:rPr>
        <w:t>dinamizmin e reformave të kërkuara nga Bashkimi Evropian, të cilat janë pjesë e kushteve të integrimit, si dhe për të siguruar mbështetje financiare për realizimin e këtyre reformave.</w:t>
      </w:r>
    </w:p>
    <w:p w14:paraId="3B2C6837" w14:textId="77777777" w:rsidR="00093C26" w:rsidRPr="00024764" w:rsidRDefault="00093C26" w:rsidP="00024764">
      <w:pPr>
        <w:pStyle w:val="NormalWeb"/>
        <w:spacing w:before="0" w:beforeAutospacing="0" w:after="0" w:afterAutospacing="0"/>
        <w:jc w:val="both"/>
        <w:rPr>
          <w:sz w:val="28"/>
          <w:szCs w:val="28"/>
          <w:lang w:val="sq-AL"/>
        </w:rPr>
      </w:pPr>
    </w:p>
    <w:p w14:paraId="453D61A6" w14:textId="6128B356" w:rsidR="00D932C0" w:rsidRPr="00024764" w:rsidRDefault="00093C26" w:rsidP="00093C26">
      <w:pPr>
        <w:numPr>
          <w:ilvl w:val="0"/>
          <w:numId w:val="1"/>
        </w:numPr>
        <w:spacing w:after="0" w:line="240" w:lineRule="auto"/>
        <w:ind w:left="450" w:hanging="450"/>
        <w:contextualSpacing/>
        <w:jc w:val="both"/>
        <w:rPr>
          <w:rFonts w:ascii="Times New Roman" w:eastAsia="Times New Roman" w:hAnsi="Times New Roman"/>
          <w:b/>
          <w:sz w:val="28"/>
          <w:szCs w:val="28"/>
          <w:lang w:val="sq-AL"/>
        </w:rPr>
      </w:pPr>
      <w:r>
        <w:rPr>
          <w:rFonts w:ascii="Times New Roman" w:eastAsia="Times New Roman" w:hAnsi="Times New Roman"/>
          <w:b/>
          <w:sz w:val="28"/>
          <w:szCs w:val="28"/>
          <w:lang w:val="sq-AL"/>
        </w:rPr>
        <w:t>V</w:t>
      </w:r>
      <w:r w:rsidR="00D932C0" w:rsidRPr="00024764">
        <w:rPr>
          <w:rFonts w:ascii="Times New Roman" w:eastAsia="Times New Roman" w:hAnsi="Times New Roman"/>
          <w:b/>
          <w:sz w:val="28"/>
          <w:szCs w:val="28"/>
          <w:lang w:val="sq-AL"/>
        </w:rPr>
        <w:t>LERËSIMI I LIGJSHMËRISË, KUSHTETUTSHMËRISË DHE HARMONIZIMI ME LEGJISLACIONIN NË FUQI VENDAS E NDËRKOMBËTAR</w:t>
      </w:r>
    </w:p>
    <w:p w14:paraId="5ED7FA5D" w14:textId="77777777" w:rsidR="00D932C0" w:rsidRPr="00024764" w:rsidRDefault="00D932C0" w:rsidP="00024764">
      <w:pPr>
        <w:autoSpaceDE w:val="0"/>
        <w:autoSpaceDN w:val="0"/>
        <w:adjustRightInd w:val="0"/>
        <w:spacing w:after="0" w:line="240" w:lineRule="auto"/>
        <w:ind w:firstLine="720"/>
        <w:jc w:val="both"/>
        <w:rPr>
          <w:rFonts w:ascii="Times New Roman" w:hAnsi="Times New Roman"/>
          <w:color w:val="000000"/>
          <w:sz w:val="28"/>
          <w:szCs w:val="28"/>
          <w:lang w:val="sq-AL"/>
        </w:rPr>
      </w:pPr>
    </w:p>
    <w:p w14:paraId="1EACB28E" w14:textId="4BB9B4A0" w:rsidR="00F74849" w:rsidRPr="00024764" w:rsidRDefault="00F74849" w:rsidP="00024764">
      <w:pPr>
        <w:spacing w:after="0" w:line="240" w:lineRule="auto"/>
        <w:jc w:val="both"/>
        <w:rPr>
          <w:rFonts w:ascii="Times New Roman" w:hAnsi="Times New Roman"/>
          <w:sz w:val="28"/>
          <w:szCs w:val="28"/>
          <w:lang w:val="sq-AL"/>
        </w:rPr>
      </w:pPr>
      <w:r w:rsidRPr="00024764">
        <w:rPr>
          <w:rFonts w:ascii="Times New Roman" w:eastAsia="Times New Roman" w:hAnsi="Times New Roman"/>
          <w:sz w:val="28"/>
          <w:szCs w:val="28"/>
          <w:lang w:val="sq-AL"/>
        </w:rPr>
        <w:t>Projekt</w:t>
      </w:r>
      <w:r w:rsidR="00093C26">
        <w:rPr>
          <w:rFonts w:ascii="Times New Roman" w:eastAsia="Times New Roman" w:hAnsi="Times New Roman"/>
          <w:sz w:val="28"/>
          <w:szCs w:val="28"/>
          <w:lang w:val="sq-AL"/>
        </w:rPr>
        <w:t>ligji</w:t>
      </w:r>
      <w:r w:rsidR="00097071" w:rsidRPr="00024764">
        <w:rPr>
          <w:rFonts w:ascii="Times New Roman" w:hAnsi="Times New Roman"/>
          <w:sz w:val="28"/>
          <w:szCs w:val="28"/>
          <w:lang w:val="sq-AL"/>
        </w:rPr>
        <w:t xml:space="preserve"> është </w:t>
      </w:r>
      <w:r w:rsidR="00093C26">
        <w:rPr>
          <w:rFonts w:ascii="Times New Roman" w:hAnsi="Times New Roman"/>
          <w:sz w:val="28"/>
          <w:szCs w:val="28"/>
          <w:lang w:val="sq-AL"/>
        </w:rPr>
        <w:t xml:space="preserve">propozuar </w:t>
      </w:r>
      <w:r w:rsidR="00097071" w:rsidRPr="00024764">
        <w:rPr>
          <w:rFonts w:ascii="Times New Roman" w:hAnsi="Times New Roman"/>
          <w:sz w:val="28"/>
          <w:szCs w:val="28"/>
          <w:lang w:val="sq-AL"/>
        </w:rPr>
        <w:t xml:space="preserve">në mbështetje </w:t>
      </w:r>
      <w:r w:rsidR="00093C26">
        <w:rPr>
          <w:rFonts w:ascii="Times New Roman" w:hAnsi="Times New Roman"/>
          <w:sz w:val="28"/>
          <w:szCs w:val="28"/>
          <w:lang w:val="sq-AL"/>
        </w:rPr>
        <w:t>t</w:t>
      </w:r>
      <w:r w:rsidR="00F83912">
        <w:rPr>
          <w:rFonts w:ascii="Times New Roman" w:hAnsi="Times New Roman"/>
          <w:sz w:val="28"/>
          <w:szCs w:val="28"/>
          <w:lang w:val="sq-AL"/>
        </w:rPr>
        <w:t>ë</w:t>
      </w:r>
      <w:r w:rsidR="00097071" w:rsidRPr="00024764">
        <w:rPr>
          <w:rFonts w:ascii="Times New Roman" w:hAnsi="Times New Roman"/>
          <w:sz w:val="28"/>
          <w:szCs w:val="28"/>
          <w:lang w:val="sq-AL"/>
        </w:rPr>
        <w:t xml:space="preserve"> nene</w:t>
      </w:r>
      <w:r w:rsidR="00093C26">
        <w:rPr>
          <w:rFonts w:ascii="Times New Roman" w:hAnsi="Times New Roman"/>
          <w:sz w:val="28"/>
          <w:szCs w:val="28"/>
          <w:lang w:val="sq-AL"/>
        </w:rPr>
        <w:t>ve</w:t>
      </w:r>
      <w:r w:rsidR="00097071" w:rsidRPr="00024764">
        <w:rPr>
          <w:rFonts w:ascii="Times New Roman" w:hAnsi="Times New Roman"/>
          <w:sz w:val="28"/>
          <w:szCs w:val="28"/>
          <w:lang w:val="sq-AL"/>
        </w:rPr>
        <w:t xml:space="preserve"> </w:t>
      </w:r>
      <w:r w:rsidR="00A816AB" w:rsidRPr="00024764">
        <w:rPr>
          <w:rFonts w:ascii="Times New Roman" w:hAnsi="Times New Roman"/>
          <w:sz w:val="28"/>
          <w:szCs w:val="28"/>
          <w:lang w:val="sq-AL"/>
        </w:rPr>
        <w:t xml:space="preserve">78, </w:t>
      </w:r>
      <w:r w:rsidR="00097071" w:rsidRPr="00024764">
        <w:rPr>
          <w:rFonts w:ascii="Times New Roman" w:hAnsi="Times New Roman"/>
          <w:sz w:val="28"/>
          <w:szCs w:val="28"/>
          <w:lang w:val="sq-AL"/>
        </w:rPr>
        <w:t>81 pika 1</w:t>
      </w:r>
      <w:r w:rsidR="00CC05DD" w:rsidRPr="00024764">
        <w:rPr>
          <w:rFonts w:ascii="Times New Roman" w:hAnsi="Times New Roman"/>
          <w:sz w:val="28"/>
          <w:szCs w:val="28"/>
          <w:lang w:val="sq-AL"/>
        </w:rPr>
        <w:t>, 83</w:t>
      </w:r>
      <w:r w:rsidR="00093C26">
        <w:rPr>
          <w:rFonts w:ascii="Times New Roman" w:hAnsi="Times New Roman"/>
          <w:sz w:val="28"/>
          <w:szCs w:val="28"/>
          <w:lang w:val="sq-AL"/>
        </w:rPr>
        <w:t>,</w:t>
      </w:r>
      <w:r w:rsidR="00CC05DD" w:rsidRPr="00024764">
        <w:rPr>
          <w:rFonts w:ascii="Times New Roman" w:hAnsi="Times New Roman"/>
          <w:sz w:val="28"/>
          <w:szCs w:val="28"/>
          <w:lang w:val="sq-AL"/>
        </w:rPr>
        <w:t xml:space="preserve"> pika 2</w:t>
      </w:r>
      <w:r w:rsidR="00097071" w:rsidRPr="00024764">
        <w:rPr>
          <w:rFonts w:ascii="Times New Roman" w:hAnsi="Times New Roman"/>
          <w:sz w:val="28"/>
          <w:szCs w:val="28"/>
          <w:lang w:val="sq-AL"/>
        </w:rPr>
        <w:t xml:space="preserve"> dhe 100 të Kushtetutës, dhe </w:t>
      </w:r>
      <w:r w:rsidR="00093C26">
        <w:rPr>
          <w:rFonts w:ascii="Times New Roman" w:hAnsi="Times New Roman"/>
          <w:sz w:val="28"/>
          <w:szCs w:val="28"/>
          <w:lang w:val="sq-AL"/>
        </w:rPr>
        <w:t>t</w:t>
      </w:r>
      <w:r w:rsidR="00F83912">
        <w:rPr>
          <w:rFonts w:ascii="Times New Roman" w:hAnsi="Times New Roman"/>
          <w:sz w:val="28"/>
          <w:szCs w:val="28"/>
          <w:lang w:val="sq-AL"/>
        </w:rPr>
        <w:t>ë</w:t>
      </w:r>
      <w:r w:rsidR="00093C26">
        <w:rPr>
          <w:rFonts w:ascii="Times New Roman" w:hAnsi="Times New Roman"/>
          <w:sz w:val="28"/>
          <w:szCs w:val="28"/>
          <w:lang w:val="sq-AL"/>
        </w:rPr>
        <w:t xml:space="preserve"> </w:t>
      </w:r>
      <w:r w:rsidR="00097071" w:rsidRPr="00024764">
        <w:rPr>
          <w:rFonts w:ascii="Times New Roman" w:hAnsi="Times New Roman"/>
          <w:sz w:val="28"/>
          <w:szCs w:val="28"/>
          <w:lang w:val="sq-AL"/>
        </w:rPr>
        <w:t>nenit 17</w:t>
      </w:r>
      <w:r w:rsidR="00093C26">
        <w:rPr>
          <w:rFonts w:ascii="Times New Roman" w:hAnsi="Times New Roman"/>
          <w:sz w:val="28"/>
          <w:szCs w:val="28"/>
          <w:lang w:val="sq-AL"/>
        </w:rPr>
        <w:t>,</w:t>
      </w:r>
      <w:r w:rsidR="00097071" w:rsidRPr="00024764">
        <w:rPr>
          <w:rFonts w:ascii="Times New Roman" w:hAnsi="Times New Roman"/>
          <w:sz w:val="28"/>
          <w:szCs w:val="28"/>
          <w:lang w:val="sq-AL"/>
        </w:rPr>
        <w:t xml:space="preserve"> të ligjit nr.43/2016</w:t>
      </w:r>
      <w:r w:rsidR="00093C26">
        <w:rPr>
          <w:rFonts w:ascii="Times New Roman" w:hAnsi="Times New Roman"/>
          <w:sz w:val="28"/>
          <w:szCs w:val="28"/>
          <w:lang w:val="sq-AL"/>
        </w:rPr>
        <w:t>,</w:t>
      </w:r>
      <w:r w:rsidR="00097071" w:rsidRPr="00024764">
        <w:rPr>
          <w:rFonts w:ascii="Times New Roman" w:hAnsi="Times New Roman"/>
          <w:sz w:val="28"/>
          <w:szCs w:val="28"/>
          <w:lang w:val="sq-AL"/>
        </w:rPr>
        <w:t xml:space="preserve"> </w:t>
      </w:r>
      <w:r w:rsidRPr="00024764">
        <w:rPr>
          <w:rFonts w:ascii="Times New Roman" w:hAnsi="Times New Roman"/>
          <w:sz w:val="28"/>
          <w:szCs w:val="28"/>
          <w:lang w:val="sq-AL"/>
        </w:rPr>
        <w:t>“Për marrëveshjet ndërkombëtare në Republikën e Shqipërisë”</w:t>
      </w:r>
      <w:r w:rsidR="00093C26">
        <w:rPr>
          <w:rFonts w:ascii="Times New Roman" w:hAnsi="Times New Roman"/>
          <w:sz w:val="28"/>
          <w:szCs w:val="28"/>
          <w:lang w:val="sq-AL"/>
        </w:rPr>
        <w:t>,</w:t>
      </w:r>
      <w:r w:rsidR="004D4685" w:rsidRPr="00024764">
        <w:rPr>
          <w:rFonts w:ascii="Times New Roman" w:hAnsi="Times New Roman"/>
          <w:sz w:val="28"/>
          <w:szCs w:val="28"/>
          <w:lang w:val="sq-AL"/>
        </w:rPr>
        <w:t xml:space="preserve"> të ndryshuar</w:t>
      </w:r>
      <w:r w:rsidRPr="00024764">
        <w:rPr>
          <w:rFonts w:ascii="Times New Roman" w:hAnsi="Times New Roman"/>
          <w:sz w:val="28"/>
          <w:szCs w:val="28"/>
          <w:lang w:val="sq-AL"/>
        </w:rPr>
        <w:t>.</w:t>
      </w:r>
    </w:p>
    <w:p w14:paraId="624AB339" w14:textId="77777777" w:rsidR="002E1322" w:rsidRPr="00024764" w:rsidRDefault="002E1322" w:rsidP="00024764">
      <w:pPr>
        <w:shd w:val="clear" w:color="auto" w:fill="FFFFFF"/>
        <w:spacing w:after="0" w:line="240" w:lineRule="auto"/>
        <w:jc w:val="both"/>
        <w:textAlignment w:val="baseline"/>
        <w:rPr>
          <w:rFonts w:ascii="Times New Roman" w:eastAsia="Times New Roman" w:hAnsi="Times New Roman"/>
          <w:color w:val="0D0D0D"/>
          <w:sz w:val="28"/>
          <w:szCs w:val="28"/>
          <w:lang w:val="sq-AL"/>
        </w:rPr>
      </w:pPr>
    </w:p>
    <w:p w14:paraId="66CA700A" w14:textId="37AB2083" w:rsidR="00D83DE1" w:rsidRPr="00024764" w:rsidRDefault="00D83DE1" w:rsidP="00024764">
      <w:pPr>
        <w:spacing w:after="0" w:line="240" w:lineRule="auto"/>
        <w:jc w:val="both"/>
        <w:rPr>
          <w:rFonts w:ascii="Times New Roman" w:hAnsi="Times New Roman"/>
          <w:sz w:val="28"/>
          <w:szCs w:val="28"/>
          <w:lang w:val="sq-AL"/>
        </w:rPr>
      </w:pPr>
      <w:r w:rsidRPr="00024764">
        <w:rPr>
          <w:rFonts w:ascii="Times New Roman" w:hAnsi="Times New Roman"/>
          <w:color w:val="000000"/>
          <w:sz w:val="28"/>
          <w:szCs w:val="28"/>
          <w:lang w:val="sq-AL"/>
        </w:rPr>
        <w:t xml:space="preserve">Marrëveshja </w:t>
      </w:r>
      <w:r w:rsidR="00A816AB" w:rsidRPr="00024764">
        <w:rPr>
          <w:rFonts w:ascii="Times New Roman" w:hAnsi="Times New Roman"/>
          <w:color w:val="000000"/>
          <w:sz w:val="28"/>
          <w:szCs w:val="28"/>
          <w:lang w:val="sq-AL"/>
        </w:rPr>
        <w:t xml:space="preserve">e </w:t>
      </w:r>
      <w:r w:rsidR="00093C26">
        <w:rPr>
          <w:rFonts w:ascii="Times New Roman" w:hAnsi="Times New Roman"/>
          <w:color w:val="000000"/>
          <w:sz w:val="28"/>
          <w:szCs w:val="28"/>
          <w:lang w:val="sq-AL"/>
        </w:rPr>
        <w:t>h</w:t>
      </w:r>
      <w:r w:rsidR="00A816AB" w:rsidRPr="00024764">
        <w:rPr>
          <w:rFonts w:ascii="Times New Roman" w:hAnsi="Times New Roman"/>
          <w:color w:val="000000"/>
          <w:sz w:val="28"/>
          <w:szCs w:val="28"/>
          <w:lang w:val="sq-AL"/>
        </w:rPr>
        <w:t xml:space="preserve">uas </w:t>
      </w:r>
      <w:r w:rsidRPr="00024764">
        <w:rPr>
          <w:rFonts w:ascii="Times New Roman" w:hAnsi="Times New Roman"/>
          <w:color w:val="000000"/>
          <w:sz w:val="28"/>
          <w:szCs w:val="28"/>
          <w:lang w:val="sq-AL"/>
        </w:rPr>
        <w:t xml:space="preserve">është miratuar në parim me </w:t>
      </w:r>
      <w:r w:rsidR="00093C26">
        <w:rPr>
          <w:rFonts w:ascii="Times New Roman" w:hAnsi="Times New Roman"/>
          <w:color w:val="000000"/>
          <w:sz w:val="28"/>
          <w:szCs w:val="28"/>
          <w:lang w:val="sq-AL"/>
        </w:rPr>
        <w:t xml:space="preserve">vendimin </w:t>
      </w:r>
      <w:r w:rsidRPr="00024764">
        <w:rPr>
          <w:rFonts w:ascii="Times New Roman" w:hAnsi="Times New Roman"/>
          <w:color w:val="000000"/>
          <w:sz w:val="28"/>
          <w:szCs w:val="28"/>
          <w:lang w:val="sq-AL"/>
        </w:rPr>
        <w:t>nr.</w:t>
      </w:r>
      <w:r w:rsidR="00097071" w:rsidRPr="00024764">
        <w:rPr>
          <w:rFonts w:ascii="Times New Roman" w:hAnsi="Times New Roman"/>
          <w:color w:val="000000"/>
          <w:sz w:val="28"/>
          <w:szCs w:val="28"/>
          <w:lang w:val="sq-AL"/>
        </w:rPr>
        <w:t>65</w:t>
      </w:r>
      <w:r w:rsidR="00093C26">
        <w:rPr>
          <w:rFonts w:ascii="Times New Roman" w:hAnsi="Times New Roman"/>
          <w:color w:val="000000"/>
          <w:sz w:val="28"/>
          <w:szCs w:val="28"/>
          <w:lang w:val="sq-AL"/>
        </w:rPr>
        <w:t>,</w:t>
      </w:r>
      <w:r w:rsidRPr="00024764">
        <w:rPr>
          <w:rFonts w:ascii="Times New Roman" w:hAnsi="Times New Roman"/>
          <w:color w:val="000000"/>
          <w:sz w:val="28"/>
          <w:szCs w:val="28"/>
          <w:lang w:val="sq-AL"/>
        </w:rPr>
        <w:t xml:space="preserve"> datë 2</w:t>
      </w:r>
      <w:r w:rsidR="00097071" w:rsidRPr="00024764">
        <w:rPr>
          <w:rFonts w:ascii="Times New Roman" w:hAnsi="Times New Roman"/>
          <w:color w:val="000000"/>
          <w:sz w:val="28"/>
          <w:szCs w:val="28"/>
          <w:lang w:val="sq-AL"/>
        </w:rPr>
        <w:t>9</w:t>
      </w:r>
      <w:r w:rsidRPr="00024764">
        <w:rPr>
          <w:rFonts w:ascii="Times New Roman" w:hAnsi="Times New Roman"/>
          <w:color w:val="000000"/>
          <w:sz w:val="28"/>
          <w:szCs w:val="28"/>
          <w:lang w:val="sq-AL"/>
        </w:rPr>
        <w:t>.</w:t>
      </w:r>
      <w:r w:rsidR="00097071" w:rsidRPr="00024764">
        <w:rPr>
          <w:rFonts w:ascii="Times New Roman" w:hAnsi="Times New Roman"/>
          <w:color w:val="000000"/>
          <w:sz w:val="28"/>
          <w:szCs w:val="28"/>
          <w:lang w:val="sq-AL"/>
        </w:rPr>
        <w:t>1</w:t>
      </w:r>
      <w:r w:rsidRPr="00024764">
        <w:rPr>
          <w:rFonts w:ascii="Times New Roman" w:hAnsi="Times New Roman"/>
          <w:color w:val="000000"/>
          <w:sz w:val="28"/>
          <w:szCs w:val="28"/>
          <w:lang w:val="sq-AL"/>
        </w:rPr>
        <w:t>.202</w:t>
      </w:r>
      <w:r w:rsidR="00097071" w:rsidRPr="00024764">
        <w:rPr>
          <w:rFonts w:ascii="Times New Roman" w:hAnsi="Times New Roman"/>
          <w:color w:val="000000"/>
          <w:sz w:val="28"/>
          <w:szCs w:val="28"/>
          <w:lang w:val="sq-AL"/>
        </w:rPr>
        <w:t>5</w:t>
      </w:r>
      <w:r w:rsidR="00093C26">
        <w:rPr>
          <w:rFonts w:ascii="Times New Roman" w:hAnsi="Times New Roman"/>
          <w:color w:val="000000"/>
          <w:sz w:val="28"/>
          <w:szCs w:val="28"/>
          <w:lang w:val="sq-AL"/>
        </w:rPr>
        <w:t>, t</w:t>
      </w:r>
      <w:r w:rsidR="00F83912">
        <w:rPr>
          <w:rFonts w:ascii="Times New Roman" w:hAnsi="Times New Roman"/>
          <w:color w:val="000000"/>
          <w:sz w:val="28"/>
          <w:szCs w:val="28"/>
          <w:lang w:val="sq-AL"/>
        </w:rPr>
        <w:t>ë</w:t>
      </w:r>
      <w:r w:rsidR="00093C26">
        <w:rPr>
          <w:rFonts w:ascii="Times New Roman" w:hAnsi="Times New Roman"/>
          <w:color w:val="000000"/>
          <w:sz w:val="28"/>
          <w:szCs w:val="28"/>
          <w:lang w:val="sq-AL"/>
        </w:rPr>
        <w:t xml:space="preserve"> K</w:t>
      </w:r>
      <w:r w:rsidR="00F83912">
        <w:rPr>
          <w:rFonts w:ascii="Times New Roman" w:hAnsi="Times New Roman"/>
          <w:color w:val="000000"/>
          <w:sz w:val="28"/>
          <w:szCs w:val="28"/>
          <w:lang w:val="sq-AL"/>
        </w:rPr>
        <w:t>ë</w:t>
      </w:r>
      <w:r w:rsidR="00093C26">
        <w:rPr>
          <w:rFonts w:ascii="Times New Roman" w:hAnsi="Times New Roman"/>
          <w:color w:val="000000"/>
          <w:sz w:val="28"/>
          <w:szCs w:val="28"/>
          <w:lang w:val="sq-AL"/>
        </w:rPr>
        <w:t>shillit t</w:t>
      </w:r>
      <w:r w:rsidR="00F83912">
        <w:rPr>
          <w:rFonts w:ascii="Times New Roman" w:hAnsi="Times New Roman"/>
          <w:color w:val="000000"/>
          <w:sz w:val="28"/>
          <w:szCs w:val="28"/>
          <w:lang w:val="sq-AL"/>
        </w:rPr>
        <w:t>ë</w:t>
      </w:r>
      <w:r w:rsidR="00093C26">
        <w:rPr>
          <w:rFonts w:ascii="Times New Roman" w:hAnsi="Times New Roman"/>
          <w:color w:val="000000"/>
          <w:sz w:val="28"/>
          <w:szCs w:val="28"/>
          <w:lang w:val="sq-AL"/>
        </w:rPr>
        <w:t xml:space="preserve"> Ministrave,</w:t>
      </w:r>
      <w:r w:rsidRPr="00024764">
        <w:rPr>
          <w:rFonts w:ascii="Times New Roman" w:hAnsi="Times New Roman"/>
          <w:color w:val="000000"/>
          <w:sz w:val="28"/>
          <w:szCs w:val="28"/>
          <w:lang w:val="sq-AL"/>
        </w:rPr>
        <w:t xml:space="preserve"> dhe është nënshkruar midis palëve. Në zbatim të nenit 121, pika 1, </w:t>
      </w:r>
      <w:r w:rsidR="00093C26">
        <w:rPr>
          <w:rFonts w:ascii="Times New Roman" w:hAnsi="Times New Roman"/>
          <w:color w:val="000000"/>
          <w:sz w:val="28"/>
          <w:szCs w:val="28"/>
          <w:lang w:val="sq-AL"/>
        </w:rPr>
        <w:t xml:space="preserve">shkronja </w:t>
      </w:r>
      <w:r w:rsidRPr="00024764">
        <w:rPr>
          <w:rFonts w:ascii="Times New Roman" w:hAnsi="Times New Roman"/>
          <w:color w:val="000000"/>
          <w:sz w:val="28"/>
          <w:szCs w:val="28"/>
          <w:lang w:val="sq-AL"/>
        </w:rPr>
        <w:t>“ç” të Kushtetutës, ajo do të hyjë në fuqi pas ratifikimit nga Kuvendi i Republikës së Shqipërisë.</w:t>
      </w:r>
    </w:p>
    <w:p w14:paraId="7F3923C5" w14:textId="77777777" w:rsidR="00D932C0" w:rsidRDefault="00D932C0" w:rsidP="00024764">
      <w:pPr>
        <w:autoSpaceDE w:val="0"/>
        <w:autoSpaceDN w:val="0"/>
        <w:adjustRightInd w:val="0"/>
        <w:spacing w:after="0" w:line="240" w:lineRule="auto"/>
        <w:jc w:val="both"/>
        <w:rPr>
          <w:rFonts w:ascii="Times New Roman" w:hAnsi="Times New Roman"/>
          <w:b/>
          <w:bCs/>
          <w:sz w:val="28"/>
          <w:szCs w:val="28"/>
          <w:lang w:val="sq-AL"/>
        </w:rPr>
      </w:pPr>
    </w:p>
    <w:p w14:paraId="20876F64" w14:textId="77777777" w:rsidR="00F83912" w:rsidRDefault="00F83912" w:rsidP="00024764">
      <w:pPr>
        <w:autoSpaceDE w:val="0"/>
        <w:autoSpaceDN w:val="0"/>
        <w:adjustRightInd w:val="0"/>
        <w:spacing w:after="0" w:line="240" w:lineRule="auto"/>
        <w:jc w:val="both"/>
        <w:rPr>
          <w:rFonts w:ascii="Times New Roman" w:hAnsi="Times New Roman"/>
          <w:b/>
          <w:bCs/>
          <w:sz w:val="28"/>
          <w:szCs w:val="28"/>
          <w:lang w:val="sq-AL"/>
        </w:rPr>
      </w:pPr>
    </w:p>
    <w:p w14:paraId="6C3D7F50" w14:textId="77777777" w:rsidR="00F83912" w:rsidRDefault="00F83912" w:rsidP="00024764">
      <w:pPr>
        <w:autoSpaceDE w:val="0"/>
        <w:autoSpaceDN w:val="0"/>
        <w:adjustRightInd w:val="0"/>
        <w:spacing w:after="0" w:line="240" w:lineRule="auto"/>
        <w:jc w:val="both"/>
        <w:rPr>
          <w:rFonts w:ascii="Times New Roman" w:hAnsi="Times New Roman"/>
          <w:b/>
          <w:bCs/>
          <w:sz w:val="28"/>
          <w:szCs w:val="28"/>
          <w:lang w:val="sq-AL"/>
        </w:rPr>
      </w:pPr>
    </w:p>
    <w:p w14:paraId="47A5DD6C" w14:textId="77777777" w:rsidR="00F83912" w:rsidRPr="00024764" w:rsidRDefault="00F83912" w:rsidP="00024764">
      <w:pPr>
        <w:autoSpaceDE w:val="0"/>
        <w:autoSpaceDN w:val="0"/>
        <w:adjustRightInd w:val="0"/>
        <w:spacing w:after="0" w:line="240" w:lineRule="auto"/>
        <w:jc w:val="both"/>
        <w:rPr>
          <w:rFonts w:ascii="Times New Roman" w:hAnsi="Times New Roman"/>
          <w:b/>
          <w:bCs/>
          <w:sz w:val="28"/>
          <w:szCs w:val="28"/>
          <w:lang w:val="sq-AL"/>
        </w:rPr>
      </w:pPr>
    </w:p>
    <w:p w14:paraId="4E1E2B3C" w14:textId="64FDEAF1" w:rsidR="00D932C0" w:rsidRPr="00024764" w:rsidRDefault="00D932C0" w:rsidP="00093C26">
      <w:pPr>
        <w:numPr>
          <w:ilvl w:val="0"/>
          <w:numId w:val="7"/>
        </w:numPr>
        <w:spacing w:after="0" w:line="240" w:lineRule="auto"/>
        <w:ind w:left="360" w:hanging="360"/>
        <w:contextualSpacing/>
        <w:jc w:val="both"/>
        <w:rPr>
          <w:rFonts w:ascii="Times New Roman" w:eastAsia="Times New Roman" w:hAnsi="Times New Roman"/>
          <w:b/>
          <w:sz w:val="28"/>
          <w:szCs w:val="28"/>
          <w:lang w:val="sq-AL"/>
        </w:rPr>
      </w:pPr>
      <w:r w:rsidRPr="00024764">
        <w:rPr>
          <w:rFonts w:ascii="Times New Roman" w:eastAsia="Times New Roman" w:hAnsi="Times New Roman"/>
          <w:b/>
          <w:sz w:val="28"/>
          <w:szCs w:val="28"/>
          <w:lang w:val="sq-AL"/>
        </w:rPr>
        <w:lastRenderedPageBreak/>
        <w:t xml:space="preserve">VLERËSIMI I SHKALLËS SË PËRAFRIMIT ME </w:t>
      </w:r>
      <w:r w:rsidRPr="00024764">
        <w:rPr>
          <w:rFonts w:ascii="Times New Roman" w:eastAsia="Times New Roman" w:hAnsi="Times New Roman"/>
          <w:b/>
          <w:i/>
          <w:sz w:val="28"/>
          <w:szCs w:val="28"/>
          <w:lang w:val="sq-AL"/>
        </w:rPr>
        <w:t xml:space="preserve">ACQUIS COMMUNAUTAIRE </w:t>
      </w:r>
      <w:r w:rsidRPr="00024764">
        <w:rPr>
          <w:rFonts w:ascii="Times New Roman" w:eastAsia="Times New Roman" w:hAnsi="Times New Roman"/>
          <w:b/>
          <w:sz w:val="28"/>
          <w:szCs w:val="28"/>
          <w:lang w:val="sq-AL"/>
        </w:rPr>
        <w:t>(PËR PROJEKTAK</w:t>
      </w:r>
      <w:r w:rsidR="00093C26">
        <w:rPr>
          <w:rFonts w:ascii="Times New Roman" w:eastAsia="Times New Roman" w:hAnsi="Times New Roman"/>
          <w:b/>
          <w:sz w:val="28"/>
          <w:szCs w:val="28"/>
          <w:lang w:val="sq-AL"/>
        </w:rPr>
        <w:t>T</w:t>
      </w:r>
      <w:r w:rsidRPr="00024764">
        <w:rPr>
          <w:rFonts w:ascii="Times New Roman" w:eastAsia="Times New Roman" w:hAnsi="Times New Roman"/>
          <w:b/>
          <w:sz w:val="28"/>
          <w:szCs w:val="28"/>
          <w:lang w:val="sq-AL"/>
        </w:rPr>
        <w:t>ET NORMATIVE)</w:t>
      </w:r>
    </w:p>
    <w:p w14:paraId="766D8193" w14:textId="77777777" w:rsidR="003E35B0" w:rsidRPr="00024764" w:rsidRDefault="003E35B0" w:rsidP="00024764">
      <w:pPr>
        <w:spacing w:after="0" w:line="240" w:lineRule="auto"/>
        <w:contextualSpacing/>
        <w:jc w:val="both"/>
        <w:rPr>
          <w:rFonts w:ascii="Times New Roman" w:eastAsia="Times New Roman" w:hAnsi="Times New Roman"/>
          <w:sz w:val="28"/>
          <w:szCs w:val="28"/>
          <w:lang w:val="sq-AL"/>
        </w:rPr>
      </w:pPr>
    </w:p>
    <w:p w14:paraId="6210CA01" w14:textId="3E1CFB94" w:rsidR="003E35B0" w:rsidRPr="00024764" w:rsidRDefault="003E35B0" w:rsidP="00024764">
      <w:pPr>
        <w:spacing w:after="0" w:line="240" w:lineRule="auto"/>
        <w:contextualSpacing/>
        <w:jc w:val="both"/>
        <w:rPr>
          <w:rFonts w:ascii="Times New Roman" w:eastAsia="Times New Roman" w:hAnsi="Times New Roman"/>
          <w:sz w:val="28"/>
          <w:szCs w:val="28"/>
          <w:lang w:val="sq-AL"/>
        </w:rPr>
      </w:pPr>
      <w:r w:rsidRPr="00024764">
        <w:rPr>
          <w:rFonts w:ascii="Times New Roman" w:eastAsia="Times New Roman" w:hAnsi="Times New Roman"/>
          <w:sz w:val="28"/>
          <w:szCs w:val="28"/>
          <w:lang w:val="sq-AL"/>
        </w:rPr>
        <w:t>Ky projekt</w:t>
      </w:r>
      <w:r w:rsidR="00093C26">
        <w:rPr>
          <w:rFonts w:ascii="Times New Roman" w:eastAsia="Times New Roman" w:hAnsi="Times New Roman"/>
          <w:sz w:val="28"/>
          <w:szCs w:val="28"/>
          <w:lang w:val="sq-AL"/>
        </w:rPr>
        <w:t>ligj</w:t>
      </w:r>
      <w:r w:rsidRPr="00024764">
        <w:rPr>
          <w:rFonts w:ascii="Times New Roman" w:eastAsia="Times New Roman" w:hAnsi="Times New Roman"/>
          <w:sz w:val="28"/>
          <w:szCs w:val="28"/>
          <w:lang w:val="sq-AL"/>
        </w:rPr>
        <w:t xml:space="preserve"> nuk përafron në vetvete një akt të legjislacionit të Bashkimit Evropian, por vë në zbatim për Shqipërinë </w:t>
      </w:r>
      <w:r w:rsidR="00093C26">
        <w:rPr>
          <w:rFonts w:ascii="Times New Roman" w:eastAsia="Times New Roman" w:hAnsi="Times New Roman"/>
          <w:sz w:val="28"/>
          <w:szCs w:val="28"/>
          <w:lang w:val="sq-AL"/>
        </w:rPr>
        <w:t>r</w:t>
      </w:r>
      <w:r w:rsidRPr="00024764">
        <w:rPr>
          <w:rFonts w:ascii="Times New Roman" w:eastAsia="Times New Roman" w:hAnsi="Times New Roman"/>
          <w:sz w:val="28"/>
          <w:szCs w:val="28"/>
          <w:lang w:val="sq-AL"/>
        </w:rPr>
        <w:t>regulloren 2024/1449 të Bashkimit Evropian.</w:t>
      </w:r>
    </w:p>
    <w:p w14:paraId="39226DE4" w14:textId="77777777" w:rsidR="00D932C0" w:rsidRPr="00024764" w:rsidRDefault="00D932C0" w:rsidP="00024764">
      <w:pPr>
        <w:spacing w:after="0" w:line="240" w:lineRule="auto"/>
        <w:contextualSpacing/>
        <w:jc w:val="both"/>
        <w:rPr>
          <w:rFonts w:ascii="Times New Roman" w:eastAsia="Times New Roman" w:hAnsi="Times New Roman"/>
          <w:sz w:val="28"/>
          <w:szCs w:val="28"/>
          <w:lang w:val="sq-AL"/>
        </w:rPr>
      </w:pPr>
    </w:p>
    <w:p w14:paraId="78DEA262" w14:textId="77777777" w:rsidR="00D932C0" w:rsidRPr="00024764" w:rsidRDefault="00D932C0" w:rsidP="00093C26">
      <w:pPr>
        <w:numPr>
          <w:ilvl w:val="0"/>
          <w:numId w:val="7"/>
        </w:numPr>
        <w:spacing w:after="0" w:line="240" w:lineRule="auto"/>
        <w:ind w:left="450" w:hanging="450"/>
        <w:contextualSpacing/>
        <w:jc w:val="both"/>
        <w:rPr>
          <w:rFonts w:ascii="Times New Roman" w:eastAsia="Times New Roman" w:hAnsi="Times New Roman"/>
          <w:b/>
          <w:sz w:val="28"/>
          <w:szCs w:val="28"/>
          <w:lang w:val="sq-AL"/>
        </w:rPr>
      </w:pPr>
      <w:r w:rsidRPr="00024764">
        <w:rPr>
          <w:rFonts w:ascii="Times New Roman" w:eastAsia="Times New Roman" w:hAnsi="Times New Roman"/>
          <w:b/>
          <w:sz w:val="28"/>
          <w:szCs w:val="28"/>
          <w:lang w:val="sq-AL"/>
        </w:rPr>
        <w:t>PËRMBLEDHJE SHPJEGUESE E PËRMBAJTJES SË PROJEKTAKTIT</w:t>
      </w:r>
    </w:p>
    <w:p w14:paraId="100892A6" w14:textId="77777777" w:rsidR="00D932C0" w:rsidRPr="00024764" w:rsidRDefault="00D932C0" w:rsidP="00024764">
      <w:pPr>
        <w:spacing w:after="0" w:line="240" w:lineRule="auto"/>
        <w:jc w:val="both"/>
        <w:rPr>
          <w:rFonts w:ascii="Times New Roman" w:hAnsi="Times New Roman"/>
          <w:sz w:val="28"/>
          <w:szCs w:val="28"/>
          <w:lang w:val="sq-AL"/>
        </w:rPr>
      </w:pPr>
    </w:p>
    <w:p w14:paraId="33EEA653" w14:textId="41B0F0F6" w:rsidR="00D932C0" w:rsidRPr="00024764" w:rsidRDefault="00022ADE" w:rsidP="00024764">
      <w:pPr>
        <w:spacing w:after="0" w:line="240" w:lineRule="auto"/>
        <w:jc w:val="both"/>
        <w:rPr>
          <w:rFonts w:ascii="Times New Roman" w:eastAsia="Times New Roman" w:hAnsi="Times New Roman"/>
          <w:sz w:val="28"/>
          <w:szCs w:val="28"/>
          <w:lang w:val="sq-AL"/>
        </w:rPr>
      </w:pPr>
      <w:r w:rsidRPr="00024764">
        <w:rPr>
          <w:rFonts w:ascii="Times New Roman" w:hAnsi="Times New Roman"/>
          <w:color w:val="000000"/>
          <w:sz w:val="28"/>
          <w:szCs w:val="28"/>
          <w:lang w:val="sq-AL"/>
        </w:rPr>
        <w:t>P</w:t>
      </w:r>
      <w:r w:rsidR="00F60B3C" w:rsidRPr="00024764">
        <w:rPr>
          <w:rFonts w:ascii="Times New Roman" w:hAnsi="Times New Roman"/>
          <w:color w:val="000000"/>
          <w:sz w:val="28"/>
          <w:szCs w:val="28"/>
          <w:lang w:val="sq-AL"/>
        </w:rPr>
        <w:t>rojektligji</w:t>
      </w:r>
      <w:r w:rsidR="00093C26">
        <w:rPr>
          <w:rFonts w:ascii="Times New Roman" w:hAnsi="Times New Roman"/>
          <w:color w:val="000000"/>
          <w:sz w:val="28"/>
          <w:szCs w:val="28"/>
          <w:lang w:val="sq-AL"/>
        </w:rPr>
        <w:t xml:space="preserve"> propozon</w:t>
      </w:r>
      <w:r w:rsidR="00F60B3C" w:rsidRPr="00024764">
        <w:rPr>
          <w:rFonts w:ascii="Times New Roman" w:hAnsi="Times New Roman"/>
          <w:color w:val="000000"/>
          <w:sz w:val="28"/>
          <w:szCs w:val="28"/>
          <w:lang w:val="sq-AL"/>
        </w:rPr>
        <w:t xml:space="preserve"> </w:t>
      </w:r>
      <w:r w:rsidR="00F60B3C" w:rsidRPr="00024764">
        <w:rPr>
          <w:rFonts w:ascii="Times New Roman" w:hAnsi="Times New Roman"/>
          <w:sz w:val="28"/>
          <w:szCs w:val="28"/>
          <w:lang w:val="sq-AL"/>
        </w:rPr>
        <w:t>ratifikimin</w:t>
      </w:r>
      <w:r w:rsidRPr="00024764">
        <w:rPr>
          <w:rFonts w:ascii="Times New Roman" w:hAnsi="Times New Roman"/>
          <w:sz w:val="28"/>
          <w:szCs w:val="28"/>
          <w:lang w:val="sq-AL"/>
        </w:rPr>
        <w:t xml:space="preserve"> </w:t>
      </w:r>
      <w:r w:rsidR="00F60B3C" w:rsidRPr="00024764">
        <w:rPr>
          <w:rFonts w:ascii="Times New Roman" w:hAnsi="Times New Roman"/>
          <w:sz w:val="28"/>
          <w:szCs w:val="28"/>
          <w:lang w:val="sq-AL"/>
        </w:rPr>
        <w:t xml:space="preserve">e </w:t>
      </w:r>
      <w:r w:rsidR="00093C26">
        <w:rPr>
          <w:rFonts w:ascii="Times New Roman" w:hAnsi="Times New Roman"/>
          <w:sz w:val="28"/>
          <w:szCs w:val="28"/>
          <w:lang w:val="sq-AL"/>
        </w:rPr>
        <w:t>m</w:t>
      </w:r>
      <w:r w:rsidRPr="00024764">
        <w:rPr>
          <w:rFonts w:ascii="Times New Roman" w:hAnsi="Times New Roman"/>
          <w:sz w:val="28"/>
          <w:szCs w:val="28"/>
          <w:lang w:val="sq-AL"/>
        </w:rPr>
        <w:t xml:space="preserve">arrëveshjes së </w:t>
      </w:r>
      <w:r w:rsidR="00093C26">
        <w:rPr>
          <w:rFonts w:ascii="Times New Roman" w:hAnsi="Times New Roman"/>
          <w:sz w:val="28"/>
          <w:szCs w:val="28"/>
          <w:lang w:val="sq-AL"/>
        </w:rPr>
        <w:t>h</w:t>
      </w:r>
      <w:r w:rsidRPr="00024764">
        <w:rPr>
          <w:rFonts w:ascii="Times New Roman" w:hAnsi="Times New Roman"/>
          <w:sz w:val="28"/>
          <w:szCs w:val="28"/>
          <w:lang w:val="sq-AL"/>
        </w:rPr>
        <w:t>uas</w:t>
      </w:r>
      <w:r w:rsidR="00093C26">
        <w:rPr>
          <w:rFonts w:ascii="Times New Roman" w:hAnsi="Times New Roman"/>
          <w:sz w:val="28"/>
          <w:szCs w:val="28"/>
          <w:lang w:val="sq-AL"/>
        </w:rPr>
        <w:t>,</w:t>
      </w:r>
      <w:r w:rsidRPr="00024764">
        <w:rPr>
          <w:rFonts w:ascii="Times New Roman" w:hAnsi="Times New Roman"/>
          <w:sz w:val="28"/>
          <w:szCs w:val="28"/>
          <w:lang w:val="sq-AL"/>
        </w:rPr>
        <w:t xml:space="preserve"> ndërmjet Republikës së Shqipërisë, si </w:t>
      </w:r>
      <w:r w:rsidR="00093C26">
        <w:rPr>
          <w:rFonts w:ascii="Times New Roman" w:hAnsi="Times New Roman"/>
          <w:sz w:val="28"/>
          <w:szCs w:val="28"/>
          <w:lang w:val="sq-AL"/>
        </w:rPr>
        <w:t>h</w:t>
      </w:r>
      <w:r w:rsidRPr="00024764">
        <w:rPr>
          <w:rFonts w:ascii="Times New Roman" w:hAnsi="Times New Roman"/>
          <w:sz w:val="28"/>
          <w:szCs w:val="28"/>
          <w:lang w:val="sq-AL"/>
        </w:rPr>
        <w:t>uamarrës, Bankës së Shqipërisë</w:t>
      </w:r>
      <w:r w:rsidR="00093C26">
        <w:rPr>
          <w:rFonts w:ascii="Times New Roman" w:hAnsi="Times New Roman"/>
          <w:sz w:val="28"/>
          <w:szCs w:val="28"/>
          <w:lang w:val="sq-AL"/>
        </w:rPr>
        <w:t>,</w:t>
      </w:r>
      <w:r w:rsidRPr="00024764">
        <w:rPr>
          <w:rFonts w:ascii="Times New Roman" w:hAnsi="Times New Roman"/>
          <w:sz w:val="28"/>
          <w:szCs w:val="28"/>
          <w:lang w:val="sq-AL"/>
        </w:rPr>
        <w:t xml:space="preserve"> si </w:t>
      </w:r>
      <w:r w:rsidR="00093C26">
        <w:rPr>
          <w:rFonts w:ascii="Times New Roman" w:hAnsi="Times New Roman"/>
          <w:sz w:val="28"/>
          <w:szCs w:val="28"/>
          <w:lang w:val="sq-AL"/>
        </w:rPr>
        <w:t>a</w:t>
      </w:r>
      <w:r w:rsidRPr="00024764">
        <w:rPr>
          <w:rFonts w:ascii="Times New Roman" w:hAnsi="Times New Roman"/>
          <w:sz w:val="28"/>
          <w:szCs w:val="28"/>
          <w:lang w:val="sq-AL"/>
        </w:rPr>
        <w:t xml:space="preserve">gjent </w:t>
      </w:r>
      <w:r w:rsidR="00A31AB3" w:rsidRPr="00024764">
        <w:rPr>
          <w:rFonts w:ascii="Times New Roman" w:hAnsi="Times New Roman"/>
          <w:sz w:val="28"/>
          <w:szCs w:val="28"/>
          <w:lang w:val="sq-AL"/>
        </w:rPr>
        <w:t>i</w:t>
      </w:r>
      <w:r w:rsidRPr="00024764">
        <w:rPr>
          <w:rFonts w:ascii="Times New Roman" w:hAnsi="Times New Roman"/>
          <w:sz w:val="28"/>
          <w:szCs w:val="28"/>
          <w:lang w:val="sq-AL"/>
        </w:rPr>
        <w:t xml:space="preserve"> </w:t>
      </w:r>
      <w:r w:rsidR="00093C26">
        <w:rPr>
          <w:rFonts w:ascii="Times New Roman" w:hAnsi="Times New Roman"/>
          <w:sz w:val="28"/>
          <w:szCs w:val="28"/>
          <w:lang w:val="sq-AL"/>
        </w:rPr>
        <w:t>h</w:t>
      </w:r>
      <w:r w:rsidRPr="00024764">
        <w:rPr>
          <w:rFonts w:ascii="Times New Roman" w:hAnsi="Times New Roman"/>
          <w:sz w:val="28"/>
          <w:szCs w:val="28"/>
          <w:lang w:val="sq-AL"/>
        </w:rPr>
        <w:t>uamarrësi</w:t>
      </w:r>
      <w:r w:rsidR="00A31AB3" w:rsidRPr="00024764">
        <w:rPr>
          <w:rFonts w:ascii="Times New Roman" w:hAnsi="Times New Roman"/>
          <w:sz w:val="28"/>
          <w:szCs w:val="28"/>
          <w:lang w:val="sq-AL"/>
        </w:rPr>
        <w:t>t</w:t>
      </w:r>
      <w:r w:rsidR="00093C26">
        <w:rPr>
          <w:rFonts w:ascii="Times New Roman" w:hAnsi="Times New Roman"/>
          <w:sz w:val="28"/>
          <w:szCs w:val="28"/>
          <w:lang w:val="sq-AL"/>
        </w:rPr>
        <w:t>,</w:t>
      </w:r>
      <w:r w:rsidRPr="00024764">
        <w:rPr>
          <w:rFonts w:ascii="Times New Roman" w:hAnsi="Times New Roman"/>
          <w:sz w:val="28"/>
          <w:szCs w:val="28"/>
          <w:lang w:val="sq-AL"/>
        </w:rPr>
        <w:t xml:space="preserve"> dhe Bashkimit E</w:t>
      </w:r>
      <w:r w:rsidR="00093C26">
        <w:rPr>
          <w:rFonts w:ascii="Times New Roman" w:hAnsi="Times New Roman"/>
          <w:sz w:val="28"/>
          <w:szCs w:val="28"/>
          <w:lang w:val="sq-AL"/>
        </w:rPr>
        <w:t>v</w:t>
      </w:r>
      <w:r w:rsidRPr="00024764">
        <w:rPr>
          <w:rFonts w:ascii="Times New Roman" w:hAnsi="Times New Roman"/>
          <w:sz w:val="28"/>
          <w:szCs w:val="28"/>
          <w:lang w:val="sq-AL"/>
        </w:rPr>
        <w:t>ropian</w:t>
      </w:r>
      <w:r w:rsidR="00093C26">
        <w:rPr>
          <w:rFonts w:ascii="Times New Roman" w:hAnsi="Times New Roman"/>
          <w:sz w:val="28"/>
          <w:szCs w:val="28"/>
          <w:lang w:val="sq-AL"/>
        </w:rPr>
        <w:t>,</w:t>
      </w:r>
      <w:r w:rsidRPr="00024764">
        <w:rPr>
          <w:rFonts w:ascii="Times New Roman" w:hAnsi="Times New Roman"/>
          <w:sz w:val="28"/>
          <w:szCs w:val="28"/>
          <w:lang w:val="sq-AL"/>
        </w:rPr>
        <w:t xml:space="preserve"> të përfaqësuar nga Komisioni Evropian</w:t>
      </w:r>
      <w:r w:rsidR="00093C26">
        <w:rPr>
          <w:rFonts w:ascii="Times New Roman" w:hAnsi="Times New Roman"/>
          <w:sz w:val="28"/>
          <w:szCs w:val="28"/>
          <w:lang w:val="sq-AL"/>
        </w:rPr>
        <w:t>,</w:t>
      </w:r>
      <w:r w:rsidRPr="00024764">
        <w:rPr>
          <w:rFonts w:ascii="Times New Roman" w:hAnsi="Times New Roman"/>
          <w:sz w:val="28"/>
          <w:szCs w:val="28"/>
          <w:lang w:val="sq-AL"/>
        </w:rPr>
        <w:t xml:space="preserve"> si </w:t>
      </w:r>
      <w:r w:rsidR="00093C26">
        <w:rPr>
          <w:rFonts w:ascii="Times New Roman" w:hAnsi="Times New Roman"/>
          <w:sz w:val="28"/>
          <w:szCs w:val="28"/>
          <w:lang w:val="sq-AL"/>
        </w:rPr>
        <w:t>h</w:t>
      </w:r>
      <w:r w:rsidRPr="00024764">
        <w:rPr>
          <w:rFonts w:ascii="Times New Roman" w:hAnsi="Times New Roman"/>
          <w:sz w:val="28"/>
          <w:szCs w:val="28"/>
          <w:lang w:val="sq-AL"/>
        </w:rPr>
        <w:t>uadhënës, për “Lehtësi</w:t>
      </w:r>
      <w:r w:rsidR="000E4C34" w:rsidRPr="00024764">
        <w:rPr>
          <w:rFonts w:ascii="Times New Roman" w:hAnsi="Times New Roman"/>
          <w:sz w:val="28"/>
          <w:szCs w:val="28"/>
          <w:lang w:val="sq-AL"/>
        </w:rPr>
        <w:t>në</w:t>
      </w:r>
      <w:r w:rsidRPr="00024764">
        <w:rPr>
          <w:rFonts w:ascii="Times New Roman" w:hAnsi="Times New Roman"/>
          <w:sz w:val="28"/>
          <w:szCs w:val="28"/>
          <w:lang w:val="sq-AL"/>
        </w:rPr>
        <w:t xml:space="preserve"> e </w:t>
      </w:r>
      <w:r w:rsidR="00093C26">
        <w:rPr>
          <w:rFonts w:ascii="Times New Roman" w:hAnsi="Times New Roman"/>
          <w:sz w:val="28"/>
          <w:szCs w:val="28"/>
          <w:lang w:val="sq-AL"/>
        </w:rPr>
        <w:t>r</w:t>
      </w:r>
      <w:r w:rsidRPr="00024764">
        <w:rPr>
          <w:rFonts w:ascii="Times New Roman" w:hAnsi="Times New Roman"/>
          <w:sz w:val="28"/>
          <w:szCs w:val="28"/>
          <w:lang w:val="sq-AL"/>
        </w:rPr>
        <w:t xml:space="preserve">eformës dhe </w:t>
      </w:r>
      <w:r w:rsidR="00093C26">
        <w:rPr>
          <w:rFonts w:ascii="Times New Roman" w:hAnsi="Times New Roman"/>
          <w:sz w:val="28"/>
          <w:szCs w:val="28"/>
          <w:lang w:val="sq-AL"/>
        </w:rPr>
        <w:t>z</w:t>
      </w:r>
      <w:r w:rsidRPr="00024764">
        <w:rPr>
          <w:rFonts w:ascii="Times New Roman" w:hAnsi="Times New Roman"/>
          <w:sz w:val="28"/>
          <w:szCs w:val="28"/>
          <w:lang w:val="sq-AL"/>
        </w:rPr>
        <w:t xml:space="preserve">gjerimit </w:t>
      </w:r>
      <w:r w:rsidR="00093C26">
        <w:rPr>
          <w:rFonts w:ascii="Times New Roman" w:hAnsi="Times New Roman"/>
          <w:sz w:val="28"/>
          <w:szCs w:val="28"/>
          <w:lang w:val="sq-AL"/>
        </w:rPr>
        <w:t>p</w:t>
      </w:r>
      <w:r w:rsidRPr="00024764">
        <w:rPr>
          <w:rFonts w:ascii="Times New Roman" w:hAnsi="Times New Roman"/>
          <w:sz w:val="28"/>
          <w:szCs w:val="28"/>
          <w:lang w:val="sq-AL"/>
        </w:rPr>
        <w:t>ër Ballkanin Perëndimor”.</w:t>
      </w:r>
    </w:p>
    <w:p w14:paraId="656F8495" w14:textId="77777777" w:rsidR="00D932C0" w:rsidRPr="00024764" w:rsidRDefault="00D932C0" w:rsidP="00024764">
      <w:pPr>
        <w:spacing w:after="0" w:line="240" w:lineRule="auto"/>
        <w:jc w:val="both"/>
        <w:rPr>
          <w:rFonts w:ascii="Times New Roman" w:hAnsi="Times New Roman"/>
          <w:sz w:val="28"/>
          <w:szCs w:val="28"/>
          <w:lang w:val="sq-AL"/>
        </w:rPr>
      </w:pPr>
    </w:p>
    <w:p w14:paraId="023E3E72" w14:textId="3BE2ABC4" w:rsidR="00D932C0" w:rsidRPr="00024764" w:rsidRDefault="00D932C0" w:rsidP="00093C26">
      <w:pPr>
        <w:numPr>
          <w:ilvl w:val="0"/>
          <w:numId w:val="7"/>
        </w:numPr>
        <w:spacing w:after="0" w:line="240" w:lineRule="auto"/>
        <w:ind w:left="540" w:hanging="540"/>
        <w:contextualSpacing/>
        <w:jc w:val="both"/>
        <w:rPr>
          <w:rFonts w:ascii="Times New Roman" w:eastAsia="Times New Roman" w:hAnsi="Times New Roman"/>
          <w:b/>
          <w:sz w:val="28"/>
          <w:szCs w:val="28"/>
          <w:lang w:val="sq-AL"/>
        </w:rPr>
      </w:pPr>
      <w:r w:rsidRPr="00024764">
        <w:rPr>
          <w:rFonts w:ascii="Times New Roman" w:eastAsia="Times New Roman" w:hAnsi="Times New Roman"/>
          <w:b/>
          <w:sz w:val="28"/>
          <w:szCs w:val="28"/>
          <w:lang w:val="sq-AL"/>
        </w:rPr>
        <w:t xml:space="preserve">INSTITUCIONET DHE ORGANET QË NGARKOHEN PËR ZBATIMIN E </w:t>
      </w:r>
      <w:r w:rsidR="00093C26">
        <w:rPr>
          <w:rFonts w:ascii="Times New Roman" w:eastAsia="Times New Roman" w:hAnsi="Times New Roman"/>
          <w:b/>
          <w:sz w:val="28"/>
          <w:szCs w:val="28"/>
          <w:lang w:val="sq-AL"/>
        </w:rPr>
        <w:t>PROJEKT</w:t>
      </w:r>
      <w:r w:rsidRPr="00024764">
        <w:rPr>
          <w:rFonts w:ascii="Times New Roman" w:eastAsia="Times New Roman" w:hAnsi="Times New Roman"/>
          <w:b/>
          <w:sz w:val="28"/>
          <w:szCs w:val="28"/>
          <w:lang w:val="sq-AL"/>
        </w:rPr>
        <w:t>AKTIT</w:t>
      </w:r>
    </w:p>
    <w:p w14:paraId="28EE47A0" w14:textId="77777777" w:rsidR="00D932C0" w:rsidRPr="00024764" w:rsidRDefault="00D932C0" w:rsidP="00024764">
      <w:pPr>
        <w:spacing w:after="0" w:line="240" w:lineRule="auto"/>
        <w:contextualSpacing/>
        <w:jc w:val="both"/>
        <w:rPr>
          <w:rFonts w:ascii="Times New Roman" w:eastAsia="Times New Roman" w:hAnsi="Times New Roman"/>
          <w:b/>
          <w:sz w:val="28"/>
          <w:szCs w:val="28"/>
          <w:lang w:val="sq-AL"/>
        </w:rPr>
      </w:pPr>
    </w:p>
    <w:p w14:paraId="583E7F0C" w14:textId="337BA465" w:rsidR="00D932C0" w:rsidRPr="00024764" w:rsidRDefault="00D932C0" w:rsidP="00024764">
      <w:pPr>
        <w:autoSpaceDN w:val="0"/>
        <w:spacing w:after="0" w:line="240" w:lineRule="auto"/>
        <w:jc w:val="both"/>
        <w:rPr>
          <w:rFonts w:ascii="Times New Roman" w:eastAsia="Times New Roman" w:hAnsi="Times New Roman"/>
          <w:sz w:val="28"/>
          <w:szCs w:val="28"/>
          <w:lang w:val="sq-AL"/>
        </w:rPr>
      </w:pPr>
      <w:r w:rsidRPr="00024764">
        <w:rPr>
          <w:rFonts w:ascii="Times New Roman" w:eastAsia="Times New Roman" w:hAnsi="Times New Roman"/>
          <w:sz w:val="28"/>
          <w:szCs w:val="28"/>
          <w:lang w:val="sq-AL"/>
        </w:rPr>
        <w:t xml:space="preserve">Për zbatimin e </w:t>
      </w:r>
      <w:r w:rsidR="00093C26">
        <w:rPr>
          <w:rFonts w:ascii="Times New Roman" w:eastAsia="Times New Roman" w:hAnsi="Times New Roman"/>
          <w:sz w:val="28"/>
          <w:szCs w:val="28"/>
          <w:lang w:val="sq-AL"/>
        </w:rPr>
        <w:t>k</w:t>
      </w:r>
      <w:r w:rsidR="00F83912">
        <w:rPr>
          <w:rFonts w:ascii="Times New Roman" w:eastAsia="Times New Roman" w:hAnsi="Times New Roman"/>
          <w:sz w:val="28"/>
          <w:szCs w:val="28"/>
          <w:lang w:val="sq-AL"/>
        </w:rPr>
        <w:t>ë</w:t>
      </w:r>
      <w:r w:rsidR="00093C26">
        <w:rPr>
          <w:rFonts w:ascii="Times New Roman" w:eastAsia="Times New Roman" w:hAnsi="Times New Roman"/>
          <w:sz w:val="28"/>
          <w:szCs w:val="28"/>
          <w:lang w:val="sq-AL"/>
        </w:rPr>
        <w:t xml:space="preserve">tij projektligji </w:t>
      </w:r>
      <w:r w:rsidRPr="00024764">
        <w:rPr>
          <w:rFonts w:ascii="Times New Roman" w:eastAsia="Times New Roman" w:hAnsi="Times New Roman"/>
          <w:sz w:val="28"/>
          <w:szCs w:val="28"/>
          <w:lang w:val="sq-AL"/>
        </w:rPr>
        <w:t xml:space="preserve">ngarkohet </w:t>
      </w:r>
      <w:r w:rsidRPr="00024764">
        <w:rPr>
          <w:rFonts w:ascii="Times New Roman" w:hAnsi="Times New Roman"/>
          <w:color w:val="000000"/>
          <w:sz w:val="28"/>
          <w:szCs w:val="28"/>
          <w:lang w:val="sq-AL"/>
        </w:rPr>
        <w:t>Ministria e Financave</w:t>
      </w:r>
      <w:r w:rsidR="00022ADE" w:rsidRPr="00024764">
        <w:rPr>
          <w:rFonts w:ascii="Times New Roman" w:hAnsi="Times New Roman"/>
          <w:color w:val="000000"/>
          <w:sz w:val="28"/>
          <w:szCs w:val="28"/>
          <w:lang w:val="sq-AL"/>
        </w:rPr>
        <w:t xml:space="preserve">. </w:t>
      </w:r>
    </w:p>
    <w:p w14:paraId="709CC97F" w14:textId="77777777" w:rsidR="00D932C0" w:rsidRPr="00024764" w:rsidRDefault="00D932C0" w:rsidP="00024764">
      <w:pPr>
        <w:spacing w:after="0" w:line="240" w:lineRule="auto"/>
        <w:rPr>
          <w:rFonts w:ascii="Times New Roman" w:eastAsia="Times New Roman" w:hAnsi="Times New Roman"/>
          <w:b/>
          <w:sz w:val="28"/>
          <w:szCs w:val="28"/>
          <w:lang w:val="sq-AL"/>
        </w:rPr>
      </w:pPr>
    </w:p>
    <w:p w14:paraId="49EAFAAE" w14:textId="39F1140A" w:rsidR="00D932C0" w:rsidRPr="00024764" w:rsidRDefault="00D932C0" w:rsidP="00093C26">
      <w:pPr>
        <w:numPr>
          <w:ilvl w:val="0"/>
          <w:numId w:val="7"/>
        </w:numPr>
        <w:spacing w:after="0" w:line="240" w:lineRule="auto"/>
        <w:ind w:left="630" w:hanging="630"/>
        <w:contextualSpacing/>
        <w:jc w:val="both"/>
        <w:rPr>
          <w:rFonts w:ascii="Times New Roman" w:hAnsi="Times New Roman"/>
          <w:b/>
          <w:sz w:val="28"/>
          <w:szCs w:val="28"/>
          <w:lang w:val="sq-AL"/>
        </w:rPr>
      </w:pPr>
      <w:r w:rsidRPr="00024764">
        <w:rPr>
          <w:rFonts w:ascii="Times New Roman" w:hAnsi="Times New Roman"/>
          <w:b/>
          <w:sz w:val="28"/>
          <w:szCs w:val="28"/>
          <w:lang w:val="sq-AL"/>
        </w:rPr>
        <w:t>PERSONAT DHE INSTITUCIONET QË KANË KONTRIB</w:t>
      </w:r>
      <w:r w:rsidR="00093C26">
        <w:rPr>
          <w:rFonts w:ascii="Times New Roman" w:hAnsi="Times New Roman"/>
          <w:b/>
          <w:sz w:val="28"/>
          <w:szCs w:val="28"/>
          <w:lang w:val="sq-AL"/>
        </w:rPr>
        <w:t>U</w:t>
      </w:r>
      <w:r w:rsidRPr="00024764">
        <w:rPr>
          <w:rFonts w:ascii="Times New Roman" w:hAnsi="Times New Roman"/>
          <w:b/>
          <w:sz w:val="28"/>
          <w:szCs w:val="28"/>
          <w:lang w:val="sq-AL"/>
        </w:rPr>
        <w:t>UAR NË HARTIMIN E PROJEKTAKTIT</w:t>
      </w:r>
    </w:p>
    <w:p w14:paraId="569FD47A" w14:textId="77777777" w:rsidR="00D932C0" w:rsidRPr="00024764" w:rsidRDefault="00D932C0" w:rsidP="00024764">
      <w:pPr>
        <w:autoSpaceDN w:val="0"/>
        <w:spacing w:after="0" w:line="240" w:lineRule="auto"/>
        <w:jc w:val="both"/>
        <w:rPr>
          <w:rFonts w:ascii="Times New Roman" w:eastAsia="Times New Roman" w:hAnsi="Times New Roman"/>
          <w:sz w:val="28"/>
          <w:szCs w:val="28"/>
          <w:lang w:val="sq-AL"/>
        </w:rPr>
      </w:pPr>
    </w:p>
    <w:p w14:paraId="4CA74268" w14:textId="77777777" w:rsidR="00D83DE1" w:rsidRPr="00024764" w:rsidRDefault="008D1D90" w:rsidP="00024764">
      <w:pPr>
        <w:autoSpaceDN w:val="0"/>
        <w:spacing w:after="0" w:line="240" w:lineRule="auto"/>
        <w:jc w:val="both"/>
        <w:rPr>
          <w:rFonts w:ascii="Times New Roman" w:hAnsi="Times New Roman"/>
          <w:sz w:val="28"/>
          <w:szCs w:val="28"/>
          <w:lang w:val="sq-AL"/>
        </w:rPr>
      </w:pPr>
      <w:r w:rsidRPr="00024764">
        <w:rPr>
          <w:rFonts w:ascii="Times New Roman" w:hAnsi="Times New Roman"/>
          <w:sz w:val="28"/>
          <w:szCs w:val="28"/>
          <w:lang w:val="sq-AL"/>
        </w:rPr>
        <w:t xml:space="preserve">Në </w:t>
      </w:r>
      <w:r w:rsidR="009154BC" w:rsidRPr="00024764">
        <w:rPr>
          <w:rFonts w:ascii="Times New Roman" w:hAnsi="Times New Roman"/>
          <w:sz w:val="28"/>
          <w:szCs w:val="28"/>
          <w:lang w:val="sq-AL"/>
        </w:rPr>
        <w:t>realizimin e programit</w:t>
      </w:r>
      <w:r w:rsidRPr="00024764">
        <w:rPr>
          <w:rFonts w:ascii="Times New Roman" w:hAnsi="Times New Roman"/>
          <w:sz w:val="28"/>
          <w:szCs w:val="28"/>
          <w:lang w:val="sq-AL"/>
        </w:rPr>
        <w:t xml:space="preserve"> janë përfshirë disa ministri dhe institucione të ndryshme, duke siguruar një bashkëpunim ndërinstitucional të ngushtë për të garantuar efektivitetin dhe përmbushjen e kërkesave të Bashkimit Evropian në procesin e integrimit të Shqipërisë.</w:t>
      </w:r>
    </w:p>
    <w:p w14:paraId="47AB73CF" w14:textId="77777777" w:rsidR="008D1D90" w:rsidRPr="00024764" w:rsidRDefault="008D1D90" w:rsidP="00024764">
      <w:pPr>
        <w:autoSpaceDN w:val="0"/>
        <w:spacing w:after="0" w:line="240" w:lineRule="auto"/>
        <w:jc w:val="both"/>
        <w:rPr>
          <w:rFonts w:ascii="Times New Roman" w:eastAsia="Times New Roman" w:hAnsi="Times New Roman"/>
          <w:color w:val="0D0D0D"/>
          <w:sz w:val="28"/>
          <w:szCs w:val="28"/>
          <w:lang w:val="sq-AL"/>
        </w:rPr>
      </w:pPr>
    </w:p>
    <w:p w14:paraId="1786B8D9" w14:textId="22F523C1" w:rsidR="00D932C0" w:rsidRPr="00024764" w:rsidRDefault="00022ADE" w:rsidP="00024764">
      <w:pPr>
        <w:autoSpaceDN w:val="0"/>
        <w:spacing w:after="0" w:line="240" w:lineRule="auto"/>
        <w:jc w:val="both"/>
        <w:rPr>
          <w:rFonts w:ascii="Times New Roman" w:eastAsia="Times New Roman" w:hAnsi="Times New Roman"/>
          <w:color w:val="000000"/>
          <w:sz w:val="28"/>
          <w:szCs w:val="28"/>
          <w:lang w:val="sq-AL"/>
        </w:rPr>
      </w:pPr>
      <w:r w:rsidRPr="00024764">
        <w:rPr>
          <w:rFonts w:ascii="Times New Roman" w:eastAsia="Times New Roman" w:hAnsi="Times New Roman"/>
          <w:color w:val="000000"/>
          <w:sz w:val="28"/>
          <w:szCs w:val="28"/>
          <w:lang w:val="sq-AL"/>
        </w:rPr>
        <w:t>Projekt</w:t>
      </w:r>
      <w:r w:rsidR="00F83912">
        <w:rPr>
          <w:rFonts w:ascii="Times New Roman" w:eastAsia="Times New Roman" w:hAnsi="Times New Roman"/>
          <w:color w:val="000000"/>
          <w:sz w:val="28"/>
          <w:szCs w:val="28"/>
          <w:lang w:val="sq-AL"/>
        </w:rPr>
        <w:t>ligji</w:t>
      </w:r>
      <w:r w:rsidRPr="00024764">
        <w:rPr>
          <w:rFonts w:ascii="Times New Roman" w:eastAsia="Times New Roman" w:hAnsi="Times New Roman"/>
          <w:color w:val="000000"/>
          <w:sz w:val="28"/>
          <w:szCs w:val="28"/>
          <w:lang w:val="sq-AL"/>
        </w:rPr>
        <w:t xml:space="preserve"> i propozuar është hartuar nga struktura përkatëse pranë Ministrisë së Financave.</w:t>
      </w:r>
    </w:p>
    <w:p w14:paraId="2EA6A7FC" w14:textId="77777777" w:rsidR="00D932C0" w:rsidRPr="00024764" w:rsidRDefault="00D932C0" w:rsidP="00024764">
      <w:pPr>
        <w:autoSpaceDN w:val="0"/>
        <w:spacing w:after="0" w:line="240" w:lineRule="auto"/>
        <w:jc w:val="both"/>
        <w:rPr>
          <w:rFonts w:ascii="Times New Roman" w:hAnsi="Times New Roman"/>
          <w:sz w:val="28"/>
          <w:szCs w:val="28"/>
          <w:lang w:val="sq-AL"/>
        </w:rPr>
      </w:pPr>
    </w:p>
    <w:p w14:paraId="4A874098" w14:textId="77777777" w:rsidR="00D932C0" w:rsidRPr="00024764" w:rsidRDefault="00D932C0" w:rsidP="00F83912">
      <w:pPr>
        <w:numPr>
          <w:ilvl w:val="0"/>
          <w:numId w:val="7"/>
        </w:numPr>
        <w:spacing w:after="0" w:line="240" w:lineRule="auto"/>
        <w:ind w:left="450" w:hanging="450"/>
        <w:contextualSpacing/>
        <w:jc w:val="both"/>
        <w:rPr>
          <w:rFonts w:ascii="Times New Roman" w:eastAsia="Times New Roman" w:hAnsi="Times New Roman"/>
          <w:b/>
          <w:sz w:val="28"/>
          <w:szCs w:val="28"/>
          <w:lang w:val="sq-AL"/>
        </w:rPr>
      </w:pPr>
      <w:r w:rsidRPr="00024764">
        <w:rPr>
          <w:rFonts w:ascii="Times New Roman" w:eastAsia="Times New Roman" w:hAnsi="Times New Roman"/>
          <w:b/>
          <w:sz w:val="28"/>
          <w:szCs w:val="28"/>
          <w:lang w:val="sq-AL"/>
        </w:rPr>
        <w:t xml:space="preserve">RAPORTI I VLERËSIMIT TË </w:t>
      </w:r>
      <w:proofErr w:type="spellStart"/>
      <w:r w:rsidRPr="00024764">
        <w:rPr>
          <w:rFonts w:ascii="Times New Roman" w:eastAsia="Times New Roman" w:hAnsi="Times New Roman"/>
          <w:b/>
          <w:sz w:val="28"/>
          <w:szCs w:val="28"/>
          <w:lang w:val="sq-AL"/>
        </w:rPr>
        <w:t>TË</w:t>
      </w:r>
      <w:proofErr w:type="spellEnd"/>
      <w:r w:rsidRPr="00024764">
        <w:rPr>
          <w:rFonts w:ascii="Times New Roman" w:eastAsia="Times New Roman" w:hAnsi="Times New Roman"/>
          <w:b/>
          <w:sz w:val="28"/>
          <w:szCs w:val="28"/>
          <w:lang w:val="sq-AL"/>
        </w:rPr>
        <w:t xml:space="preserve"> ARDHURAVE DHE SHPENZIMEVE BUXHETORE</w:t>
      </w:r>
    </w:p>
    <w:p w14:paraId="41C5DD16" w14:textId="77777777" w:rsidR="00D932C0" w:rsidRPr="00024764" w:rsidRDefault="00D932C0" w:rsidP="00024764">
      <w:pPr>
        <w:spacing w:after="0" w:line="240" w:lineRule="auto"/>
        <w:contextualSpacing/>
        <w:jc w:val="both"/>
        <w:rPr>
          <w:rFonts w:ascii="Times New Roman" w:eastAsia="Times New Roman" w:hAnsi="Times New Roman"/>
          <w:b/>
          <w:sz w:val="28"/>
          <w:szCs w:val="28"/>
          <w:lang w:val="sq-AL"/>
        </w:rPr>
      </w:pPr>
    </w:p>
    <w:p w14:paraId="5EBF74F9" w14:textId="158F9DCD" w:rsidR="00097071" w:rsidRPr="00024764" w:rsidRDefault="00F36E9F" w:rsidP="00024764">
      <w:pPr>
        <w:spacing w:after="0" w:line="240" w:lineRule="auto"/>
        <w:jc w:val="both"/>
        <w:rPr>
          <w:rFonts w:ascii="Times New Roman" w:hAnsi="Times New Roman"/>
          <w:bCs/>
          <w:color w:val="000000"/>
          <w:sz w:val="28"/>
          <w:szCs w:val="28"/>
          <w:lang w:val="sq-AL"/>
        </w:rPr>
      </w:pPr>
      <w:r w:rsidRPr="00024764">
        <w:rPr>
          <w:rFonts w:ascii="Times New Roman" w:hAnsi="Times New Roman"/>
          <w:bCs/>
          <w:color w:val="000000"/>
          <w:sz w:val="28"/>
          <w:szCs w:val="28"/>
          <w:lang w:val="sq-AL"/>
        </w:rPr>
        <w:t xml:space="preserve">Marrëveshja e </w:t>
      </w:r>
      <w:r w:rsidR="00F83912">
        <w:rPr>
          <w:rFonts w:ascii="Times New Roman" w:hAnsi="Times New Roman"/>
          <w:bCs/>
          <w:color w:val="000000"/>
          <w:sz w:val="28"/>
          <w:szCs w:val="28"/>
          <w:lang w:val="sq-AL"/>
        </w:rPr>
        <w:t>h</w:t>
      </w:r>
      <w:r w:rsidRPr="00024764">
        <w:rPr>
          <w:rFonts w:ascii="Times New Roman" w:hAnsi="Times New Roman"/>
          <w:bCs/>
          <w:color w:val="000000"/>
          <w:sz w:val="28"/>
          <w:szCs w:val="28"/>
          <w:lang w:val="sq-AL"/>
        </w:rPr>
        <w:t>uas</w:t>
      </w:r>
      <w:r w:rsidR="00F83912">
        <w:rPr>
          <w:rFonts w:ascii="Times New Roman" w:hAnsi="Times New Roman"/>
          <w:bCs/>
          <w:color w:val="000000"/>
          <w:sz w:val="28"/>
          <w:szCs w:val="28"/>
          <w:lang w:val="sq-AL"/>
        </w:rPr>
        <w:t>,</w:t>
      </w:r>
      <w:r w:rsidRPr="00024764">
        <w:rPr>
          <w:rFonts w:ascii="Times New Roman" w:hAnsi="Times New Roman"/>
          <w:bCs/>
          <w:color w:val="000000"/>
          <w:sz w:val="28"/>
          <w:szCs w:val="28"/>
          <w:lang w:val="sq-AL"/>
        </w:rPr>
        <w:t xml:space="preserve"> ndërmjet Republikës së Shqipërisë</w:t>
      </w:r>
      <w:r w:rsidR="00F83912">
        <w:rPr>
          <w:rFonts w:ascii="Times New Roman" w:hAnsi="Times New Roman"/>
          <w:bCs/>
          <w:color w:val="000000"/>
          <w:sz w:val="28"/>
          <w:szCs w:val="28"/>
          <w:lang w:val="sq-AL"/>
        </w:rPr>
        <w:t>,</w:t>
      </w:r>
      <w:r w:rsidRPr="00024764">
        <w:rPr>
          <w:rFonts w:ascii="Times New Roman" w:hAnsi="Times New Roman"/>
          <w:bCs/>
          <w:color w:val="000000"/>
          <w:sz w:val="28"/>
          <w:szCs w:val="28"/>
          <w:lang w:val="sq-AL"/>
        </w:rPr>
        <w:t xml:space="preserve"> si </w:t>
      </w:r>
      <w:r w:rsidR="00F83912">
        <w:rPr>
          <w:rFonts w:ascii="Times New Roman" w:hAnsi="Times New Roman"/>
          <w:bCs/>
          <w:color w:val="000000"/>
          <w:sz w:val="28"/>
          <w:szCs w:val="28"/>
          <w:lang w:val="sq-AL"/>
        </w:rPr>
        <w:t>h</w:t>
      </w:r>
      <w:r w:rsidRPr="00024764">
        <w:rPr>
          <w:rFonts w:ascii="Times New Roman" w:hAnsi="Times New Roman"/>
          <w:bCs/>
          <w:color w:val="000000"/>
          <w:sz w:val="28"/>
          <w:szCs w:val="28"/>
          <w:lang w:val="sq-AL"/>
        </w:rPr>
        <w:t>uamarrës, Bankës së Shqipërisë</w:t>
      </w:r>
      <w:r w:rsidR="00F83912">
        <w:rPr>
          <w:rFonts w:ascii="Times New Roman" w:hAnsi="Times New Roman"/>
          <w:bCs/>
          <w:color w:val="000000"/>
          <w:sz w:val="28"/>
          <w:szCs w:val="28"/>
          <w:lang w:val="sq-AL"/>
        </w:rPr>
        <w:t>,</w:t>
      </w:r>
      <w:r w:rsidRPr="00024764">
        <w:rPr>
          <w:rFonts w:ascii="Times New Roman" w:hAnsi="Times New Roman"/>
          <w:bCs/>
          <w:color w:val="000000"/>
          <w:sz w:val="28"/>
          <w:szCs w:val="28"/>
          <w:lang w:val="sq-AL"/>
        </w:rPr>
        <w:t xml:space="preserve"> si </w:t>
      </w:r>
      <w:r w:rsidR="00F83912">
        <w:rPr>
          <w:rFonts w:ascii="Times New Roman" w:hAnsi="Times New Roman"/>
          <w:bCs/>
          <w:color w:val="000000"/>
          <w:sz w:val="28"/>
          <w:szCs w:val="28"/>
          <w:lang w:val="sq-AL"/>
        </w:rPr>
        <w:t>a</w:t>
      </w:r>
      <w:r w:rsidRPr="00024764">
        <w:rPr>
          <w:rFonts w:ascii="Times New Roman" w:hAnsi="Times New Roman"/>
          <w:bCs/>
          <w:color w:val="000000"/>
          <w:sz w:val="28"/>
          <w:szCs w:val="28"/>
          <w:lang w:val="sq-AL"/>
        </w:rPr>
        <w:t xml:space="preserve">gjent </w:t>
      </w:r>
      <w:r w:rsidR="00A31AB3" w:rsidRPr="00024764">
        <w:rPr>
          <w:rFonts w:ascii="Times New Roman" w:hAnsi="Times New Roman"/>
          <w:bCs/>
          <w:color w:val="000000"/>
          <w:sz w:val="28"/>
          <w:szCs w:val="28"/>
          <w:lang w:val="sq-AL"/>
        </w:rPr>
        <w:t>i</w:t>
      </w:r>
      <w:r w:rsidRPr="00024764">
        <w:rPr>
          <w:rFonts w:ascii="Times New Roman" w:hAnsi="Times New Roman"/>
          <w:bCs/>
          <w:color w:val="000000"/>
          <w:sz w:val="28"/>
          <w:szCs w:val="28"/>
          <w:lang w:val="sq-AL"/>
        </w:rPr>
        <w:t xml:space="preserve"> </w:t>
      </w:r>
      <w:r w:rsidR="00F83912">
        <w:rPr>
          <w:rFonts w:ascii="Times New Roman" w:hAnsi="Times New Roman"/>
          <w:bCs/>
          <w:color w:val="000000"/>
          <w:sz w:val="28"/>
          <w:szCs w:val="28"/>
          <w:lang w:val="sq-AL"/>
        </w:rPr>
        <w:t>h</w:t>
      </w:r>
      <w:r w:rsidRPr="00024764">
        <w:rPr>
          <w:rFonts w:ascii="Times New Roman" w:hAnsi="Times New Roman"/>
          <w:bCs/>
          <w:color w:val="000000"/>
          <w:sz w:val="28"/>
          <w:szCs w:val="28"/>
          <w:lang w:val="sq-AL"/>
        </w:rPr>
        <w:t>uamarrësit</w:t>
      </w:r>
      <w:r w:rsidR="00F83912">
        <w:rPr>
          <w:rFonts w:ascii="Times New Roman" w:hAnsi="Times New Roman"/>
          <w:bCs/>
          <w:color w:val="000000"/>
          <w:sz w:val="28"/>
          <w:szCs w:val="28"/>
          <w:lang w:val="sq-AL"/>
        </w:rPr>
        <w:t>,</w:t>
      </w:r>
      <w:r w:rsidRPr="00024764">
        <w:rPr>
          <w:rFonts w:ascii="Times New Roman" w:hAnsi="Times New Roman"/>
          <w:bCs/>
          <w:color w:val="000000"/>
          <w:sz w:val="28"/>
          <w:szCs w:val="28"/>
          <w:lang w:val="sq-AL"/>
        </w:rPr>
        <w:t xml:space="preserve"> dhe Bashkimit Evropian</w:t>
      </w:r>
      <w:r w:rsidR="00F83912">
        <w:rPr>
          <w:rFonts w:ascii="Times New Roman" w:hAnsi="Times New Roman"/>
          <w:bCs/>
          <w:color w:val="000000"/>
          <w:sz w:val="28"/>
          <w:szCs w:val="28"/>
          <w:lang w:val="sq-AL"/>
        </w:rPr>
        <w:t>,</w:t>
      </w:r>
      <w:r w:rsidRPr="00024764">
        <w:rPr>
          <w:rFonts w:ascii="Times New Roman" w:hAnsi="Times New Roman"/>
          <w:bCs/>
          <w:color w:val="000000"/>
          <w:sz w:val="28"/>
          <w:szCs w:val="28"/>
          <w:lang w:val="sq-AL"/>
        </w:rPr>
        <w:t xml:space="preserve"> të përfaqësuar nga Komisioni Evropian</w:t>
      </w:r>
      <w:r w:rsidR="00F83912">
        <w:rPr>
          <w:rFonts w:ascii="Times New Roman" w:hAnsi="Times New Roman"/>
          <w:bCs/>
          <w:color w:val="000000"/>
          <w:sz w:val="28"/>
          <w:szCs w:val="28"/>
          <w:lang w:val="sq-AL"/>
        </w:rPr>
        <w:t>,</w:t>
      </w:r>
      <w:r w:rsidRPr="00024764">
        <w:rPr>
          <w:rFonts w:ascii="Times New Roman" w:hAnsi="Times New Roman"/>
          <w:bCs/>
          <w:color w:val="000000"/>
          <w:sz w:val="28"/>
          <w:szCs w:val="28"/>
          <w:lang w:val="sq-AL"/>
        </w:rPr>
        <w:t xml:space="preserve"> si </w:t>
      </w:r>
      <w:r w:rsidR="00F83912">
        <w:rPr>
          <w:rFonts w:ascii="Times New Roman" w:hAnsi="Times New Roman"/>
          <w:bCs/>
          <w:color w:val="000000"/>
          <w:sz w:val="28"/>
          <w:szCs w:val="28"/>
          <w:lang w:val="sq-AL"/>
        </w:rPr>
        <w:t>h</w:t>
      </w:r>
      <w:r w:rsidRPr="00024764">
        <w:rPr>
          <w:rFonts w:ascii="Times New Roman" w:hAnsi="Times New Roman"/>
          <w:bCs/>
          <w:color w:val="000000"/>
          <w:sz w:val="28"/>
          <w:szCs w:val="28"/>
          <w:lang w:val="sq-AL"/>
        </w:rPr>
        <w:t>uadhënës, për “Lehtësi</w:t>
      </w:r>
      <w:r w:rsidR="00097071" w:rsidRPr="00024764">
        <w:rPr>
          <w:rFonts w:ascii="Times New Roman" w:hAnsi="Times New Roman"/>
          <w:bCs/>
          <w:color w:val="000000"/>
          <w:sz w:val="28"/>
          <w:szCs w:val="28"/>
          <w:lang w:val="sq-AL"/>
        </w:rPr>
        <w:t>në</w:t>
      </w:r>
      <w:r w:rsidRPr="00024764">
        <w:rPr>
          <w:rFonts w:ascii="Times New Roman" w:hAnsi="Times New Roman"/>
          <w:bCs/>
          <w:color w:val="000000"/>
          <w:sz w:val="28"/>
          <w:szCs w:val="28"/>
          <w:lang w:val="sq-AL"/>
        </w:rPr>
        <w:t xml:space="preserve"> e </w:t>
      </w:r>
      <w:r w:rsidR="00F83912" w:rsidRPr="00024764">
        <w:rPr>
          <w:rFonts w:ascii="Times New Roman" w:hAnsi="Times New Roman"/>
          <w:bCs/>
          <w:color w:val="000000"/>
          <w:sz w:val="28"/>
          <w:szCs w:val="28"/>
          <w:lang w:val="sq-AL"/>
        </w:rPr>
        <w:t xml:space="preserve">reformës dhe zgjerimit </w:t>
      </w:r>
      <w:r w:rsidRPr="00024764">
        <w:rPr>
          <w:rFonts w:ascii="Times New Roman" w:hAnsi="Times New Roman"/>
          <w:bCs/>
          <w:color w:val="000000"/>
          <w:sz w:val="28"/>
          <w:szCs w:val="28"/>
          <w:lang w:val="sq-AL"/>
        </w:rPr>
        <w:t xml:space="preserve">për Ballkanin Perëndimor”, </w:t>
      </w:r>
      <w:r w:rsidR="003D6EA3" w:rsidRPr="00024764">
        <w:rPr>
          <w:rFonts w:ascii="Times New Roman" w:hAnsi="Times New Roman"/>
          <w:bCs/>
          <w:color w:val="000000"/>
          <w:sz w:val="28"/>
          <w:szCs w:val="28"/>
          <w:lang w:val="sq-AL"/>
        </w:rPr>
        <w:t xml:space="preserve">në këtë fazë </w:t>
      </w:r>
      <w:r w:rsidRPr="00024764">
        <w:rPr>
          <w:rFonts w:ascii="Times New Roman" w:hAnsi="Times New Roman"/>
          <w:bCs/>
          <w:color w:val="000000"/>
          <w:sz w:val="28"/>
          <w:szCs w:val="28"/>
          <w:lang w:val="sq-AL"/>
        </w:rPr>
        <w:t xml:space="preserve">nuk </w:t>
      </w:r>
      <w:r w:rsidR="003D6EA3" w:rsidRPr="00024764">
        <w:rPr>
          <w:rFonts w:ascii="Times New Roman" w:hAnsi="Times New Roman"/>
          <w:bCs/>
          <w:color w:val="000000"/>
          <w:sz w:val="28"/>
          <w:szCs w:val="28"/>
          <w:lang w:val="sq-AL"/>
        </w:rPr>
        <w:t xml:space="preserve">ka </w:t>
      </w:r>
      <w:r w:rsidRPr="00024764">
        <w:rPr>
          <w:rFonts w:ascii="Times New Roman" w:hAnsi="Times New Roman"/>
          <w:bCs/>
          <w:color w:val="000000"/>
          <w:sz w:val="28"/>
          <w:szCs w:val="28"/>
          <w:lang w:val="sq-AL"/>
        </w:rPr>
        <w:t>implik</w:t>
      </w:r>
      <w:r w:rsidR="003D6EA3" w:rsidRPr="00024764">
        <w:rPr>
          <w:rFonts w:ascii="Times New Roman" w:hAnsi="Times New Roman"/>
          <w:bCs/>
          <w:color w:val="000000"/>
          <w:sz w:val="28"/>
          <w:szCs w:val="28"/>
          <w:lang w:val="sq-AL"/>
        </w:rPr>
        <w:t>ime</w:t>
      </w:r>
      <w:r w:rsidRPr="00024764">
        <w:rPr>
          <w:rFonts w:ascii="Times New Roman" w:hAnsi="Times New Roman"/>
          <w:bCs/>
          <w:color w:val="000000"/>
          <w:sz w:val="28"/>
          <w:szCs w:val="28"/>
          <w:lang w:val="sq-AL"/>
        </w:rPr>
        <w:t xml:space="preserve"> buxhetor</w:t>
      </w:r>
      <w:r w:rsidR="003D6EA3" w:rsidRPr="00024764">
        <w:rPr>
          <w:rFonts w:ascii="Times New Roman" w:hAnsi="Times New Roman"/>
          <w:bCs/>
          <w:color w:val="000000"/>
          <w:sz w:val="28"/>
          <w:szCs w:val="28"/>
          <w:lang w:val="sq-AL"/>
        </w:rPr>
        <w:t>e.</w:t>
      </w:r>
      <w:bookmarkStart w:id="3" w:name="_GoBack"/>
      <w:bookmarkEnd w:id="3"/>
      <w:r w:rsidR="003D6EA3" w:rsidRPr="00024764">
        <w:rPr>
          <w:rFonts w:ascii="Times New Roman" w:hAnsi="Times New Roman"/>
          <w:bCs/>
          <w:color w:val="000000"/>
          <w:sz w:val="28"/>
          <w:szCs w:val="28"/>
          <w:lang w:val="sq-AL"/>
        </w:rPr>
        <w:t xml:space="preserve"> </w:t>
      </w:r>
    </w:p>
    <w:p w14:paraId="71F76871" w14:textId="77777777" w:rsidR="000431DD" w:rsidRDefault="000431DD" w:rsidP="00F83912">
      <w:pPr>
        <w:spacing w:after="0" w:line="240" w:lineRule="auto"/>
        <w:jc w:val="center"/>
        <w:rPr>
          <w:rFonts w:ascii="Times New Roman" w:hAnsi="Times New Roman"/>
          <w:bCs/>
          <w:color w:val="000000"/>
          <w:sz w:val="28"/>
          <w:szCs w:val="28"/>
          <w:lang w:val="sq-AL"/>
        </w:rPr>
      </w:pPr>
    </w:p>
    <w:p w14:paraId="025529B3" w14:textId="77777777" w:rsidR="00F83912" w:rsidRDefault="00F83912" w:rsidP="00F83912">
      <w:pPr>
        <w:spacing w:after="0" w:line="240" w:lineRule="auto"/>
        <w:jc w:val="center"/>
        <w:rPr>
          <w:rFonts w:ascii="Times New Roman" w:hAnsi="Times New Roman"/>
          <w:b/>
          <w:color w:val="000000"/>
          <w:sz w:val="28"/>
          <w:szCs w:val="28"/>
          <w:lang w:val="sq-AL"/>
        </w:rPr>
      </w:pPr>
    </w:p>
    <w:p w14:paraId="0C1071B1" w14:textId="5D64E294" w:rsidR="00F83912" w:rsidRPr="00F83912" w:rsidRDefault="00F83912" w:rsidP="00F83912">
      <w:pPr>
        <w:spacing w:after="0" w:line="240" w:lineRule="auto"/>
        <w:jc w:val="center"/>
        <w:rPr>
          <w:rFonts w:ascii="Times New Roman" w:hAnsi="Times New Roman"/>
          <w:b/>
          <w:color w:val="000000"/>
          <w:sz w:val="28"/>
          <w:szCs w:val="28"/>
          <w:lang w:val="sq-AL"/>
        </w:rPr>
      </w:pPr>
      <w:r w:rsidRPr="00F83912">
        <w:rPr>
          <w:rFonts w:ascii="Times New Roman" w:hAnsi="Times New Roman"/>
          <w:b/>
          <w:color w:val="000000"/>
          <w:sz w:val="28"/>
          <w:szCs w:val="28"/>
          <w:lang w:val="sq-AL"/>
        </w:rPr>
        <w:t>K</w:t>
      </w:r>
      <w:r>
        <w:rPr>
          <w:rFonts w:ascii="Times New Roman" w:hAnsi="Times New Roman"/>
          <w:b/>
          <w:color w:val="000000"/>
          <w:sz w:val="28"/>
          <w:szCs w:val="28"/>
          <w:lang w:val="sq-AL"/>
        </w:rPr>
        <w:t>Ë</w:t>
      </w:r>
      <w:r w:rsidRPr="00F83912">
        <w:rPr>
          <w:rFonts w:ascii="Times New Roman" w:hAnsi="Times New Roman"/>
          <w:b/>
          <w:color w:val="000000"/>
          <w:sz w:val="28"/>
          <w:szCs w:val="28"/>
          <w:lang w:val="sq-AL"/>
        </w:rPr>
        <w:t>SHILLI I MINISTRAVE</w:t>
      </w:r>
    </w:p>
    <w:sectPr w:rsidR="00F83912" w:rsidRPr="00F83912" w:rsidSect="00DD3AE6">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C896F" w14:textId="77777777" w:rsidR="00B41860" w:rsidRDefault="00B41860" w:rsidP="00DD3AE6">
      <w:pPr>
        <w:spacing w:after="0" w:line="240" w:lineRule="auto"/>
      </w:pPr>
      <w:r>
        <w:separator/>
      </w:r>
    </w:p>
  </w:endnote>
  <w:endnote w:type="continuationSeparator" w:id="0">
    <w:p w14:paraId="376126BC" w14:textId="77777777" w:rsidR="00B41860" w:rsidRDefault="00B41860" w:rsidP="00DD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TimesNewRomanPS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1324"/>
      <w:docPartObj>
        <w:docPartGallery w:val="Page Numbers (Bottom of Page)"/>
        <w:docPartUnique/>
      </w:docPartObj>
    </w:sdtPr>
    <w:sdtEndPr>
      <w:rPr>
        <w:rFonts w:ascii="Times New Roman" w:hAnsi="Times New Roman"/>
        <w:noProof/>
        <w:sz w:val="24"/>
      </w:rPr>
    </w:sdtEndPr>
    <w:sdtContent>
      <w:p w14:paraId="16FDE3F1" w14:textId="4FECC28D" w:rsidR="00F83912" w:rsidRPr="00224F39" w:rsidRDefault="00F83912">
        <w:pPr>
          <w:pStyle w:val="Footer"/>
          <w:jc w:val="right"/>
          <w:rPr>
            <w:rFonts w:ascii="Times New Roman" w:hAnsi="Times New Roman"/>
            <w:sz w:val="24"/>
          </w:rPr>
        </w:pPr>
        <w:r w:rsidRPr="00224F39">
          <w:rPr>
            <w:rFonts w:ascii="Times New Roman" w:hAnsi="Times New Roman"/>
            <w:sz w:val="24"/>
          </w:rPr>
          <w:fldChar w:fldCharType="begin"/>
        </w:r>
        <w:r w:rsidRPr="00224F39">
          <w:rPr>
            <w:rFonts w:ascii="Times New Roman" w:hAnsi="Times New Roman"/>
            <w:sz w:val="24"/>
          </w:rPr>
          <w:instrText xml:space="preserve"> PAGE   \* MERGEFORMAT </w:instrText>
        </w:r>
        <w:r w:rsidRPr="00224F39">
          <w:rPr>
            <w:rFonts w:ascii="Times New Roman" w:hAnsi="Times New Roman"/>
            <w:sz w:val="24"/>
          </w:rPr>
          <w:fldChar w:fldCharType="separate"/>
        </w:r>
        <w:r w:rsidR="00BA390D">
          <w:rPr>
            <w:rFonts w:ascii="Times New Roman" w:hAnsi="Times New Roman"/>
            <w:noProof/>
            <w:sz w:val="24"/>
          </w:rPr>
          <w:t>5</w:t>
        </w:r>
        <w:r w:rsidRPr="00224F39">
          <w:rPr>
            <w:rFonts w:ascii="Times New Roman" w:hAnsi="Times New Roman"/>
            <w:noProof/>
            <w:sz w:val="24"/>
          </w:rPr>
          <w:fldChar w:fldCharType="end"/>
        </w:r>
      </w:p>
    </w:sdtContent>
  </w:sdt>
  <w:p w14:paraId="40E3F22B" w14:textId="77777777" w:rsidR="00F83912" w:rsidRDefault="00F839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8489F" w14:textId="77777777" w:rsidR="00B41860" w:rsidRDefault="00B41860" w:rsidP="00DD3AE6">
      <w:pPr>
        <w:spacing w:after="0" w:line="240" w:lineRule="auto"/>
      </w:pPr>
      <w:r>
        <w:separator/>
      </w:r>
    </w:p>
  </w:footnote>
  <w:footnote w:type="continuationSeparator" w:id="0">
    <w:p w14:paraId="26E72574" w14:textId="77777777" w:rsidR="00B41860" w:rsidRDefault="00B41860" w:rsidP="00DD3A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35066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5461BE"/>
    <w:multiLevelType w:val="hybridMultilevel"/>
    <w:tmpl w:val="9E7ED21A"/>
    <w:lvl w:ilvl="0" w:tplc="2520B1E6">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34F31"/>
    <w:multiLevelType w:val="hybridMultilevel"/>
    <w:tmpl w:val="82BA7C78"/>
    <w:lvl w:ilvl="0" w:tplc="0A4A3CD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7E5E95"/>
    <w:multiLevelType w:val="hybridMultilevel"/>
    <w:tmpl w:val="A50A1C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56F060F"/>
    <w:multiLevelType w:val="hybridMultilevel"/>
    <w:tmpl w:val="3A7279FC"/>
    <w:lvl w:ilvl="0" w:tplc="3C944AC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9E07A0"/>
    <w:multiLevelType w:val="hybridMultilevel"/>
    <w:tmpl w:val="703E7752"/>
    <w:lvl w:ilvl="0" w:tplc="FFFFFFFF">
      <w:start w:val="1"/>
      <w:numFmt w:val="upperLetter"/>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9FC7F36"/>
    <w:multiLevelType w:val="multilevel"/>
    <w:tmpl w:val="D0DE68A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CEF28A3"/>
    <w:multiLevelType w:val="hybridMultilevel"/>
    <w:tmpl w:val="7BD8A44E"/>
    <w:lvl w:ilvl="0" w:tplc="C94E59D8">
      <w:start w:val="1"/>
      <w:numFmt w:val="decimal"/>
      <w:lvlText w:val="(%1)"/>
      <w:lvlJc w:val="left"/>
      <w:pPr>
        <w:ind w:left="1080" w:hanging="360"/>
      </w:pPr>
      <w:rPr>
        <w:b w:val="0"/>
        <w:bCs w:val="0"/>
        <w:i w:val="0"/>
        <w:iCs w:val="0"/>
        <w:smallCaps w:val="0"/>
        <w:strike w:val="0"/>
        <w:color w:val="000000"/>
        <w:spacing w:val="0"/>
        <w:w w:val="100"/>
        <w:position w:val="0"/>
        <w:sz w:val="24"/>
        <w:szCs w:val="24"/>
        <w:u w:val="none"/>
        <w:shd w:val="clear" w:color="auto" w:fill="auto"/>
        <w:lang w:val="bg-BG" w:eastAsia="bg-BG" w:bidi="bg-BG"/>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64399C"/>
    <w:multiLevelType w:val="hybridMultilevel"/>
    <w:tmpl w:val="574A352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C3B673A"/>
    <w:multiLevelType w:val="hybridMultilevel"/>
    <w:tmpl w:val="F908643E"/>
    <w:lvl w:ilvl="0" w:tplc="FFFFFFFF">
      <w:start w:val="1"/>
      <w:numFmt w:val="upperLetter"/>
      <w:lvlText w:val="%1."/>
      <w:lvlJc w:val="left"/>
      <w:pPr>
        <w:ind w:left="1440" w:hanging="360"/>
      </w:pPr>
      <w:rPr>
        <w:rFonts w:ascii="Cambria" w:hAnsi="Cambria" w:cs="Times New Roman"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700A7AF1"/>
    <w:multiLevelType w:val="hybridMultilevel"/>
    <w:tmpl w:val="8D68585E"/>
    <w:lvl w:ilvl="0" w:tplc="C94E59D8">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bg-BG" w:eastAsia="bg-BG" w:bidi="bg-BG"/>
      </w:rPr>
    </w:lvl>
    <w:lvl w:ilvl="1" w:tplc="2FBCA09E">
      <w:numFmt w:val="decimal"/>
      <w:lvlText w:val=""/>
      <w:lvlJc w:val="left"/>
    </w:lvl>
    <w:lvl w:ilvl="2" w:tplc="619ABA0C">
      <w:numFmt w:val="decimal"/>
      <w:lvlText w:val=""/>
      <w:lvlJc w:val="left"/>
    </w:lvl>
    <w:lvl w:ilvl="3" w:tplc="FC2CAF08">
      <w:numFmt w:val="decimal"/>
      <w:lvlText w:val=""/>
      <w:lvlJc w:val="left"/>
    </w:lvl>
    <w:lvl w:ilvl="4" w:tplc="64A6D4CA">
      <w:numFmt w:val="decimal"/>
      <w:lvlText w:val=""/>
      <w:lvlJc w:val="left"/>
    </w:lvl>
    <w:lvl w:ilvl="5" w:tplc="DE7CCEEE">
      <w:numFmt w:val="decimal"/>
      <w:lvlText w:val=""/>
      <w:lvlJc w:val="left"/>
    </w:lvl>
    <w:lvl w:ilvl="6" w:tplc="0ECCEA1C">
      <w:numFmt w:val="decimal"/>
      <w:lvlText w:val=""/>
      <w:lvlJc w:val="left"/>
    </w:lvl>
    <w:lvl w:ilvl="7" w:tplc="D9D0ACA2">
      <w:numFmt w:val="decimal"/>
      <w:lvlText w:val=""/>
      <w:lvlJc w:val="left"/>
    </w:lvl>
    <w:lvl w:ilvl="8" w:tplc="5308CDF2">
      <w:numFmt w:val="decimal"/>
      <w:lvlText w:val=""/>
      <w:lvlJc w:val="left"/>
    </w:lvl>
  </w:abstractNum>
  <w:abstractNum w:abstractNumId="11" w15:restartNumberingAfterBreak="0">
    <w:nsid w:val="78BA4C1B"/>
    <w:multiLevelType w:val="hybridMultilevel"/>
    <w:tmpl w:val="E55A4A98"/>
    <w:lvl w:ilvl="0" w:tplc="C94E59D8">
      <w:start w:val="1"/>
      <w:numFmt w:val="decimal"/>
      <w:lvlText w:val="(%1)"/>
      <w:lvlJc w:val="left"/>
      <w:pPr>
        <w:ind w:left="360" w:hanging="360"/>
      </w:pPr>
      <w:rPr>
        <w:b w:val="0"/>
        <w:bCs w:val="0"/>
        <w:i w:val="0"/>
        <w:iCs w:val="0"/>
        <w:smallCaps w:val="0"/>
        <w:strike w:val="0"/>
        <w:color w:val="000000"/>
        <w:spacing w:val="0"/>
        <w:w w:val="100"/>
        <w:position w:val="0"/>
        <w:sz w:val="24"/>
        <w:szCs w:val="24"/>
        <w:u w:val="none"/>
        <w:shd w:val="clear" w:color="auto" w:fill="auto"/>
        <w:lang w:val="bg-BG" w:eastAsia="bg-BG" w:bidi="bg-B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9D109F6"/>
    <w:multiLevelType w:val="hybridMultilevel"/>
    <w:tmpl w:val="1FB0E2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6"/>
  </w:num>
  <w:num w:numId="3">
    <w:abstractNumId w:val="9"/>
  </w:num>
  <w:num w:numId="4">
    <w:abstractNumId w:val="5"/>
  </w:num>
  <w:num w:numId="5">
    <w:abstractNumId w:val="12"/>
  </w:num>
  <w:num w:numId="6">
    <w:abstractNumId w:val="0"/>
  </w:num>
  <w:num w:numId="7">
    <w:abstractNumId w:val="1"/>
  </w:num>
  <w:num w:numId="8">
    <w:abstractNumId w:val="2"/>
  </w:num>
  <w:num w:numId="9">
    <w:abstractNumId w:val="11"/>
  </w:num>
  <w:num w:numId="10">
    <w:abstractNumId w:val="4"/>
  </w:num>
  <w:num w:numId="11">
    <w:abstractNumId w:val="7"/>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D4E"/>
    <w:rsid w:val="00010D4E"/>
    <w:rsid w:val="00012FAB"/>
    <w:rsid w:val="00022ADE"/>
    <w:rsid w:val="00024764"/>
    <w:rsid w:val="0003497B"/>
    <w:rsid w:val="000431DD"/>
    <w:rsid w:val="00093C26"/>
    <w:rsid w:val="00097071"/>
    <w:rsid w:val="0009739A"/>
    <w:rsid w:val="000E4C34"/>
    <w:rsid w:val="00105CE0"/>
    <w:rsid w:val="001544DC"/>
    <w:rsid w:val="00156789"/>
    <w:rsid w:val="001640BC"/>
    <w:rsid w:val="001952AD"/>
    <w:rsid w:val="001D1E06"/>
    <w:rsid w:val="001F4E03"/>
    <w:rsid w:val="002021AB"/>
    <w:rsid w:val="00204D02"/>
    <w:rsid w:val="00224F39"/>
    <w:rsid w:val="0026448B"/>
    <w:rsid w:val="002728C4"/>
    <w:rsid w:val="0029380E"/>
    <w:rsid w:val="002B1FD6"/>
    <w:rsid w:val="002C5845"/>
    <w:rsid w:val="002E1322"/>
    <w:rsid w:val="003156B3"/>
    <w:rsid w:val="0032239D"/>
    <w:rsid w:val="00340F8E"/>
    <w:rsid w:val="00352D30"/>
    <w:rsid w:val="003C1CB2"/>
    <w:rsid w:val="003D0625"/>
    <w:rsid w:val="003D6EA3"/>
    <w:rsid w:val="003E35B0"/>
    <w:rsid w:val="003E7C44"/>
    <w:rsid w:val="00415297"/>
    <w:rsid w:val="004160A0"/>
    <w:rsid w:val="004606FD"/>
    <w:rsid w:val="004751F0"/>
    <w:rsid w:val="004945D3"/>
    <w:rsid w:val="004D4685"/>
    <w:rsid w:val="00547B72"/>
    <w:rsid w:val="005917D8"/>
    <w:rsid w:val="005B1369"/>
    <w:rsid w:val="005B20DC"/>
    <w:rsid w:val="005B363C"/>
    <w:rsid w:val="005E4C1E"/>
    <w:rsid w:val="00632866"/>
    <w:rsid w:val="006415E6"/>
    <w:rsid w:val="0065799E"/>
    <w:rsid w:val="006C3286"/>
    <w:rsid w:val="006D5860"/>
    <w:rsid w:val="0071533D"/>
    <w:rsid w:val="00766F9E"/>
    <w:rsid w:val="00770990"/>
    <w:rsid w:val="007814A5"/>
    <w:rsid w:val="007F3A42"/>
    <w:rsid w:val="008062FA"/>
    <w:rsid w:val="00813C7A"/>
    <w:rsid w:val="00861219"/>
    <w:rsid w:val="00865BDC"/>
    <w:rsid w:val="008C0797"/>
    <w:rsid w:val="008D1D90"/>
    <w:rsid w:val="008D55B1"/>
    <w:rsid w:val="008F7196"/>
    <w:rsid w:val="00913740"/>
    <w:rsid w:val="009154BC"/>
    <w:rsid w:val="00946D1F"/>
    <w:rsid w:val="009B1003"/>
    <w:rsid w:val="009F0E01"/>
    <w:rsid w:val="00A14520"/>
    <w:rsid w:val="00A31AB3"/>
    <w:rsid w:val="00A816AB"/>
    <w:rsid w:val="00A90B1A"/>
    <w:rsid w:val="00AE2E93"/>
    <w:rsid w:val="00B24521"/>
    <w:rsid w:val="00B41860"/>
    <w:rsid w:val="00B561A0"/>
    <w:rsid w:val="00B92CA8"/>
    <w:rsid w:val="00BA0BE2"/>
    <w:rsid w:val="00BA390D"/>
    <w:rsid w:val="00BA4527"/>
    <w:rsid w:val="00BA6F34"/>
    <w:rsid w:val="00BD3437"/>
    <w:rsid w:val="00BE2719"/>
    <w:rsid w:val="00C02B1E"/>
    <w:rsid w:val="00C06689"/>
    <w:rsid w:val="00C15305"/>
    <w:rsid w:val="00C31222"/>
    <w:rsid w:val="00C40139"/>
    <w:rsid w:val="00C54283"/>
    <w:rsid w:val="00C61AB5"/>
    <w:rsid w:val="00C826C6"/>
    <w:rsid w:val="00CA74CA"/>
    <w:rsid w:val="00CB1356"/>
    <w:rsid w:val="00CC05DD"/>
    <w:rsid w:val="00D27123"/>
    <w:rsid w:val="00D332EE"/>
    <w:rsid w:val="00D4181E"/>
    <w:rsid w:val="00D575A2"/>
    <w:rsid w:val="00D71E6F"/>
    <w:rsid w:val="00D75146"/>
    <w:rsid w:val="00D83CFF"/>
    <w:rsid w:val="00D83DE1"/>
    <w:rsid w:val="00D932C0"/>
    <w:rsid w:val="00DD22BC"/>
    <w:rsid w:val="00DD3AE6"/>
    <w:rsid w:val="00DE2513"/>
    <w:rsid w:val="00DF75DD"/>
    <w:rsid w:val="00E407AE"/>
    <w:rsid w:val="00ED6D1B"/>
    <w:rsid w:val="00F3361B"/>
    <w:rsid w:val="00F36E9F"/>
    <w:rsid w:val="00F60B3C"/>
    <w:rsid w:val="00F6143E"/>
    <w:rsid w:val="00F74849"/>
    <w:rsid w:val="00F8274D"/>
    <w:rsid w:val="00F8277A"/>
    <w:rsid w:val="00F83912"/>
    <w:rsid w:val="00F92A9C"/>
    <w:rsid w:val="00FE299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C9AFFA"/>
  <w15:chartTrackingRefBased/>
  <w15:docId w15:val="{C2C52BB3-CDFE-3F44-90A2-E90FFE78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10D4E"/>
    <w:pPr>
      <w:ind w:left="720"/>
      <w:contextualSpacing/>
    </w:pPr>
  </w:style>
  <w:style w:type="table" w:styleId="TableGrid">
    <w:name w:val="Table Grid"/>
    <w:basedOn w:val="TableNormal"/>
    <w:uiPriority w:val="59"/>
    <w:rsid w:val="00010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0D9"/>
  </w:style>
  <w:style w:type="paragraph" w:styleId="Footer">
    <w:name w:val="footer"/>
    <w:basedOn w:val="Normal"/>
    <w:link w:val="FooterChar"/>
    <w:uiPriority w:val="99"/>
    <w:unhideWhenUsed/>
    <w:rsid w:val="0026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0D9"/>
  </w:style>
  <w:style w:type="paragraph" w:styleId="BalloonText">
    <w:name w:val="Balloon Text"/>
    <w:basedOn w:val="Normal"/>
    <w:link w:val="BalloonTextChar"/>
    <w:uiPriority w:val="99"/>
    <w:semiHidden/>
    <w:unhideWhenUsed/>
    <w:rsid w:val="002660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660D9"/>
    <w:rPr>
      <w:rFonts w:ascii="Tahoma" w:hAnsi="Tahoma" w:cs="Tahoma"/>
      <w:sz w:val="16"/>
      <w:szCs w:val="16"/>
    </w:rPr>
  </w:style>
  <w:style w:type="paragraph" w:styleId="ListParagraph">
    <w:name w:val="List Paragraph"/>
    <w:basedOn w:val="Normal"/>
    <w:uiPriority w:val="34"/>
    <w:qFormat/>
    <w:rsid w:val="001E1005"/>
    <w:pPr>
      <w:ind w:left="720"/>
    </w:pPr>
  </w:style>
  <w:style w:type="paragraph" w:styleId="BodyText">
    <w:name w:val="Body Text"/>
    <w:basedOn w:val="Normal"/>
    <w:link w:val="BodyTextChar"/>
    <w:rsid w:val="00766F9E"/>
    <w:pPr>
      <w:spacing w:after="120" w:line="240" w:lineRule="auto"/>
    </w:pPr>
    <w:rPr>
      <w:rFonts w:ascii="Times New Roman" w:eastAsia="Times New Roman" w:hAnsi="Times New Roman"/>
      <w:sz w:val="24"/>
      <w:szCs w:val="24"/>
    </w:rPr>
  </w:style>
  <w:style w:type="character" w:customStyle="1" w:styleId="BodyTextChar">
    <w:name w:val="Body Text Char"/>
    <w:link w:val="BodyText"/>
    <w:rsid w:val="00766F9E"/>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F6143E"/>
    <w:pPr>
      <w:spacing w:after="0" w:line="240" w:lineRule="auto"/>
    </w:pPr>
    <w:rPr>
      <w:rFonts w:ascii="Aptos" w:eastAsia="Aptos" w:hAnsi="Aptos"/>
      <w:kern w:val="2"/>
      <w:sz w:val="20"/>
      <w:szCs w:val="20"/>
    </w:rPr>
  </w:style>
  <w:style w:type="character" w:customStyle="1" w:styleId="FootnoteTextChar">
    <w:name w:val="Footnote Text Char"/>
    <w:link w:val="FootnoteText"/>
    <w:uiPriority w:val="99"/>
    <w:rsid w:val="00F6143E"/>
    <w:rPr>
      <w:rFonts w:ascii="Aptos" w:eastAsia="Aptos" w:hAnsi="Aptos"/>
      <w:kern w:val="2"/>
    </w:rPr>
  </w:style>
  <w:style w:type="character" w:styleId="FootnoteReference">
    <w:name w:val="footnote reference"/>
    <w:uiPriority w:val="99"/>
    <w:semiHidden/>
    <w:unhideWhenUsed/>
    <w:rsid w:val="00F6143E"/>
    <w:rPr>
      <w:vertAlign w:val="superscript"/>
    </w:rPr>
  </w:style>
  <w:style w:type="character" w:customStyle="1" w:styleId="fontstyle01">
    <w:name w:val="fontstyle01"/>
    <w:rsid w:val="00D83CFF"/>
    <w:rPr>
      <w:rFonts w:ascii="TimesNewRomanPSMT" w:hAnsi="TimesNewRomanPSMT" w:hint="default"/>
      <w:b w:val="0"/>
      <w:bCs w:val="0"/>
      <w:i w:val="0"/>
      <w:iCs w:val="0"/>
      <w:color w:val="000000"/>
      <w:sz w:val="24"/>
      <w:szCs w:val="24"/>
    </w:rPr>
  </w:style>
  <w:style w:type="character" w:customStyle="1" w:styleId="Bodytext1">
    <w:name w:val="Body text|1_"/>
    <w:link w:val="Bodytext10"/>
    <w:rsid w:val="0026448B"/>
  </w:style>
  <w:style w:type="paragraph" w:customStyle="1" w:styleId="Bodytext10">
    <w:name w:val="Body text|1"/>
    <w:basedOn w:val="Normal"/>
    <w:link w:val="Bodytext1"/>
    <w:rsid w:val="0026448B"/>
    <w:pPr>
      <w:widowControl w:val="0"/>
      <w:spacing w:after="220" w:line="240" w:lineRule="auto"/>
    </w:pPr>
    <w:rPr>
      <w:sz w:val="20"/>
      <w:szCs w:val="20"/>
    </w:rPr>
  </w:style>
  <w:style w:type="paragraph" w:styleId="NormalWeb">
    <w:name w:val="Normal (Web)"/>
    <w:basedOn w:val="Normal"/>
    <w:uiPriority w:val="99"/>
    <w:semiHidden/>
    <w:unhideWhenUsed/>
    <w:rsid w:val="00C61AB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2D2395A02925FF49BD5F92E8C6136865" ma:contentTypeVersion="" ma:contentTypeDescription="" ma:contentTypeScope="" ma:versionID="b8010b0d9629370192da41de5735638e">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D5F16A2A-BAD8-40F2-916E-0F911E47E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6AAB29-5F9D-4697-B60F-23E1D13B62C6}">
  <ds:schemaRefs>
    <ds:schemaRef ds:uri="http://schemas.microsoft.com/office/2006/metadata/longProperties"/>
  </ds:schemaRefs>
</ds:datastoreItem>
</file>

<file path=customXml/itemProps3.xml><?xml version="1.0" encoding="utf-8"?>
<ds:datastoreItem xmlns:ds="http://schemas.openxmlformats.org/officeDocument/2006/customXml" ds:itemID="{755EA412-BE50-4BEF-9F7E-6247B0103DB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1575</Words>
  <Characters>8979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Template relacioni shoqerues.doc</vt:lpstr>
    </vt:vector>
  </TitlesOfParts>
  <Company/>
  <LinksUpToDate>false</LinksUpToDate>
  <CharactersWithSpaces>10533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relacioni shoqerues.doc</dc:title>
  <dc:subject/>
  <dc:creator>Ilirjana Nano</dc:creator>
  <cp:keywords/>
  <cp:lastModifiedBy>Sara Kosova</cp:lastModifiedBy>
  <cp:revision>5</cp:revision>
  <cp:lastPrinted>2025-02-28T11:01:00Z</cp:lastPrinted>
  <dcterms:created xsi:type="dcterms:W3CDTF">2025-02-28T10:16:00Z</dcterms:created>
  <dcterms:modified xsi:type="dcterms:W3CDTF">2025-02-28T11:35:00Z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Template relacioni shoqerues.doc</vt:lpwstr>
  </property>
</Properties>
</file>