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B30" w:rsidRPr="003B7B47" w:rsidRDefault="000D6B30" w:rsidP="000D6B30">
      <w:pPr>
        <w:pStyle w:val="NoSpacing"/>
        <w:jc w:val="center"/>
        <w:rPr>
          <w:rFonts w:ascii="Times New Roman" w:hAnsi="Times New Roman"/>
          <w:b/>
          <w:sz w:val="28"/>
          <w:szCs w:val="28"/>
        </w:rPr>
      </w:pPr>
      <w:r w:rsidRPr="003B7B47">
        <w:rPr>
          <w:rFonts w:ascii="Times New Roman" w:hAnsi="Times New Roman"/>
          <w:b/>
          <w:noProof/>
          <w:sz w:val="28"/>
          <w:szCs w:val="28"/>
          <w:lang w:val="sq-AL" w:eastAsia="sq-AL"/>
        </w:rPr>
        <w:drawing>
          <wp:inline distT="0" distB="0" distL="0" distR="0">
            <wp:extent cx="495300" cy="571500"/>
            <wp:effectExtent l="0" t="0" r="0" b="0"/>
            <wp:docPr id="1"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571500"/>
                    </a:xfrm>
                    <a:prstGeom prst="rect">
                      <a:avLst/>
                    </a:prstGeom>
                    <a:noFill/>
                    <a:ln>
                      <a:noFill/>
                    </a:ln>
                  </pic:spPr>
                </pic:pic>
              </a:graphicData>
            </a:graphic>
          </wp:inline>
        </w:drawing>
      </w:r>
    </w:p>
    <w:p w:rsidR="000D6B30" w:rsidRPr="00A12DE6" w:rsidRDefault="000D6B30" w:rsidP="000D6B30">
      <w:pPr>
        <w:pStyle w:val="NoSpacing"/>
        <w:jc w:val="center"/>
        <w:rPr>
          <w:rFonts w:ascii="Times New Roman" w:hAnsi="Times New Roman"/>
          <w:b/>
          <w:iCs/>
          <w:sz w:val="28"/>
          <w:szCs w:val="28"/>
          <w:lang w:val="it-IT"/>
        </w:rPr>
      </w:pPr>
      <w:r w:rsidRPr="00A12DE6">
        <w:rPr>
          <w:rFonts w:ascii="Times New Roman" w:hAnsi="Times New Roman"/>
          <w:b/>
          <w:iCs/>
          <w:sz w:val="28"/>
          <w:szCs w:val="28"/>
          <w:lang w:val="it-IT"/>
        </w:rPr>
        <w:t>REPUBLIKA E SHQIPËRISË</w:t>
      </w:r>
    </w:p>
    <w:p w:rsidR="000D6B30" w:rsidRPr="003B7B47" w:rsidRDefault="000D6B30" w:rsidP="000D6B30">
      <w:pPr>
        <w:tabs>
          <w:tab w:val="left" w:pos="11199"/>
        </w:tabs>
        <w:jc w:val="center"/>
        <w:rPr>
          <w:rFonts w:ascii="Times New Roman" w:hAnsi="Times New Roman"/>
          <w:b/>
          <w:sz w:val="28"/>
          <w:szCs w:val="28"/>
        </w:rPr>
      </w:pPr>
      <w:r w:rsidRPr="003B7B47">
        <w:rPr>
          <w:rFonts w:ascii="Times New Roman" w:hAnsi="Times New Roman"/>
          <w:b/>
          <w:sz w:val="28"/>
          <w:szCs w:val="28"/>
        </w:rPr>
        <w:t>Kuvendi</w:t>
      </w:r>
    </w:p>
    <w:p w:rsidR="000D6B30" w:rsidRPr="003B7B47" w:rsidRDefault="000D6B30" w:rsidP="000D6B30">
      <w:pPr>
        <w:pStyle w:val="NoSpacing"/>
        <w:jc w:val="center"/>
        <w:rPr>
          <w:rFonts w:ascii="Times New Roman" w:hAnsi="Times New Roman"/>
          <w:b/>
          <w:sz w:val="28"/>
          <w:szCs w:val="28"/>
          <w:lang w:val="sq-AL"/>
        </w:rPr>
      </w:pPr>
    </w:p>
    <w:p w:rsidR="000D6B30" w:rsidRPr="003B7B47" w:rsidRDefault="000D6B30" w:rsidP="000D6B30">
      <w:pPr>
        <w:pStyle w:val="NoSpacing"/>
        <w:jc w:val="center"/>
        <w:rPr>
          <w:rFonts w:ascii="Times New Roman" w:hAnsi="Times New Roman"/>
          <w:b/>
          <w:sz w:val="28"/>
          <w:szCs w:val="28"/>
          <w:lang w:val="sq-AL"/>
        </w:rPr>
      </w:pPr>
    </w:p>
    <w:p w:rsidR="000D6B30" w:rsidRPr="003B7B47" w:rsidRDefault="000D6B30" w:rsidP="000D6B30">
      <w:pPr>
        <w:pStyle w:val="NoSpacing"/>
        <w:jc w:val="center"/>
        <w:rPr>
          <w:rFonts w:ascii="Times New Roman" w:hAnsi="Times New Roman"/>
          <w:b/>
          <w:sz w:val="28"/>
          <w:szCs w:val="28"/>
          <w:lang w:val="sq-AL"/>
        </w:rPr>
      </w:pPr>
    </w:p>
    <w:p w:rsidR="000D6B30" w:rsidRPr="003B7B47" w:rsidRDefault="000D6B30" w:rsidP="000D6B30">
      <w:pPr>
        <w:pStyle w:val="NoSpacing"/>
        <w:jc w:val="center"/>
        <w:rPr>
          <w:rFonts w:ascii="Times New Roman" w:hAnsi="Times New Roman"/>
          <w:b/>
          <w:sz w:val="28"/>
          <w:szCs w:val="28"/>
          <w:lang w:val="sq-AL"/>
        </w:rPr>
      </w:pPr>
    </w:p>
    <w:p w:rsidR="000D6B30" w:rsidRPr="003B7B47" w:rsidRDefault="000D6B30" w:rsidP="000D6B30">
      <w:pPr>
        <w:pStyle w:val="NoSpacing"/>
        <w:jc w:val="center"/>
        <w:rPr>
          <w:rFonts w:ascii="Times New Roman" w:hAnsi="Times New Roman"/>
          <w:b/>
          <w:sz w:val="28"/>
          <w:szCs w:val="28"/>
          <w:lang w:val="sq-AL"/>
        </w:rPr>
      </w:pPr>
      <w:r w:rsidRPr="003B7B47">
        <w:rPr>
          <w:rFonts w:ascii="Times New Roman" w:hAnsi="Times New Roman"/>
          <w:b/>
          <w:sz w:val="28"/>
          <w:szCs w:val="28"/>
          <w:lang w:val="sq-AL"/>
        </w:rPr>
        <w:t>P R O J E K T L I GJ</w:t>
      </w:r>
    </w:p>
    <w:p w:rsidR="000D6B30" w:rsidRPr="003B7B47" w:rsidRDefault="000D6B30" w:rsidP="000D6B30">
      <w:pPr>
        <w:pStyle w:val="NoSpacing"/>
        <w:jc w:val="center"/>
        <w:rPr>
          <w:rFonts w:ascii="Times New Roman" w:hAnsi="Times New Roman"/>
          <w:b/>
          <w:sz w:val="28"/>
          <w:szCs w:val="28"/>
          <w:lang w:val="sq-AL"/>
        </w:rPr>
      </w:pPr>
    </w:p>
    <w:p w:rsidR="000D6B30" w:rsidRDefault="000D6B30" w:rsidP="000D6B30">
      <w:pPr>
        <w:pStyle w:val="NoSpacing"/>
        <w:jc w:val="center"/>
        <w:rPr>
          <w:rFonts w:ascii="Times New Roman" w:hAnsi="Times New Roman"/>
          <w:b/>
          <w:sz w:val="28"/>
          <w:szCs w:val="28"/>
          <w:lang w:val="sq-AL"/>
        </w:rPr>
      </w:pPr>
    </w:p>
    <w:p w:rsidR="000D6B30" w:rsidRPr="003B7B47" w:rsidRDefault="000D6B30" w:rsidP="000D6B30">
      <w:pPr>
        <w:pStyle w:val="NoSpacing"/>
        <w:jc w:val="center"/>
        <w:rPr>
          <w:rFonts w:ascii="Times New Roman" w:hAnsi="Times New Roman"/>
          <w:b/>
          <w:sz w:val="28"/>
          <w:szCs w:val="28"/>
          <w:lang w:val="sq-AL"/>
        </w:rPr>
      </w:pPr>
      <w:r w:rsidRPr="003B7B47">
        <w:rPr>
          <w:rFonts w:ascii="Times New Roman" w:hAnsi="Times New Roman"/>
          <w:b/>
          <w:sz w:val="28"/>
          <w:szCs w:val="28"/>
          <w:lang w:val="sq-AL"/>
        </w:rPr>
        <w:t>Nr._____/2018</w:t>
      </w:r>
    </w:p>
    <w:p w:rsidR="000D6B30" w:rsidRPr="003B7B47" w:rsidRDefault="000D6B30" w:rsidP="000D6B30">
      <w:pPr>
        <w:pStyle w:val="NoSpacing"/>
        <w:jc w:val="center"/>
        <w:rPr>
          <w:rFonts w:ascii="Times New Roman" w:hAnsi="Times New Roman"/>
          <w:b/>
          <w:sz w:val="28"/>
          <w:szCs w:val="28"/>
          <w:lang w:val="sq-AL"/>
        </w:rPr>
      </w:pPr>
    </w:p>
    <w:p w:rsidR="000D6B30" w:rsidRPr="003B7B47" w:rsidRDefault="000D6B30" w:rsidP="000D6B30">
      <w:pPr>
        <w:pStyle w:val="NoSpacing"/>
        <w:jc w:val="center"/>
        <w:rPr>
          <w:rFonts w:ascii="Times New Roman" w:hAnsi="Times New Roman"/>
          <w:b/>
          <w:sz w:val="28"/>
          <w:szCs w:val="28"/>
          <w:lang w:val="sq-AL"/>
        </w:rPr>
      </w:pPr>
    </w:p>
    <w:p w:rsidR="000D6B30" w:rsidRPr="003B7B47" w:rsidRDefault="000D6B30" w:rsidP="000D6B30">
      <w:pPr>
        <w:pStyle w:val="NoSpacing"/>
        <w:jc w:val="center"/>
        <w:rPr>
          <w:rFonts w:ascii="Times New Roman" w:hAnsi="Times New Roman"/>
          <w:b/>
          <w:sz w:val="28"/>
          <w:szCs w:val="28"/>
          <w:lang w:val="sq-AL"/>
        </w:rPr>
      </w:pPr>
      <w:r w:rsidRPr="003B7B47">
        <w:rPr>
          <w:rFonts w:ascii="Times New Roman" w:hAnsi="Times New Roman"/>
          <w:b/>
          <w:sz w:val="28"/>
          <w:szCs w:val="28"/>
          <w:lang w:val="sq-AL"/>
        </w:rPr>
        <w:t xml:space="preserve">PËR </w:t>
      </w:r>
    </w:p>
    <w:p w:rsidR="000D6B30" w:rsidRPr="003B7B47" w:rsidRDefault="000D6B30" w:rsidP="000D6B30">
      <w:pPr>
        <w:pStyle w:val="NoSpacing"/>
        <w:jc w:val="center"/>
        <w:rPr>
          <w:rFonts w:ascii="Times New Roman" w:hAnsi="Times New Roman"/>
          <w:b/>
          <w:sz w:val="28"/>
          <w:szCs w:val="28"/>
          <w:lang w:val="sq-AL"/>
        </w:rPr>
      </w:pPr>
    </w:p>
    <w:p w:rsidR="000D6B30" w:rsidRPr="003B7B47" w:rsidRDefault="000D6B30" w:rsidP="000D6B30">
      <w:pPr>
        <w:pStyle w:val="NoSpacing"/>
        <w:tabs>
          <w:tab w:val="left" w:pos="8730"/>
        </w:tabs>
        <w:jc w:val="center"/>
        <w:rPr>
          <w:rFonts w:ascii="Times New Roman" w:hAnsi="Times New Roman"/>
          <w:b/>
          <w:sz w:val="28"/>
          <w:szCs w:val="28"/>
          <w:u w:val="single"/>
          <w:lang w:val="sq-AL"/>
        </w:rPr>
      </w:pPr>
      <w:r w:rsidRPr="003B7B47">
        <w:rPr>
          <w:rFonts w:ascii="Times New Roman" w:hAnsi="Times New Roman"/>
          <w:b/>
          <w:sz w:val="28"/>
          <w:szCs w:val="28"/>
          <w:u w:val="single"/>
          <w:lang w:val="sq-AL"/>
        </w:rPr>
        <w:t xml:space="preserve">VLERËSIMIN KALIMTAR DHE PERIODIK TË PUNONJËSVE </w:t>
      </w:r>
      <w:r>
        <w:rPr>
          <w:rFonts w:ascii="Times New Roman" w:hAnsi="Times New Roman"/>
          <w:b/>
          <w:sz w:val="28"/>
          <w:szCs w:val="28"/>
          <w:u w:val="single"/>
          <w:lang w:val="sq-AL"/>
        </w:rPr>
        <w:t xml:space="preserve">                          </w:t>
      </w:r>
      <w:r w:rsidRPr="003B7B47">
        <w:rPr>
          <w:rFonts w:ascii="Times New Roman" w:hAnsi="Times New Roman"/>
          <w:b/>
          <w:sz w:val="28"/>
          <w:szCs w:val="28"/>
          <w:u w:val="single"/>
          <w:lang w:val="sq-AL"/>
        </w:rPr>
        <w:t xml:space="preserve">TË POLICISË SË SHTETIT, GARDËS SË REPUBLIKËS </w:t>
      </w:r>
      <w:r>
        <w:rPr>
          <w:rFonts w:ascii="Times New Roman" w:hAnsi="Times New Roman"/>
          <w:b/>
          <w:sz w:val="28"/>
          <w:szCs w:val="28"/>
          <w:u w:val="single"/>
          <w:lang w:val="sq-AL"/>
        </w:rPr>
        <w:t xml:space="preserve">                                 </w:t>
      </w:r>
      <w:r w:rsidRPr="003B7B47">
        <w:rPr>
          <w:rFonts w:ascii="Times New Roman" w:hAnsi="Times New Roman"/>
          <w:b/>
          <w:sz w:val="28"/>
          <w:szCs w:val="28"/>
          <w:u w:val="single"/>
          <w:lang w:val="sq-AL"/>
        </w:rPr>
        <w:t>DHE SHËRBIMIT PËR ÇËSHTJET E BRENDSHME DHE ANKESAT NË MINISTRINË E BRENDSHME</w:t>
      </w:r>
    </w:p>
    <w:p w:rsidR="000D6B30" w:rsidRPr="003B7B47" w:rsidRDefault="000D6B30" w:rsidP="000D6B30">
      <w:pPr>
        <w:pStyle w:val="NoSpacing"/>
        <w:jc w:val="both"/>
        <w:rPr>
          <w:rFonts w:ascii="Times New Roman" w:hAnsi="Times New Roman"/>
          <w:sz w:val="28"/>
          <w:szCs w:val="28"/>
          <w:lang w:val="sq-AL"/>
        </w:rPr>
      </w:pPr>
    </w:p>
    <w:p w:rsidR="000D6B30" w:rsidRPr="003B7B47" w:rsidRDefault="000D6B30" w:rsidP="000D6B30">
      <w:pPr>
        <w:pStyle w:val="NoSpacing"/>
        <w:jc w:val="both"/>
        <w:rPr>
          <w:rFonts w:ascii="Times New Roman" w:hAnsi="Times New Roman"/>
          <w:sz w:val="28"/>
          <w:szCs w:val="28"/>
          <w:lang w:val="sq-AL"/>
        </w:rPr>
      </w:pPr>
      <w:r w:rsidRPr="003B7B47">
        <w:rPr>
          <w:rFonts w:ascii="Times New Roman" w:hAnsi="Times New Roman"/>
          <w:sz w:val="28"/>
          <w:szCs w:val="28"/>
          <w:lang w:val="sq-AL"/>
        </w:rPr>
        <w:t>Në mbështetje të neneve 78, 81, pika 1</w:t>
      </w:r>
      <w:r>
        <w:rPr>
          <w:rFonts w:ascii="Times New Roman" w:hAnsi="Times New Roman"/>
          <w:sz w:val="28"/>
          <w:szCs w:val="28"/>
          <w:lang w:val="sq-AL"/>
        </w:rPr>
        <w:t>,</w:t>
      </w:r>
      <w:r w:rsidRPr="003B7B47">
        <w:rPr>
          <w:rFonts w:ascii="Times New Roman" w:hAnsi="Times New Roman"/>
          <w:sz w:val="28"/>
          <w:szCs w:val="28"/>
          <w:lang w:val="sq-AL"/>
        </w:rPr>
        <w:t xml:space="preserve"> dhe 83, pikat 1 e 2</w:t>
      </w:r>
      <w:r>
        <w:rPr>
          <w:rFonts w:ascii="Times New Roman" w:hAnsi="Times New Roman"/>
          <w:sz w:val="28"/>
          <w:szCs w:val="28"/>
          <w:lang w:val="sq-AL"/>
        </w:rPr>
        <w:t>,</w:t>
      </w:r>
      <w:r w:rsidRPr="003B7B47">
        <w:rPr>
          <w:rFonts w:ascii="Times New Roman" w:hAnsi="Times New Roman"/>
          <w:sz w:val="28"/>
          <w:szCs w:val="28"/>
          <w:lang w:val="sq-AL"/>
        </w:rPr>
        <w:t xml:space="preserve"> të Kushtetutës, me propozim</w:t>
      </w:r>
      <w:r>
        <w:rPr>
          <w:rFonts w:ascii="Times New Roman" w:hAnsi="Times New Roman"/>
          <w:sz w:val="28"/>
          <w:szCs w:val="28"/>
          <w:lang w:val="sq-AL"/>
        </w:rPr>
        <w:t xml:space="preserve">in e </w:t>
      </w:r>
      <w:r w:rsidRPr="003B7B47">
        <w:rPr>
          <w:rFonts w:ascii="Times New Roman" w:hAnsi="Times New Roman"/>
          <w:sz w:val="28"/>
          <w:szCs w:val="28"/>
          <w:lang w:val="sq-AL"/>
        </w:rPr>
        <w:t>Këshillit të Ministrave, Kuvendi i Republik</w:t>
      </w:r>
      <w:r>
        <w:rPr>
          <w:rFonts w:ascii="Times New Roman" w:hAnsi="Times New Roman"/>
          <w:sz w:val="28"/>
          <w:szCs w:val="28"/>
          <w:lang w:val="sq-AL"/>
        </w:rPr>
        <w:t>ë</w:t>
      </w:r>
      <w:r w:rsidRPr="003B7B47">
        <w:rPr>
          <w:rFonts w:ascii="Times New Roman" w:hAnsi="Times New Roman"/>
          <w:sz w:val="28"/>
          <w:szCs w:val="28"/>
          <w:lang w:val="sq-AL"/>
        </w:rPr>
        <w:t>s s</w:t>
      </w:r>
      <w:r>
        <w:rPr>
          <w:rFonts w:ascii="Times New Roman" w:hAnsi="Times New Roman"/>
          <w:sz w:val="28"/>
          <w:szCs w:val="28"/>
          <w:lang w:val="sq-AL"/>
        </w:rPr>
        <w:t>ë</w:t>
      </w:r>
      <w:r w:rsidRPr="003B7B47">
        <w:rPr>
          <w:rFonts w:ascii="Times New Roman" w:hAnsi="Times New Roman"/>
          <w:sz w:val="28"/>
          <w:szCs w:val="28"/>
          <w:lang w:val="sq-AL"/>
        </w:rPr>
        <w:t xml:space="preserve"> Shqip</w:t>
      </w:r>
      <w:r>
        <w:rPr>
          <w:rFonts w:ascii="Times New Roman" w:hAnsi="Times New Roman"/>
          <w:sz w:val="28"/>
          <w:szCs w:val="28"/>
          <w:lang w:val="sq-AL"/>
        </w:rPr>
        <w:t>ë</w:t>
      </w:r>
      <w:r w:rsidRPr="003B7B47">
        <w:rPr>
          <w:rFonts w:ascii="Times New Roman" w:hAnsi="Times New Roman"/>
          <w:sz w:val="28"/>
          <w:szCs w:val="28"/>
          <w:lang w:val="sq-AL"/>
        </w:rPr>
        <w:t>ris</w:t>
      </w:r>
      <w:r>
        <w:rPr>
          <w:rFonts w:ascii="Times New Roman" w:hAnsi="Times New Roman"/>
          <w:sz w:val="28"/>
          <w:szCs w:val="28"/>
          <w:lang w:val="sq-AL"/>
        </w:rPr>
        <w:t>ë</w:t>
      </w:r>
    </w:p>
    <w:p w:rsidR="000D6B30" w:rsidRPr="003B7B47" w:rsidRDefault="000D6B30" w:rsidP="000D6B30">
      <w:pPr>
        <w:pStyle w:val="NoSpacing"/>
        <w:jc w:val="center"/>
        <w:rPr>
          <w:rFonts w:ascii="Times New Roman" w:hAnsi="Times New Roman"/>
          <w:sz w:val="28"/>
          <w:szCs w:val="28"/>
          <w:lang w:val="sq-AL"/>
        </w:rPr>
      </w:pPr>
    </w:p>
    <w:p w:rsidR="000D6B30" w:rsidRPr="003B7B47" w:rsidRDefault="000D6B30" w:rsidP="000D6B30">
      <w:pPr>
        <w:pStyle w:val="NoSpacing"/>
        <w:jc w:val="center"/>
        <w:rPr>
          <w:rFonts w:ascii="Times New Roman" w:hAnsi="Times New Roman"/>
          <w:sz w:val="28"/>
          <w:szCs w:val="28"/>
          <w:lang w:val="sq-AL"/>
        </w:rPr>
      </w:pPr>
    </w:p>
    <w:p w:rsidR="000D6B30" w:rsidRPr="003B7B47" w:rsidRDefault="000D6B30" w:rsidP="000D6B30">
      <w:pPr>
        <w:pStyle w:val="NoSpacing"/>
        <w:jc w:val="center"/>
        <w:rPr>
          <w:rFonts w:ascii="Times New Roman" w:hAnsi="Times New Roman"/>
          <w:b/>
          <w:sz w:val="28"/>
          <w:szCs w:val="28"/>
          <w:lang w:val="sq-AL"/>
        </w:rPr>
      </w:pPr>
      <w:r w:rsidRPr="003B7B47">
        <w:rPr>
          <w:rFonts w:ascii="Times New Roman" w:hAnsi="Times New Roman"/>
          <w:b/>
          <w:sz w:val="28"/>
          <w:szCs w:val="28"/>
          <w:lang w:val="sq-AL"/>
        </w:rPr>
        <w:t>V E N D O S I:</w:t>
      </w:r>
    </w:p>
    <w:p w:rsidR="000D6B30" w:rsidRPr="003B7B47" w:rsidRDefault="000D6B30" w:rsidP="000D6B30">
      <w:pPr>
        <w:pStyle w:val="NoSpacing"/>
        <w:jc w:val="center"/>
        <w:rPr>
          <w:rFonts w:ascii="Times New Roman" w:hAnsi="Times New Roman"/>
          <w:sz w:val="28"/>
          <w:szCs w:val="28"/>
          <w:lang w:val="sq-AL"/>
        </w:rPr>
      </w:pPr>
    </w:p>
    <w:p w:rsidR="000D6B30" w:rsidRPr="003B7B47" w:rsidRDefault="000D6B30" w:rsidP="000D6B30">
      <w:pPr>
        <w:pStyle w:val="NoSpacing"/>
        <w:jc w:val="center"/>
        <w:rPr>
          <w:rFonts w:ascii="Times New Roman" w:hAnsi="Times New Roman"/>
          <w:sz w:val="28"/>
          <w:szCs w:val="28"/>
          <w:lang w:val="sq-AL"/>
        </w:rPr>
      </w:pPr>
    </w:p>
    <w:p w:rsidR="000D6B30" w:rsidRPr="003B7B47" w:rsidRDefault="000D6B30" w:rsidP="000D6B30">
      <w:pPr>
        <w:pStyle w:val="Heading1"/>
        <w:spacing w:before="0" w:after="0"/>
        <w:rPr>
          <w:rFonts w:ascii="Times New Roman" w:hAnsi="Times New Roman"/>
          <w:szCs w:val="28"/>
        </w:rPr>
      </w:pPr>
      <w:r w:rsidRPr="003B7B47">
        <w:rPr>
          <w:rFonts w:ascii="Times New Roman" w:hAnsi="Times New Roman"/>
          <w:szCs w:val="28"/>
        </w:rPr>
        <w:t>KREU I</w:t>
      </w:r>
    </w:p>
    <w:p w:rsidR="000D6B30" w:rsidRPr="003B7B47" w:rsidRDefault="000D6B30" w:rsidP="000D6B30">
      <w:pPr>
        <w:pStyle w:val="Heading1"/>
        <w:spacing w:before="0" w:after="0"/>
        <w:rPr>
          <w:rFonts w:ascii="Times New Roman" w:hAnsi="Times New Roman"/>
          <w:szCs w:val="28"/>
        </w:rPr>
      </w:pPr>
      <w:r w:rsidRPr="003B7B47">
        <w:rPr>
          <w:rFonts w:ascii="Times New Roman" w:hAnsi="Times New Roman"/>
          <w:szCs w:val="28"/>
        </w:rPr>
        <w:t>DISPOZITA TË PËRGJITHSHME</w:t>
      </w:r>
    </w:p>
    <w:p w:rsidR="000D6B30" w:rsidRPr="003B7B47" w:rsidRDefault="000D6B30" w:rsidP="000D6B30">
      <w:pPr>
        <w:pStyle w:val="NoSpacing"/>
        <w:jc w:val="both"/>
        <w:rPr>
          <w:rFonts w:ascii="Times New Roman" w:hAnsi="Times New Roman"/>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Qëllimi dhe objekti</w:t>
      </w:r>
    </w:p>
    <w:p w:rsidR="000D6B30" w:rsidRPr="003B7B47" w:rsidRDefault="000D6B30" w:rsidP="000D6B30">
      <w:pPr>
        <w:rPr>
          <w:rFonts w:ascii="Times New Roman" w:hAnsi="Times New Roman"/>
          <w:sz w:val="28"/>
          <w:szCs w:val="28"/>
        </w:rPr>
      </w:pPr>
    </w:p>
    <w:p w:rsidR="000D6B30" w:rsidRPr="003B7B47" w:rsidRDefault="000D6B30" w:rsidP="00225578">
      <w:pPr>
        <w:pStyle w:val="NoSpacing"/>
        <w:numPr>
          <w:ilvl w:val="0"/>
          <w:numId w:val="69"/>
        </w:numPr>
        <w:ind w:left="540"/>
        <w:jc w:val="both"/>
        <w:rPr>
          <w:rFonts w:ascii="Times New Roman" w:hAnsi="Times New Roman"/>
          <w:sz w:val="28"/>
          <w:szCs w:val="28"/>
          <w:lang w:val="sq-AL"/>
        </w:rPr>
      </w:pPr>
      <w:r w:rsidRPr="003B7B47">
        <w:rPr>
          <w:rFonts w:ascii="Times New Roman" w:hAnsi="Times New Roman"/>
          <w:sz w:val="28"/>
          <w:szCs w:val="28"/>
          <w:lang w:val="sq-AL"/>
        </w:rPr>
        <w:t>Ky ligj ka për qëllim vlerësimin kalimtar dhe periodik të punonjësve të Policisë së Shtetit, Gardës së Republikës dhe Shërbimit të Çështjeve të Brendshme dhe Ankesave në Ministrinë e Brendshme, për të siguruar institucione të forta e të besueshme, me profesionistë me integritet.</w:t>
      </w:r>
    </w:p>
    <w:p w:rsidR="000D6B30" w:rsidRPr="003B7B47" w:rsidRDefault="000D6B30" w:rsidP="000D6B30">
      <w:pPr>
        <w:pStyle w:val="NoSpacing"/>
        <w:ind w:left="540" w:hanging="360"/>
        <w:jc w:val="both"/>
        <w:rPr>
          <w:rFonts w:ascii="Times New Roman" w:hAnsi="Times New Roman"/>
          <w:sz w:val="28"/>
          <w:szCs w:val="28"/>
          <w:lang w:val="sq-AL"/>
        </w:rPr>
      </w:pPr>
    </w:p>
    <w:p w:rsidR="000D6B30" w:rsidRPr="003B7B47" w:rsidRDefault="000D6B30" w:rsidP="00225578">
      <w:pPr>
        <w:pStyle w:val="NoSpacing"/>
        <w:numPr>
          <w:ilvl w:val="0"/>
          <w:numId w:val="69"/>
        </w:numPr>
        <w:ind w:left="540"/>
        <w:jc w:val="both"/>
        <w:rPr>
          <w:rFonts w:ascii="Times New Roman" w:hAnsi="Times New Roman"/>
          <w:sz w:val="28"/>
          <w:szCs w:val="28"/>
          <w:lang w:val="sq-AL"/>
        </w:rPr>
      </w:pPr>
      <w:r w:rsidRPr="003B7B47">
        <w:rPr>
          <w:rFonts w:ascii="Times New Roman" w:hAnsi="Times New Roman"/>
          <w:sz w:val="28"/>
          <w:szCs w:val="28"/>
          <w:lang w:val="sq-AL"/>
        </w:rPr>
        <w:t xml:space="preserve">Ligji përcakton parimet, kriteret, procedurat e vlerësimit kalimtar dhe periodik, standardet, organizimin dhe funksionimin e organeve të vlerësimit për punonjësit e Policisë së Shtetit, </w:t>
      </w:r>
      <w:r>
        <w:rPr>
          <w:rFonts w:ascii="Times New Roman" w:hAnsi="Times New Roman"/>
          <w:sz w:val="28"/>
          <w:szCs w:val="28"/>
          <w:lang w:val="sq-AL"/>
        </w:rPr>
        <w:t xml:space="preserve">të </w:t>
      </w:r>
      <w:r w:rsidRPr="003B7B47">
        <w:rPr>
          <w:rFonts w:ascii="Times New Roman" w:hAnsi="Times New Roman"/>
          <w:sz w:val="28"/>
          <w:szCs w:val="28"/>
          <w:lang w:val="sq-AL"/>
        </w:rPr>
        <w:t xml:space="preserve">Gardës së Republikës dhe </w:t>
      </w:r>
      <w:r w:rsidRPr="003B7B47">
        <w:rPr>
          <w:rFonts w:ascii="Times New Roman" w:hAnsi="Times New Roman"/>
          <w:sz w:val="28"/>
          <w:szCs w:val="28"/>
          <w:lang w:val="sq-AL"/>
        </w:rPr>
        <w:lastRenderedPageBreak/>
        <w:t>Shërbimit të Çështjeve të Brendshme dhe Ankesave në Ministrinë e Brendshme.</w:t>
      </w:r>
    </w:p>
    <w:p w:rsidR="000D6B30" w:rsidRPr="003B7B47" w:rsidRDefault="000D6B30" w:rsidP="000D6B30">
      <w:pPr>
        <w:ind w:left="540" w:hanging="360"/>
        <w:rPr>
          <w:rFonts w:ascii="Times New Roman" w:hAnsi="Times New Roman"/>
          <w:sz w:val="28"/>
          <w:szCs w:val="28"/>
        </w:rPr>
      </w:pPr>
    </w:p>
    <w:p w:rsidR="000D6B30" w:rsidRPr="003B7B47" w:rsidRDefault="000D6B30" w:rsidP="000D6B30">
      <w:pPr>
        <w:jc w:val="center"/>
        <w:rPr>
          <w:rFonts w:ascii="Times New Roman" w:hAnsi="Times New Roman"/>
          <w:b/>
          <w:sz w:val="28"/>
          <w:szCs w:val="28"/>
        </w:rPr>
      </w:pPr>
      <w:r w:rsidRPr="003B7B47">
        <w:rPr>
          <w:rFonts w:ascii="Times New Roman" w:hAnsi="Times New Roman"/>
          <w:b/>
          <w:sz w:val="28"/>
          <w:szCs w:val="28"/>
        </w:rPr>
        <w:t>Neni  2</w:t>
      </w:r>
    </w:p>
    <w:p w:rsidR="000D6B30" w:rsidRPr="003B7B47" w:rsidRDefault="000D6B30" w:rsidP="000D6B30">
      <w:pPr>
        <w:jc w:val="center"/>
        <w:rPr>
          <w:rFonts w:ascii="Times New Roman" w:hAnsi="Times New Roman"/>
          <w:b/>
          <w:sz w:val="28"/>
          <w:szCs w:val="28"/>
        </w:rPr>
      </w:pPr>
      <w:r w:rsidRPr="003B7B47">
        <w:rPr>
          <w:rFonts w:ascii="Times New Roman" w:hAnsi="Times New Roman"/>
          <w:b/>
          <w:sz w:val="28"/>
          <w:szCs w:val="28"/>
        </w:rPr>
        <w:t>Përkufizime</w:t>
      </w:r>
    </w:p>
    <w:p w:rsidR="000D6B30" w:rsidRPr="003B7B47" w:rsidRDefault="000D6B30" w:rsidP="000D6B30">
      <w:pPr>
        <w:rPr>
          <w:rFonts w:ascii="Times New Roman" w:hAnsi="Times New Roman"/>
          <w:sz w:val="28"/>
          <w:szCs w:val="28"/>
        </w:rPr>
      </w:pPr>
    </w:p>
    <w:p w:rsidR="000D6B30" w:rsidRPr="003B7B47" w:rsidRDefault="000D6B30" w:rsidP="000D6B30">
      <w:pPr>
        <w:ind w:left="180"/>
        <w:jc w:val="both"/>
        <w:rPr>
          <w:rFonts w:ascii="Times New Roman" w:hAnsi="Times New Roman"/>
          <w:sz w:val="28"/>
          <w:szCs w:val="28"/>
        </w:rPr>
      </w:pPr>
      <w:r w:rsidRPr="003B7B47">
        <w:rPr>
          <w:rFonts w:ascii="Times New Roman" w:hAnsi="Times New Roman"/>
          <w:sz w:val="28"/>
          <w:szCs w:val="28"/>
        </w:rPr>
        <w:t>Në këtë ligj</w:t>
      </w:r>
      <w:r>
        <w:rPr>
          <w:rFonts w:ascii="Times New Roman" w:hAnsi="Times New Roman"/>
          <w:sz w:val="28"/>
          <w:szCs w:val="28"/>
        </w:rPr>
        <w:t>,</w:t>
      </w:r>
      <w:r w:rsidRPr="003B7B47">
        <w:rPr>
          <w:rFonts w:ascii="Times New Roman" w:hAnsi="Times New Roman"/>
          <w:sz w:val="28"/>
          <w:szCs w:val="28"/>
        </w:rPr>
        <w:t xml:space="preserve"> termat e mëposhtëm kanë këto kuptime: </w:t>
      </w:r>
    </w:p>
    <w:p w:rsidR="000D6B30" w:rsidRPr="003B7B47" w:rsidDel="00CE63F5" w:rsidRDefault="000D6B30" w:rsidP="000D6B30">
      <w:pPr>
        <w:jc w:val="both"/>
        <w:rPr>
          <w:rFonts w:ascii="Times New Roman" w:hAnsi="Times New Roman"/>
          <w:sz w:val="28"/>
          <w:szCs w:val="28"/>
        </w:rPr>
      </w:pPr>
    </w:p>
    <w:p w:rsidR="000D6B30" w:rsidRDefault="000D6B30" w:rsidP="00225578">
      <w:pPr>
        <w:numPr>
          <w:ilvl w:val="0"/>
          <w:numId w:val="21"/>
        </w:numPr>
        <w:ind w:left="720"/>
        <w:jc w:val="both"/>
        <w:rPr>
          <w:rFonts w:ascii="Times New Roman" w:hAnsi="Times New Roman"/>
          <w:sz w:val="28"/>
          <w:szCs w:val="28"/>
        </w:rPr>
      </w:pPr>
      <w:r w:rsidRPr="003B7B47">
        <w:rPr>
          <w:rFonts w:ascii="Times New Roman" w:hAnsi="Times New Roman"/>
          <w:sz w:val="28"/>
          <w:szCs w:val="28"/>
        </w:rPr>
        <w:t>“</w:t>
      </w:r>
      <w:r w:rsidRPr="009626E4">
        <w:rPr>
          <w:rFonts w:ascii="Times New Roman" w:hAnsi="Times New Roman"/>
          <w:b/>
          <w:sz w:val="28"/>
          <w:szCs w:val="28"/>
        </w:rPr>
        <w:t>Anëtar</w:t>
      </w:r>
      <w:r w:rsidRPr="003B7B47">
        <w:rPr>
          <w:rFonts w:ascii="Times New Roman" w:hAnsi="Times New Roman"/>
          <w:sz w:val="28"/>
          <w:szCs w:val="28"/>
        </w:rPr>
        <w:t>”, “</w:t>
      </w:r>
      <w:r w:rsidRPr="009626E4">
        <w:rPr>
          <w:rFonts w:ascii="Times New Roman" w:hAnsi="Times New Roman"/>
          <w:b/>
          <w:sz w:val="28"/>
          <w:szCs w:val="28"/>
        </w:rPr>
        <w:t>bashkëpunëtor</w:t>
      </w:r>
      <w:r w:rsidRPr="003B7B47">
        <w:rPr>
          <w:rFonts w:ascii="Times New Roman" w:hAnsi="Times New Roman"/>
          <w:sz w:val="28"/>
          <w:szCs w:val="28"/>
        </w:rPr>
        <w:t>”</w:t>
      </w:r>
      <w:r>
        <w:rPr>
          <w:rFonts w:ascii="Times New Roman" w:hAnsi="Times New Roman"/>
          <w:sz w:val="28"/>
          <w:szCs w:val="28"/>
        </w:rPr>
        <w:t xml:space="preserve"> </w:t>
      </w:r>
      <w:r w:rsidRPr="003B7B47">
        <w:rPr>
          <w:rFonts w:ascii="Times New Roman" w:hAnsi="Times New Roman"/>
          <w:sz w:val="28"/>
          <w:szCs w:val="28"/>
        </w:rPr>
        <w:t>dhe “</w:t>
      </w:r>
      <w:r w:rsidRPr="009626E4">
        <w:rPr>
          <w:rFonts w:ascii="Times New Roman" w:hAnsi="Times New Roman"/>
          <w:b/>
          <w:sz w:val="28"/>
          <w:szCs w:val="28"/>
        </w:rPr>
        <w:t>i favorizuar</w:t>
      </w:r>
      <w:r w:rsidRPr="003B7B47">
        <w:rPr>
          <w:rFonts w:ascii="Times New Roman" w:hAnsi="Times New Roman"/>
          <w:sz w:val="28"/>
          <w:szCs w:val="28"/>
        </w:rPr>
        <w:t>”</w:t>
      </w:r>
      <w:r>
        <w:rPr>
          <w:rFonts w:ascii="Times New Roman" w:hAnsi="Times New Roman"/>
          <w:sz w:val="28"/>
          <w:szCs w:val="28"/>
        </w:rPr>
        <w:t>,</w:t>
      </w:r>
      <w:r w:rsidRPr="003B7B47">
        <w:rPr>
          <w:rFonts w:ascii="Times New Roman" w:hAnsi="Times New Roman"/>
          <w:sz w:val="28"/>
          <w:szCs w:val="28"/>
        </w:rPr>
        <w:t xml:space="preserve"> të njëjtin kuptim sipas përcaktimit të bërë në ligjin </w:t>
      </w:r>
      <w:r>
        <w:rPr>
          <w:rFonts w:ascii="Times New Roman" w:hAnsi="Times New Roman"/>
          <w:sz w:val="28"/>
          <w:szCs w:val="28"/>
        </w:rPr>
        <w:t>për</w:t>
      </w:r>
      <w:r w:rsidRPr="003B7B47">
        <w:rPr>
          <w:rFonts w:ascii="Times New Roman" w:hAnsi="Times New Roman"/>
          <w:sz w:val="28"/>
          <w:szCs w:val="28"/>
        </w:rPr>
        <w:t xml:space="preserve"> të drejtën e informimit me dokumentet e </w:t>
      </w:r>
      <w:r>
        <w:rPr>
          <w:rFonts w:ascii="Times New Roman" w:hAnsi="Times New Roman"/>
          <w:sz w:val="28"/>
          <w:szCs w:val="28"/>
        </w:rPr>
        <w:t>i</w:t>
      </w:r>
      <w:r w:rsidRPr="003B7B47">
        <w:rPr>
          <w:rFonts w:ascii="Times New Roman" w:hAnsi="Times New Roman"/>
          <w:sz w:val="28"/>
          <w:szCs w:val="28"/>
        </w:rPr>
        <w:t>sh-Shërbimit të Sigurimit të Republikës Popullore Socialiste të Shqipërisë</w:t>
      </w:r>
      <w:r>
        <w:rPr>
          <w:rFonts w:ascii="Times New Roman" w:hAnsi="Times New Roman"/>
          <w:sz w:val="28"/>
          <w:szCs w:val="28"/>
        </w:rPr>
        <w:t>.</w:t>
      </w:r>
    </w:p>
    <w:p w:rsidR="000D6B30" w:rsidRPr="003B7B47" w:rsidRDefault="000D6B30" w:rsidP="000D6B30">
      <w:pPr>
        <w:ind w:left="720"/>
        <w:jc w:val="both"/>
        <w:rPr>
          <w:rFonts w:ascii="Times New Roman" w:hAnsi="Times New Roman"/>
          <w:sz w:val="28"/>
          <w:szCs w:val="28"/>
        </w:rPr>
      </w:pPr>
    </w:p>
    <w:p w:rsidR="000D6B30" w:rsidRDefault="000D6B30" w:rsidP="00225578">
      <w:pPr>
        <w:pStyle w:val="Default"/>
        <w:numPr>
          <w:ilvl w:val="0"/>
          <w:numId w:val="21"/>
        </w:numPr>
        <w:ind w:left="720"/>
        <w:jc w:val="both"/>
        <w:rPr>
          <w:sz w:val="28"/>
          <w:szCs w:val="28"/>
          <w:lang w:val="sq-AL"/>
        </w:rPr>
      </w:pPr>
      <w:r w:rsidRPr="003B7B47">
        <w:rPr>
          <w:sz w:val="28"/>
          <w:szCs w:val="28"/>
          <w:lang w:val="sq-AL"/>
        </w:rPr>
        <w:t>“</w:t>
      </w:r>
      <w:r w:rsidRPr="009626E4">
        <w:rPr>
          <w:b/>
          <w:sz w:val="28"/>
          <w:szCs w:val="28"/>
          <w:lang w:val="sq-AL"/>
        </w:rPr>
        <w:t>Ditë</w:t>
      </w:r>
      <w:r w:rsidRPr="003B7B47">
        <w:rPr>
          <w:sz w:val="28"/>
          <w:szCs w:val="28"/>
          <w:lang w:val="sq-AL"/>
        </w:rPr>
        <w:t>”, ditë kalendarike</w:t>
      </w:r>
      <w:r>
        <w:rPr>
          <w:sz w:val="28"/>
          <w:szCs w:val="28"/>
          <w:lang w:val="sq-AL"/>
        </w:rPr>
        <w:t>,</w:t>
      </w:r>
      <w:r w:rsidRPr="003B7B47">
        <w:rPr>
          <w:sz w:val="28"/>
          <w:szCs w:val="28"/>
          <w:lang w:val="sq-AL"/>
        </w:rPr>
        <w:t xml:space="preserve"> </w:t>
      </w:r>
      <w:r>
        <w:rPr>
          <w:sz w:val="28"/>
          <w:szCs w:val="28"/>
          <w:lang w:val="sq-AL"/>
        </w:rPr>
        <w:t>t</w:t>
      </w:r>
      <w:r w:rsidRPr="003B7B47">
        <w:rPr>
          <w:sz w:val="28"/>
          <w:szCs w:val="28"/>
          <w:lang w:val="sq-AL"/>
        </w:rPr>
        <w:t xml:space="preserve">ë </w:t>
      </w:r>
      <w:r>
        <w:rPr>
          <w:sz w:val="28"/>
          <w:szCs w:val="28"/>
          <w:lang w:val="sq-AL"/>
        </w:rPr>
        <w:t xml:space="preserve">cilat </w:t>
      </w:r>
      <w:r w:rsidRPr="003B7B47">
        <w:rPr>
          <w:sz w:val="28"/>
          <w:szCs w:val="28"/>
          <w:lang w:val="sq-AL"/>
        </w:rPr>
        <w:t xml:space="preserve">llogariten sipas rregullave të përcaktuara në nenin 56, të Kodit të Procedurave Administrative. </w:t>
      </w:r>
    </w:p>
    <w:p w:rsidR="000D6B30" w:rsidRPr="005603F8" w:rsidRDefault="000D6B30" w:rsidP="000D6B30">
      <w:pPr>
        <w:pStyle w:val="Default"/>
        <w:ind w:left="720"/>
        <w:jc w:val="both"/>
        <w:rPr>
          <w:sz w:val="28"/>
          <w:szCs w:val="28"/>
          <w:lang w:val="sq-AL"/>
        </w:rPr>
      </w:pPr>
    </w:p>
    <w:p w:rsidR="000D6B30" w:rsidRPr="005603F8" w:rsidRDefault="000D6B30" w:rsidP="00225578">
      <w:pPr>
        <w:pStyle w:val="Default"/>
        <w:numPr>
          <w:ilvl w:val="0"/>
          <w:numId w:val="21"/>
        </w:numPr>
        <w:ind w:left="720"/>
        <w:jc w:val="both"/>
        <w:rPr>
          <w:sz w:val="28"/>
          <w:szCs w:val="28"/>
          <w:lang w:val="sq-AL"/>
        </w:rPr>
      </w:pPr>
      <w:r w:rsidRPr="00A12DE6">
        <w:rPr>
          <w:sz w:val="28"/>
          <w:szCs w:val="28"/>
          <w:lang w:val="sq-AL"/>
        </w:rPr>
        <w:t>“</w:t>
      </w:r>
      <w:r w:rsidRPr="00A12DE6">
        <w:rPr>
          <w:b/>
          <w:sz w:val="28"/>
          <w:szCs w:val="28"/>
          <w:lang w:val="sq-AL"/>
        </w:rPr>
        <w:t>Dokument vlerësimi</w:t>
      </w:r>
      <w:r w:rsidRPr="00A12DE6">
        <w:rPr>
          <w:sz w:val="28"/>
          <w:szCs w:val="28"/>
          <w:lang w:val="sq-AL"/>
        </w:rPr>
        <w:t xml:space="preserve">”, çdo dokument zyrtar i përgatitur nga punonjësi, që i nënshtrohet vlerësimit gjatë ushtrimit të detyrës dhe që provon aftësitë e tij profesionale. </w:t>
      </w:r>
    </w:p>
    <w:p w:rsidR="000D6B30" w:rsidRDefault="000D6B30" w:rsidP="000D6B30">
      <w:pPr>
        <w:pStyle w:val="Default"/>
        <w:ind w:left="720"/>
        <w:jc w:val="both"/>
        <w:rPr>
          <w:color w:val="auto"/>
          <w:sz w:val="28"/>
          <w:szCs w:val="28"/>
          <w:lang w:val="sq-AL"/>
        </w:rPr>
      </w:pPr>
    </w:p>
    <w:p w:rsidR="000D6B30" w:rsidRPr="003B7B47" w:rsidRDefault="000D6B30" w:rsidP="00225578">
      <w:pPr>
        <w:pStyle w:val="Default"/>
        <w:numPr>
          <w:ilvl w:val="0"/>
          <w:numId w:val="21"/>
        </w:numPr>
        <w:ind w:left="720"/>
        <w:jc w:val="both"/>
        <w:rPr>
          <w:color w:val="auto"/>
          <w:sz w:val="28"/>
          <w:szCs w:val="28"/>
          <w:lang w:val="sq-AL"/>
        </w:rPr>
      </w:pPr>
      <w:r w:rsidRPr="003B7B47">
        <w:rPr>
          <w:color w:val="auto"/>
          <w:sz w:val="28"/>
          <w:szCs w:val="28"/>
          <w:lang w:val="sq-AL"/>
        </w:rPr>
        <w:t>“</w:t>
      </w:r>
      <w:r w:rsidRPr="009626E4">
        <w:rPr>
          <w:b/>
          <w:color w:val="auto"/>
          <w:sz w:val="28"/>
          <w:szCs w:val="28"/>
          <w:lang w:val="sq-AL"/>
        </w:rPr>
        <w:t>Institucione të vlerësimit kalimtar</w:t>
      </w:r>
      <w:r w:rsidRPr="003B7B47">
        <w:rPr>
          <w:color w:val="auto"/>
          <w:sz w:val="28"/>
          <w:szCs w:val="28"/>
          <w:lang w:val="sq-AL"/>
        </w:rPr>
        <w:t>”</w:t>
      </w:r>
      <w:r>
        <w:rPr>
          <w:color w:val="auto"/>
          <w:sz w:val="28"/>
          <w:szCs w:val="28"/>
          <w:lang w:val="sq-AL"/>
        </w:rPr>
        <w:t xml:space="preserve">, </w:t>
      </w:r>
      <w:r w:rsidRPr="003B7B47">
        <w:rPr>
          <w:color w:val="auto"/>
          <w:sz w:val="28"/>
          <w:szCs w:val="28"/>
          <w:lang w:val="sq-AL"/>
        </w:rPr>
        <w:t xml:space="preserve">Komisioni i Jashtëm i Vlerësimit, Komisioni Qendror i Vlerësimit dhe Komisioni Vendor i Vlerësimit. </w:t>
      </w:r>
    </w:p>
    <w:p w:rsidR="000D6B30" w:rsidRDefault="000D6B30" w:rsidP="000D6B30">
      <w:pPr>
        <w:ind w:left="720"/>
        <w:jc w:val="both"/>
        <w:rPr>
          <w:rFonts w:ascii="Times New Roman" w:hAnsi="Times New Roman"/>
          <w:sz w:val="28"/>
          <w:szCs w:val="28"/>
        </w:rPr>
      </w:pPr>
    </w:p>
    <w:p w:rsidR="000D6B30" w:rsidRPr="003B7B47" w:rsidRDefault="000D6B30" w:rsidP="00225578">
      <w:pPr>
        <w:numPr>
          <w:ilvl w:val="0"/>
          <w:numId w:val="21"/>
        </w:numPr>
        <w:ind w:left="720"/>
        <w:jc w:val="both"/>
        <w:rPr>
          <w:rFonts w:ascii="Times New Roman" w:hAnsi="Times New Roman"/>
          <w:sz w:val="28"/>
          <w:szCs w:val="28"/>
        </w:rPr>
      </w:pPr>
      <w:r w:rsidRPr="003B7B47">
        <w:rPr>
          <w:rFonts w:ascii="Times New Roman" w:hAnsi="Times New Roman"/>
          <w:sz w:val="28"/>
          <w:szCs w:val="28"/>
        </w:rPr>
        <w:t>“</w:t>
      </w:r>
      <w:r w:rsidRPr="009626E4">
        <w:rPr>
          <w:rFonts w:ascii="Times New Roman" w:hAnsi="Times New Roman"/>
          <w:b/>
          <w:sz w:val="28"/>
          <w:szCs w:val="28"/>
        </w:rPr>
        <w:t>Kontakt i papërshtatshëm</w:t>
      </w:r>
      <w:r w:rsidRPr="003B7B47">
        <w:rPr>
          <w:rFonts w:ascii="Times New Roman" w:hAnsi="Times New Roman"/>
          <w:sz w:val="28"/>
          <w:szCs w:val="28"/>
        </w:rPr>
        <w:t>”, një takim, komunikim verbal apo elektronik ose çfarëdolloj mënyre tjetër takimi e qëllimshme, që nuk përputhet dhe/ose nuk ka lidhje me ushtrimin e detyrës</w:t>
      </w:r>
      <w:r>
        <w:rPr>
          <w:rFonts w:ascii="Times New Roman" w:hAnsi="Times New Roman"/>
          <w:sz w:val="28"/>
          <w:szCs w:val="28"/>
        </w:rPr>
        <w:t xml:space="preserve"> </w:t>
      </w:r>
      <w:r w:rsidRPr="003B7B47">
        <w:rPr>
          <w:rFonts w:ascii="Times New Roman" w:hAnsi="Times New Roman"/>
          <w:sz w:val="28"/>
          <w:szCs w:val="28"/>
        </w:rPr>
        <w:t xml:space="preserve">nga </w:t>
      </w:r>
      <w:r>
        <w:rPr>
          <w:rFonts w:ascii="Times New Roman" w:hAnsi="Times New Roman"/>
          <w:sz w:val="28"/>
          <w:szCs w:val="28"/>
        </w:rPr>
        <w:t>p</w:t>
      </w:r>
      <w:r w:rsidRPr="003B7B47">
        <w:rPr>
          <w:rFonts w:ascii="Times New Roman" w:hAnsi="Times New Roman"/>
          <w:sz w:val="28"/>
          <w:szCs w:val="28"/>
        </w:rPr>
        <w:t xml:space="preserve">unonjësi, pavarësisht nëse vendoset marrëdhënie biznesi apo ndonjë marrëdhënie tjetër. </w:t>
      </w:r>
    </w:p>
    <w:p w:rsidR="000D6B30" w:rsidRDefault="000D6B30" w:rsidP="000D6B30">
      <w:pPr>
        <w:ind w:left="720"/>
        <w:jc w:val="both"/>
        <w:rPr>
          <w:rFonts w:ascii="Times New Roman" w:hAnsi="Times New Roman"/>
          <w:sz w:val="28"/>
          <w:szCs w:val="28"/>
        </w:rPr>
      </w:pPr>
    </w:p>
    <w:p w:rsidR="000D6B30" w:rsidRPr="003B7B47" w:rsidRDefault="000D6B30" w:rsidP="00225578">
      <w:pPr>
        <w:numPr>
          <w:ilvl w:val="0"/>
          <w:numId w:val="21"/>
        </w:numPr>
        <w:ind w:left="720"/>
        <w:jc w:val="both"/>
        <w:rPr>
          <w:rFonts w:ascii="Times New Roman" w:hAnsi="Times New Roman"/>
          <w:sz w:val="28"/>
          <w:szCs w:val="28"/>
        </w:rPr>
      </w:pPr>
      <w:r w:rsidRPr="003B7B47">
        <w:rPr>
          <w:rFonts w:ascii="Times New Roman" w:hAnsi="Times New Roman"/>
          <w:sz w:val="28"/>
          <w:szCs w:val="28"/>
        </w:rPr>
        <w:t>“</w:t>
      </w:r>
      <w:r w:rsidRPr="002020FB">
        <w:rPr>
          <w:rFonts w:ascii="Times New Roman" w:hAnsi="Times New Roman"/>
          <w:b/>
          <w:sz w:val="28"/>
          <w:szCs w:val="28"/>
        </w:rPr>
        <w:t>Marrëdhënie biznesi</w:t>
      </w:r>
      <w:r w:rsidRPr="003B7B47">
        <w:rPr>
          <w:rFonts w:ascii="Times New Roman" w:hAnsi="Times New Roman"/>
          <w:sz w:val="28"/>
          <w:szCs w:val="28"/>
        </w:rPr>
        <w:t xml:space="preserve">”, çdo marrëdhënie profesionale ose tregtare, e cila lidhet me veprimtaritë e ushtruara nga </w:t>
      </w:r>
      <w:r>
        <w:rPr>
          <w:rFonts w:ascii="Times New Roman" w:hAnsi="Times New Roman"/>
          <w:sz w:val="28"/>
          <w:szCs w:val="28"/>
        </w:rPr>
        <w:t>p</w:t>
      </w:r>
      <w:r w:rsidRPr="003B7B47">
        <w:rPr>
          <w:rFonts w:ascii="Times New Roman" w:hAnsi="Times New Roman"/>
          <w:sz w:val="28"/>
          <w:szCs w:val="28"/>
        </w:rPr>
        <w:t xml:space="preserve">unonjësi dhe klientët e tij, që vlerësohet të jetë një marrëdhënie e vazhdueshme ose jo, sipas ligjit për parandalimin e pastrimit të parave dhe </w:t>
      </w:r>
      <w:r>
        <w:rPr>
          <w:rFonts w:ascii="Times New Roman" w:hAnsi="Times New Roman"/>
          <w:sz w:val="28"/>
          <w:szCs w:val="28"/>
        </w:rPr>
        <w:t xml:space="preserve">të </w:t>
      </w:r>
      <w:r w:rsidRPr="003B7B47">
        <w:rPr>
          <w:rFonts w:ascii="Times New Roman" w:hAnsi="Times New Roman"/>
          <w:sz w:val="28"/>
          <w:szCs w:val="28"/>
        </w:rPr>
        <w:t xml:space="preserve">financimit të terrorizmit. </w:t>
      </w:r>
    </w:p>
    <w:p w:rsidR="000D6B30" w:rsidRDefault="000D6B30" w:rsidP="000D6B30">
      <w:pPr>
        <w:ind w:left="720"/>
        <w:jc w:val="both"/>
        <w:rPr>
          <w:rFonts w:ascii="Times New Roman" w:hAnsi="Times New Roman"/>
          <w:sz w:val="28"/>
          <w:szCs w:val="28"/>
        </w:rPr>
      </w:pPr>
    </w:p>
    <w:p w:rsidR="000D6B30" w:rsidRPr="003B7B47" w:rsidRDefault="000D6B30" w:rsidP="00225578">
      <w:pPr>
        <w:numPr>
          <w:ilvl w:val="0"/>
          <w:numId w:val="21"/>
        </w:numPr>
        <w:ind w:left="720"/>
        <w:jc w:val="both"/>
        <w:rPr>
          <w:rFonts w:ascii="Times New Roman" w:hAnsi="Times New Roman"/>
          <w:sz w:val="28"/>
          <w:szCs w:val="28"/>
        </w:rPr>
      </w:pPr>
      <w:r w:rsidRPr="003B7B47">
        <w:rPr>
          <w:rFonts w:ascii="Times New Roman" w:hAnsi="Times New Roman"/>
          <w:sz w:val="28"/>
          <w:szCs w:val="28"/>
        </w:rPr>
        <w:t>“</w:t>
      </w:r>
      <w:r w:rsidRPr="002020FB">
        <w:rPr>
          <w:rFonts w:ascii="Times New Roman" w:hAnsi="Times New Roman"/>
          <w:b/>
          <w:sz w:val="28"/>
          <w:szCs w:val="28"/>
        </w:rPr>
        <w:t>Nivel i besueshëm në vlerësimin e pasurisë</w:t>
      </w:r>
      <w:r w:rsidRPr="003B7B47">
        <w:rPr>
          <w:rFonts w:ascii="Times New Roman" w:hAnsi="Times New Roman"/>
          <w:sz w:val="28"/>
          <w:szCs w:val="28"/>
        </w:rPr>
        <w:t>”, konstatimi</w:t>
      </w:r>
      <w:r>
        <w:rPr>
          <w:rFonts w:ascii="Times New Roman" w:hAnsi="Times New Roman"/>
          <w:sz w:val="28"/>
          <w:szCs w:val="28"/>
        </w:rPr>
        <w:t>,</w:t>
      </w:r>
      <w:r w:rsidRPr="003B7B47">
        <w:rPr>
          <w:rFonts w:ascii="Times New Roman" w:hAnsi="Times New Roman"/>
          <w:sz w:val="28"/>
          <w:szCs w:val="28"/>
        </w:rPr>
        <w:t xml:space="preserve"> në përfundim të procesit të vlerësimit</w:t>
      </w:r>
      <w:r w:rsidRPr="003B7B47" w:rsidDel="008D2F2A">
        <w:rPr>
          <w:rFonts w:ascii="Times New Roman" w:hAnsi="Times New Roman"/>
          <w:sz w:val="28"/>
          <w:szCs w:val="28"/>
        </w:rPr>
        <w:t xml:space="preserve"> të pasurisë</w:t>
      </w:r>
      <w:r w:rsidRPr="003B7B47">
        <w:rPr>
          <w:rFonts w:ascii="Times New Roman" w:hAnsi="Times New Roman"/>
          <w:sz w:val="28"/>
          <w:szCs w:val="28"/>
        </w:rPr>
        <w:t xml:space="preserve">, se pasuritë e deklaruara nga </w:t>
      </w:r>
      <w:r>
        <w:rPr>
          <w:rFonts w:ascii="Times New Roman" w:hAnsi="Times New Roman"/>
          <w:sz w:val="28"/>
          <w:szCs w:val="28"/>
        </w:rPr>
        <w:t>p</w:t>
      </w:r>
      <w:r w:rsidRPr="003B7B47">
        <w:rPr>
          <w:rFonts w:ascii="Times New Roman" w:hAnsi="Times New Roman"/>
          <w:sz w:val="28"/>
          <w:szCs w:val="28"/>
        </w:rPr>
        <w:t>unonjësi justifikohen nga burimet e të ardhurave.</w:t>
      </w:r>
    </w:p>
    <w:p w:rsidR="000D6B30" w:rsidRDefault="000D6B30" w:rsidP="000D6B30">
      <w:pPr>
        <w:pStyle w:val="Default"/>
        <w:ind w:left="720"/>
        <w:jc w:val="both"/>
        <w:rPr>
          <w:color w:val="auto"/>
          <w:sz w:val="28"/>
          <w:szCs w:val="28"/>
          <w:lang w:val="sq-AL"/>
        </w:rPr>
      </w:pPr>
    </w:p>
    <w:p w:rsidR="000D6B30" w:rsidRPr="003B7B47" w:rsidRDefault="000D6B30" w:rsidP="00225578">
      <w:pPr>
        <w:pStyle w:val="Default"/>
        <w:numPr>
          <w:ilvl w:val="0"/>
          <w:numId w:val="21"/>
        </w:numPr>
        <w:ind w:left="720"/>
        <w:jc w:val="both"/>
        <w:rPr>
          <w:color w:val="auto"/>
          <w:sz w:val="28"/>
          <w:szCs w:val="28"/>
          <w:lang w:val="sq-AL"/>
        </w:rPr>
      </w:pPr>
      <w:r w:rsidRPr="003B7B47">
        <w:rPr>
          <w:color w:val="auto"/>
          <w:sz w:val="28"/>
          <w:szCs w:val="28"/>
          <w:lang w:val="sq-AL"/>
        </w:rPr>
        <w:t>“</w:t>
      </w:r>
      <w:r w:rsidRPr="002020FB">
        <w:rPr>
          <w:b/>
          <w:color w:val="auto"/>
          <w:sz w:val="28"/>
          <w:szCs w:val="28"/>
          <w:lang w:val="sq-AL"/>
        </w:rPr>
        <w:t>Niveli i besueshëm në kontrollin e figurës</w:t>
      </w:r>
      <w:r w:rsidRPr="003B7B47">
        <w:rPr>
          <w:color w:val="auto"/>
          <w:sz w:val="28"/>
          <w:szCs w:val="28"/>
          <w:lang w:val="sq-AL"/>
        </w:rPr>
        <w:t>”, konstatimi</w:t>
      </w:r>
      <w:r>
        <w:rPr>
          <w:color w:val="auto"/>
          <w:sz w:val="28"/>
          <w:szCs w:val="28"/>
          <w:lang w:val="sq-AL"/>
        </w:rPr>
        <w:t>,</w:t>
      </w:r>
      <w:r w:rsidRPr="003B7B47">
        <w:rPr>
          <w:color w:val="auto"/>
          <w:sz w:val="28"/>
          <w:szCs w:val="28"/>
          <w:lang w:val="sq-AL"/>
        </w:rPr>
        <w:t xml:space="preserve"> në përfundim të procesit të kontrollit të figurës, se </w:t>
      </w:r>
      <w:r>
        <w:rPr>
          <w:color w:val="auto"/>
          <w:sz w:val="28"/>
          <w:szCs w:val="28"/>
          <w:lang w:val="sq-AL"/>
        </w:rPr>
        <w:t>p</w:t>
      </w:r>
      <w:r w:rsidRPr="003B7B47">
        <w:rPr>
          <w:color w:val="auto"/>
          <w:sz w:val="28"/>
          <w:szCs w:val="28"/>
          <w:lang w:val="sq-AL"/>
        </w:rPr>
        <w:t>unonjësi nuk ka pengesa për vazhdimin e ushtrimit të detyrës, sipas përcaktimeve të këtij ligji.</w:t>
      </w:r>
    </w:p>
    <w:p w:rsidR="000D6B30" w:rsidRPr="003B7B47" w:rsidRDefault="000D6B30" w:rsidP="000D6B30">
      <w:pPr>
        <w:pStyle w:val="Default"/>
        <w:ind w:left="720" w:hanging="360"/>
        <w:jc w:val="both"/>
        <w:rPr>
          <w:color w:val="auto"/>
          <w:sz w:val="28"/>
          <w:szCs w:val="28"/>
          <w:lang w:val="sq-AL"/>
        </w:rPr>
      </w:pPr>
    </w:p>
    <w:p w:rsidR="000D6B30" w:rsidRPr="003B7B47" w:rsidRDefault="000D6B30" w:rsidP="00225578">
      <w:pPr>
        <w:pStyle w:val="Default"/>
        <w:numPr>
          <w:ilvl w:val="0"/>
          <w:numId w:val="21"/>
        </w:numPr>
        <w:ind w:left="720"/>
        <w:jc w:val="both"/>
        <w:rPr>
          <w:color w:val="auto"/>
          <w:sz w:val="28"/>
          <w:szCs w:val="28"/>
          <w:lang w:val="sq-AL"/>
        </w:rPr>
      </w:pPr>
      <w:r w:rsidRPr="003B7B47">
        <w:rPr>
          <w:color w:val="auto"/>
          <w:sz w:val="28"/>
          <w:szCs w:val="28"/>
          <w:lang w:val="sq-AL"/>
        </w:rPr>
        <w:lastRenderedPageBreak/>
        <w:t>“</w:t>
      </w:r>
      <w:r w:rsidRPr="005603F8">
        <w:rPr>
          <w:b/>
          <w:color w:val="auto"/>
          <w:sz w:val="28"/>
          <w:szCs w:val="28"/>
          <w:lang w:val="sq-AL"/>
        </w:rPr>
        <w:t>Niveli i mjaftueshëm në vlerësimin e aftësive profesionale</w:t>
      </w:r>
      <w:r w:rsidRPr="003B7B47">
        <w:rPr>
          <w:color w:val="auto"/>
          <w:sz w:val="28"/>
          <w:szCs w:val="28"/>
          <w:lang w:val="sq-AL"/>
        </w:rPr>
        <w:t>”, konstatimi</w:t>
      </w:r>
      <w:r>
        <w:rPr>
          <w:color w:val="auto"/>
          <w:sz w:val="28"/>
          <w:szCs w:val="28"/>
          <w:lang w:val="sq-AL"/>
        </w:rPr>
        <w:t>,</w:t>
      </w:r>
      <w:r w:rsidRPr="003B7B47">
        <w:rPr>
          <w:color w:val="auto"/>
          <w:sz w:val="28"/>
          <w:szCs w:val="28"/>
          <w:lang w:val="sq-AL"/>
        </w:rPr>
        <w:t xml:space="preserve"> në përfundim të procesit të vlerësimit të aftësive, se arsimi, trajnimet dhe p</w:t>
      </w:r>
      <w:r>
        <w:rPr>
          <w:color w:val="auto"/>
          <w:sz w:val="28"/>
          <w:szCs w:val="28"/>
          <w:lang w:val="sq-AL"/>
        </w:rPr>
        <w:t>ërmbushja e detyrave nga ana e p</w:t>
      </w:r>
      <w:r w:rsidRPr="003B7B47">
        <w:rPr>
          <w:color w:val="auto"/>
          <w:sz w:val="28"/>
          <w:szCs w:val="28"/>
          <w:lang w:val="sq-AL"/>
        </w:rPr>
        <w:t>unonjësit është në përputhje me kërkesat specifike të pozicionit të punës dhe të gradës përkatëse.</w:t>
      </w:r>
    </w:p>
    <w:p w:rsidR="000D6B30" w:rsidRPr="003B7B47" w:rsidRDefault="000D6B30" w:rsidP="000D6B30">
      <w:pPr>
        <w:ind w:left="720" w:hanging="360"/>
        <w:jc w:val="both"/>
        <w:rPr>
          <w:rFonts w:ascii="Times New Roman" w:hAnsi="Times New Roman"/>
          <w:sz w:val="28"/>
          <w:szCs w:val="28"/>
        </w:rPr>
      </w:pPr>
    </w:p>
    <w:p w:rsidR="000D6B30" w:rsidRPr="003B7B47" w:rsidRDefault="000D6B30" w:rsidP="00225578">
      <w:pPr>
        <w:numPr>
          <w:ilvl w:val="0"/>
          <w:numId w:val="21"/>
        </w:numPr>
        <w:ind w:left="720" w:hanging="540"/>
        <w:jc w:val="both"/>
        <w:rPr>
          <w:rFonts w:ascii="Times New Roman" w:hAnsi="Times New Roman"/>
          <w:sz w:val="28"/>
          <w:szCs w:val="28"/>
        </w:rPr>
      </w:pPr>
      <w:r w:rsidRPr="003B7B47">
        <w:rPr>
          <w:rFonts w:ascii="Times New Roman" w:hAnsi="Times New Roman"/>
          <w:sz w:val="28"/>
          <w:szCs w:val="28"/>
        </w:rPr>
        <w:t>“</w:t>
      </w:r>
      <w:r w:rsidRPr="00E77772">
        <w:rPr>
          <w:rFonts w:ascii="Times New Roman" w:hAnsi="Times New Roman"/>
          <w:b/>
          <w:sz w:val="28"/>
          <w:szCs w:val="28"/>
        </w:rPr>
        <w:t>Partnerë ndërkombëtarë</w:t>
      </w:r>
      <w:r w:rsidRPr="003B7B47">
        <w:rPr>
          <w:rFonts w:ascii="Times New Roman" w:hAnsi="Times New Roman"/>
          <w:sz w:val="28"/>
          <w:szCs w:val="28"/>
        </w:rPr>
        <w:t>”, organizatat ndërkombëtare dhe misionet e huaja</w:t>
      </w:r>
      <w:r>
        <w:rPr>
          <w:rFonts w:ascii="Times New Roman" w:hAnsi="Times New Roman"/>
          <w:sz w:val="28"/>
          <w:szCs w:val="28"/>
        </w:rPr>
        <w:t>,</w:t>
      </w:r>
      <w:r w:rsidRPr="003B7B47">
        <w:rPr>
          <w:rFonts w:ascii="Times New Roman" w:hAnsi="Times New Roman"/>
          <w:sz w:val="28"/>
          <w:szCs w:val="28"/>
        </w:rPr>
        <w:t xml:space="preserve"> me të cilat organet e vlerësimit konsultohen gjatë përzgjedhjes së anëtarëve të organeve të vlerësimit dhe vlerësimit kalimtar të punonjësve.</w:t>
      </w:r>
    </w:p>
    <w:p w:rsidR="000D6B30" w:rsidRDefault="000D6B30" w:rsidP="000D6B30">
      <w:pPr>
        <w:ind w:left="720"/>
        <w:jc w:val="both"/>
        <w:rPr>
          <w:rFonts w:ascii="Times New Roman" w:hAnsi="Times New Roman"/>
          <w:sz w:val="28"/>
          <w:szCs w:val="28"/>
        </w:rPr>
      </w:pPr>
    </w:p>
    <w:p w:rsidR="000D6B30" w:rsidRPr="003B7B47" w:rsidRDefault="000D6B30" w:rsidP="00225578">
      <w:pPr>
        <w:numPr>
          <w:ilvl w:val="0"/>
          <w:numId w:val="21"/>
        </w:numPr>
        <w:ind w:left="720" w:hanging="540"/>
        <w:jc w:val="both"/>
        <w:rPr>
          <w:rFonts w:ascii="Times New Roman" w:hAnsi="Times New Roman"/>
          <w:sz w:val="28"/>
          <w:szCs w:val="28"/>
        </w:rPr>
      </w:pPr>
      <w:r w:rsidRPr="003B7B47">
        <w:rPr>
          <w:rFonts w:ascii="Times New Roman" w:hAnsi="Times New Roman"/>
          <w:sz w:val="28"/>
          <w:szCs w:val="28"/>
        </w:rPr>
        <w:t>“</w:t>
      </w:r>
      <w:r w:rsidRPr="00E77772">
        <w:rPr>
          <w:rFonts w:ascii="Times New Roman" w:hAnsi="Times New Roman"/>
          <w:b/>
          <w:sz w:val="28"/>
          <w:szCs w:val="28"/>
        </w:rPr>
        <w:t>Pasuri</w:t>
      </w:r>
      <w:r w:rsidRPr="003B7B47">
        <w:rPr>
          <w:rFonts w:ascii="Times New Roman" w:hAnsi="Times New Roman"/>
          <w:sz w:val="28"/>
          <w:szCs w:val="28"/>
        </w:rPr>
        <w:t>”, të gjitha pasuritë</w:t>
      </w:r>
      <w:r>
        <w:rPr>
          <w:rFonts w:ascii="Times New Roman" w:hAnsi="Times New Roman"/>
          <w:sz w:val="28"/>
          <w:szCs w:val="28"/>
        </w:rPr>
        <w:t>,</w:t>
      </w:r>
      <w:r w:rsidRPr="003B7B47">
        <w:rPr>
          <w:rFonts w:ascii="Times New Roman" w:hAnsi="Times New Roman"/>
          <w:sz w:val="28"/>
          <w:szCs w:val="28"/>
        </w:rPr>
        <w:t xml:space="preserve"> sipas përcaktimeve të ligjit për deklarimin dhe kontrollin e pasurive të detyrimeve financiare të të zgjedhurve e të nëpunësve publikë</w:t>
      </w:r>
      <w:r>
        <w:rPr>
          <w:rFonts w:ascii="Times New Roman" w:hAnsi="Times New Roman"/>
          <w:sz w:val="28"/>
          <w:szCs w:val="28"/>
        </w:rPr>
        <w:t>.</w:t>
      </w:r>
    </w:p>
    <w:p w:rsidR="000D6B30" w:rsidRPr="003B7B47" w:rsidRDefault="000D6B30" w:rsidP="000D6B30">
      <w:pPr>
        <w:ind w:left="720" w:hanging="540"/>
        <w:jc w:val="both"/>
        <w:rPr>
          <w:rFonts w:ascii="Times New Roman" w:hAnsi="Times New Roman"/>
          <w:sz w:val="28"/>
          <w:szCs w:val="28"/>
        </w:rPr>
      </w:pPr>
    </w:p>
    <w:p w:rsidR="000D6B30" w:rsidRPr="003B7B47" w:rsidRDefault="000D6B30" w:rsidP="00225578">
      <w:pPr>
        <w:numPr>
          <w:ilvl w:val="0"/>
          <w:numId w:val="21"/>
        </w:numPr>
        <w:ind w:left="720" w:hanging="540"/>
        <w:jc w:val="both"/>
        <w:rPr>
          <w:rFonts w:ascii="Times New Roman" w:hAnsi="Times New Roman"/>
          <w:sz w:val="28"/>
          <w:szCs w:val="28"/>
        </w:rPr>
      </w:pPr>
      <w:r w:rsidRPr="003B7B47">
        <w:rPr>
          <w:rFonts w:ascii="Times New Roman" w:hAnsi="Times New Roman"/>
          <w:sz w:val="28"/>
          <w:szCs w:val="28"/>
        </w:rPr>
        <w:t>“</w:t>
      </w:r>
      <w:r w:rsidRPr="00E77772">
        <w:rPr>
          <w:rFonts w:ascii="Times New Roman" w:hAnsi="Times New Roman"/>
          <w:b/>
          <w:sz w:val="28"/>
          <w:szCs w:val="28"/>
        </w:rPr>
        <w:t>Person i lidhur</w:t>
      </w:r>
      <w:r w:rsidRPr="003B7B47">
        <w:rPr>
          <w:rFonts w:ascii="Times New Roman" w:hAnsi="Times New Roman"/>
          <w:sz w:val="28"/>
          <w:szCs w:val="28"/>
        </w:rPr>
        <w:t>”, personi</w:t>
      </w:r>
      <w:r>
        <w:rPr>
          <w:rFonts w:ascii="Times New Roman" w:hAnsi="Times New Roman"/>
          <w:sz w:val="28"/>
          <w:szCs w:val="28"/>
        </w:rPr>
        <w:t>,</w:t>
      </w:r>
      <w:r w:rsidRPr="003B7B47">
        <w:rPr>
          <w:rFonts w:ascii="Times New Roman" w:hAnsi="Times New Roman"/>
          <w:sz w:val="28"/>
          <w:szCs w:val="28"/>
        </w:rPr>
        <w:t xml:space="preserve"> që ka marrëdhënie me </w:t>
      </w:r>
      <w:r>
        <w:rPr>
          <w:rFonts w:ascii="Times New Roman" w:hAnsi="Times New Roman"/>
          <w:sz w:val="28"/>
          <w:szCs w:val="28"/>
        </w:rPr>
        <w:t>p</w:t>
      </w:r>
      <w:r w:rsidRPr="003B7B47">
        <w:rPr>
          <w:rFonts w:ascii="Times New Roman" w:hAnsi="Times New Roman"/>
          <w:sz w:val="28"/>
          <w:szCs w:val="28"/>
        </w:rPr>
        <w:t>unonjësin, si bashkëshorti/ja, bashkëjetuesi/ja, fëmija/ët madhor/ë, si dhe çdo person tjetër</w:t>
      </w:r>
      <w:r>
        <w:rPr>
          <w:rFonts w:ascii="Times New Roman" w:hAnsi="Times New Roman"/>
          <w:sz w:val="28"/>
          <w:szCs w:val="28"/>
        </w:rPr>
        <w:t>,</w:t>
      </w:r>
      <w:r w:rsidRPr="003B7B47">
        <w:rPr>
          <w:rFonts w:ascii="Times New Roman" w:hAnsi="Times New Roman"/>
          <w:sz w:val="28"/>
          <w:szCs w:val="28"/>
        </w:rPr>
        <w:t xml:space="preserve"> që jet</w:t>
      </w:r>
      <w:r>
        <w:rPr>
          <w:rFonts w:ascii="Times New Roman" w:hAnsi="Times New Roman"/>
          <w:sz w:val="28"/>
          <w:szCs w:val="28"/>
        </w:rPr>
        <w:t>on në një familje me p</w:t>
      </w:r>
      <w:r w:rsidRPr="003B7B47">
        <w:rPr>
          <w:rFonts w:ascii="Times New Roman" w:hAnsi="Times New Roman"/>
          <w:sz w:val="28"/>
          <w:szCs w:val="28"/>
        </w:rPr>
        <w:t xml:space="preserve">unonjësin, sipas certifikatës familjare. </w:t>
      </w:r>
    </w:p>
    <w:p w:rsidR="000D6B30" w:rsidRPr="003B7B47" w:rsidRDefault="000D6B30" w:rsidP="000D6B30">
      <w:pPr>
        <w:ind w:left="720" w:hanging="540"/>
        <w:jc w:val="both"/>
        <w:rPr>
          <w:rFonts w:ascii="Times New Roman" w:hAnsi="Times New Roman"/>
          <w:sz w:val="28"/>
          <w:szCs w:val="28"/>
        </w:rPr>
      </w:pPr>
    </w:p>
    <w:p w:rsidR="000D6B30" w:rsidRPr="003B7B47" w:rsidRDefault="000D6B30" w:rsidP="00225578">
      <w:pPr>
        <w:numPr>
          <w:ilvl w:val="0"/>
          <w:numId w:val="21"/>
        </w:numPr>
        <w:ind w:left="720" w:hanging="540"/>
        <w:jc w:val="both"/>
        <w:rPr>
          <w:rFonts w:ascii="Times New Roman" w:hAnsi="Times New Roman"/>
          <w:sz w:val="28"/>
          <w:szCs w:val="28"/>
        </w:rPr>
      </w:pPr>
      <w:r w:rsidRPr="003B7B47">
        <w:rPr>
          <w:rFonts w:ascii="Times New Roman" w:hAnsi="Times New Roman"/>
          <w:sz w:val="28"/>
          <w:szCs w:val="28"/>
        </w:rPr>
        <w:t>“</w:t>
      </w:r>
      <w:r w:rsidRPr="00E77772">
        <w:rPr>
          <w:rFonts w:ascii="Times New Roman" w:hAnsi="Times New Roman"/>
          <w:b/>
          <w:sz w:val="28"/>
          <w:szCs w:val="28"/>
        </w:rPr>
        <w:t>Person i përfshirë në krimin e organizuar</w:t>
      </w:r>
      <w:r w:rsidRPr="003B7B47">
        <w:rPr>
          <w:rFonts w:ascii="Times New Roman" w:hAnsi="Times New Roman"/>
          <w:sz w:val="28"/>
          <w:szCs w:val="28"/>
        </w:rPr>
        <w:t>”, çdo person</w:t>
      </w:r>
      <w:r>
        <w:rPr>
          <w:rFonts w:ascii="Times New Roman" w:hAnsi="Times New Roman"/>
          <w:sz w:val="28"/>
          <w:szCs w:val="28"/>
        </w:rPr>
        <w:t>,</w:t>
      </w:r>
      <w:r w:rsidRPr="003B7B47">
        <w:rPr>
          <w:rFonts w:ascii="Times New Roman" w:hAnsi="Times New Roman"/>
          <w:sz w:val="28"/>
          <w:szCs w:val="28"/>
        </w:rPr>
        <w:t xml:space="preserve"> </w:t>
      </w:r>
      <w:r>
        <w:rPr>
          <w:rFonts w:ascii="Times New Roman" w:hAnsi="Times New Roman"/>
          <w:sz w:val="28"/>
          <w:szCs w:val="28"/>
        </w:rPr>
        <w:t>i cili</w:t>
      </w:r>
      <w:r w:rsidRPr="003B7B47">
        <w:rPr>
          <w:rFonts w:ascii="Times New Roman" w:hAnsi="Times New Roman"/>
          <w:sz w:val="28"/>
          <w:szCs w:val="28"/>
        </w:rPr>
        <w:t xml:space="preserve"> është ndjekur penalisht ose dënuar, brenda ose jashtë territorit të Republikës së Shqipërisë, për veprat penale</w:t>
      </w:r>
      <w:r>
        <w:rPr>
          <w:rFonts w:ascii="Times New Roman" w:hAnsi="Times New Roman"/>
          <w:sz w:val="28"/>
          <w:szCs w:val="28"/>
        </w:rPr>
        <w:t>,</w:t>
      </w:r>
      <w:r w:rsidRPr="003B7B47">
        <w:rPr>
          <w:rFonts w:ascii="Times New Roman" w:hAnsi="Times New Roman"/>
          <w:sz w:val="28"/>
          <w:szCs w:val="28"/>
        </w:rPr>
        <w:t xml:space="preserve"> që</w:t>
      </w:r>
      <w:r>
        <w:rPr>
          <w:rFonts w:ascii="Times New Roman" w:hAnsi="Times New Roman"/>
          <w:sz w:val="28"/>
          <w:szCs w:val="28"/>
        </w:rPr>
        <w:t>,</w:t>
      </w:r>
      <w:r w:rsidRPr="003B7B47">
        <w:rPr>
          <w:rFonts w:ascii="Times New Roman" w:hAnsi="Times New Roman"/>
          <w:sz w:val="28"/>
          <w:szCs w:val="28"/>
        </w:rPr>
        <w:t xml:space="preserve"> sipas Kodit të Procedurës Penale</w:t>
      </w:r>
      <w:r>
        <w:rPr>
          <w:rFonts w:ascii="Times New Roman" w:hAnsi="Times New Roman"/>
          <w:sz w:val="28"/>
          <w:szCs w:val="28"/>
        </w:rPr>
        <w:t>,</w:t>
      </w:r>
      <w:r w:rsidRPr="003B7B47">
        <w:rPr>
          <w:rFonts w:ascii="Times New Roman" w:hAnsi="Times New Roman"/>
          <w:sz w:val="28"/>
          <w:szCs w:val="28"/>
        </w:rPr>
        <w:t xml:space="preserve"> janë në kompetencë të Gjykatës Kundër Korrupsionit dhe Krimit të Organizuar ose që kanë qenë në kompetencë të çdo gjykate tjetër</w:t>
      </w:r>
      <w:r>
        <w:rPr>
          <w:rFonts w:ascii="Times New Roman" w:hAnsi="Times New Roman"/>
          <w:sz w:val="28"/>
          <w:szCs w:val="28"/>
        </w:rPr>
        <w:t>,</w:t>
      </w:r>
      <w:r w:rsidRPr="003B7B47">
        <w:rPr>
          <w:rFonts w:ascii="Times New Roman" w:hAnsi="Times New Roman"/>
          <w:sz w:val="28"/>
          <w:szCs w:val="28"/>
        </w:rPr>
        <w:t xml:space="preserve"> </w:t>
      </w:r>
      <w:r>
        <w:rPr>
          <w:rFonts w:ascii="Times New Roman" w:hAnsi="Times New Roman"/>
          <w:sz w:val="28"/>
          <w:szCs w:val="28"/>
        </w:rPr>
        <w:t>t</w:t>
      </w:r>
      <w:r w:rsidRPr="003B7B47">
        <w:rPr>
          <w:rFonts w:ascii="Times New Roman" w:hAnsi="Times New Roman"/>
          <w:sz w:val="28"/>
          <w:szCs w:val="28"/>
        </w:rPr>
        <w:t xml:space="preserve">ë </w:t>
      </w:r>
      <w:r>
        <w:rPr>
          <w:rFonts w:ascii="Times New Roman" w:hAnsi="Times New Roman"/>
          <w:sz w:val="28"/>
          <w:szCs w:val="28"/>
        </w:rPr>
        <w:t>cil</w:t>
      </w:r>
      <w:r w:rsidR="00DB5B8B">
        <w:rPr>
          <w:rFonts w:ascii="Times New Roman" w:hAnsi="Times New Roman"/>
          <w:sz w:val="28"/>
          <w:szCs w:val="28"/>
        </w:rPr>
        <w:t>ë</w:t>
      </w:r>
      <w:r>
        <w:rPr>
          <w:rFonts w:ascii="Times New Roman" w:hAnsi="Times New Roman"/>
          <w:sz w:val="28"/>
          <w:szCs w:val="28"/>
        </w:rPr>
        <w:t xml:space="preserve">n </w:t>
      </w:r>
      <w:r w:rsidRPr="003B7B47">
        <w:rPr>
          <w:rFonts w:ascii="Times New Roman" w:hAnsi="Times New Roman"/>
          <w:sz w:val="28"/>
          <w:szCs w:val="28"/>
        </w:rPr>
        <w:t xml:space="preserve">kjo e fundit </w:t>
      </w:r>
      <w:r>
        <w:rPr>
          <w:rFonts w:ascii="Times New Roman" w:hAnsi="Times New Roman"/>
          <w:sz w:val="28"/>
          <w:szCs w:val="28"/>
        </w:rPr>
        <w:t xml:space="preserve">e </w:t>
      </w:r>
      <w:r w:rsidRPr="003B7B47">
        <w:rPr>
          <w:rFonts w:ascii="Times New Roman" w:hAnsi="Times New Roman"/>
          <w:sz w:val="28"/>
          <w:szCs w:val="28"/>
        </w:rPr>
        <w:t>ka zëvendësuar në ushtrimin e këtyre kompetencave, me përjashtim të rastit kur është deklaruar i pafajshëm me vendim gjyqësor të formës së prerë.</w:t>
      </w:r>
    </w:p>
    <w:p w:rsidR="000D6B30" w:rsidRPr="003B7B47" w:rsidRDefault="000D6B30" w:rsidP="000D6B30">
      <w:pPr>
        <w:ind w:left="720" w:hanging="540"/>
        <w:jc w:val="both"/>
        <w:rPr>
          <w:rFonts w:ascii="Times New Roman" w:hAnsi="Times New Roman"/>
          <w:sz w:val="28"/>
          <w:szCs w:val="28"/>
        </w:rPr>
      </w:pPr>
    </w:p>
    <w:p w:rsidR="000D6B30" w:rsidRPr="003B7B47" w:rsidRDefault="000D6B30" w:rsidP="00225578">
      <w:pPr>
        <w:numPr>
          <w:ilvl w:val="0"/>
          <w:numId w:val="21"/>
        </w:numPr>
        <w:ind w:left="720" w:hanging="540"/>
        <w:jc w:val="both"/>
        <w:rPr>
          <w:rFonts w:ascii="Times New Roman" w:hAnsi="Times New Roman"/>
          <w:sz w:val="28"/>
          <w:szCs w:val="28"/>
        </w:rPr>
      </w:pPr>
      <w:r w:rsidRPr="003B7B47">
        <w:rPr>
          <w:rFonts w:ascii="Times New Roman" w:hAnsi="Times New Roman"/>
          <w:sz w:val="28"/>
          <w:szCs w:val="28"/>
        </w:rPr>
        <w:t>“</w:t>
      </w:r>
      <w:r w:rsidRPr="00DE733F">
        <w:rPr>
          <w:rFonts w:ascii="Times New Roman" w:hAnsi="Times New Roman"/>
          <w:b/>
          <w:sz w:val="28"/>
          <w:szCs w:val="28"/>
        </w:rPr>
        <w:t>Persona të tjerë të lidhur</w:t>
      </w:r>
      <w:r w:rsidRPr="003B7B47">
        <w:rPr>
          <w:rFonts w:ascii="Times New Roman" w:hAnsi="Times New Roman"/>
          <w:sz w:val="28"/>
          <w:szCs w:val="28"/>
        </w:rPr>
        <w:t xml:space="preserve">”, personat fizikë ose juridikë, </w:t>
      </w:r>
      <w:r>
        <w:rPr>
          <w:rFonts w:ascii="Times New Roman" w:hAnsi="Times New Roman"/>
          <w:sz w:val="28"/>
          <w:szCs w:val="28"/>
        </w:rPr>
        <w:t>t</w:t>
      </w:r>
      <w:r w:rsidRPr="003B7B47">
        <w:rPr>
          <w:rFonts w:ascii="Times New Roman" w:hAnsi="Times New Roman"/>
          <w:sz w:val="28"/>
          <w:szCs w:val="28"/>
        </w:rPr>
        <w:t xml:space="preserve">ë </w:t>
      </w:r>
      <w:r>
        <w:rPr>
          <w:rFonts w:ascii="Times New Roman" w:hAnsi="Times New Roman"/>
          <w:sz w:val="28"/>
          <w:szCs w:val="28"/>
        </w:rPr>
        <w:t>cil</w:t>
      </w:r>
      <w:r w:rsidR="00DB5B8B">
        <w:rPr>
          <w:rFonts w:ascii="Times New Roman" w:hAnsi="Times New Roman"/>
          <w:sz w:val="28"/>
          <w:szCs w:val="28"/>
        </w:rPr>
        <w:t>ë</w:t>
      </w:r>
      <w:r>
        <w:rPr>
          <w:rFonts w:ascii="Times New Roman" w:hAnsi="Times New Roman"/>
          <w:sz w:val="28"/>
          <w:szCs w:val="28"/>
        </w:rPr>
        <w:t xml:space="preserve">t </w:t>
      </w:r>
      <w:r w:rsidRPr="003B7B47">
        <w:rPr>
          <w:rFonts w:ascii="Times New Roman" w:hAnsi="Times New Roman"/>
          <w:sz w:val="28"/>
          <w:szCs w:val="28"/>
        </w:rPr>
        <w:t xml:space="preserve">duket se kanë ose kanë pasur lidhje interesi me </w:t>
      </w:r>
      <w:r>
        <w:rPr>
          <w:rFonts w:ascii="Times New Roman" w:hAnsi="Times New Roman"/>
          <w:sz w:val="28"/>
          <w:szCs w:val="28"/>
        </w:rPr>
        <w:t>p</w:t>
      </w:r>
      <w:r w:rsidRPr="003B7B47">
        <w:rPr>
          <w:rFonts w:ascii="Times New Roman" w:hAnsi="Times New Roman"/>
          <w:sz w:val="28"/>
          <w:szCs w:val="28"/>
        </w:rPr>
        <w:t xml:space="preserve">unonjësin, që rrjedh nga një interes pasuror ose çdo marrëdhënie tjetër biznesi gjatë periudhës së vlerësimit. </w:t>
      </w:r>
    </w:p>
    <w:p w:rsidR="000D6B30" w:rsidRPr="003B7B47" w:rsidRDefault="000D6B30" w:rsidP="000D6B30">
      <w:pPr>
        <w:pStyle w:val="ListParagraph"/>
        <w:spacing w:after="0" w:line="240" w:lineRule="auto"/>
        <w:ind w:hanging="540"/>
        <w:jc w:val="both"/>
        <w:rPr>
          <w:rFonts w:ascii="Times New Roman" w:hAnsi="Times New Roman"/>
          <w:sz w:val="28"/>
          <w:szCs w:val="28"/>
        </w:rPr>
      </w:pPr>
    </w:p>
    <w:p w:rsidR="000D6B30" w:rsidRPr="003B7B47" w:rsidRDefault="000D6B30" w:rsidP="00225578">
      <w:pPr>
        <w:pStyle w:val="ListParagraph"/>
        <w:numPr>
          <w:ilvl w:val="0"/>
          <w:numId w:val="21"/>
        </w:numPr>
        <w:spacing w:after="0" w:line="240" w:lineRule="auto"/>
        <w:ind w:left="720" w:hanging="540"/>
        <w:jc w:val="both"/>
        <w:rPr>
          <w:rFonts w:ascii="Times New Roman" w:hAnsi="Times New Roman"/>
          <w:sz w:val="28"/>
          <w:szCs w:val="28"/>
        </w:rPr>
      </w:pPr>
      <w:r w:rsidRPr="003B7B47">
        <w:rPr>
          <w:rFonts w:ascii="Times New Roman" w:hAnsi="Times New Roman"/>
          <w:sz w:val="28"/>
          <w:szCs w:val="28"/>
        </w:rPr>
        <w:t>“</w:t>
      </w:r>
      <w:r w:rsidRPr="003C578F">
        <w:rPr>
          <w:rFonts w:ascii="Times New Roman" w:hAnsi="Times New Roman"/>
          <w:b/>
          <w:sz w:val="28"/>
          <w:szCs w:val="28"/>
        </w:rPr>
        <w:t>Punonjës i Gardës së Republikës</w:t>
      </w:r>
      <w:r w:rsidRPr="003B7B47">
        <w:rPr>
          <w:rFonts w:ascii="Times New Roman" w:hAnsi="Times New Roman"/>
          <w:sz w:val="28"/>
          <w:szCs w:val="28"/>
        </w:rPr>
        <w:t>”, personi i emëruar në Gardën e Republikës, me gradë, në përputhje me ligjin për Gardën e Republikës së Shqipërisë.</w:t>
      </w:r>
    </w:p>
    <w:p w:rsidR="000D6B30" w:rsidRPr="003B7B47" w:rsidRDefault="000D6B30" w:rsidP="000D6B30">
      <w:pPr>
        <w:pStyle w:val="ListParagraph"/>
        <w:spacing w:after="0" w:line="240" w:lineRule="auto"/>
        <w:ind w:hanging="540"/>
        <w:jc w:val="both"/>
        <w:rPr>
          <w:rFonts w:ascii="Times New Roman" w:hAnsi="Times New Roman"/>
          <w:sz w:val="28"/>
          <w:szCs w:val="28"/>
        </w:rPr>
      </w:pPr>
    </w:p>
    <w:p w:rsidR="000D6B30" w:rsidRPr="003B7B47" w:rsidRDefault="000D6B30" w:rsidP="00225578">
      <w:pPr>
        <w:pStyle w:val="ListParagraph"/>
        <w:numPr>
          <w:ilvl w:val="0"/>
          <w:numId w:val="21"/>
        </w:numPr>
        <w:spacing w:after="0" w:line="240" w:lineRule="auto"/>
        <w:ind w:left="720" w:hanging="540"/>
        <w:jc w:val="both"/>
        <w:rPr>
          <w:rFonts w:ascii="Times New Roman" w:hAnsi="Times New Roman"/>
          <w:sz w:val="28"/>
          <w:szCs w:val="28"/>
        </w:rPr>
      </w:pPr>
      <w:r w:rsidRPr="003B7B47">
        <w:rPr>
          <w:rFonts w:ascii="Times New Roman" w:hAnsi="Times New Roman"/>
          <w:sz w:val="28"/>
          <w:szCs w:val="28"/>
        </w:rPr>
        <w:t>“</w:t>
      </w:r>
      <w:r w:rsidRPr="003C578F">
        <w:rPr>
          <w:rFonts w:ascii="Times New Roman" w:hAnsi="Times New Roman"/>
          <w:b/>
          <w:sz w:val="28"/>
          <w:szCs w:val="28"/>
        </w:rPr>
        <w:t>Punonjës i SHÇBA</w:t>
      </w:r>
      <w:r>
        <w:rPr>
          <w:rFonts w:ascii="Times New Roman" w:hAnsi="Times New Roman"/>
          <w:sz w:val="28"/>
          <w:szCs w:val="28"/>
        </w:rPr>
        <w:t>-s</w:t>
      </w:r>
      <w:r w:rsidR="00DB5B8B">
        <w:rPr>
          <w:rFonts w:ascii="Times New Roman" w:hAnsi="Times New Roman"/>
          <w:sz w:val="28"/>
          <w:szCs w:val="28"/>
        </w:rPr>
        <w:t>ë</w:t>
      </w:r>
      <w:r w:rsidRPr="003B7B47">
        <w:rPr>
          <w:rFonts w:ascii="Times New Roman" w:hAnsi="Times New Roman"/>
          <w:sz w:val="28"/>
          <w:szCs w:val="28"/>
        </w:rPr>
        <w:t xml:space="preserve">”, personi i emëruar në Shërbimin për Çështjet e Brendshme dhe Ankesat, me gradë, sipas ligjit përkatës. </w:t>
      </w:r>
    </w:p>
    <w:p w:rsidR="000D6B30" w:rsidRPr="003B7B47" w:rsidRDefault="000D6B30" w:rsidP="000D6B30">
      <w:pPr>
        <w:pStyle w:val="ListParagraph"/>
        <w:spacing w:after="0" w:line="240" w:lineRule="auto"/>
        <w:ind w:hanging="540"/>
        <w:jc w:val="both"/>
        <w:rPr>
          <w:rFonts w:ascii="Times New Roman" w:hAnsi="Times New Roman"/>
          <w:sz w:val="28"/>
          <w:szCs w:val="28"/>
        </w:rPr>
      </w:pPr>
    </w:p>
    <w:p w:rsidR="000D6B30" w:rsidRPr="003B7B47" w:rsidRDefault="000D6B30" w:rsidP="00225578">
      <w:pPr>
        <w:pStyle w:val="ListParagraph"/>
        <w:numPr>
          <w:ilvl w:val="0"/>
          <w:numId w:val="21"/>
        </w:numPr>
        <w:spacing w:after="0" w:line="240" w:lineRule="auto"/>
        <w:ind w:left="720" w:hanging="540"/>
        <w:jc w:val="both"/>
        <w:rPr>
          <w:rFonts w:ascii="Times New Roman" w:hAnsi="Times New Roman"/>
          <w:sz w:val="28"/>
          <w:szCs w:val="28"/>
        </w:rPr>
      </w:pPr>
      <w:r w:rsidRPr="003B7B47">
        <w:rPr>
          <w:rFonts w:ascii="Times New Roman" w:hAnsi="Times New Roman"/>
          <w:sz w:val="28"/>
          <w:szCs w:val="28"/>
        </w:rPr>
        <w:t>“</w:t>
      </w:r>
      <w:r w:rsidRPr="003C578F">
        <w:rPr>
          <w:rFonts w:ascii="Times New Roman" w:hAnsi="Times New Roman"/>
          <w:b/>
          <w:sz w:val="28"/>
          <w:szCs w:val="28"/>
        </w:rPr>
        <w:t>Punonjës policie</w:t>
      </w:r>
      <w:r w:rsidRPr="003B7B47">
        <w:rPr>
          <w:rFonts w:ascii="Times New Roman" w:hAnsi="Times New Roman"/>
          <w:sz w:val="28"/>
          <w:szCs w:val="28"/>
        </w:rPr>
        <w:t xml:space="preserve">”, personi i emëruar në Policinë e Shtetit, me gradë policore, në përputhje me ligjin për </w:t>
      </w:r>
      <w:r>
        <w:rPr>
          <w:rFonts w:ascii="Times New Roman" w:hAnsi="Times New Roman"/>
          <w:sz w:val="28"/>
          <w:szCs w:val="28"/>
        </w:rPr>
        <w:t>P</w:t>
      </w:r>
      <w:r w:rsidRPr="003B7B47">
        <w:rPr>
          <w:rFonts w:ascii="Times New Roman" w:hAnsi="Times New Roman"/>
          <w:sz w:val="28"/>
          <w:szCs w:val="28"/>
        </w:rPr>
        <w:t xml:space="preserve">olicinë e </w:t>
      </w:r>
      <w:r>
        <w:rPr>
          <w:rFonts w:ascii="Times New Roman" w:hAnsi="Times New Roman"/>
          <w:sz w:val="28"/>
          <w:szCs w:val="28"/>
        </w:rPr>
        <w:t>S</w:t>
      </w:r>
      <w:r w:rsidRPr="003B7B47">
        <w:rPr>
          <w:rFonts w:ascii="Times New Roman" w:hAnsi="Times New Roman"/>
          <w:sz w:val="28"/>
          <w:szCs w:val="28"/>
        </w:rPr>
        <w:t>htetit.</w:t>
      </w:r>
    </w:p>
    <w:p w:rsidR="000D6B30" w:rsidRPr="003B7B47" w:rsidRDefault="000D6B30" w:rsidP="000D6B30">
      <w:pPr>
        <w:pStyle w:val="ListParagraph"/>
        <w:spacing w:after="0" w:line="240" w:lineRule="auto"/>
        <w:ind w:hanging="540"/>
        <w:jc w:val="both"/>
        <w:rPr>
          <w:rFonts w:ascii="Times New Roman" w:hAnsi="Times New Roman"/>
          <w:sz w:val="28"/>
          <w:szCs w:val="28"/>
        </w:rPr>
      </w:pPr>
    </w:p>
    <w:p w:rsidR="000D6B30" w:rsidRPr="003B7B47" w:rsidRDefault="000D6B30" w:rsidP="00225578">
      <w:pPr>
        <w:pStyle w:val="ListParagraph"/>
        <w:numPr>
          <w:ilvl w:val="0"/>
          <w:numId w:val="21"/>
        </w:numPr>
        <w:spacing w:after="0" w:line="240" w:lineRule="auto"/>
        <w:ind w:left="720" w:hanging="540"/>
        <w:jc w:val="both"/>
        <w:rPr>
          <w:rFonts w:ascii="Times New Roman" w:hAnsi="Times New Roman"/>
          <w:sz w:val="28"/>
          <w:szCs w:val="28"/>
        </w:rPr>
      </w:pPr>
      <w:r w:rsidRPr="003B7B47">
        <w:rPr>
          <w:rFonts w:ascii="Times New Roman" w:hAnsi="Times New Roman"/>
          <w:sz w:val="28"/>
          <w:szCs w:val="28"/>
        </w:rPr>
        <w:lastRenderedPageBreak/>
        <w:t>“</w:t>
      </w:r>
      <w:r w:rsidRPr="003C578F">
        <w:rPr>
          <w:rFonts w:ascii="Times New Roman" w:hAnsi="Times New Roman"/>
          <w:b/>
          <w:sz w:val="28"/>
          <w:szCs w:val="28"/>
        </w:rPr>
        <w:t>Subjekt vlerësimi</w:t>
      </w:r>
      <w:r w:rsidRPr="003B7B47">
        <w:rPr>
          <w:rFonts w:ascii="Times New Roman" w:hAnsi="Times New Roman"/>
          <w:sz w:val="28"/>
          <w:szCs w:val="28"/>
        </w:rPr>
        <w:t xml:space="preserve">”, </w:t>
      </w:r>
      <w:r>
        <w:rPr>
          <w:rFonts w:ascii="Times New Roman" w:hAnsi="Times New Roman"/>
          <w:sz w:val="28"/>
          <w:szCs w:val="28"/>
        </w:rPr>
        <w:t>p</w:t>
      </w:r>
      <w:r w:rsidRPr="003B7B47">
        <w:rPr>
          <w:rFonts w:ascii="Times New Roman" w:hAnsi="Times New Roman"/>
          <w:sz w:val="28"/>
          <w:szCs w:val="28"/>
        </w:rPr>
        <w:t>unonjësit</w:t>
      </w:r>
      <w:r>
        <w:rPr>
          <w:rFonts w:ascii="Times New Roman" w:hAnsi="Times New Roman"/>
          <w:sz w:val="28"/>
          <w:szCs w:val="28"/>
        </w:rPr>
        <w:t>,</w:t>
      </w:r>
      <w:r w:rsidRPr="003B7B47">
        <w:rPr>
          <w:rFonts w:ascii="Times New Roman" w:hAnsi="Times New Roman"/>
          <w:sz w:val="28"/>
          <w:szCs w:val="28"/>
        </w:rPr>
        <w:t xml:space="preserve"> sipas përcaktimeve të bëra në pikat 16, 17 e 18, të këtij neni, në vijim “Punonjësi”.  </w:t>
      </w:r>
    </w:p>
    <w:p w:rsidR="000D6B30" w:rsidRPr="003B7B47" w:rsidRDefault="000D6B30" w:rsidP="000D6B30">
      <w:pPr>
        <w:ind w:left="720" w:hanging="540"/>
        <w:jc w:val="both"/>
        <w:rPr>
          <w:rFonts w:ascii="Times New Roman" w:hAnsi="Times New Roman"/>
          <w:sz w:val="28"/>
          <w:szCs w:val="28"/>
        </w:rPr>
      </w:pPr>
    </w:p>
    <w:p w:rsidR="000D6B30" w:rsidRPr="003B7B47" w:rsidRDefault="000D6B30" w:rsidP="00225578">
      <w:pPr>
        <w:numPr>
          <w:ilvl w:val="0"/>
          <w:numId w:val="21"/>
        </w:numPr>
        <w:ind w:left="720" w:hanging="540"/>
        <w:jc w:val="both"/>
        <w:rPr>
          <w:rFonts w:ascii="Times New Roman" w:hAnsi="Times New Roman"/>
          <w:sz w:val="28"/>
          <w:szCs w:val="28"/>
        </w:rPr>
      </w:pPr>
      <w:r w:rsidRPr="003B7B47">
        <w:rPr>
          <w:rFonts w:ascii="Times New Roman" w:hAnsi="Times New Roman"/>
          <w:sz w:val="28"/>
          <w:szCs w:val="28"/>
        </w:rPr>
        <w:t>“</w:t>
      </w:r>
      <w:r w:rsidRPr="003C578F">
        <w:rPr>
          <w:rFonts w:ascii="Times New Roman" w:hAnsi="Times New Roman"/>
          <w:b/>
          <w:sz w:val="28"/>
          <w:szCs w:val="28"/>
        </w:rPr>
        <w:t>Të ardhura të ligjshme</w:t>
      </w:r>
      <w:r w:rsidRPr="003B7B47">
        <w:rPr>
          <w:rFonts w:ascii="Times New Roman" w:hAnsi="Times New Roman"/>
          <w:sz w:val="28"/>
          <w:szCs w:val="28"/>
        </w:rPr>
        <w:t xml:space="preserve">”, të ardhurat e </w:t>
      </w:r>
      <w:r>
        <w:rPr>
          <w:rFonts w:ascii="Times New Roman" w:hAnsi="Times New Roman"/>
          <w:sz w:val="28"/>
          <w:szCs w:val="28"/>
        </w:rPr>
        <w:t>p</w:t>
      </w:r>
      <w:r w:rsidRPr="003B7B47">
        <w:rPr>
          <w:rFonts w:ascii="Times New Roman" w:hAnsi="Times New Roman"/>
          <w:sz w:val="28"/>
          <w:szCs w:val="28"/>
        </w:rPr>
        <w:t xml:space="preserve">unonjësit dhe </w:t>
      </w:r>
      <w:r>
        <w:rPr>
          <w:rFonts w:ascii="Times New Roman" w:hAnsi="Times New Roman"/>
          <w:sz w:val="28"/>
          <w:szCs w:val="28"/>
        </w:rPr>
        <w:t>t</w:t>
      </w:r>
      <w:r w:rsidR="00DB5B8B">
        <w:rPr>
          <w:rFonts w:ascii="Times New Roman" w:hAnsi="Times New Roman"/>
          <w:sz w:val="28"/>
          <w:szCs w:val="28"/>
        </w:rPr>
        <w:t>ë</w:t>
      </w:r>
      <w:r>
        <w:rPr>
          <w:rFonts w:ascii="Times New Roman" w:hAnsi="Times New Roman"/>
          <w:sz w:val="28"/>
          <w:szCs w:val="28"/>
        </w:rPr>
        <w:t xml:space="preserve"> </w:t>
      </w:r>
      <w:r w:rsidRPr="003B7B47">
        <w:rPr>
          <w:rFonts w:ascii="Times New Roman" w:hAnsi="Times New Roman"/>
          <w:sz w:val="28"/>
          <w:szCs w:val="28"/>
        </w:rPr>
        <w:t>personave të lidhur, sipas përcaktimeve të burimit të të ardhurave, të parashikuara në ligjin për tatimin mbi të ardhurat.</w:t>
      </w:r>
    </w:p>
    <w:p w:rsidR="000D6B30" w:rsidRPr="003B7B47" w:rsidRDefault="000D6B30" w:rsidP="000D6B30">
      <w:pPr>
        <w:ind w:left="720" w:hanging="540"/>
        <w:jc w:val="both"/>
        <w:rPr>
          <w:rFonts w:ascii="Times New Roman" w:hAnsi="Times New Roman"/>
          <w:sz w:val="28"/>
          <w:szCs w:val="28"/>
        </w:rPr>
      </w:pPr>
    </w:p>
    <w:p w:rsidR="000D6B30" w:rsidRPr="003B7B47" w:rsidRDefault="000D6B30" w:rsidP="00225578">
      <w:pPr>
        <w:numPr>
          <w:ilvl w:val="0"/>
          <w:numId w:val="21"/>
        </w:numPr>
        <w:ind w:left="720" w:hanging="540"/>
        <w:jc w:val="both"/>
        <w:rPr>
          <w:rFonts w:ascii="Times New Roman" w:hAnsi="Times New Roman"/>
          <w:sz w:val="28"/>
          <w:szCs w:val="28"/>
        </w:rPr>
      </w:pPr>
      <w:r w:rsidRPr="003B7B47">
        <w:rPr>
          <w:rFonts w:ascii="Times New Roman" w:hAnsi="Times New Roman"/>
          <w:sz w:val="28"/>
          <w:szCs w:val="28"/>
        </w:rPr>
        <w:t>“</w:t>
      </w:r>
      <w:r w:rsidRPr="00556740">
        <w:rPr>
          <w:rFonts w:ascii="Times New Roman" w:hAnsi="Times New Roman"/>
          <w:b/>
          <w:sz w:val="28"/>
          <w:szCs w:val="28"/>
        </w:rPr>
        <w:t>Trupë vlerësimi</w:t>
      </w:r>
      <w:r w:rsidRPr="003B7B47">
        <w:rPr>
          <w:rFonts w:ascii="Times New Roman" w:hAnsi="Times New Roman"/>
          <w:sz w:val="28"/>
          <w:szCs w:val="28"/>
        </w:rPr>
        <w:t xml:space="preserve">”, forma e organizimit kolegjial të </w:t>
      </w:r>
      <w:r>
        <w:rPr>
          <w:rFonts w:ascii="Times New Roman" w:hAnsi="Times New Roman"/>
          <w:sz w:val="28"/>
          <w:szCs w:val="28"/>
        </w:rPr>
        <w:t>k</w:t>
      </w:r>
      <w:r w:rsidRPr="003B7B47">
        <w:rPr>
          <w:rFonts w:ascii="Times New Roman" w:hAnsi="Times New Roman"/>
          <w:sz w:val="28"/>
          <w:szCs w:val="28"/>
        </w:rPr>
        <w:t xml:space="preserve">omisioneve të </w:t>
      </w:r>
      <w:r>
        <w:rPr>
          <w:rFonts w:ascii="Times New Roman" w:hAnsi="Times New Roman"/>
          <w:sz w:val="28"/>
          <w:szCs w:val="28"/>
        </w:rPr>
        <w:t>v</w:t>
      </w:r>
      <w:r w:rsidRPr="003B7B47">
        <w:rPr>
          <w:rFonts w:ascii="Times New Roman" w:hAnsi="Times New Roman"/>
          <w:sz w:val="28"/>
          <w:szCs w:val="28"/>
        </w:rPr>
        <w:t xml:space="preserve">lerësimit, përgjegjëse për shqyrtimin, verifikimin dhe marrjen e vendimeve ndaj </w:t>
      </w:r>
      <w:r>
        <w:rPr>
          <w:rFonts w:ascii="Times New Roman" w:hAnsi="Times New Roman"/>
          <w:sz w:val="28"/>
          <w:szCs w:val="28"/>
        </w:rPr>
        <w:t>p</w:t>
      </w:r>
      <w:r w:rsidRPr="003B7B47">
        <w:rPr>
          <w:rFonts w:ascii="Times New Roman" w:hAnsi="Times New Roman"/>
          <w:sz w:val="28"/>
          <w:szCs w:val="28"/>
        </w:rPr>
        <w:t>unonjësve që do të vlerësohen, sipas këtij ligji.</w:t>
      </w:r>
    </w:p>
    <w:p w:rsidR="000D6B30" w:rsidRPr="003B7B47" w:rsidRDefault="000D6B30" w:rsidP="000D6B30">
      <w:pPr>
        <w:ind w:left="720" w:hanging="540"/>
        <w:jc w:val="both"/>
        <w:rPr>
          <w:rFonts w:ascii="Times New Roman" w:hAnsi="Times New Roman"/>
          <w:sz w:val="28"/>
          <w:szCs w:val="28"/>
        </w:rPr>
      </w:pPr>
    </w:p>
    <w:p w:rsidR="000D6B30" w:rsidRPr="003B7B47" w:rsidRDefault="000D6B30" w:rsidP="00225578">
      <w:pPr>
        <w:numPr>
          <w:ilvl w:val="0"/>
          <w:numId w:val="21"/>
        </w:numPr>
        <w:ind w:left="720" w:hanging="540"/>
        <w:jc w:val="both"/>
        <w:rPr>
          <w:rFonts w:ascii="Times New Roman" w:hAnsi="Times New Roman"/>
          <w:sz w:val="28"/>
          <w:szCs w:val="28"/>
        </w:rPr>
      </w:pPr>
      <w:r w:rsidRPr="003B7B47">
        <w:rPr>
          <w:rFonts w:ascii="Times New Roman" w:hAnsi="Times New Roman"/>
          <w:sz w:val="28"/>
          <w:szCs w:val="28"/>
        </w:rPr>
        <w:t>“</w:t>
      </w:r>
      <w:r w:rsidRPr="00EF1FA8">
        <w:rPr>
          <w:rFonts w:ascii="Times New Roman" w:hAnsi="Times New Roman"/>
          <w:b/>
          <w:sz w:val="28"/>
          <w:szCs w:val="28"/>
        </w:rPr>
        <w:t>Veprimtari kriminale</w:t>
      </w:r>
      <w:r w:rsidRPr="003B7B47">
        <w:rPr>
          <w:rFonts w:ascii="Times New Roman" w:hAnsi="Times New Roman"/>
          <w:sz w:val="28"/>
          <w:szCs w:val="28"/>
        </w:rPr>
        <w:t>”, kryerja me dashje e veprave penale</w:t>
      </w:r>
      <w:r>
        <w:rPr>
          <w:rFonts w:ascii="Times New Roman" w:hAnsi="Times New Roman"/>
          <w:sz w:val="28"/>
          <w:szCs w:val="28"/>
        </w:rPr>
        <w:t>,</w:t>
      </w:r>
      <w:r w:rsidRPr="003B7B47">
        <w:rPr>
          <w:rFonts w:ascii="Times New Roman" w:hAnsi="Times New Roman"/>
          <w:sz w:val="28"/>
          <w:szCs w:val="28"/>
        </w:rPr>
        <w:t xml:space="preserve"> sipas parashikimeve në Kodin Penal.</w:t>
      </w:r>
    </w:p>
    <w:p w:rsidR="000D6B30" w:rsidRPr="003B7B47" w:rsidRDefault="000D6B30" w:rsidP="000D6B30">
      <w:pPr>
        <w:ind w:left="720" w:hanging="540"/>
        <w:jc w:val="both"/>
        <w:rPr>
          <w:rFonts w:ascii="Times New Roman" w:hAnsi="Times New Roman"/>
          <w:sz w:val="28"/>
          <w:szCs w:val="28"/>
        </w:rPr>
      </w:pPr>
    </w:p>
    <w:p w:rsidR="000D6B30" w:rsidRPr="003B7B47" w:rsidRDefault="000D6B30" w:rsidP="00225578">
      <w:pPr>
        <w:numPr>
          <w:ilvl w:val="0"/>
          <w:numId w:val="21"/>
        </w:numPr>
        <w:ind w:left="720" w:hanging="540"/>
        <w:jc w:val="both"/>
        <w:rPr>
          <w:rFonts w:ascii="Times New Roman" w:hAnsi="Times New Roman"/>
          <w:sz w:val="28"/>
          <w:szCs w:val="28"/>
        </w:rPr>
      </w:pPr>
      <w:r w:rsidRPr="003B7B47">
        <w:rPr>
          <w:rFonts w:ascii="Times New Roman" w:hAnsi="Times New Roman"/>
          <w:sz w:val="28"/>
          <w:szCs w:val="28"/>
        </w:rPr>
        <w:t>“</w:t>
      </w:r>
      <w:r w:rsidRPr="00EF1FA8">
        <w:rPr>
          <w:rFonts w:ascii="Times New Roman" w:hAnsi="Times New Roman"/>
          <w:b/>
          <w:sz w:val="28"/>
          <w:szCs w:val="28"/>
        </w:rPr>
        <w:t>Procesi i vlerësimit</w:t>
      </w:r>
      <w:r w:rsidRPr="003B7B47">
        <w:rPr>
          <w:rFonts w:ascii="Times New Roman" w:hAnsi="Times New Roman"/>
          <w:sz w:val="28"/>
          <w:szCs w:val="28"/>
        </w:rPr>
        <w:t xml:space="preserve">”, përfshin si procesin kalimtar </w:t>
      </w:r>
      <w:r w:rsidRPr="003B7B47" w:rsidDel="00554E4D">
        <w:rPr>
          <w:rFonts w:ascii="Times New Roman" w:hAnsi="Times New Roman"/>
          <w:sz w:val="28"/>
          <w:szCs w:val="28"/>
        </w:rPr>
        <w:t>ashtu</w:t>
      </w:r>
      <w:r w:rsidRPr="003B7B47">
        <w:rPr>
          <w:rFonts w:ascii="Times New Roman" w:hAnsi="Times New Roman"/>
          <w:sz w:val="28"/>
          <w:szCs w:val="28"/>
        </w:rPr>
        <w:t xml:space="preserve"> </w:t>
      </w:r>
      <w:r w:rsidRPr="003B7B47" w:rsidDel="00554E4D">
        <w:rPr>
          <w:rFonts w:ascii="Times New Roman" w:hAnsi="Times New Roman"/>
          <w:sz w:val="28"/>
          <w:szCs w:val="28"/>
        </w:rPr>
        <w:t>edhe</w:t>
      </w:r>
      <w:r w:rsidRPr="003B7B47">
        <w:rPr>
          <w:rFonts w:ascii="Times New Roman" w:hAnsi="Times New Roman"/>
          <w:sz w:val="28"/>
          <w:szCs w:val="28"/>
        </w:rPr>
        <w:t xml:space="preserve"> procesin periodik të vlerësimit të punonjësve të Policisë së Shtetit, Gardës së Republikës dhe Shërbimit të Çështjeve të Brendshme dhe Ankesave në Ministrinë e Brendshme.  </w:t>
      </w:r>
    </w:p>
    <w:p w:rsidR="000D6B30" w:rsidRPr="003B7B47" w:rsidRDefault="000D6B30" w:rsidP="000D6B30">
      <w:pPr>
        <w:pStyle w:val="Heading2"/>
        <w:spacing w:before="0" w:after="0"/>
        <w:ind w:left="720" w:hanging="540"/>
        <w:jc w:val="left"/>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Vlerësimi kalimtar</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0"/>
          <w:numId w:val="27"/>
        </w:numPr>
        <w:ind w:leftChars="81" w:left="539" w:hangingChars="129" w:hanging="361"/>
        <w:jc w:val="both"/>
        <w:rPr>
          <w:color w:val="FF0000"/>
          <w:sz w:val="28"/>
          <w:szCs w:val="28"/>
          <w:lang w:val="sq-AL"/>
        </w:rPr>
      </w:pPr>
      <w:r w:rsidRPr="003B7B47">
        <w:rPr>
          <w:sz w:val="28"/>
          <w:szCs w:val="28"/>
          <w:lang w:val="sq-AL"/>
        </w:rPr>
        <w:t>Procesi i vlerësimit kalimtar të punonjësve të Policisë së Shtetit, Gardës së Republikës dhe Shërbimit për Çështjet e Brendshme dhe Ankesat do të përfundojë brenda një periudhe prej 24 muajsh</w:t>
      </w:r>
      <w:r>
        <w:rPr>
          <w:sz w:val="28"/>
          <w:szCs w:val="28"/>
          <w:lang w:val="sq-AL"/>
        </w:rPr>
        <w:t>,</w:t>
      </w:r>
      <w:r w:rsidRPr="003B7B47">
        <w:rPr>
          <w:sz w:val="28"/>
          <w:szCs w:val="28"/>
          <w:lang w:val="sq-AL"/>
        </w:rPr>
        <w:t xml:space="preserve"> nga dita e hyrjes në fuqi të këtij ligji.</w:t>
      </w:r>
    </w:p>
    <w:p w:rsidR="000D6B30" w:rsidRPr="003B7B47" w:rsidRDefault="000D6B30" w:rsidP="000D6B30">
      <w:pPr>
        <w:pStyle w:val="Default"/>
        <w:ind w:leftChars="81" w:left="539" w:hangingChars="129" w:hanging="361"/>
        <w:jc w:val="both"/>
        <w:rPr>
          <w:color w:val="FF0000"/>
          <w:sz w:val="28"/>
          <w:szCs w:val="28"/>
          <w:lang w:val="sq-AL"/>
        </w:rPr>
      </w:pPr>
    </w:p>
    <w:p w:rsidR="000D6B30" w:rsidRPr="00EE6D0C" w:rsidRDefault="000D6B30" w:rsidP="00225578">
      <w:pPr>
        <w:pStyle w:val="Default"/>
        <w:numPr>
          <w:ilvl w:val="0"/>
          <w:numId w:val="27"/>
        </w:numPr>
        <w:ind w:leftChars="81" w:left="539" w:hangingChars="129" w:hanging="361"/>
        <w:jc w:val="both"/>
        <w:rPr>
          <w:color w:val="FF0000"/>
          <w:sz w:val="28"/>
          <w:szCs w:val="28"/>
          <w:lang w:val="sq-AL"/>
        </w:rPr>
      </w:pPr>
      <w:r w:rsidRPr="003B7B47">
        <w:rPr>
          <w:sz w:val="28"/>
          <w:szCs w:val="28"/>
          <w:lang w:val="sq-AL"/>
        </w:rPr>
        <w:t xml:space="preserve">Procesi i vlerësimit kalimtar </w:t>
      </w:r>
      <w:r>
        <w:rPr>
          <w:sz w:val="28"/>
          <w:szCs w:val="28"/>
          <w:lang w:val="sq-AL"/>
        </w:rPr>
        <w:t>t</w:t>
      </w:r>
      <w:r w:rsidR="00DB5B8B">
        <w:rPr>
          <w:sz w:val="28"/>
          <w:szCs w:val="28"/>
          <w:lang w:val="sq-AL"/>
        </w:rPr>
        <w:t>ë</w:t>
      </w:r>
      <w:r>
        <w:rPr>
          <w:sz w:val="28"/>
          <w:szCs w:val="28"/>
          <w:lang w:val="sq-AL"/>
        </w:rPr>
        <w:t xml:space="preserve"> p</w:t>
      </w:r>
      <w:r w:rsidRPr="003B7B47">
        <w:rPr>
          <w:sz w:val="28"/>
          <w:szCs w:val="28"/>
          <w:lang w:val="sq-AL"/>
        </w:rPr>
        <w:t>unonjësve</w:t>
      </w:r>
      <w:r>
        <w:rPr>
          <w:sz w:val="28"/>
          <w:szCs w:val="28"/>
          <w:lang w:val="sq-AL"/>
        </w:rPr>
        <w:t xml:space="preserve"> </w:t>
      </w:r>
      <w:r w:rsidRPr="003B7B47">
        <w:rPr>
          <w:sz w:val="28"/>
          <w:szCs w:val="28"/>
          <w:lang w:val="sq-AL"/>
        </w:rPr>
        <w:t>ka për objekt:</w:t>
      </w:r>
    </w:p>
    <w:p w:rsidR="00EE6D0C" w:rsidRPr="003B7B47" w:rsidRDefault="00EE6D0C" w:rsidP="00EE6D0C">
      <w:pPr>
        <w:pStyle w:val="Default"/>
        <w:ind w:left="539"/>
        <w:jc w:val="both"/>
        <w:rPr>
          <w:color w:val="FF0000"/>
          <w:sz w:val="28"/>
          <w:szCs w:val="28"/>
          <w:lang w:val="sq-AL"/>
        </w:rPr>
      </w:pPr>
    </w:p>
    <w:p w:rsidR="000D6B30" w:rsidRPr="003B7B47" w:rsidRDefault="000D6B30" w:rsidP="00225578">
      <w:pPr>
        <w:pStyle w:val="Default"/>
        <w:numPr>
          <w:ilvl w:val="0"/>
          <w:numId w:val="65"/>
        </w:numPr>
        <w:ind w:left="1080"/>
        <w:jc w:val="both"/>
        <w:rPr>
          <w:color w:val="auto"/>
          <w:sz w:val="28"/>
          <w:szCs w:val="28"/>
          <w:lang w:val="sq-AL"/>
        </w:rPr>
      </w:pPr>
      <w:r w:rsidRPr="003B7B47">
        <w:rPr>
          <w:color w:val="auto"/>
          <w:sz w:val="28"/>
          <w:szCs w:val="28"/>
          <w:lang w:val="sq-AL"/>
        </w:rPr>
        <w:t xml:space="preserve">vlerësimin e pasurisë; </w:t>
      </w:r>
    </w:p>
    <w:p w:rsidR="000D6B30" w:rsidRPr="003B7B47" w:rsidRDefault="000D6B30" w:rsidP="00225578">
      <w:pPr>
        <w:pStyle w:val="Default"/>
        <w:numPr>
          <w:ilvl w:val="0"/>
          <w:numId w:val="65"/>
        </w:numPr>
        <w:ind w:left="1080"/>
        <w:jc w:val="both"/>
        <w:rPr>
          <w:color w:val="auto"/>
          <w:sz w:val="28"/>
          <w:szCs w:val="28"/>
          <w:lang w:val="sq-AL"/>
        </w:rPr>
      </w:pPr>
      <w:r w:rsidRPr="003B7B47">
        <w:rPr>
          <w:color w:val="auto"/>
          <w:sz w:val="28"/>
          <w:szCs w:val="28"/>
          <w:lang w:val="sq-AL"/>
        </w:rPr>
        <w:t>kontrollin e figurës</w:t>
      </w:r>
      <w:r>
        <w:rPr>
          <w:color w:val="auto"/>
          <w:sz w:val="28"/>
          <w:szCs w:val="28"/>
          <w:lang w:val="sq-AL"/>
        </w:rPr>
        <w:t xml:space="preserve">; </w:t>
      </w:r>
      <w:r w:rsidRPr="003B7B47">
        <w:rPr>
          <w:color w:val="auto"/>
          <w:sz w:val="28"/>
          <w:szCs w:val="28"/>
          <w:lang w:val="sq-AL"/>
        </w:rPr>
        <w:t xml:space="preserve"> </w:t>
      </w:r>
    </w:p>
    <w:p w:rsidR="000D6B30" w:rsidRPr="003B7B47" w:rsidRDefault="000D6B30" w:rsidP="00225578">
      <w:pPr>
        <w:pStyle w:val="Default"/>
        <w:numPr>
          <w:ilvl w:val="0"/>
          <w:numId w:val="65"/>
        </w:numPr>
        <w:ind w:left="1080"/>
        <w:jc w:val="both"/>
        <w:rPr>
          <w:color w:val="auto"/>
          <w:sz w:val="28"/>
          <w:szCs w:val="28"/>
          <w:lang w:val="sq-AL"/>
        </w:rPr>
      </w:pPr>
      <w:r w:rsidRPr="003B7B47">
        <w:rPr>
          <w:color w:val="auto"/>
          <w:sz w:val="28"/>
          <w:szCs w:val="28"/>
          <w:lang w:val="sq-AL"/>
        </w:rPr>
        <w:t>vlerësimin e aftësive profesionale.</w:t>
      </w:r>
    </w:p>
    <w:p w:rsidR="000D6B30" w:rsidRPr="003B7B47" w:rsidRDefault="000D6B30" w:rsidP="000D6B30">
      <w:pPr>
        <w:pStyle w:val="Default"/>
        <w:ind w:left="1080" w:hanging="360"/>
        <w:jc w:val="both"/>
        <w:rPr>
          <w:color w:val="FF0000"/>
          <w:sz w:val="28"/>
          <w:szCs w:val="28"/>
          <w:lang w:val="sq-AL"/>
        </w:rPr>
      </w:pPr>
    </w:p>
    <w:p w:rsidR="000D6B30" w:rsidRPr="00A0283D" w:rsidRDefault="000D6B30" w:rsidP="00225578">
      <w:pPr>
        <w:pStyle w:val="Default"/>
        <w:numPr>
          <w:ilvl w:val="0"/>
          <w:numId w:val="27"/>
        </w:numPr>
        <w:ind w:left="540"/>
        <w:jc w:val="both"/>
        <w:rPr>
          <w:color w:val="FF0000"/>
          <w:sz w:val="28"/>
          <w:szCs w:val="28"/>
          <w:lang w:val="sq-AL"/>
        </w:rPr>
      </w:pPr>
      <w:r w:rsidRPr="003B7B47">
        <w:rPr>
          <w:color w:val="auto"/>
          <w:sz w:val="28"/>
          <w:szCs w:val="28"/>
          <w:lang w:val="sq-AL"/>
        </w:rPr>
        <w:t>Procesi i vlerësimit kalimtar bazohet në parimin e ligjshmërisë, të barazisë përpara ligjit dhe të proporcionalitetit, duke garantuar të drejtën e punonjësve</w:t>
      </w:r>
      <w:r>
        <w:rPr>
          <w:color w:val="auto"/>
          <w:sz w:val="28"/>
          <w:szCs w:val="28"/>
          <w:lang w:val="sq-AL"/>
        </w:rPr>
        <w:t xml:space="preserve"> </w:t>
      </w:r>
      <w:r w:rsidRPr="003B7B47">
        <w:rPr>
          <w:color w:val="auto"/>
          <w:sz w:val="28"/>
          <w:szCs w:val="28"/>
          <w:lang w:val="sq-AL"/>
        </w:rPr>
        <w:t>për një proces të rregullt ligjor</w:t>
      </w:r>
      <w:r>
        <w:rPr>
          <w:color w:val="auto"/>
          <w:sz w:val="28"/>
          <w:szCs w:val="28"/>
          <w:lang w:val="sq-AL"/>
        </w:rPr>
        <w:t>.</w:t>
      </w:r>
    </w:p>
    <w:p w:rsidR="000D6B30" w:rsidRPr="00A0283D" w:rsidRDefault="000D6B30" w:rsidP="000D6B30">
      <w:pPr>
        <w:pStyle w:val="Default"/>
        <w:ind w:left="540"/>
        <w:jc w:val="both"/>
        <w:rPr>
          <w:color w:val="FF0000"/>
          <w:sz w:val="28"/>
          <w:szCs w:val="28"/>
          <w:lang w:val="sq-AL"/>
        </w:rPr>
      </w:pPr>
    </w:p>
    <w:p w:rsidR="000D6B30" w:rsidRPr="00A0283D" w:rsidRDefault="000D6B30" w:rsidP="00225578">
      <w:pPr>
        <w:pStyle w:val="Default"/>
        <w:numPr>
          <w:ilvl w:val="0"/>
          <w:numId w:val="27"/>
        </w:numPr>
        <w:ind w:left="540"/>
        <w:jc w:val="both"/>
        <w:rPr>
          <w:color w:val="FF0000"/>
          <w:sz w:val="28"/>
          <w:szCs w:val="28"/>
          <w:lang w:val="sq-AL"/>
        </w:rPr>
      </w:pPr>
      <w:r w:rsidRPr="00A0283D">
        <w:rPr>
          <w:color w:val="auto"/>
          <w:sz w:val="28"/>
          <w:szCs w:val="28"/>
          <w:lang w:val="sq-AL"/>
        </w:rPr>
        <w:t>E drejta e informimit, e parashikuar në ligjin për të drejtën e informimit, mund të kufizohet nga organi përkatës i vlerësimit</w:t>
      </w:r>
      <w:r>
        <w:rPr>
          <w:color w:val="auto"/>
          <w:sz w:val="28"/>
          <w:szCs w:val="28"/>
          <w:lang w:val="sq-AL"/>
        </w:rPr>
        <w:t xml:space="preserve"> </w:t>
      </w:r>
      <w:r w:rsidRPr="00A0283D">
        <w:rPr>
          <w:color w:val="auto"/>
          <w:sz w:val="28"/>
          <w:szCs w:val="28"/>
          <w:lang w:val="sq-AL"/>
        </w:rPr>
        <w:t>nëse dhënia e informacionit shkakton një dëm të qartë e të rëndë për administrimin e procesit të vlerësimit kalimtar.</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4</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Organet e vlerësimit kalimtar</w:t>
      </w:r>
    </w:p>
    <w:p w:rsidR="000D6B30" w:rsidRPr="003B7B47" w:rsidRDefault="000D6B30" w:rsidP="000D6B30">
      <w:pPr>
        <w:pStyle w:val="Default"/>
        <w:jc w:val="both"/>
        <w:rPr>
          <w:color w:val="auto"/>
          <w:sz w:val="28"/>
          <w:szCs w:val="28"/>
          <w:lang w:val="sq-AL"/>
        </w:rPr>
      </w:pPr>
    </w:p>
    <w:p w:rsidR="000D6B30" w:rsidRPr="003B7B47" w:rsidRDefault="000D6B30" w:rsidP="00225578">
      <w:pPr>
        <w:pStyle w:val="Default"/>
        <w:numPr>
          <w:ilvl w:val="0"/>
          <w:numId w:val="26"/>
        </w:numPr>
        <w:ind w:left="540"/>
        <w:jc w:val="both"/>
        <w:rPr>
          <w:color w:val="auto"/>
          <w:sz w:val="28"/>
          <w:szCs w:val="28"/>
          <w:lang w:val="sq-AL"/>
        </w:rPr>
      </w:pPr>
      <w:r w:rsidRPr="003B7B47">
        <w:rPr>
          <w:color w:val="auto"/>
          <w:sz w:val="28"/>
          <w:szCs w:val="28"/>
          <w:lang w:val="sq-AL"/>
        </w:rPr>
        <w:t>Organet e vlerësimit kalimtar</w:t>
      </w:r>
      <w:r>
        <w:rPr>
          <w:color w:val="auto"/>
          <w:sz w:val="28"/>
          <w:szCs w:val="28"/>
          <w:lang w:val="sq-AL"/>
        </w:rPr>
        <w:t xml:space="preserve"> </w:t>
      </w:r>
      <w:r w:rsidRPr="003B7B47">
        <w:rPr>
          <w:color w:val="auto"/>
          <w:sz w:val="28"/>
          <w:szCs w:val="28"/>
          <w:lang w:val="sq-AL"/>
        </w:rPr>
        <w:t xml:space="preserve">janë Komisioni i Jashtëm i Vlerësimit, Komisioni Qendror i Vlerësimit dhe Komisioni Vendor i Vlerësimit. </w:t>
      </w:r>
    </w:p>
    <w:p w:rsidR="000D6B30" w:rsidRPr="003B7B47" w:rsidRDefault="000D6B30" w:rsidP="000D6B30">
      <w:pPr>
        <w:pStyle w:val="Default"/>
        <w:ind w:left="540" w:hanging="360"/>
        <w:jc w:val="both"/>
        <w:rPr>
          <w:color w:val="auto"/>
          <w:sz w:val="28"/>
          <w:szCs w:val="28"/>
          <w:lang w:val="sq-AL"/>
        </w:rPr>
      </w:pPr>
    </w:p>
    <w:p w:rsidR="000D6B30" w:rsidRPr="003B7B47" w:rsidRDefault="000D6B30" w:rsidP="00225578">
      <w:pPr>
        <w:pStyle w:val="Default"/>
        <w:numPr>
          <w:ilvl w:val="0"/>
          <w:numId w:val="26"/>
        </w:numPr>
        <w:ind w:left="540"/>
        <w:jc w:val="both"/>
        <w:rPr>
          <w:color w:val="auto"/>
          <w:sz w:val="28"/>
          <w:szCs w:val="28"/>
          <w:lang w:val="sq-AL"/>
        </w:rPr>
      </w:pPr>
      <w:r w:rsidRPr="003B7B47">
        <w:rPr>
          <w:color w:val="auto"/>
          <w:sz w:val="28"/>
          <w:szCs w:val="28"/>
          <w:lang w:val="sq-AL"/>
        </w:rPr>
        <w:t>Organet e vlerësimit kalimtar</w:t>
      </w:r>
      <w:r>
        <w:rPr>
          <w:color w:val="auto"/>
          <w:sz w:val="28"/>
          <w:szCs w:val="28"/>
          <w:lang w:val="sq-AL"/>
        </w:rPr>
        <w:t>,</w:t>
      </w:r>
      <w:r w:rsidRPr="003B7B47">
        <w:rPr>
          <w:color w:val="auto"/>
          <w:sz w:val="28"/>
          <w:szCs w:val="28"/>
          <w:lang w:val="sq-AL"/>
        </w:rPr>
        <w:t xml:space="preserve"> gjatë ushtrimit të veprimtarisë së tyre, zbatojnë procedurat e parashikuara në këtë ligj dhe në Kodin e Procedurave Administrative. </w:t>
      </w:r>
    </w:p>
    <w:p w:rsidR="000D6B30" w:rsidRPr="003B7B47" w:rsidRDefault="000D6B30" w:rsidP="000D6B30">
      <w:pPr>
        <w:pStyle w:val="Default"/>
        <w:ind w:left="540" w:hanging="360"/>
        <w:jc w:val="both"/>
        <w:rPr>
          <w:color w:val="auto"/>
          <w:sz w:val="28"/>
          <w:szCs w:val="28"/>
          <w:lang w:val="sq-AL"/>
        </w:rPr>
      </w:pPr>
    </w:p>
    <w:p w:rsidR="000D6B30" w:rsidRPr="003B7B47" w:rsidRDefault="000D6B30" w:rsidP="00225578">
      <w:pPr>
        <w:pStyle w:val="Default"/>
        <w:numPr>
          <w:ilvl w:val="0"/>
          <w:numId w:val="26"/>
        </w:numPr>
        <w:ind w:left="540"/>
        <w:jc w:val="both"/>
        <w:rPr>
          <w:color w:val="auto"/>
          <w:sz w:val="28"/>
          <w:szCs w:val="28"/>
          <w:lang w:val="sq-AL"/>
        </w:rPr>
      </w:pPr>
      <w:r w:rsidRPr="003B7B47">
        <w:rPr>
          <w:color w:val="auto"/>
          <w:sz w:val="28"/>
          <w:szCs w:val="28"/>
          <w:lang w:val="sq-AL"/>
        </w:rPr>
        <w:t xml:space="preserve">Organet e vlerësimit kalimtar organizohen në </w:t>
      </w:r>
      <w:r>
        <w:rPr>
          <w:color w:val="auto"/>
          <w:sz w:val="28"/>
          <w:szCs w:val="28"/>
          <w:lang w:val="sq-AL"/>
        </w:rPr>
        <w:t>t</w:t>
      </w:r>
      <w:r w:rsidRPr="003B7B47">
        <w:rPr>
          <w:color w:val="auto"/>
          <w:sz w:val="28"/>
          <w:szCs w:val="28"/>
          <w:lang w:val="sq-AL"/>
        </w:rPr>
        <w:t xml:space="preserve">rupa </w:t>
      </w:r>
      <w:r>
        <w:rPr>
          <w:color w:val="auto"/>
          <w:sz w:val="28"/>
          <w:szCs w:val="28"/>
          <w:lang w:val="sq-AL"/>
        </w:rPr>
        <w:t>v</w:t>
      </w:r>
      <w:r w:rsidRPr="003B7B47">
        <w:rPr>
          <w:color w:val="auto"/>
          <w:sz w:val="28"/>
          <w:szCs w:val="28"/>
          <w:lang w:val="sq-AL"/>
        </w:rPr>
        <w:t>lerësimi, të cilat veprojnë në mënyrë të pavarur, të paanshme dhe janë përgjegjëse për verifikimin, vlerësimin</w:t>
      </w:r>
      <w:r>
        <w:rPr>
          <w:color w:val="auto"/>
          <w:sz w:val="28"/>
          <w:szCs w:val="28"/>
          <w:lang w:val="sq-AL"/>
        </w:rPr>
        <w:t xml:space="preserve"> </w:t>
      </w:r>
      <w:r w:rsidRPr="003B7B47">
        <w:rPr>
          <w:color w:val="auto"/>
          <w:sz w:val="28"/>
          <w:szCs w:val="28"/>
          <w:lang w:val="sq-AL"/>
        </w:rPr>
        <w:t>si dhe për marrjen e vendimeve ndaj punonjësve.</w:t>
      </w:r>
    </w:p>
    <w:p w:rsidR="000D6B30" w:rsidRPr="003B7B47" w:rsidRDefault="000D6B30" w:rsidP="000D6B30">
      <w:pPr>
        <w:pStyle w:val="Default"/>
        <w:ind w:left="540" w:hanging="360"/>
        <w:jc w:val="both"/>
        <w:rPr>
          <w:color w:val="auto"/>
          <w:sz w:val="28"/>
          <w:szCs w:val="28"/>
          <w:lang w:val="sq-AL"/>
        </w:rPr>
      </w:pPr>
    </w:p>
    <w:p w:rsidR="000D6B30" w:rsidRPr="003B7B47" w:rsidRDefault="000D6B30" w:rsidP="00225578">
      <w:pPr>
        <w:pStyle w:val="Default"/>
        <w:numPr>
          <w:ilvl w:val="0"/>
          <w:numId w:val="26"/>
        </w:numPr>
        <w:ind w:left="540"/>
        <w:jc w:val="both"/>
        <w:rPr>
          <w:color w:val="auto"/>
          <w:sz w:val="28"/>
          <w:szCs w:val="28"/>
          <w:lang w:val="sq-AL"/>
        </w:rPr>
      </w:pPr>
      <w:r w:rsidRPr="003B7B47">
        <w:rPr>
          <w:color w:val="auto"/>
          <w:sz w:val="28"/>
          <w:szCs w:val="28"/>
          <w:lang w:val="sq-AL"/>
        </w:rPr>
        <w:t xml:space="preserve">Trupa e </w:t>
      </w:r>
      <w:r>
        <w:rPr>
          <w:color w:val="auto"/>
          <w:sz w:val="28"/>
          <w:szCs w:val="28"/>
          <w:lang w:val="sq-AL"/>
        </w:rPr>
        <w:t>v</w:t>
      </w:r>
      <w:r w:rsidRPr="003B7B47">
        <w:rPr>
          <w:color w:val="auto"/>
          <w:sz w:val="28"/>
          <w:szCs w:val="28"/>
          <w:lang w:val="sq-AL"/>
        </w:rPr>
        <w:t xml:space="preserve">lerësimit përbëhet nga tre anëtarë, të cilët caktohen me short nga </w:t>
      </w:r>
      <w:r>
        <w:rPr>
          <w:color w:val="auto"/>
          <w:sz w:val="28"/>
          <w:szCs w:val="28"/>
          <w:lang w:val="sq-AL"/>
        </w:rPr>
        <w:t>k</w:t>
      </w:r>
      <w:r w:rsidRPr="003B7B47">
        <w:rPr>
          <w:color w:val="auto"/>
          <w:sz w:val="28"/>
          <w:szCs w:val="28"/>
          <w:lang w:val="sq-AL"/>
        </w:rPr>
        <w:t xml:space="preserve">omisioni përkatës i </w:t>
      </w:r>
      <w:r>
        <w:rPr>
          <w:color w:val="auto"/>
          <w:sz w:val="28"/>
          <w:szCs w:val="28"/>
          <w:lang w:val="sq-AL"/>
        </w:rPr>
        <w:t>v</w:t>
      </w:r>
      <w:r w:rsidRPr="003B7B47">
        <w:rPr>
          <w:color w:val="auto"/>
          <w:sz w:val="28"/>
          <w:szCs w:val="28"/>
          <w:lang w:val="sq-AL"/>
        </w:rPr>
        <w:t xml:space="preserve">lerësimit, ku përcaktohet </w:t>
      </w:r>
      <w:r>
        <w:rPr>
          <w:color w:val="auto"/>
          <w:sz w:val="28"/>
          <w:szCs w:val="28"/>
          <w:lang w:val="sq-AL"/>
        </w:rPr>
        <w:t>e</w:t>
      </w:r>
      <w:r w:rsidRPr="003B7B47">
        <w:rPr>
          <w:color w:val="auto"/>
          <w:sz w:val="28"/>
          <w:szCs w:val="28"/>
          <w:lang w:val="sq-AL"/>
        </w:rPr>
        <w:t>dhe relatori i trupës së vlerësimit.</w:t>
      </w:r>
    </w:p>
    <w:p w:rsidR="000D6B30" w:rsidRPr="003B7B47" w:rsidRDefault="000D6B30" w:rsidP="000D6B30">
      <w:pPr>
        <w:pStyle w:val="Default"/>
        <w:ind w:left="540" w:hanging="360"/>
        <w:jc w:val="both"/>
        <w:rPr>
          <w:color w:val="auto"/>
          <w:sz w:val="28"/>
          <w:szCs w:val="28"/>
          <w:lang w:val="sq-AL"/>
        </w:rPr>
      </w:pPr>
    </w:p>
    <w:p w:rsidR="000D6B30" w:rsidRPr="003B7B47" w:rsidRDefault="000D6B30" w:rsidP="00225578">
      <w:pPr>
        <w:pStyle w:val="Default"/>
        <w:numPr>
          <w:ilvl w:val="0"/>
          <w:numId w:val="26"/>
        </w:numPr>
        <w:ind w:left="540"/>
        <w:jc w:val="both"/>
        <w:rPr>
          <w:color w:val="auto"/>
          <w:sz w:val="28"/>
          <w:szCs w:val="28"/>
          <w:lang w:val="sq-AL"/>
        </w:rPr>
      </w:pPr>
      <w:r w:rsidRPr="003B7B47">
        <w:rPr>
          <w:color w:val="auto"/>
          <w:sz w:val="28"/>
          <w:szCs w:val="28"/>
          <w:lang w:val="sq-AL"/>
        </w:rPr>
        <w:t xml:space="preserve">Anëtarët e </w:t>
      </w:r>
      <w:r>
        <w:rPr>
          <w:color w:val="auto"/>
          <w:sz w:val="28"/>
          <w:szCs w:val="28"/>
          <w:lang w:val="sq-AL"/>
        </w:rPr>
        <w:t>t</w:t>
      </w:r>
      <w:r w:rsidRPr="003B7B47">
        <w:rPr>
          <w:color w:val="auto"/>
          <w:sz w:val="28"/>
          <w:szCs w:val="28"/>
          <w:lang w:val="sq-AL"/>
        </w:rPr>
        <w:t xml:space="preserve">rupave të </w:t>
      </w:r>
      <w:r>
        <w:rPr>
          <w:color w:val="auto"/>
          <w:sz w:val="28"/>
          <w:szCs w:val="28"/>
          <w:lang w:val="sq-AL"/>
        </w:rPr>
        <w:t>v</w:t>
      </w:r>
      <w:r w:rsidRPr="003B7B47">
        <w:rPr>
          <w:color w:val="auto"/>
          <w:sz w:val="28"/>
          <w:szCs w:val="28"/>
          <w:lang w:val="sq-AL"/>
        </w:rPr>
        <w:t>lerësimit pajisen me certifikatë sigurie</w:t>
      </w:r>
      <w:r>
        <w:rPr>
          <w:color w:val="auto"/>
          <w:sz w:val="28"/>
          <w:szCs w:val="28"/>
          <w:lang w:val="sq-AL"/>
        </w:rPr>
        <w:t>,</w:t>
      </w:r>
      <w:r w:rsidRPr="003B7B47">
        <w:rPr>
          <w:color w:val="auto"/>
          <w:sz w:val="28"/>
          <w:szCs w:val="28"/>
          <w:lang w:val="sq-AL"/>
        </w:rPr>
        <w:t xml:space="preserve"> sipas legjislacionit në fuqi, në rast</w:t>
      </w:r>
      <w:r>
        <w:rPr>
          <w:color w:val="auto"/>
          <w:sz w:val="28"/>
          <w:szCs w:val="28"/>
          <w:lang w:val="sq-AL"/>
        </w:rPr>
        <w:t xml:space="preserve">et e </w:t>
      </w:r>
      <w:r w:rsidRPr="003B7B47">
        <w:rPr>
          <w:color w:val="auto"/>
          <w:sz w:val="28"/>
          <w:szCs w:val="28"/>
          <w:lang w:val="sq-AL"/>
        </w:rPr>
        <w:t>trajtimi</w:t>
      </w:r>
      <w:r>
        <w:rPr>
          <w:color w:val="auto"/>
          <w:sz w:val="28"/>
          <w:szCs w:val="28"/>
          <w:lang w:val="sq-AL"/>
        </w:rPr>
        <w:t>t</w:t>
      </w:r>
      <w:r w:rsidRPr="003B7B47">
        <w:rPr>
          <w:color w:val="auto"/>
          <w:sz w:val="28"/>
          <w:szCs w:val="28"/>
          <w:lang w:val="sq-AL"/>
        </w:rPr>
        <w:t xml:space="preserve"> të informacionit të klasifikuar “sekret shtetëror”.</w:t>
      </w:r>
    </w:p>
    <w:p w:rsidR="000D6B30" w:rsidRPr="003B7B47" w:rsidRDefault="000D6B30" w:rsidP="000D6B30">
      <w:pPr>
        <w:pStyle w:val="Default"/>
        <w:ind w:left="540" w:hanging="360"/>
        <w:jc w:val="both"/>
        <w:rPr>
          <w:color w:val="auto"/>
          <w:sz w:val="28"/>
          <w:szCs w:val="28"/>
          <w:lang w:val="sq-AL"/>
        </w:rPr>
      </w:pPr>
    </w:p>
    <w:p w:rsidR="000D6B30" w:rsidRPr="003B7B47" w:rsidRDefault="000D6B30" w:rsidP="00225578">
      <w:pPr>
        <w:pStyle w:val="Default"/>
        <w:numPr>
          <w:ilvl w:val="0"/>
          <w:numId w:val="26"/>
        </w:numPr>
        <w:ind w:left="540"/>
        <w:jc w:val="both"/>
        <w:rPr>
          <w:color w:val="auto"/>
          <w:sz w:val="28"/>
          <w:szCs w:val="28"/>
          <w:lang w:val="sq-AL"/>
        </w:rPr>
      </w:pPr>
      <w:r w:rsidRPr="003B7B47">
        <w:rPr>
          <w:color w:val="auto"/>
          <w:sz w:val="28"/>
          <w:szCs w:val="28"/>
          <w:lang w:val="sq-AL"/>
        </w:rPr>
        <w:t>Organet e vlerësimit kalimtar mbështeten gjatë veprimtarisë së tyre nga sekretariate teknike, sipas parashikimeve të këtij ligji.</w:t>
      </w:r>
    </w:p>
    <w:p w:rsidR="000D6B30" w:rsidRPr="003B7B47" w:rsidRDefault="000D6B30" w:rsidP="000D6B30">
      <w:pPr>
        <w:pStyle w:val="Default"/>
        <w:ind w:left="540" w:hanging="360"/>
        <w:jc w:val="both"/>
        <w:rPr>
          <w:color w:val="auto"/>
          <w:sz w:val="28"/>
          <w:szCs w:val="28"/>
          <w:lang w:val="sq-AL"/>
        </w:rPr>
      </w:pPr>
    </w:p>
    <w:p w:rsidR="000D6B30" w:rsidRPr="003B7B47" w:rsidRDefault="000D6B30" w:rsidP="00225578">
      <w:pPr>
        <w:pStyle w:val="Default"/>
        <w:numPr>
          <w:ilvl w:val="0"/>
          <w:numId w:val="26"/>
        </w:numPr>
        <w:ind w:left="540"/>
        <w:jc w:val="both"/>
        <w:rPr>
          <w:color w:val="auto"/>
          <w:sz w:val="28"/>
          <w:szCs w:val="28"/>
          <w:lang w:val="sq-AL"/>
        </w:rPr>
      </w:pPr>
      <w:r w:rsidRPr="003B7B47">
        <w:rPr>
          <w:sz w:val="28"/>
          <w:szCs w:val="28"/>
          <w:lang w:val="sq-AL"/>
        </w:rPr>
        <w:t>Punonjësit</w:t>
      </w:r>
      <w:r>
        <w:rPr>
          <w:sz w:val="28"/>
          <w:szCs w:val="28"/>
          <w:lang w:val="sq-AL"/>
        </w:rPr>
        <w:t>,</w:t>
      </w:r>
      <w:r w:rsidRPr="003B7B47">
        <w:rPr>
          <w:sz w:val="28"/>
          <w:szCs w:val="28"/>
          <w:lang w:val="sq-AL"/>
        </w:rPr>
        <w:t xml:space="preserve"> </w:t>
      </w:r>
      <w:r>
        <w:rPr>
          <w:sz w:val="28"/>
          <w:szCs w:val="28"/>
          <w:lang w:val="sq-AL"/>
        </w:rPr>
        <w:t>t</w:t>
      </w:r>
      <w:r w:rsidRPr="003B7B47">
        <w:rPr>
          <w:sz w:val="28"/>
          <w:szCs w:val="28"/>
          <w:lang w:val="sq-AL"/>
        </w:rPr>
        <w:t xml:space="preserve">ë </w:t>
      </w:r>
      <w:r>
        <w:rPr>
          <w:sz w:val="28"/>
          <w:szCs w:val="28"/>
          <w:lang w:val="sq-AL"/>
        </w:rPr>
        <w:t>cil</w:t>
      </w:r>
      <w:r w:rsidR="00DB5B8B">
        <w:rPr>
          <w:sz w:val="28"/>
          <w:szCs w:val="28"/>
          <w:lang w:val="sq-AL"/>
        </w:rPr>
        <w:t>ë</w:t>
      </w:r>
      <w:r>
        <w:rPr>
          <w:sz w:val="28"/>
          <w:szCs w:val="28"/>
          <w:lang w:val="sq-AL"/>
        </w:rPr>
        <w:t xml:space="preserve">t </w:t>
      </w:r>
      <w:r w:rsidRPr="003B7B47">
        <w:rPr>
          <w:sz w:val="28"/>
          <w:szCs w:val="28"/>
          <w:lang w:val="sq-AL"/>
        </w:rPr>
        <w:t xml:space="preserve">vlerësohen nga secila trupë vlerësimi, caktohen sipas një shorti. Procedurat dhe mënyrat e hedhjes së shortit përcaktohen nga </w:t>
      </w:r>
      <w:r>
        <w:rPr>
          <w:sz w:val="28"/>
          <w:szCs w:val="28"/>
          <w:lang w:val="sq-AL"/>
        </w:rPr>
        <w:t>k</w:t>
      </w:r>
      <w:r w:rsidRPr="003B7B47">
        <w:rPr>
          <w:sz w:val="28"/>
          <w:szCs w:val="28"/>
          <w:lang w:val="sq-AL"/>
        </w:rPr>
        <w:t xml:space="preserve">omisioni përkatës i </w:t>
      </w:r>
      <w:r>
        <w:rPr>
          <w:sz w:val="28"/>
          <w:szCs w:val="28"/>
          <w:lang w:val="sq-AL"/>
        </w:rPr>
        <w:t>v</w:t>
      </w:r>
      <w:r w:rsidRPr="003B7B47">
        <w:rPr>
          <w:sz w:val="28"/>
          <w:szCs w:val="28"/>
          <w:lang w:val="sq-AL"/>
        </w:rPr>
        <w:t>lerësimit.</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5</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Fushat e ushtrimit të veprimtarisë së organeve të vlerësimit kalimtar</w:t>
      </w:r>
    </w:p>
    <w:p w:rsidR="000D6B30" w:rsidRPr="003B7B47" w:rsidRDefault="000D6B30" w:rsidP="000D6B30">
      <w:pPr>
        <w:rPr>
          <w:rFonts w:ascii="Times New Roman" w:hAnsi="Times New Roman"/>
          <w:sz w:val="28"/>
          <w:szCs w:val="28"/>
        </w:rPr>
      </w:pPr>
    </w:p>
    <w:p w:rsidR="000D6B30" w:rsidRDefault="000D6B30" w:rsidP="00225578">
      <w:pPr>
        <w:pStyle w:val="Default"/>
        <w:numPr>
          <w:ilvl w:val="6"/>
          <w:numId w:val="72"/>
        </w:numPr>
        <w:ind w:left="540"/>
        <w:jc w:val="both"/>
        <w:rPr>
          <w:color w:val="auto"/>
          <w:sz w:val="28"/>
          <w:szCs w:val="28"/>
          <w:lang w:val="sq-AL"/>
        </w:rPr>
      </w:pPr>
      <w:r w:rsidRPr="003B7B47">
        <w:rPr>
          <w:color w:val="auto"/>
          <w:sz w:val="28"/>
          <w:szCs w:val="28"/>
          <w:lang w:val="sq-AL"/>
        </w:rPr>
        <w:t xml:space="preserve">Komisioni i Jashtëm i Vlerësimit vlerëson </w:t>
      </w:r>
      <w:r>
        <w:rPr>
          <w:color w:val="auto"/>
          <w:sz w:val="28"/>
          <w:szCs w:val="28"/>
          <w:lang w:val="sq-AL"/>
        </w:rPr>
        <w:t>p</w:t>
      </w:r>
      <w:r w:rsidRPr="003B7B47">
        <w:rPr>
          <w:color w:val="auto"/>
          <w:sz w:val="28"/>
          <w:szCs w:val="28"/>
          <w:lang w:val="sq-AL"/>
        </w:rPr>
        <w:t>unonjësit në pozicionet ose me gradat e mëposhtme:</w:t>
      </w:r>
    </w:p>
    <w:p w:rsidR="00EE6D0C" w:rsidRPr="003B7B47" w:rsidRDefault="00EE6D0C" w:rsidP="00EE6D0C">
      <w:pPr>
        <w:pStyle w:val="Default"/>
        <w:ind w:left="540"/>
        <w:jc w:val="both"/>
        <w:rPr>
          <w:color w:val="auto"/>
          <w:sz w:val="28"/>
          <w:szCs w:val="28"/>
          <w:lang w:val="sq-AL"/>
        </w:rPr>
      </w:pPr>
    </w:p>
    <w:p w:rsidR="000D6B30" w:rsidRPr="003B7B47" w:rsidRDefault="000D6B30" w:rsidP="000D6B30">
      <w:pPr>
        <w:pStyle w:val="Default"/>
        <w:ind w:left="1080" w:hanging="360"/>
        <w:jc w:val="both"/>
        <w:rPr>
          <w:color w:val="auto"/>
          <w:sz w:val="28"/>
          <w:szCs w:val="28"/>
          <w:lang w:val="sq-AL"/>
        </w:rPr>
      </w:pPr>
      <w:r>
        <w:rPr>
          <w:color w:val="auto"/>
          <w:sz w:val="28"/>
          <w:szCs w:val="28"/>
          <w:lang w:val="sq-AL"/>
        </w:rPr>
        <w:t xml:space="preserve">a) </w:t>
      </w:r>
      <w:r w:rsidR="00EE6D0C">
        <w:rPr>
          <w:color w:val="auto"/>
          <w:sz w:val="28"/>
          <w:szCs w:val="28"/>
          <w:lang w:val="sq-AL"/>
        </w:rPr>
        <w:tab/>
      </w:r>
      <w:r w:rsidRPr="003B7B47">
        <w:rPr>
          <w:color w:val="auto"/>
          <w:sz w:val="28"/>
          <w:szCs w:val="28"/>
          <w:lang w:val="sq-AL"/>
        </w:rPr>
        <w:t xml:space="preserve">Drejtor dhe </w:t>
      </w:r>
      <w:r>
        <w:rPr>
          <w:color w:val="auto"/>
          <w:sz w:val="28"/>
          <w:szCs w:val="28"/>
          <w:lang w:val="sq-AL"/>
        </w:rPr>
        <w:t>z</w:t>
      </w:r>
      <w:r w:rsidRPr="003B7B47">
        <w:rPr>
          <w:color w:val="auto"/>
          <w:sz w:val="28"/>
          <w:szCs w:val="28"/>
          <w:lang w:val="sq-AL"/>
        </w:rPr>
        <w:t xml:space="preserve">ëvendësdrejtor i Përgjithshëm, drejtor departamenti, drejtor i </w:t>
      </w:r>
      <w:r>
        <w:rPr>
          <w:color w:val="auto"/>
          <w:sz w:val="28"/>
          <w:szCs w:val="28"/>
          <w:lang w:val="sq-AL"/>
        </w:rPr>
        <w:t>D</w:t>
      </w:r>
      <w:r w:rsidRPr="003B7B47">
        <w:rPr>
          <w:color w:val="auto"/>
          <w:sz w:val="28"/>
          <w:szCs w:val="28"/>
          <w:lang w:val="sq-AL"/>
        </w:rPr>
        <w:t xml:space="preserve">rejtorisë </w:t>
      </w:r>
      <w:r>
        <w:rPr>
          <w:color w:val="auto"/>
          <w:sz w:val="28"/>
          <w:szCs w:val="28"/>
          <w:lang w:val="sq-AL"/>
        </w:rPr>
        <w:t>Q</w:t>
      </w:r>
      <w:r w:rsidRPr="003B7B47">
        <w:rPr>
          <w:color w:val="auto"/>
          <w:sz w:val="28"/>
          <w:szCs w:val="28"/>
          <w:lang w:val="sq-AL"/>
        </w:rPr>
        <w:t>endrore, drejtor e zëvendësdrejtor vendor dhe shef komisariati</w:t>
      </w:r>
      <w:r>
        <w:rPr>
          <w:color w:val="auto"/>
          <w:sz w:val="28"/>
          <w:szCs w:val="28"/>
          <w:lang w:val="sq-AL"/>
        </w:rPr>
        <w:t xml:space="preserve">, </w:t>
      </w:r>
      <w:r w:rsidRPr="003B7B47">
        <w:rPr>
          <w:color w:val="auto"/>
          <w:sz w:val="28"/>
          <w:szCs w:val="28"/>
          <w:lang w:val="sq-AL"/>
        </w:rPr>
        <w:t xml:space="preserve">në Policinë e Shtetit; </w:t>
      </w:r>
    </w:p>
    <w:p w:rsidR="000D6B30" w:rsidRPr="003B7B47" w:rsidRDefault="000D6B30" w:rsidP="00225578">
      <w:pPr>
        <w:pStyle w:val="Default"/>
        <w:numPr>
          <w:ilvl w:val="1"/>
          <w:numId w:val="72"/>
        </w:numPr>
        <w:ind w:left="1080"/>
        <w:jc w:val="both"/>
        <w:rPr>
          <w:color w:val="auto"/>
          <w:sz w:val="28"/>
          <w:szCs w:val="28"/>
          <w:lang w:val="sq-AL"/>
        </w:rPr>
      </w:pPr>
      <w:r w:rsidRPr="003B7B47">
        <w:rPr>
          <w:color w:val="auto"/>
          <w:sz w:val="28"/>
          <w:szCs w:val="28"/>
          <w:lang w:val="sq-AL"/>
        </w:rPr>
        <w:t xml:space="preserve">Komandant e </w:t>
      </w:r>
      <w:r>
        <w:rPr>
          <w:color w:val="auto"/>
          <w:sz w:val="28"/>
          <w:szCs w:val="28"/>
          <w:lang w:val="sq-AL"/>
        </w:rPr>
        <w:t>z</w:t>
      </w:r>
      <w:r w:rsidRPr="003B7B47">
        <w:rPr>
          <w:color w:val="auto"/>
          <w:sz w:val="28"/>
          <w:szCs w:val="28"/>
          <w:lang w:val="sq-AL"/>
        </w:rPr>
        <w:t>ëvendëskomandant</w:t>
      </w:r>
      <w:r>
        <w:rPr>
          <w:color w:val="auto"/>
          <w:sz w:val="28"/>
          <w:szCs w:val="28"/>
          <w:lang w:val="sq-AL"/>
        </w:rPr>
        <w:t xml:space="preserve"> </w:t>
      </w:r>
      <w:r w:rsidRPr="003B7B47">
        <w:rPr>
          <w:color w:val="auto"/>
          <w:sz w:val="28"/>
          <w:szCs w:val="28"/>
          <w:lang w:val="sq-AL"/>
        </w:rPr>
        <w:t xml:space="preserve">si dhe çdo oficer me gradë major, </w:t>
      </w:r>
      <w:r>
        <w:rPr>
          <w:color w:val="auto"/>
          <w:sz w:val="28"/>
          <w:szCs w:val="28"/>
          <w:lang w:val="sq-AL"/>
        </w:rPr>
        <w:t>n</w:t>
      </w:r>
      <w:r w:rsidRPr="003B7B47">
        <w:rPr>
          <w:color w:val="auto"/>
          <w:sz w:val="28"/>
          <w:szCs w:val="28"/>
          <w:lang w:val="sq-AL"/>
        </w:rPr>
        <w:t xml:space="preserve">ënkolonel dhe </w:t>
      </w:r>
      <w:r>
        <w:rPr>
          <w:color w:val="auto"/>
          <w:sz w:val="28"/>
          <w:szCs w:val="28"/>
          <w:lang w:val="sq-AL"/>
        </w:rPr>
        <w:t>k</w:t>
      </w:r>
      <w:r w:rsidRPr="003B7B47">
        <w:rPr>
          <w:color w:val="auto"/>
          <w:sz w:val="28"/>
          <w:szCs w:val="28"/>
          <w:lang w:val="sq-AL"/>
        </w:rPr>
        <w:t xml:space="preserve">olonel në Gardën e Republikës; </w:t>
      </w:r>
    </w:p>
    <w:p w:rsidR="000D6B30" w:rsidRPr="003B7B47" w:rsidRDefault="000D6B30" w:rsidP="00225578">
      <w:pPr>
        <w:pStyle w:val="Default"/>
        <w:numPr>
          <w:ilvl w:val="1"/>
          <w:numId w:val="72"/>
        </w:numPr>
        <w:ind w:left="1080"/>
        <w:jc w:val="both"/>
        <w:rPr>
          <w:color w:val="auto"/>
          <w:sz w:val="28"/>
          <w:szCs w:val="28"/>
          <w:lang w:val="sq-AL"/>
        </w:rPr>
      </w:pPr>
      <w:r w:rsidRPr="003B7B47">
        <w:rPr>
          <w:color w:val="auto"/>
          <w:sz w:val="28"/>
          <w:szCs w:val="28"/>
          <w:lang w:val="sq-AL"/>
        </w:rPr>
        <w:t xml:space="preserve">Drejtor dhe </w:t>
      </w:r>
      <w:r>
        <w:rPr>
          <w:color w:val="auto"/>
          <w:sz w:val="28"/>
          <w:szCs w:val="28"/>
          <w:lang w:val="sq-AL"/>
        </w:rPr>
        <w:t>z</w:t>
      </w:r>
      <w:r w:rsidRPr="003B7B47">
        <w:rPr>
          <w:color w:val="auto"/>
          <w:sz w:val="28"/>
          <w:szCs w:val="28"/>
          <w:lang w:val="sq-AL"/>
        </w:rPr>
        <w:t>ëvendësdrejtor i Përgjithshëm</w:t>
      </w:r>
      <w:r>
        <w:rPr>
          <w:color w:val="auto"/>
          <w:sz w:val="28"/>
          <w:szCs w:val="28"/>
          <w:lang w:val="sq-AL"/>
        </w:rPr>
        <w:t xml:space="preserve"> </w:t>
      </w:r>
      <w:r w:rsidRPr="003B7B47">
        <w:rPr>
          <w:color w:val="auto"/>
          <w:sz w:val="28"/>
          <w:szCs w:val="28"/>
          <w:lang w:val="sq-AL"/>
        </w:rPr>
        <w:t>si dhe drejtor e shef sektori</w:t>
      </w:r>
      <w:r>
        <w:rPr>
          <w:color w:val="auto"/>
          <w:sz w:val="28"/>
          <w:szCs w:val="28"/>
          <w:lang w:val="sq-AL"/>
        </w:rPr>
        <w:t xml:space="preserve"> </w:t>
      </w:r>
      <w:r w:rsidRPr="003B7B47">
        <w:rPr>
          <w:color w:val="auto"/>
          <w:sz w:val="28"/>
          <w:szCs w:val="28"/>
          <w:lang w:val="sq-AL"/>
        </w:rPr>
        <w:t>në Shërbimin për Çështjet e Brendshme dhe Ankesat.</w:t>
      </w:r>
    </w:p>
    <w:p w:rsidR="000D6B30" w:rsidRPr="003B7B47" w:rsidRDefault="000D6B30" w:rsidP="000D6B30">
      <w:pPr>
        <w:pStyle w:val="Default"/>
        <w:jc w:val="both"/>
        <w:rPr>
          <w:color w:val="auto"/>
          <w:sz w:val="28"/>
          <w:szCs w:val="28"/>
          <w:lang w:val="sq-AL"/>
        </w:rPr>
      </w:pPr>
    </w:p>
    <w:p w:rsidR="000D6B30" w:rsidRDefault="000D6B30" w:rsidP="000D6B30">
      <w:pPr>
        <w:pStyle w:val="Default"/>
        <w:ind w:left="540" w:hanging="360"/>
        <w:jc w:val="both"/>
        <w:rPr>
          <w:color w:val="auto"/>
          <w:sz w:val="28"/>
          <w:szCs w:val="28"/>
          <w:lang w:val="sq-AL"/>
        </w:rPr>
      </w:pPr>
      <w:r w:rsidRPr="002C1DCE">
        <w:rPr>
          <w:color w:val="auto"/>
          <w:sz w:val="28"/>
          <w:szCs w:val="28"/>
          <w:lang w:val="sq-AL"/>
        </w:rPr>
        <w:t>2.</w:t>
      </w:r>
      <w:r>
        <w:rPr>
          <w:color w:val="auto"/>
          <w:sz w:val="28"/>
          <w:szCs w:val="28"/>
          <w:lang w:val="sq-AL"/>
        </w:rPr>
        <w:t xml:space="preserve">  </w:t>
      </w:r>
      <w:r w:rsidRPr="003B7B47">
        <w:rPr>
          <w:color w:val="auto"/>
          <w:sz w:val="28"/>
          <w:szCs w:val="28"/>
          <w:lang w:val="sq-AL"/>
        </w:rPr>
        <w:t>Komisioni Qendror i Vlerësimit vlerëson:</w:t>
      </w:r>
    </w:p>
    <w:p w:rsidR="000D6B30" w:rsidRPr="003B7B47" w:rsidRDefault="000D6B30" w:rsidP="000D6B30">
      <w:pPr>
        <w:pStyle w:val="Default"/>
        <w:ind w:left="540" w:hanging="360"/>
        <w:jc w:val="both"/>
        <w:rPr>
          <w:color w:val="auto"/>
          <w:sz w:val="28"/>
          <w:szCs w:val="28"/>
          <w:lang w:val="sq-AL"/>
        </w:rPr>
      </w:pPr>
    </w:p>
    <w:p w:rsidR="000D6B30" w:rsidRPr="003B7B47" w:rsidRDefault="000D6B30" w:rsidP="00225578">
      <w:pPr>
        <w:pStyle w:val="Default"/>
        <w:numPr>
          <w:ilvl w:val="1"/>
          <w:numId w:val="73"/>
        </w:numPr>
        <w:ind w:left="1080"/>
        <w:jc w:val="both"/>
        <w:rPr>
          <w:color w:val="auto"/>
          <w:sz w:val="28"/>
          <w:szCs w:val="28"/>
          <w:lang w:val="sq-AL"/>
        </w:rPr>
      </w:pPr>
      <w:r>
        <w:rPr>
          <w:color w:val="auto"/>
          <w:sz w:val="28"/>
          <w:szCs w:val="28"/>
          <w:lang w:val="sq-AL"/>
        </w:rPr>
        <w:t>p</w:t>
      </w:r>
      <w:r w:rsidRPr="003B7B47">
        <w:rPr>
          <w:color w:val="auto"/>
          <w:sz w:val="28"/>
          <w:szCs w:val="28"/>
          <w:lang w:val="sq-AL"/>
        </w:rPr>
        <w:t xml:space="preserve">unonjësit e </w:t>
      </w:r>
      <w:r>
        <w:rPr>
          <w:color w:val="auto"/>
          <w:sz w:val="28"/>
          <w:szCs w:val="28"/>
          <w:lang w:val="sq-AL"/>
        </w:rPr>
        <w:t>p</w:t>
      </w:r>
      <w:r w:rsidRPr="003B7B47">
        <w:rPr>
          <w:color w:val="auto"/>
          <w:sz w:val="28"/>
          <w:szCs w:val="28"/>
          <w:lang w:val="sq-AL"/>
        </w:rPr>
        <w:t xml:space="preserve">olicisë në Drejtorinë e Përgjithshme të Policisë së Shtetit dhe në strukturat e veçanta, me përjashtim të punonjësve të përcaktuar në </w:t>
      </w:r>
      <w:r>
        <w:rPr>
          <w:color w:val="auto"/>
          <w:sz w:val="28"/>
          <w:szCs w:val="28"/>
          <w:lang w:val="sq-AL"/>
        </w:rPr>
        <w:t>shkronj</w:t>
      </w:r>
      <w:r w:rsidR="00DB5B8B">
        <w:rPr>
          <w:color w:val="auto"/>
          <w:sz w:val="28"/>
          <w:szCs w:val="28"/>
          <w:lang w:val="sq-AL"/>
        </w:rPr>
        <w:t>ë</w:t>
      </w:r>
      <w:r>
        <w:rPr>
          <w:color w:val="auto"/>
          <w:sz w:val="28"/>
          <w:szCs w:val="28"/>
          <w:lang w:val="sq-AL"/>
        </w:rPr>
        <w:t xml:space="preserve">n </w:t>
      </w:r>
      <w:r w:rsidRPr="003B7B47">
        <w:rPr>
          <w:color w:val="auto"/>
          <w:sz w:val="28"/>
          <w:szCs w:val="28"/>
          <w:lang w:val="sq-AL"/>
        </w:rPr>
        <w:t xml:space="preserve">“a”, të pikës 1, të këtij neni, </w:t>
      </w:r>
      <w:r>
        <w:rPr>
          <w:color w:val="auto"/>
          <w:sz w:val="28"/>
          <w:szCs w:val="28"/>
          <w:lang w:val="sq-AL"/>
        </w:rPr>
        <w:t>p</w:t>
      </w:r>
      <w:r w:rsidRPr="003B7B47">
        <w:rPr>
          <w:color w:val="auto"/>
          <w:sz w:val="28"/>
          <w:szCs w:val="28"/>
          <w:lang w:val="sq-AL"/>
        </w:rPr>
        <w:t>unonjësit e Akademisë së Sigurisë dhe të Institutit të Policisë Shkencore;</w:t>
      </w:r>
    </w:p>
    <w:p w:rsidR="000D6B30" w:rsidRPr="003B7B47" w:rsidRDefault="000D6B30" w:rsidP="00225578">
      <w:pPr>
        <w:pStyle w:val="Default"/>
        <w:numPr>
          <w:ilvl w:val="1"/>
          <w:numId w:val="73"/>
        </w:numPr>
        <w:ind w:left="1080"/>
        <w:jc w:val="both"/>
        <w:rPr>
          <w:color w:val="auto"/>
          <w:sz w:val="28"/>
          <w:szCs w:val="28"/>
          <w:lang w:val="sq-AL"/>
        </w:rPr>
      </w:pPr>
      <w:r>
        <w:rPr>
          <w:color w:val="auto"/>
          <w:sz w:val="28"/>
          <w:szCs w:val="28"/>
          <w:lang w:val="sq-AL"/>
        </w:rPr>
        <w:t>p</w:t>
      </w:r>
      <w:r w:rsidRPr="003B7B47">
        <w:rPr>
          <w:color w:val="auto"/>
          <w:sz w:val="28"/>
          <w:szCs w:val="28"/>
          <w:lang w:val="sq-AL"/>
        </w:rPr>
        <w:t xml:space="preserve">unonjësit e Gardës së Republikës me gradë </w:t>
      </w:r>
      <w:r>
        <w:rPr>
          <w:color w:val="auto"/>
          <w:sz w:val="28"/>
          <w:szCs w:val="28"/>
          <w:lang w:val="sq-AL"/>
        </w:rPr>
        <w:t>n</w:t>
      </w:r>
      <w:r w:rsidRPr="003B7B47">
        <w:rPr>
          <w:color w:val="auto"/>
          <w:sz w:val="28"/>
          <w:szCs w:val="28"/>
          <w:lang w:val="sq-AL"/>
        </w:rPr>
        <w:t xml:space="preserve">ëntoger, </w:t>
      </w:r>
      <w:r>
        <w:rPr>
          <w:color w:val="auto"/>
          <w:sz w:val="28"/>
          <w:szCs w:val="28"/>
          <w:lang w:val="sq-AL"/>
        </w:rPr>
        <w:t>t</w:t>
      </w:r>
      <w:r w:rsidRPr="003B7B47">
        <w:rPr>
          <w:color w:val="auto"/>
          <w:sz w:val="28"/>
          <w:szCs w:val="28"/>
          <w:lang w:val="sq-AL"/>
        </w:rPr>
        <w:t xml:space="preserve">oger, </w:t>
      </w:r>
      <w:r>
        <w:rPr>
          <w:color w:val="auto"/>
          <w:sz w:val="28"/>
          <w:szCs w:val="28"/>
          <w:lang w:val="sq-AL"/>
        </w:rPr>
        <w:t>n</w:t>
      </w:r>
      <w:r w:rsidRPr="003B7B47">
        <w:rPr>
          <w:color w:val="auto"/>
          <w:sz w:val="28"/>
          <w:szCs w:val="28"/>
          <w:lang w:val="sq-AL"/>
        </w:rPr>
        <w:t xml:space="preserve">ënkapiten, </w:t>
      </w:r>
      <w:r>
        <w:rPr>
          <w:color w:val="auto"/>
          <w:sz w:val="28"/>
          <w:szCs w:val="28"/>
          <w:lang w:val="sq-AL"/>
        </w:rPr>
        <w:t>k</w:t>
      </w:r>
      <w:r w:rsidRPr="003B7B47">
        <w:rPr>
          <w:color w:val="auto"/>
          <w:sz w:val="28"/>
          <w:szCs w:val="28"/>
          <w:lang w:val="sq-AL"/>
        </w:rPr>
        <w:t>apiten;</w:t>
      </w:r>
    </w:p>
    <w:p w:rsidR="000D6B30" w:rsidRPr="003B7B47" w:rsidRDefault="000D6B30" w:rsidP="00225578">
      <w:pPr>
        <w:pStyle w:val="Default"/>
        <w:numPr>
          <w:ilvl w:val="1"/>
          <w:numId w:val="73"/>
        </w:numPr>
        <w:ind w:left="1080"/>
        <w:jc w:val="both"/>
        <w:rPr>
          <w:color w:val="auto"/>
          <w:sz w:val="28"/>
          <w:szCs w:val="28"/>
          <w:lang w:val="sq-AL"/>
        </w:rPr>
      </w:pPr>
      <w:r>
        <w:rPr>
          <w:color w:val="auto"/>
          <w:sz w:val="28"/>
          <w:szCs w:val="28"/>
          <w:lang w:val="sq-AL"/>
        </w:rPr>
        <w:t>p</w:t>
      </w:r>
      <w:r w:rsidRPr="003B7B47">
        <w:rPr>
          <w:color w:val="auto"/>
          <w:sz w:val="28"/>
          <w:szCs w:val="28"/>
          <w:lang w:val="sq-AL"/>
        </w:rPr>
        <w:t xml:space="preserve">unonjësit e Shërbimit për Çështjet e Brendshme dhe Ankesat, me përjashtim të punonjësve të përcaktuar në </w:t>
      </w:r>
      <w:r>
        <w:rPr>
          <w:color w:val="auto"/>
          <w:sz w:val="28"/>
          <w:szCs w:val="28"/>
          <w:lang w:val="sq-AL"/>
        </w:rPr>
        <w:t>shkronjë</w:t>
      </w:r>
      <w:r w:rsidRPr="003B7B47">
        <w:rPr>
          <w:color w:val="auto"/>
          <w:sz w:val="28"/>
          <w:szCs w:val="28"/>
          <w:lang w:val="sq-AL"/>
        </w:rPr>
        <w:t>n “c”, të pikës 1, të këtij neni.</w:t>
      </w:r>
    </w:p>
    <w:p w:rsidR="000D6B30" w:rsidRPr="003B7B47" w:rsidRDefault="000D6B30" w:rsidP="000D6B30">
      <w:pPr>
        <w:pStyle w:val="Default"/>
        <w:ind w:left="1080" w:hanging="360"/>
        <w:jc w:val="both"/>
        <w:rPr>
          <w:sz w:val="28"/>
          <w:szCs w:val="28"/>
          <w:lang w:val="sq-AL"/>
        </w:rPr>
      </w:pPr>
    </w:p>
    <w:p w:rsidR="000D6B30" w:rsidRPr="003B7B47" w:rsidRDefault="000D6B30" w:rsidP="00225578">
      <w:pPr>
        <w:pStyle w:val="Default"/>
        <w:numPr>
          <w:ilvl w:val="0"/>
          <w:numId w:val="69"/>
        </w:numPr>
        <w:ind w:left="540"/>
        <w:jc w:val="both"/>
        <w:rPr>
          <w:sz w:val="28"/>
          <w:szCs w:val="28"/>
          <w:lang w:val="sq-AL"/>
        </w:rPr>
      </w:pPr>
      <w:r w:rsidRPr="003B7B47">
        <w:rPr>
          <w:color w:val="auto"/>
          <w:sz w:val="28"/>
          <w:szCs w:val="28"/>
          <w:lang w:val="sq-AL"/>
        </w:rPr>
        <w:t>Komisioni Vendor i Vlerësimit vlerëson punonjësit e Policisë së Shtetit pranë strukturave vendore të Policisë së Shtetit dhe punonjësit e Gardës së Republikës, me përjashtim të punonjësve të përcaktuar në pikat 1 e 2, të këtij neni.</w:t>
      </w:r>
    </w:p>
    <w:p w:rsidR="000D6B30" w:rsidRPr="003B7B47" w:rsidRDefault="000D6B30" w:rsidP="000D6B30">
      <w:pPr>
        <w:pStyle w:val="Default"/>
        <w:ind w:left="540" w:hanging="360"/>
        <w:jc w:val="both"/>
        <w:rPr>
          <w:sz w:val="28"/>
          <w:szCs w:val="28"/>
          <w:lang w:val="sq-AL"/>
        </w:rPr>
      </w:pPr>
    </w:p>
    <w:p w:rsidR="000D6B30" w:rsidRPr="003B7B47" w:rsidRDefault="000D6B30" w:rsidP="00225578">
      <w:pPr>
        <w:pStyle w:val="Default"/>
        <w:numPr>
          <w:ilvl w:val="0"/>
          <w:numId w:val="69"/>
        </w:numPr>
        <w:ind w:left="459" w:hangingChars="164" w:hanging="459"/>
        <w:jc w:val="both"/>
        <w:rPr>
          <w:sz w:val="28"/>
          <w:szCs w:val="28"/>
          <w:lang w:val="sq-AL"/>
        </w:rPr>
      </w:pPr>
      <w:r w:rsidRPr="003B7B47">
        <w:rPr>
          <w:sz w:val="28"/>
          <w:szCs w:val="28"/>
          <w:lang w:val="sq-AL"/>
        </w:rPr>
        <w:t>Punonjësit e njësive/reparteve/strukturave, përbërja e të cilave apo tipologjia e punës nuk mund të jenë publike, vlerësohen nga trupa të posaçme vlerësimi, që krijohen në Komisionin Qendror dhe Vendor të Vlerësimit, me propozim</w:t>
      </w:r>
      <w:r>
        <w:rPr>
          <w:sz w:val="28"/>
          <w:szCs w:val="28"/>
          <w:lang w:val="sq-AL"/>
        </w:rPr>
        <w:t xml:space="preserve">in e </w:t>
      </w:r>
      <w:r w:rsidRPr="003B7B47">
        <w:rPr>
          <w:sz w:val="28"/>
          <w:szCs w:val="28"/>
          <w:lang w:val="sq-AL"/>
        </w:rPr>
        <w:t>titullarit të institucionit përkatës.</w:t>
      </w:r>
    </w:p>
    <w:p w:rsidR="000D6B30" w:rsidRPr="003B7B47" w:rsidRDefault="000D6B30" w:rsidP="000D6B30">
      <w:pPr>
        <w:pStyle w:val="Default"/>
        <w:ind w:left="540" w:hanging="360"/>
        <w:jc w:val="both"/>
        <w:rPr>
          <w:color w:val="auto"/>
          <w:sz w:val="28"/>
          <w:szCs w:val="28"/>
          <w:lang w:val="sq-AL"/>
        </w:rPr>
      </w:pPr>
    </w:p>
    <w:p w:rsidR="000D6B30" w:rsidRDefault="000D6B30" w:rsidP="00225578">
      <w:pPr>
        <w:pStyle w:val="Default"/>
        <w:numPr>
          <w:ilvl w:val="0"/>
          <w:numId w:val="69"/>
        </w:numPr>
        <w:ind w:left="540"/>
        <w:jc w:val="both"/>
        <w:rPr>
          <w:color w:val="auto"/>
          <w:sz w:val="28"/>
          <w:szCs w:val="28"/>
          <w:lang w:val="sq-AL"/>
        </w:rPr>
      </w:pPr>
      <w:r w:rsidRPr="003B7B47">
        <w:rPr>
          <w:color w:val="auto"/>
          <w:sz w:val="28"/>
          <w:szCs w:val="28"/>
          <w:lang w:val="sq-AL"/>
        </w:rPr>
        <w:t>Vlerësimit kalimtar, sipas pikës 1, të këtij neni, i nënshtrohen</w:t>
      </w:r>
      <w:r>
        <w:rPr>
          <w:color w:val="auto"/>
          <w:sz w:val="28"/>
          <w:szCs w:val="28"/>
          <w:lang w:val="sq-AL"/>
        </w:rPr>
        <w:t>,</w:t>
      </w:r>
      <w:r w:rsidRPr="003B7B47">
        <w:rPr>
          <w:color w:val="auto"/>
          <w:sz w:val="28"/>
          <w:szCs w:val="28"/>
          <w:lang w:val="sq-AL"/>
        </w:rPr>
        <w:t xml:space="preserve"> me kërkesë të tyre</w:t>
      </w:r>
      <w:r>
        <w:rPr>
          <w:color w:val="auto"/>
          <w:sz w:val="28"/>
          <w:szCs w:val="28"/>
          <w:lang w:val="sq-AL"/>
        </w:rPr>
        <w:t>, edhe ish-</w:t>
      </w:r>
      <w:r w:rsidRPr="003B7B47">
        <w:rPr>
          <w:color w:val="auto"/>
          <w:sz w:val="28"/>
          <w:szCs w:val="28"/>
          <w:lang w:val="sq-AL"/>
        </w:rPr>
        <w:t xml:space="preserve">punonjësit e këtyre institucioneve, të cilët plotësojnë </w:t>
      </w:r>
      <w:r>
        <w:rPr>
          <w:color w:val="auto"/>
          <w:sz w:val="28"/>
          <w:szCs w:val="28"/>
          <w:lang w:val="sq-AL"/>
        </w:rPr>
        <w:t>k</w:t>
      </w:r>
      <w:r w:rsidR="00DB5B8B">
        <w:rPr>
          <w:color w:val="auto"/>
          <w:sz w:val="28"/>
          <w:szCs w:val="28"/>
          <w:lang w:val="sq-AL"/>
        </w:rPr>
        <w:t>ë</w:t>
      </w:r>
      <w:r>
        <w:rPr>
          <w:color w:val="auto"/>
          <w:sz w:val="28"/>
          <w:szCs w:val="28"/>
          <w:lang w:val="sq-AL"/>
        </w:rPr>
        <w:t xml:space="preserve">to </w:t>
      </w:r>
      <w:r w:rsidRPr="003B7B47">
        <w:rPr>
          <w:color w:val="auto"/>
          <w:sz w:val="28"/>
          <w:szCs w:val="28"/>
          <w:lang w:val="sq-AL"/>
        </w:rPr>
        <w:t>kritere</w:t>
      </w:r>
      <w:r w:rsidR="00EE6D0C">
        <w:rPr>
          <w:color w:val="auto"/>
          <w:sz w:val="28"/>
          <w:szCs w:val="28"/>
          <w:lang w:val="sq-AL"/>
        </w:rPr>
        <w:t>:</w:t>
      </w:r>
    </w:p>
    <w:p w:rsidR="00EE6D0C" w:rsidRPr="003B7B47" w:rsidRDefault="00EE6D0C" w:rsidP="00EE6D0C">
      <w:pPr>
        <w:pStyle w:val="Default"/>
        <w:ind w:left="540"/>
        <w:jc w:val="both"/>
        <w:rPr>
          <w:color w:val="auto"/>
          <w:sz w:val="28"/>
          <w:szCs w:val="28"/>
          <w:lang w:val="sq-AL"/>
        </w:rPr>
      </w:pPr>
    </w:p>
    <w:p w:rsidR="000D6B30" w:rsidRPr="003B7B47" w:rsidRDefault="000D6B30" w:rsidP="00225578">
      <w:pPr>
        <w:pStyle w:val="Default"/>
        <w:numPr>
          <w:ilvl w:val="1"/>
          <w:numId w:val="74"/>
        </w:numPr>
        <w:ind w:left="1080"/>
        <w:jc w:val="both"/>
        <w:rPr>
          <w:color w:val="auto"/>
          <w:sz w:val="28"/>
          <w:szCs w:val="28"/>
          <w:lang w:val="sq-AL"/>
        </w:rPr>
      </w:pPr>
      <w:r>
        <w:rPr>
          <w:color w:val="auto"/>
          <w:sz w:val="28"/>
          <w:szCs w:val="28"/>
          <w:lang w:val="sq-AL"/>
        </w:rPr>
        <w:t>N</w:t>
      </w:r>
      <w:r w:rsidRPr="003B7B47">
        <w:rPr>
          <w:color w:val="auto"/>
          <w:sz w:val="28"/>
          <w:szCs w:val="28"/>
          <w:lang w:val="sq-AL"/>
        </w:rPr>
        <w:t>uk kanë mbushur moshën për pension të parakohshëm, sipas legjislacionit përkatës në fuqi;</w:t>
      </w:r>
    </w:p>
    <w:p w:rsidR="000D6B30" w:rsidRPr="003B7B47" w:rsidRDefault="000D6B30" w:rsidP="00225578">
      <w:pPr>
        <w:pStyle w:val="Default"/>
        <w:numPr>
          <w:ilvl w:val="1"/>
          <w:numId w:val="74"/>
        </w:numPr>
        <w:ind w:left="1080"/>
        <w:jc w:val="both"/>
        <w:rPr>
          <w:color w:val="auto"/>
          <w:sz w:val="28"/>
          <w:szCs w:val="28"/>
          <w:lang w:val="sq-AL"/>
        </w:rPr>
      </w:pPr>
      <w:r>
        <w:rPr>
          <w:color w:val="auto"/>
          <w:sz w:val="28"/>
          <w:szCs w:val="28"/>
          <w:lang w:val="sq-AL"/>
        </w:rPr>
        <w:t>N</w:t>
      </w:r>
      <w:r w:rsidRPr="003B7B47">
        <w:rPr>
          <w:color w:val="auto"/>
          <w:sz w:val="28"/>
          <w:szCs w:val="28"/>
          <w:lang w:val="sq-AL"/>
        </w:rPr>
        <w:t>uk janë dënuar për kryerjen e një vepre penale;</w:t>
      </w:r>
    </w:p>
    <w:p w:rsidR="000D6B30" w:rsidRPr="003B7B47" w:rsidRDefault="000D6B30" w:rsidP="00225578">
      <w:pPr>
        <w:pStyle w:val="Default"/>
        <w:numPr>
          <w:ilvl w:val="1"/>
          <w:numId w:val="74"/>
        </w:numPr>
        <w:ind w:left="1080"/>
        <w:jc w:val="both"/>
        <w:rPr>
          <w:color w:val="auto"/>
          <w:sz w:val="28"/>
          <w:szCs w:val="28"/>
          <w:lang w:val="sq-AL"/>
        </w:rPr>
      </w:pPr>
      <w:r>
        <w:rPr>
          <w:color w:val="auto"/>
          <w:sz w:val="28"/>
          <w:szCs w:val="28"/>
          <w:lang w:val="sq-AL"/>
        </w:rPr>
        <w:t>N</w:t>
      </w:r>
      <w:r w:rsidRPr="003B7B47">
        <w:rPr>
          <w:color w:val="auto"/>
          <w:sz w:val="28"/>
          <w:szCs w:val="28"/>
          <w:lang w:val="sq-AL"/>
        </w:rPr>
        <w:t>uk janë përjashtuar apo</w:t>
      </w:r>
      <w:r>
        <w:rPr>
          <w:color w:val="auto"/>
          <w:sz w:val="28"/>
          <w:szCs w:val="28"/>
          <w:lang w:val="sq-AL"/>
        </w:rPr>
        <w:t>,</w:t>
      </w:r>
      <w:r w:rsidRPr="003B7B47">
        <w:rPr>
          <w:color w:val="auto"/>
          <w:sz w:val="28"/>
          <w:szCs w:val="28"/>
          <w:lang w:val="sq-AL"/>
        </w:rPr>
        <w:t xml:space="preserve"> në rastet kur masa disiplinore e përjashtimit, e marrë ndaj tyre, është shfuqizuar me vendim gjyqësor të formës së prerë. </w:t>
      </w:r>
    </w:p>
    <w:p w:rsidR="000D6B30" w:rsidRDefault="000D6B30" w:rsidP="000D6B30">
      <w:pPr>
        <w:pStyle w:val="Default"/>
        <w:ind w:left="360"/>
        <w:jc w:val="both"/>
        <w:rPr>
          <w:color w:val="auto"/>
          <w:sz w:val="28"/>
          <w:szCs w:val="28"/>
          <w:lang w:val="sq-AL"/>
        </w:rPr>
      </w:pPr>
    </w:p>
    <w:p w:rsidR="000D6B30" w:rsidRPr="003B7B47" w:rsidRDefault="000D6B30" w:rsidP="00225578">
      <w:pPr>
        <w:pStyle w:val="Default"/>
        <w:numPr>
          <w:ilvl w:val="0"/>
          <w:numId w:val="69"/>
        </w:numPr>
        <w:jc w:val="both"/>
        <w:rPr>
          <w:color w:val="auto"/>
          <w:sz w:val="28"/>
          <w:szCs w:val="28"/>
          <w:lang w:val="sq-AL"/>
        </w:rPr>
      </w:pPr>
      <w:r w:rsidRPr="003B7B47">
        <w:rPr>
          <w:color w:val="auto"/>
          <w:sz w:val="28"/>
          <w:szCs w:val="28"/>
          <w:lang w:val="sq-AL"/>
        </w:rPr>
        <w:t>Kërkesa dhe formularët e deklarimit dorëzohen nga ish</w:t>
      </w:r>
      <w:r>
        <w:rPr>
          <w:color w:val="auto"/>
          <w:sz w:val="28"/>
          <w:szCs w:val="28"/>
          <w:lang w:val="sq-AL"/>
        </w:rPr>
        <w:t>-p</w:t>
      </w:r>
      <w:r w:rsidRPr="003B7B47">
        <w:rPr>
          <w:color w:val="auto"/>
          <w:sz w:val="28"/>
          <w:szCs w:val="28"/>
          <w:lang w:val="sq-AL"/>
        </w:rPr>
        <w:t>unonjësi</w:t>
      </w:r>
      <w:r>
        <w:rPr>
          <w:color w:val="auto"/>
          <w:sz w:val="28"/>
          <w:szCs w:val="28"/>
          <w:lang w:val="sq-AL"/>
        </w:rPr>
        <w:t xml:space="preserve"> </w:t>
      </w:r>
      <w:r w:rsidRPr="003B7B47">
        <w:rPr>
          <w:color w:val="auto"/>
          <w:sz w:val="28"/>
          <w:szCs w:val="28"/>
          <w:lang w:val="sq-AL"/>
        </w:rPr>
        <w:t>pranë njësisë së burimeve njerëzore të institucionit përkatës, sipas afateve të përcaktuara në këtë ligj.</w:t>
      </w:r>
    </w:p>
    <w:p w:rsidR="000D6B30" w:rsidRPr="003B7B47" w:rsidRDefault="000D6B30" w:rsidP="000D6B30">
      <w:pPr>
        <w:pStyle w:val="Default"/>
        <w:jc w:val="both"/>
        <w:rPr>
          <w:sz w:val="28"/>
          <w:szCs w:val="28"/>
          <w:lang w:val="sq-AL"/>
        </w:rPr>
      </w:pPr>
    </w:p>
    <w:p w:rsidR="000D6B30" w:rsidRPr="003B7B47" w:rsidRDefault="000D6B30" w:rsidP="000D6B30">
      <w:pPr>
        <w:pStyle w:val="Default"/>
        <w:jc w:val="both"/>
        <w:rPr>
          <w:sz w:val="28"/>
          <w:szCs w:val="28"/>
          <w:lang w:val="sq-AL"/>
        </w:rPr>
      </w:pPr>
    </w:p>
    <w:p w:rsidR="000D6B30" w:rsidRPr="003B7B47" w:rsidRDefault="000D6B30" w:rsidP="000D6B30">
      <w:pPr>
        <w:pStyle w:val="Heading1"/>
        <w:spacing w:before="0" w:after="0"/>
        <w:rPr>
          <w:rFonts w:ascii="Times New Roman" w:hAnsi="Times New Roman"/>
          <w:szCs w:val="28"/>
        </w:rPr>
      </w:pPr>
      <w:r w:rsidRPr="003B7B47">
        <w:rPr>
          <w:rFonts w:ascii="Times New Roman" w:hAnsi="Times New Roman"/>
          <w:szCs w:val="28"/>
        </w:rPr>
        <w:lastRenderedPageBreak/>
        <w:t>KREU II</w:t>
      </w:r>
    </w:p>
    <w:p w:rsidR="000D6B30" w:rsidRPr="003B7B47" w:rsidRDefault="000D6B30" w:rsidP="000D6B30">
      <w:pPr>
        <w:pStyle w:val="Heading1"/>
        <w:spacing w:before="0" w:after="0"/>
        <w:rPr>
          <w:rFonts w:ascii="Times New Roman" w:hAnsi="Times New Roman"/>
          <w:szCs w:val="28"/>
        </w:rPr>
      </w:pPr>
      <w:r w:rsidRPr="003B7B47">
        <w:rPr>
          <w:rFonts w:ascii="Times New Roman" w:hAnsi="Times New Roman"/>
          <w:szCs w:val="28"/>
        </w:rPr>
        <w:t>PËRBËRJA DHE ORGANIZIMI I ORGANEVE TË VLERËSIMIT KALIMTAR</w:t>
      </w:r>
    </w:p>
    <w:p w:rsidR="000D6B30" w:rsidRPr="003B7B47" w:rsidRDefault="000D6B30" w:rsidP="000D6B30">
      <w:pPr>
        <w:pStyle w:val="Heading2"/>
        <w:spacing w:before="0" w:after="0"/>
        <w:rPr>
          <w:rFonts w:ascii="Times New Roman" w:hAnsi="Times New Roman"/>
          <w:sz w:val="28"/>
        </w:rPr>
      </w:pPr>
    </w:p>
    <w:p w:rsidR="000D6B30" w:rsidRPr="00796990" w:rsidRDefault="007C3D23" w:rsidP="000D6B30">
      <w:pPr>
        <w:pStyle w:val="Heading2"/>
        <w:spacing w:before="0" w:after="0"/>
        <w:rPr>
          <w:rFonts w:ascii="Times New Roman" w:hAnsi="Times New Roman"/>
          <w:sz w:val="28"/>
        </w:rPr>
      </w:pPr>
      <w:r>
        <w:rPr>
          <w:rFonts w:ascii="Times New Roman" w:hAnsi="Times New Roman"/>
          <w:sz w:val="28"/>
        </w:rPr>
        <w:t>Seksioni I</w:t>
      </w:r>
    </w:p>
    <w:p w:rsidR="000D6B30" w:rsidRPr="003B7B47" w:rsidRDefault="007C3D23" w:rsidP="000D6B30">
      <w:pPr>
        <w:pStyle w:val="Heading2"/>
        <w:spacing w:before="0" w:after="0"/>
        <w:rPr>
          <w:rFonts w:ascii="Times New Roman" w:hAnsi="Times New Roman"/>
          <w:sz w:val="28"/>
        </w:rPr>
      </w:pPr>
      <w:r>
        <w:rPr>
          <w:rFonts w:ascii="Times New Roman" w:hAnsi="Times New Roman"/>
          <w:sz w:val="28"/>
        </w:rPr>
        <w:t>K</w:t>
      </w:r>
      <w:r w:rsidRPr="00796990">
        <w:rPr>
          <w:rFonts w:ascii="Times New Roman" w:hAnsi="Times New Roman"/>
          <w:sz w:val="28"/>
        </w:rPr>
        <w:t xml:space="preserve">omisioni i </w:t>
      </w:r>
      <w:r>
        <w:rPr>
          <w:rFonts w:ascii="Times New Roman" w:hAnsi="Times New Roman"/>
          <w:sz w:val="28"/>
        </w:rPr>
        <w:t>J</w:t>
      </w:r>
      <w:r w:rsidRPr="00796990">
        <w:rPr>
          <w:rFonts w:ascii="Times New Roman" w:hAnsi="Times New Roman"/>
          <w:sz w:val="28"/>
        </w:rPr>
        <w:t xml:space="preserve">ashtëm i </w:t>
      </w:r>
      <w:r>
        <w:rPr>
          <w:rFonts w:ascii="Times New Roman" w:hAnsi="Times New Roman"/>
          <w:sz w:val="28"/>
        </w:rPr>
        <w:t>V</w:t>
      </w:r>
      <w:r w:rsidRPr="00796990">
        <w:rPr>
          <w:rFonts w:ascii="Times New Roman" w:hAnsi="Times New Roman"/>
          <w:sz w:val="28"/>
        </w:rPr>
        <w:t xml:space="preserve">lerësimit dhe </w:t>
      </w:r>
      <w:r>
        <w:rPr>
          <w:rFonts w:ascii="Times New Roman" w:hAnsi="Times New Roman"/>
          <w:sz w:val="28"/>
        </w:rPr>
        <w:t>B</w:t>
      </w:r>
      <w:r w:rsidRPr="00796990">
        <w:rPr>
          <w:rFonts w:ascii="Times New Roman" w:hAnsi="Times New Roman"/>
          <w:sz w:val="28"/>
        </w:rPr>
        <w:t xml:space="preserve">ordi i </w:t>
      </w:r>
      <w:r>
        <w:rPr>
          <w:rFonts w:ascii="Times New Roman" w:hAnsi="Times New Roman"/>
          <w:sz w:val="28"/>
        </w:rPr>
        <w:t>P</w:t>
      </w:r>
      <w:r w:rsidRPr="00796990">
        <w:rPr>
          <w:rFonts w:ascii="Times New Roman" w:hAnsi="Times New Roman"/>
          <w:sz w:val="28"/>
        </w:rPr>
        <w:t>ërzgjedhjes</w:t>
      </w:r>
    </w:p>
    <w:p w:rsidR="000D6B30" w:rsidRPr="003B7B47" w:rsidRDefault="000D6B30" w:rsidP="000D6B30">
      <w:pPr>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6</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Bordi i </w:t>
      </w:r>
      <w:r w:rsidR="007C3D23">
        <w:rPr>
          <w:rFonts w:ascii="Times New Roman" w:hAnsi="Times New Roman"/>
          <w:sz w:val="28"/>
        </w:rPr>
        <w:t>P</w:t>
      </w:r>
      <w:r w:rsidRPr="003B7B47">
        <w:rPr>
          <w:rFonts w:ascii="Times New Roman" w:hAnsi="Times New Roman"/>
          <w:sz w:val="28"/>
        </w:rPr>
        <w:t xml:space="preserve">ërzgjedhjes </w:t>
      </w:r>
    </w:p>
    <w:p w:rsidR="000D6B30" w:rsidRPr="003B7B47" w:rsidRDefault="000D6B30" w:rsidP="000D6B30">
      <w:pPr>
        <w:rPr>
          <w:rFonts w:ascii="Times New Roman" w:hAnsi="Times New Roman"/>
          <w:sz w:val="28"/>
          <w:szCs w:val="28"/>
        </w:rPr>
      </w:pPr>
    </w:p>
    <w:p w:rsidR="000D6B30" w:rsidRDefault="000D6B30" w:rsidP="00225578">
      <w:pPr>
        <w:pStyle w:val="Default"/>
        <w:numPr>
          <w:ilvl w:val="0"/>
          <w:numId w:val="76"/>
        </w:numPr>
        <w:ind w:left="540"/>
        <w:jc w:val="both"/>
        <w:rPr>
          <w:color w:val="auto"/>
          <w:sz w:val="28"/>
          <w:szCs w:val="28"/>
          <w:lang w:val="sq-AL"/>
        </w:rPr>
      </w:pPr>
      <w:r w:rsidRPr="003B7B47">
        <w:rPr>
          <w:color w:val="auto"/>
          <w:sz w:val="28"/>
          <w:szCs w:val="28"/>
          <w:lang w:val="sq-AL"/>
        </w:rPr>
        <w:t xml:space="preserve">Për përzgjedhjen e anëtarëve të Komisionit të Jashtëm të Vlerësimit dhe të </w:t>
      </w:r>
      <w:r>
        <w:rPr>
          <w:color w:val="auto"/>
          <w:sz w:val="28"/>
          <w:szCs w:val="28"/>
          <w:lang w:val="sq-AL"/>
        </w:rPr>
        <w:t>s</w:t>
      </w:r>
      <w:r w:rsidRPr="003B7B47">
        <w:rPr>
          <w:color w:val="auto"/>
          <w:sz w:val="28"/>
          <w:szCs w:val="28"/>
          <w:lang w:val="sq-AL"/>
        </w:rPr>
        <w:t xml:space="preserve">ekretariatit </w:t>
      </w:r>
      <w:r>
        <w:rPr>
          <w:color w:val="auto"/>
          <w:sz w:val="28"/>
          <w:szCs w:val="28"/>
          <w:lang w:val="sq-AL"/>
        </w:rPr>
        <w:t>t</w:t>
      </w:r>
      <w:r w:rsidRPr="003B7B47">
        <w:rPr>
          <w:color w:val="auto"/>
          <w:sz w:val="28"/>
          <w:szCs w:val="28"/>
          <w:lang w:val="sq-AL"/>
        </w:rPr>
        <w:t>eknik</w:t>
      </w:r>
      <w:r>
        <w:rPr>
          <w:color w:val="auto"/>
          <w:sz w:val="28"/>
          <w:szCs w:val="28"/>
          <w:lang w:val="sq-AL"/>
        </w:rPr>
        <w:t xml:space="preserve"> </w:t>
      </w:r>
      <w:r w:rsidRPr="003B7B47">
        <w:rPr>
          <w:color w:val="auto"/>
          <w:sz w:val="28"/>
          <w:szCs w:val="28"/>
          <w:lang w:val="sq-AL"/>
        </w:rPr>
        <w:t xml:space="preserve">ngrihet Bordi i </w:t>
      </w:r>
      <w:r w:rsidR="007C3D23">
        <w:rPr>
          <w:color w:val="auto"/>
          <w:sz w:val="28"/>
          <w:szCs w:val="28"/>
          <w:lang w:val="sq-AL"/>
        </w:rPr>
        <w:t>P</w:t>
      </w:r>
      <w:r w:rsidRPr="003B7B47">
        <w:rPr>
          <w:color w:val="auto"/>
          <w:sz w:val="28"/>
          <w:szCs w:val="28"/>
          <w:lang w:val="sq-AL"/>
        </w:rPr>
        <w:t>ërzgjedhjes.</w:t>
      </w:r>
    </w:p>
    <w:p w:rsidR="000D6B30" w:rsidRDefault="000D6B30" w:rsidP="000D6B30">
      <w:pPr>
        <w:pStyle w:val="Default"/>
        <w:ind w:left="540"/>
        <w:jc w:val="both"/>
        <w:rPr>
          <w:color w:val="auto"/>
          <w:sz w:val="28"/>
          <w:szCs w:val="28"/>
          <w:lang w:val="sq-AL"/>
        </w:rPr>
      </w:pPr>
    </w:p>
    <w:p w:rsidR="000D6B30" w:rsidRDefault="000D6B30" w:rsidP="00225578">
      <w:pPr>
        <w:pStyle w:val="Default"/>
        <w:numPr>
          <w:ilvl w:val="0"/>
          <w:numId w:val="76"/>
        </w:numPr>
        <w:ind w:left="540"/>
        <w:jc w:val="both"/>
        <w:rPr>
          <w:color w:val="auto"/>
          <w:sz w:val="28"/>
          <w:szCs w:val="28"/>
          <w:lang w:val="sq-AL"/>
        </w:rPr>
      </w:pPr>
      <w:r w:rsidRPr="00C376BB">
        <w:rPr>
          <w:color w:val="auto"/>
          <w:sz w:val="28"/>
          <w:szCs w:val="28"/>
          <w:lang w:val="sq-AL"/>
        </w:rPr>
        <w:t xml:space="preserve">Bordi i </w:t>
      </w:r>
      <w:r w:rsidR="00472C45">
        <w:rPr>
          <w:color w:val="auto"/>
          <w:sz w:val="28"/>
          <w:szCs w:val="28"/>
          <w:lang w:val="sq-AL"/>
        </w:rPr>
        <w:t>P</w:t>
      </w:r>
      <w:r w:rsidRPr="00C376BB">
        <w:rPr>
          <w:color w:val="auto"/>
          <w:sz w:val="28"/>
          <w:szCs w:val="28"/>
          <w:lang w:val="sq-AL"/>
        </w:rPr>
        <w:t xml:space="preserve">ërzgjedhjes përbëhet nga 5 anëtarë, </w:t>
      </w:r>
      <w:r w:rsidRPr="003B7B47">
        <w:rPr>
          <w:color w:val="auto"/>
          <w:sz w:val="28"/>
          <w:szCs w:val="28"/>
          <w:lang w:val="sq-AL"/>
        </w:rPr>
        <w:t xml:space="preserve">përfaqësues </w:t>
      </w:r>
      <w:r w:rsidRPr="00C376BB">
        <w:rPr>
          <w:color w:val="auto"/>
          <w:sz w:val="28"/>
          <w:szCs w:val="28"/>
          <w:lang w:val="sq-AL"/>
        </w:rPr>
        <w:t>të</w:t>
      </w:r>
      <w:r>
        <w:rPr>
          <w:color w:val="auto"/>
          <w:sz w:val="28"/>
          <w:szCs w:val="28"/>
          <w:lang w:val="sq-AL"/>
        </w:rPr>
        <w:t xml:space="preserve">: </w:t>
      </w:r>
    </w:p>
    <w:p w:rsidR="00C11B9C" w:rsidRDefault="00C11B9C" w:rsidP="00C11B9C">
      <w:pPr>
        <w:pStyle w:val="Default"/>
        <w:ind w:left="1080"/>
        <w:jc w:val="both"/>
        <w:rPr>
          <w:color w:val="auto"/>
          <w:sz w:val="28"/>
          <w:szCs w:val="28"/>
          <w:lang w:val="sq-AL"/>
        </w:rPr>
      </w:pPr>
    </w:p>
    <w:p w:rsidR="000D6B30" w:rsidRPr="003B7B47" w:rsidRDefault="000D6B30" w:rsidP="00225578">
      <w:pPr>
        <w:pStyle w:val="Default"/>
        <w:numPr>
          <w:ilvl w:val="0"/>
          <w:numId w:val="75"/>
        </w:numPr>
        <w:ind w:left="1080"/>
        <w:jc w:val="both"/>
        <w:rPr>
          <w:color w:val="auto"/>
          <w:sz w:val="28"/>
          <w:szCs w:val="28"/>
          <w:lang w:val="sq-AL"/>
        </w:rPr>
      </w:pPr>
      <w:r w:rsidRPr="003B7B47">
        <w:rPr>
          <w:color w:val="auto"/>
          <w:sz w:val="28"/>
          <w:szCs w:val="28"/>
          <w:lang w:val="sq-AL"/>
        </w:rPr>
        <w:t xml:space="preserve">Ministrisë së Brendshme, i cili drejton </w:t>
      </w:r>
      <w:r>
        <w:rPr>
          <w:color w:val="auto"/>
          <w:sz w:val="28"/>
          <w:szCs w:val="28"/>
          <w:lang w:val="sq-AL"/>
        </w:rPr>
        <w:t>b</w:t>
      </w:r>
      <w:r w:rsidRPr="003B7B47">
        <w:rPr>
          <w:color w:val="auto"/>
          <w:sz w:val="28"/>
          <w:szCs w:val="28"/>
          <w:lang w:val="sq-AL"/>
        </w:rPr>
        <w:t>ordin</w:t>
      </w:r>
      <w:r>
        <w:rPr>
          <w:color w:val="auto"/>
          <w:sz w:val="28"/>
          <w:szCs w:val="28"/>
          <w:lang w:val="sq-AL"/>
        </w:rPr>
        <w:t xml:space="preserve">, </w:t>
      </w:r>
      <w:r>
        <w:rPr>
          <w:color w:val="auto"/>
          <w:sz w:val="28"/>
          <w:szCs w:val="28"/>
          <w:lang w:val="sq-AL"/>
        </w:rPr>
        <w:tab/>
      </w:r>
      <w:r>
        <w:rPr>
          <w:color w:val="auto"/>
          <w:sz w:val="28"/>
          <w:szCs w:val="28"/>
          <w:lang w:val="sq-AL"/>
        </w:rPr>
        <w:tab/>
      </w:r>
      <w:r>
        <w:rPr>
          <w:color w:val="auto"/>
          <w:sz w:val="28"/>
          <w:szCs w:val="28"/>
          <w:lang w:val="sq-AL"/>
        </w:rPr>
        <w:tab/>
      </w:r>
      <w:r>
        <w:rPr>
          <w:color w:val="auto"/>
          <w:sz w:val="28"/>
          <w:szCs w:val="28"/>
          <w:lang w:val="sq-AL"/>
        </w:rPr>
        <w:tab/>
        <w:t>1</w:t>
      </w:r>
      <w:r w:rsidRPr="003B7B47">
        <w:rPr>
          <w:color w:val="auto"/>
          <w:sz w:val="28"/>
          <w:szCs w:val="28"/>
          <w:lang w:val="sq-AL"/>
        </w:rPr>
        <w:t>;</w:t>
      </w:r>
    </w:p>
    <w:p w:rsidR="000D6B30" w:rsidRPr="003B7B47" w:rsidRDefault="000D6B30" w:rsidP="00225578">
      <w:pPr>
        <w:pStyle w:val="Default"/>
        <w:numPr>
          <w:ilvl w:val="0"/>
          <w:numId w:val="75"/>
        </w:numPr>
        <w:ind w:left="1080"/>
        <w:rPr>
          <w:color w:val="auto"/>
          <w:sz w:val="28"/>
          <w:szCs w:val="28"/>
          <w:lang w:val="sq-AL"/>
        </w:rPr>
      </w:pPr>
      <w:r w:rsidRPr="003B7B47">
        <w:rPr>
          <w:color w:val="auto"/>
          <w:sz w:val="28"/>
          <w:szCs w:val="28"/>
          <w:lang w:val="sq-AL"/>
        </w:rPr>
        <w:t xml:space="preserve">Komisionerit për të Drejtën e Informimit dhe Mbrojtjen </w:t>
      </w:r>
      <w:r>
        <w:rPr>
          <w:color w:val="auto"/>
          <w:sz w:val="28"/>
          <w:szCs w:val="28"/>
          <w:lang w:val="sq-AL"/>
        </w:rPr>
        <w:t xml:space="preserve">                                              </w:t>
      </w:r>
      <w:r w:rsidRPr="003B7B47">
        <w:rPr>
          <w:color w:val="auto"/>
          <w:sz w:val="28"/>
          <w:szCs w:val="28"/>
          <w:lang w:val="sq-AL"/>
        </w:rPr>
        <w:t>e të Dhënave Personale</w:t>
      </w:r>
      <w:r>
        <w:rPr>
          <w:color w:val="auto"/>
          <w:sz w:val="28"/>
          <w:szCs w:val="28"/>
          <w:lang w:val="sq-AL"/>
        </w:rPr>
        <w:t xml:space="preserve"> </w:t>
      </w:r>
      <w:r>
        <w:rPr>
          <w:color w:val="auto"/>
          <w:sz w:val="28"/>
          <w:szCs w:val="28"/>
          <w:lang w:val="sq-AL"/>
        </w:rPr>
        <w:tab/>
      </w:r>
      <w:r>
        <w:rPr>
          <w:color w:val="auto"/>
          <w:sz w:val="28"/>
          <w:szCs w:val="28"/>
          <w:lang w:val="sq-AL"/>
        </w:rPr>
        <w:tab/>
      </w:r>
      <w:r>
        <w:rPr>
          <w:color w:val="auto"/>
          <w:sz w:val="28"/>
          <w:szCs w:val="28"/>
          <w:lang w:val="sq-AL"/>
        </w:rPr>
        <w:tab/>
      </w:r>
      <w:r>
        <w:rPr>
          <w:color w:val="auto"/>
          <w:sz w:val="28"/>
          <w:szCs w:val="28"/>
          <w:lang w:val="sq-AL"/>
        </w:rPr>
        <w:tab/>
      </w:r>
      <w:r>
        <w:rPr>
          <w:color w:val="auto"/>
          <w:sz w:val="28"/>
          <w:szCs w:val="28"/>
          <w:lang w:val="sq-AL"/>
        </w:rPr>
        <w:tab/>
      </w:r>
      <w:r>
        <w:rPr>
          <w:color w:val="auto"/>
          <w:sz w:val="28"/>
          <w:szCs w:val="28"/>
          <w:lang w:val="sq-AL"/>
        </w:rPr>
        <w:tab/>
      </w:r>
      <w:r>
        <w:rPr>
          <w:color w:val="auto"/>
          <w:sz w:val="28"/>
          <w:szCs w:val="28"/>
          <w:lang w:val="sq-AL"/>
        </w:rPr>
        <w:tab/>
        <w:t>1</w:t>
      </w:r>
      <w:r w:rsidRPr="003B7B47">
        <w:rPr>
          <w:color w:val="auto"/>
          <w:sz w:val="28"/>
          <w:szCs w:val="28"/>
          <w:lang w:val="sq-AL"/>
        </w:rPr>
        <w:t>;</w:t>
      </w:r>
    </w:p>
    <w:p w:rsidR="000D6B30" w:rsidRPr="003B7B47" w:rsidRDefault="000D6B30" w:rsidP="00225578">
      <w:pPr>
        <w:pStyle w:val="Default"/>
        <w:numPr>
          <w:ilvl w:val="0"/>
          <w:numId w:val="75"/>
        </w:numPr>
        <w:ind w:left="1080"/>
        <w:jc w:val="both"/>
        <w:rPr>
          <w:color w:val="auto"/>
          <w:sz w:val="28"/>
          <w:szCs w:val="28"/>
          <w:lang w:val="sq-AL"/>
        </w:rPr>
      </w:pPr>
      <w:r w:rsidRPr="003B7B47">
        <w:rPr>
          <w:color w:val="auto"/>
          <w:sz w:val="28"/>
          <w:szCs w:val="28"/>
          <w:lang w:val="sq-AL"/>
        </w:rPr>
        <w:t>Komisionerit për Mbrojtjen nga Diskriminimi</w:t>
      </w:r>
      <w:r>
        <w:rPr>
          <w:color w:val="auto"/>
          <w:sz w:val="28"/>
          <w:szCs w:val="28"/>
          <w:lang w:val="sq-AL"/>
        </w:rPr>
        <w:t xml:space="preserve"> </w:t>
      </w:r>
      <w:r>
        <w:rPr>
          <w:color w:val="auto"/>
          <w:sz w:val="28"/>
          <w:szCs w:val="28"/>
          <w:lang w:val="sq-AL"/>
        </w:rPr>
        <w:tab/>
      </w:r>
      <w:r>
        <w:rPr>
          <w:color w:val="auto"/>
          <w:sz w:val="28"/>
          <w:szCs w:val="28"/>
          <w:lang w:val="sq-AL"/>
        </w:rPr>
        <w:tab/>
      </w:r>
      <w:r>
        <w:rPr>
          <w:color w:val="auto"/>
          <w:sz w:val="28"/>
          <w:szCs w:val="28"/>
          <w:lang w:val="sq-AL"/>
        </w:rPr>
        <w:tab/>
      </w:r>
      <w:r>
        <w:rPr>
          <w:color w:val="auto"/>
          <w:sz w:val="28"/>
          <w:szCs w:val="28"/>
          <w:lang w:val="sq-AL"/>
        </w:rPr>
        <w:tab/>
        <w:t>1</w:t>
      </w:r>
      <w:r w:rsidRPr="003B7B47">
        <w:rPr>
          <w:color w:val="auto"/>
          <w:sz w:val="28"/>
          <w:szCs w:val="28"/>
          <w:lang w:val="sq-AL"/>
        </w:rPr>
        <w:t>;</w:t>
      </w:r>
    </w:p>
    <w:p w:rsidR="000D6B30" w:rsidRPr="003B7B47" w:rsidRDefault="000D6B30" w:rsidP="000D6B30">
      <w:pPr>
        <w:pStyle w:val="Default"/>
        <w:ind w:left="1080" w:hanging="360"/>
        <w:jc w:val="both"/>
        <w:rPr>
          <w:color w:val="auto"/>
          <w:sz w:val="28"/>
          <w:szCs w:val="28"/>
          <w:lang w:val="sq-AL"/>
        </w:rPr>
      </w:pPr>
      <w:r>
        <w:rPr>
          <w:color w:val="auto"/>
          <w:sz w:val="28"/>
          <w:szCs w:val="28"/>
          <w:lang w:val="sq-AL"/>
        </w:rPr>
        <w:t xml:space="preserve">ç)  </w:t>
      </w:r>
      <w:r w:rsidRPr="003B7B47">
        <w:rPr>
          <w:color w:val="auto"/>
          <w:sz w:val="28"/>
          <w:szCs w:val="28"/>
          <w:lang w:val="sq-AL"/>
        </w:rPr>
        <w:t>Drejtorisë së Përgjithshme të Parandalimit të Pastrimit të Parave</w:t>
      </w:r>
      <w:r>
        <w:rPr>
          <w:color w:val="auto"/>
          <w:sz w:val="28"/>
          <w:szCs w:val="28"/>
          <w:lang w:val="sq-AL"/>
        </w:rPr>
        <w:t xml:space="preserve"> </w:t>
      </w:r>
      <w:r>
        <w:rPr>
          <w:color w:val="auto"/>
          <w:sz w:val="28"/>
          <w:szCs w:val="28"/>
          <w:lang w:val="sq-AL"/>
        </w:rPr>
        <w:tab/>
        <w:t>1</w:t>
      </w:r>
      <w:r w:rsidRPr="003B7B47">
        <w:rPr>
          <w:color w:val="auto"/>
          <w:sz w:val="28"/>
          <w:szCs w:val="28"/>
          <w:lang w:val="sq-AL"/>
        </w:rPr>
        <w:t>;</w:t>
      </w:r>
    </w:p>
    <w:p w:rsidR="000D6B30" w:rsidRPr="003B7B47" w:rsidRDefault="000D6B30" w:rsidP="00225578">
      <w:pPr>
        <w:pStyle w:val="Default"/>
        <w:numPr>
          <w:ilvl w:val="0"/>
          <w:numId w:val="75"/>
        </w:numPr>
        <w:ind w:left="1080"/>
        <w:jc w:val="both"/>
        <w:rPr>
          <w:sz w:val="28"/>
          <w:szCs w:val="28"/>
          <w:lang w:val="sq-AL"/>
        </w:rPr>
      </w:pPr>
      <w:r w:rsidRPr="003B7B47">
        <w:rPr>
          <w:color w:val="auto"/>
          <w:sz w:val="28"/>
          <w:szCs w:val="28"/>
          <w:lang w:val="sq-AL"/>
        </w:rPr>
        <w:t>Drejtorisë për Sigurimin e Informacionit të Klasifikuar</w:t>
      </w:r>
      <w:r>
        <w:rPr>
          <w:color w:val="auto"/>
          <w:sz w:val="28"/>
          <w:szCs w:val="28"/>
          <w:lang w:val="sq-AL"/>
        </w:rPr>
        <w:t xml:space="preserve"> </w:t>
      </w:r>
      <w:r>
        <w:rPr>
          <w:color w:val="auto"/>
          <w:sz w:val="28"/>
          <w:szCs w:val="28"/>
          <w:lang w:val="sq-AL"/>
        </w:rPr>
        <w:tab/>
      </w:r>
      <w:r>
        <w:rPr>
          <w:color w:val="auto"/>
          <w:sz w:val="28"/>
          <w:szCs w:val="28"/>
          <w:lang w:val="sq-AL"/>
        </w:rPr>
        <w:tab/>
        <w:t>1</w:t>
      </w:r>
      <w:r w:rsidRPr="003B7B47">
        <w:rPr>
          <w:color w:val="auto"/>
          <w:sz w:val="28"/>
          <w:szCs w:val="28"/>
          <w:lang w:val="sq-AL"/>
        </w:rPr>
        <w:t>.</w:t>
      </w:r>
    </w:p>
    <w:p w:rsidR="000D6B30" w:rsidRPr="003B7B47" w:rsidRDefault="000D6B30" w:rsidP="000D6B30">
      <w:pPr>
        <w:pStyle w:val="Default"/>
        <w:ind w:left="1080" w:hanging="360"/>
        <w:jc w:val="both"/>
        <w:rPr>
          <w:color w:val="FF0000"/>
          <w:sz w:val="28"/>
          <w:szCs w:val="28"/>
          <w:lang w:val="sq-AL"/>
        </w:rPr>
      </w:pPr>
    </w:p>
    <w:p w:rsidR="000D6B30" w:rsidRPr="003B7B47" w:rsidRDefault="000D6B30" w:rsidP="00225578">
      <w:pPr>
        <w:pStyle w:val="Default"/>
        <w:numPr>
          <w:ilvl w:val="0"/>
          <w:numId w:val="76"/>
        </w:numPr>
        <w:ind w:left="540"/>
        <w:jc w:val="both"/>
        <w:rPr>
          <w:color w:val="FF0000"/>
          <w:sz w:val="28"/>
          <w:szCs w:val="28"/>
          <w:lang w:val="sq-AL"/>
        </w:rPr>
      </w:pPr>
      <w:r w:rsidRPr="003B7B47">
        <w:rPr>
          <w:color w:val="auto"/>
          <w:sz w:val="28"/>
          <w:szCs w:val="28"/>
          <w:lang w:val="sq-AL"/>
        </w:rPr>
        <w:t xml:space="preserve">Anëtarët e Bordit të </w:t>
      </w:r>
      <w:r w:rsidR="00472C45">
        <w:rPr>
          <w:color w:val="auto"/>
          <w:sz w:val="28"/>
          <w:szCs w:val="28"/>
          <w:lang w:val="sq-AL"/>
        </w:rPr>
        <w:t>P</w:t>
      </w:r>
      <w:r w:rsidRPr="003B7B47">
        <w:rPr>
          <w:color w:val="auto"/>
          <w:sz w:val="28"/>
          <w:szCs w:val="28"/>
          <w:lang w:val="sq-AL"/>
        </w:rPr>
        <w:t>ërzgjedhjes caktohen nga titullarët e institucioneve përkatëse, ndër punonjësit me integritet të lartë këtyre institucioneve</w:t>
      </w:r>
      <w:r w:rsidRPr="00C376BB">
        <w:rPr>
          <w:color w:val="auto"/>
          <w:sz w:val="28"/>
          <w:szCs w:val="28"/>
          <w:lang w:val="sq-AL"/>
        </w:rPr>
        <w:t>.</w:t>
      </w:r>
    </w:p>
    <w:p w:rsidR="000D6B30" w:rsidRDefault="000D6B30" w:rsidP="000D6B30">
      <w:pPr>
        <w:pStyle w:val="Default"/>
        <w:ind w:left="540"/>
        <w:jc w:val="both"/>
        <w:rPr>
          <w:sz w:val="28"/>
          <w:szCs w:val="28"/>
          <w:lang w:val="sq-AL"/>
        </w:rPr>
      </w:pPr>
    </w:p>
    <w:p w:rsidR="000D6B30" w:rsidRPr="003B7B47" w:rsidRDefault="000D6B30" w:rsidP="00225578">
      <w:pPr>
        <w:pStyle w:val="Default"/>
        <w:numPr>
          <w:ilvl w:val="0"/>
          <w:numId w:val="76"/>
        </w:numPr>
        <w:ind w:left="540"/>
        <w:jc w:val="both"/>
        <w:rPr>
          <w:sz w:val="28"/>
          <w:szCs w:val="28"/>
          <w:lang w:val="sq-AL"/>
        </w:rPr>
      </w:pPr>
      <w:r w:rsidRPr="003B7B47">
        <w:rPr>
          <w:sz w:val="28"/>
          <w:szCs w:val="28"/>
          <w:lang w:val="sq-AL"/>
        </w:rPr>
        <w:t xml:space="preserve">Bordi i </w:t>
      </w:r>
      <w:r w:rsidR="00472C45">
        <w:rPr>
          <w:sz w:val="28"/>
          <w:szCs w:val="28"/>
          <w:lang w:val="sq-AL"/>
        </w:rPr>
        <w:t>P</w:t>
      </w:r>
      <w:r w:rsidRPr="003B7B47">
        <w:rPr>
          <w:sz w:val="28"/>
          <w:szCs w:val="28"/>
          <w:lang w:val="sq-AL"/>
        </w:rPr>
        <w:t>ërzgjedhjes së anëtarëve të organeve të vlerësimit kalimtar</w:t>
      </w:r>
      <w:r>
        <w:rPr>
          <w:sz w:val="28"/>
          <w:szCs w:val="28"/>
          <w:lang w:val="sq-AL"/>
        </w:rPr>
        <w:t xml:space="preserve"> </w:t>
      </w:r>
      <w:r w:rsidRPr="003B7B47">
        <w:rPr>
          <w:sz w:val="28"/>
          <w:szCs w:val="28"/>
          <w:lang w:val="sq-AL"/>
        </w:rPr>
        <w:t>ushtron veprimtarinë e tij në konsultim me partnerët ndërkombëtarë.</w:t>
      </w:r>
    </w:p>
    <w:p w:rsidR="000D6B30" w:rsidRPr="003B7B47" w:rsidRDefault="000D6B30" w:rsidP="000D6B30">
      <w:pPr>
        <w:pStyle w:val="Heading2"/>
        <w:spacing w:before="0" w:after="0"/>
        <w:jc w:val="left"/>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7</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Përbërja e Komisionit të Jashtëm të Vlerësimit</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0"/>
          <w:numId w:val="25"/>
        </w:numPr>
        <w:ind w:left="540"/>
        <w:jc w:val="both"/>
        <w:rPr>
          <w:color w:val="auto"/>
          <w:sz w:val="28"/>
          <w:szCs w:val="28"/>
          <w:lang w:val="sq-AL"/>
        </w:rPr>
      </w:pPr>
      <w:r w:rsidRPr="003B7B47">
        <w:rPr>
          <w:color w:val="auto"/>
          <w:sz w:val="28"/>
          <w:szCs w:val="28"/>
          <w:lang w:val="sq-AL"/>
        </w:rPr>
        <w:t xml:space="preserve">Komisioni i Jashtëm i Vlerësimit përbëhet nga 15 </w:t>
      </w:r>
      <w:r>
        <w:rPr>
          <w:color w:val="auto"/>
          <w:sz w:val="28"/>
          <w:szCs w:val="28"/>
          <w:lang w:val="sq-AL"/>
        </w:rPr>
        <w:t>(pes</w:t>
      </w:r>
      <w:r w:rsidR="00DB5B8B">
        <w:rPr>
          <w:color w:val="auto"/>
          <w:sz w:val="28"/>
          <w:szCs w:val="28"/>
          <w:lang w:val="sq-AL"/>
        </w:rPr>
        <w:t>ë</w:t>
      </w:r>
      <w:r>
        <w:rPr>
          <w:color w:val="auto"/>
          <w:sz w:val="28"/>
          <w:szCs w:val="28"/>
          <w:lang w:val="sq-AL"/>
        </w:rPr>
        <w:t>mb</w:t>
      </w:r>
      <w:r w:rsidR="00DB5B8B">
        <w:rPr>
          <w:color w:val="auto"/>
          <w:sz w:val="28"/>
          <w:szCs w:val="28"/>
          <w:lang w:val="sq-AL"/>
        </w:rPr>
        <w:t>ë</w:t>
      </w:r>
      <w:r>
        <w:rPr>
          <w:color w:val="auto"/>
          <w:sz w:val="28"/>
          <w:szCs w:val="28"/>
          <w:lang w:val="sq-AL"/>
        </w:rPr>
        <w:t>dhjet</w:t>
      </w:r>
      <w:r w:rsidR="00DB5B8B">
        <w:rPr>
          <w:color w:val="auto"/>
          <w:sz w:val="28"/>
          <w:szCs w:val="28"/>
          <w:lang w:val="sq-AL"/>
        </w:rPr>
        <w:t>ë</w:t>
      </w:r>
      <w:r>
        <w:rPr>
          <w:color w:val="auto"/>
          <w:sz w:val="28"/>
          <w:szCs w:val="28"/>
          <w:lang w:val="sq-AL"/>
        </w:rPr>
        <w:t xml:space="preserve">) </w:t>
      </w:r>
      <w:r w:rsidRPr="003B7B47">
        <w:rPr>
          <w:color w:val="auto"/>
          <w:sz w:val="28"/>
          <w:szCs w:val="28"/>
          <w:lang w:val="sq-AL"/>
        </w:rPr>
        <w:t>anëtarë.</w:t>
      </w:r>
    </w:p>
    <w:p w:rsidR="000D6B30" w:rsidRPr="003B7B47" w:rsidRDefault="000D6B30" w:rsidP="000D6B30">
      <w:pPr>
        <w:pStyle w:val="Default"/>
        <w:jc w:val="both"/>
        <w:rPr>
          <w:color w:val="auto"/>
          <w:sz w:val="28"/>
          <w:szCs w:val="28"/>
          <w:lang w:val="sq-AL"/>
        </w:rPr>
      </w:pPr>
    </w:p>
    <w:p w:rsidR="000D6B30" w:rsidRPr="003B7B47" w:rsidRDefault="000D6B30" w:rsidP="00225578">
      <w:pPr>
        <w:pStyle w:val="Default"/>
        <w:numPr>
          <w:ilvl w:val="0"/>
          <w:numId w:val="25"/>
        </w:numPr>
        <w:ind w:left="540"/>
        <w:jc w:val="both"/>
        <w:rPr>
          <w:color w:val="auto"/>
          <w:sz w:val="28"/>
          <w:szCs w:val="28"/>
          <w:lang w:val="sq-AL"/>
        </w:rPr>
      </w:pPr>
      <w:r w:rsidRPr="003B7B47">
        <w:rPr>
          <w:color w:val="auto"/>
          <w:sz w:val="28"/>
          <w:szCs w:val="28"/>
          <w:lang w:val="sq-AL"/>
        </w:rPr>
        <w:t>5 (</w:t>
      </w:r>
      <w:r w:rsidRPr="00760EDE">
        <w:rPr>
          <w:color w:val="auto"/>
          <w:sz w:val="28"/>
          <w:szCs w:val="28"/>
          <w:lang w:val="sq-AL"/>
        </w:rPr>
        <w:t>pesë</w:t>
      </w:r>
      <w:r w:rsidRPr="003B7B47">
        <w:rPr>
          <w:color w:val="auto"/>
          <w:sz w:val="28"/>
          <w:szCs w:val="28"/>
          <w:lang w:val="sq-AL"/>
        </w:rPr>
        <w:t xml:space="preserve">) anëtarë të Komisionit të Jashtëm të Vlerësimit caktohen nga Inspektorati i Lartë i Deklarimit dhe Kontrollit të Pasurive dhe Konfliktit të Interesave, të përzgjedhur </w:t>
      </w:r>
      <w:r>
        <w:rPr>
          <w:color w:val="auto"/>
          <w:sz w:val="28"/>
          <w:szCs w:val="28"/>
          <w:lang w:val="sq-AL"/>
        </w:rPr>
        <w:t>nd</w:t>
      </w:r>
      <w:r w:rsidR="00DB5B8B">
        <w:rPr>
          <w:color w:val="auto"/>
          <w:sz w:val="28"/>
          <w:szCs w:val="28"/>
          <w:lang w:val="sq-AL"/>
        </w:rPr>
        <w:t>ë</w:t>
      </w:r>
      <w:r>
        <w:rPr>
          <w:color w:val="auto"/>
          <w:sz w:val="28"/>
          <w:szCs w:val="28"/>
          <w:lang w:val="sq-AL"/>
        </w:rPr>
        <w:t xml:space="preserve">rmjet </w:t>
      </w:r>
      <w:r w:rsidRPr="003B7B47">
        <w:rPr>
          <w:color w:val="auto"/>
          <w:sz w:val="28"/>
          <w:szCs w:val="28"/>
          <w:lang w:val="sq-AL"/>
        </w:rPr>
        <w:t>punonjësve të këtij institucioni, sipas kritereve të përcaktuara në këtë ligj. Ky organ cakton</w:t>
      </w:r>
      <w:r>
        <w:rPr>
          <w:color w:val="auto"/>
          <w:sz w:val="28"/>
          <w:szCs w:val="28"/>
          <w:lang w:val="sq-AL"/>
        </w:rPr>
        <w:t>,</w:t>
      </w:r>
      <w:r w:rsidRPr="003B7B47">
        <w:rPr>
          <w:color w:val="auto"/>
          <w:sz w:val="28"/>
          <w:szCs w:val="28"/>
          <w:lang w:val="sq-AL"/>
        </w:rPr>
        <w:t xml:space="preserve"> gjithashtu</w:t>
      </w:r>
      <w:r>
        <w:rPr>
          <w:color w:val="auto"/>
          <w:sz w:val="28"/>
          <w:szCs w:val="28"/>
          <w:lang w:val="sq-AL"/>
        </w:rPr>
        <w:t>,</w:t>
      </w:r>
      <w:r w:rsidRPr="003B7B47">
        <w:rPr>
          <w:color w:val="auto"/>
          <w:sz w:val="28"/>
          <w:szCs w:val="28"/>
          <w:lang w:val="sq-AL"/>
        </w:rPr>
        <w:t xml:space="preserve"> edhe </w:t>
      </w:r>
      <w:r>
        <w:rPr>
          <w:color w:val="auto"/>
          <w:sz w:val="28"/>
          <w:szCs w:val="28"/>
          <w:lang w:val="sq-AL"/>
        </w:rPr>
        <w:t>2 (</w:t>
      </w:r>
      <w:r w:rsidRPr="003B7B47">
        <w:rPr>
          <w:color w:val="auto"/>
          <w:sz w:val="28"/>
          <w:szCs w:val="28"/>
          <w:lang w:val="sq-AL"/>
        </w:rPr>
        <w:t>dy</w:t>
      </w:r>
      <w:r>
        <w:rPr>
          <w:color w:val="auto"/>
          <w:sz w:val="28"/>
          <w:szCs w:val="28"/>
          <w:lang w:val="sq-AL"/>
        </w:rPr>
        <w:t>)</w:t>
      </w:r>
      <w:r w:rsidRPr="003B7B47">
        <w:rPr>
          <w:color w:val="auto"/>
          <w:sz w:val="28"/>
          <w:szCs w:val="28"/>
          <w:lang w:val="sq-AL"/>
        </w:rPr>
        <w:t xml:space="preserve"> anëtarë zëvendësues, </w:t>
      </w:r>
      <w:r>
        <w:rPr>
          <w:color w:val="auto"/>
          <w:sz w:val="28"/>
          <w:szCs w:val="28"/>
          <w:lang w:val="sq-AL"/>
        </w:rPr>
        <w:t>t</w:t>
      </w:r>
      <w:r w:rsidRPr="003B7B47">
        <w:rPr>
          <w:color w:val="auto"/>
          <w:sz w:val="28"/>
          <w:szCs w:val="28"/>
          <w:lang w:val="sq-AL"/>
        </w:rPr>
        <w:t xml:space="preserve">ë </w:t>
      </w:r>
      <w:r>
        <w:rPr>
          <w:color w:val="auto"/>
          <w:sz w:val="28"/>
          <w:szCs w:val="28"/>
          <w:lang w:val="sq-AL"/>
        </w:rPr>
        <w:t>cil</w:t>
      </w:r>
      <w:r w:rsidR="00DB5B8B">
        <w:rPr>
          <w:color w:val="auto"/>
          <w:sz w:val="28"/>
          <w:szCs w:val="28"/>
          <w:lang w:val="sq-AL"/>
        </w:rPr>
        <w:t>ë</w:t>
      </w:r>
      <w:r>
        <w:rPr>
          <w:color w:val="auto"/>
          <w:sz w:val="28"/>
          <w:szCs w:val="28"/>
          <w:lang w:val="sq-AL"/>
        </w:rPr>
        <w:t xml:space="preserve">t </w:t>
      </w:r>
      <w:r w:rsidRPr="003B7B47">
        <w:rPr>
          <w:color w:val="auto"/>
          <w:sz w:val="28"/>
          <w:szCs w:val="28"/>
          <w:lang w:val="sq-AL"/>
        </w:rPr>
        <w:t>ushtrojnë detyrën në rast mungesash të zgjatura të anëtarëve të caktuar.</w:t>
      </w:r>
    </w:p>
    <w:p w:rsidR="000D6B30" w:rsidRDefault="000D6B30" w:rsidP="000D6B30">
      <w:pPr>
        <w:pStyle w:val="Default"/>
        <w:ind w:left="540"/>
        <w:jc w:val="both"/>
        <w:rPr>
          <w:color w:val="auto"/>
          <w:sz w:val="28"/>
          <w:szCs w:val="28"/>
          <w:lang w:val="sq-AL"/>
        </w:rPr>
      </w:pPr>
    </w:p>
    <w:p w:rsidR="000D6B30" w:rsidRPr="003B7B47" w:rsidRDefault="000D6B30" w:rsidP="00225578">
      <w:pPr>
        <w:pStyle w:val="Default"/>
        <w:numPr>
          <w:ilvl w:val="0"/>
          <w:numId w:val="25"/>
        </w:numPr>
        <w:ind w:left="540"/>
        <w:jc w:val="both"/>
        <w:rPr>
          <w:color w:val="auto"/>
          <w:sz w:val="28"/>
          <w:szCs w:val="28"/>
          <w:lang w:val="sq-AL"/>
        </w:rPr>
      </w:pPr>
      <w:r w:rsidRPr="003B7B47">
        <w:rPr>
          <w:color w:val="auto"/>
          <w:sz w:val="28"/>
          <w:szCs w:val="28"/>
          <w:lang w:val="sq-AL"/>
        </w:rPr>
        <w:t xml:space="preserve">10 </w:t>
      </w:r>
      <w:r>
        <w:rPr>
          <w:color w:val="auto"/>
          <w:sz w:val="28"/>
          <w:szCs w:val="28"/>
          <w:lang w:val="sq-AL"/>
        </w:rPr>
        <w:t>(dhjet</w:t>
      </w:r>
      <w:r w:rsidR="00DB5B8B">
        <w:rPr>
          <w:color w:val="auto"/>
          <w:sz w:val="28"/>
          <w:szCs w:val="28"/>
          <w:lang w:val="sq-AL"/>
        </w:rPr>
        <w:t>ë</w:t>
      </w:r>
      <w:r>
        <w:rPr>
          <w:color w:val="auto"/>
          <w:sz w:val="28"/>
          <w:szCs w:val="28"/>
          <w:lang w:val="sq-AL"/>
        </w:rPr>
        <w:t xml:space="preserve">) </w:t>
      </w:r>
      <w:r w:rsidRPr="003B7B47">
        <w:rPr>
          <w:color w:val="auto"/>
          <w:sz w:val="28"/>
          <w:szCs w:val="28"/>
          <w:lang w:val="sq-AL"/>
        </w:rPr>
        <w:t>anëtarë të Komisionit të Jashtëm të Vlerësimit përzgjidhen</w:t>
      </w:r>
      <w:r>
        <w:rPr>
          <w:color w:val="auto"/>
          <w:sz w:val="28"/>
          <w:szCs w:val="28"/>
          <w:lang w:val="sq-AL"/>
        </w:rPr>
        <w:t xml:space="preserve"> </w:t>
      </w:r>
      <w:r w:rsidRPr="003B7B47">
        <w:rPr>
          <w:color w:val="auto"/>
          <w:sz w:val="28"/>
          <w:szCs w:val="28"/>
          <w:lang w:val="sq-AL"/>
        </w:rPr>
        <w:t xml:space="preserve">nga Bordi i </w:t>
      </w:r>
      <w:r>
        <w:rPr>
          <w:color w:val="auto"/>
          <w:sz w:val="28"/>
          <w:szCs w:val="28"/>
          <w:lang w:val="sq-AL"/>
        </w:rPr>
        <w:t>p</w:t>
      </w:r>
      <w:r w:rsidRPr="003B7B47">
        <w:rPr>
          <w:color w:val="auto"/>
          <w:sz w:val="28"/>
          <w:szCs w:val="28"/>
          <w:lang w:val="sq-AL"/>
        </w:rPr>
        <w:t>ërzgjedhjes.</w:t>
      </w:r>
    </w:p>
    <w:p w:rsidR="000D6B30" w:rsidRDefault="000D6B30" w:rsidP="000D6B30">
      <w:pPr>
        <w:pStyle w:val="Default"/>
        <w:jc w:val="both"/>
        <w:rPr>
          <w:color w:val="auto"/>
          <w:sz w:val="28"/>
          <w:szCs w:val="28"/>
          <w:lang w:val="sq-AL"/>
        </w:rPr>
      </w:pPr>
    </w:p>
    <w:p w:rsidR="000D6B30" w:rsidRPr="003B7B47" w:rsidRDefault="000D6B30" w:rsidP="00225578">
      <w:pPr>
        <w:pStyle w:val="Default"/>
        <w:numPr>
          <w:ilvl w:val="0"/>
          <w:numId w:val="25"/>
        </w:numPr>
        <w:ind w:left="540"/>
        <w:jc w:val="both"/>
        <w:rPr>
          <w:color w:val="auto"/>
          <w:sz w:val="28"/>
          <w:szCs w:val="28"/>
          <w:lang w:val="sq-AL"/>
        </w:rPr>
      </w:pPr>
      <w:r w:rsidRPr="003B7B47">
        <w:rPr>
          <w:color w:val="auto"/>
          <w:sz w:val="28"/>
          <w:szCs w:val="28"/>
          <w:lang w:val="sq-AL"/>
        </w:rPr>
        <w:lastRenderedPageBreak/>
        <w:t>5 (</w:t>
      </w:r>
      <w:r w:rsidRPr="00760EDE">
        <w:rPr>
          <w:color w:val="auto"/>
          <w:sz w:val="28"/>
          <w:szCs w:val="28"/>
          <w:lang w:val="sq-AL"/>
        </w:rPr>
        <w:t>pesë</w:t>
      </w:r>
      <w:r>
        <w:rPr>
          <w:color w:val="auto"/>
          <w:sz w:val="28"/>
          <w:szCs w:val="28"/>
          <w:lang w:val="sq-AL"/>
        </w:rPr>
        <w:t xml:space="preserve">) </w:t>
      </w:r>
      <w:r w:rsidRPr="003B7B47">
        <w:rPr>
          <w:color w:val="auto"/>
          <w:sz w:val="28"/>
          <w:szCs w:val="28"/>
          <w:lang w:val="sq-AL"/>
        </w:rPr>
        <w:t xml:space="preserve">anëtarë të </w:t>
      </w:r>
      <w:r>
        <w:rPr>
          <w:color w:val="auto"/>
          <w:sz w:val="28"/>
          <w:szCs w:val="28"/>
          <w:lang w:val="sq-AL"/>
        </w:rPr>
        <w:t>k</w:t>
      </w:r>
      <w:r w:rsidRPr="003B7B47">
        <w:rPr>
          <w:color w:val="auto"/>
          <w:sz w:val="28"/>
          <w:szCs w:val="28"/>
          <w:lang w:val="sq-AL"/>
        </w:rPr>
        <w:t>omisionit</w:t>
      </w:r>
      <w:r>
        <w:rPr>
          <w:color w:val="auto"/>
          <w:sz w:val="28"/>
          <w:szCs w:val="28"/>
          <w:lang w:val="sq-AL"/>
        </w:rPr>
        <w:t>,</w:t>
      </w:r>
      <w:r w:rsidRPr="003B7B47">
        <w:rPr>
          <w:color w:val="auto"/>
          <w:sz w:val="28"/>
          <w:szCs w:val="28"/>
          <w:lang w:val="sq-AL"/>
        </w:rPr>
        <w:t xml:space="preserve"> sipas pikës 3, të këtij neni, përzgjidhen nga 10 </w:t>
      </w:r>
      <w:r>
        <w:rPr>
          <w:color w:val="auto"/>
          <w:sz w:val="28"/>
          <w:szCs w:val="28"/>
          <w:lang w:val="sq-AL"/>
        </w:rPr>
        <w:t>(dhjet</w:t>
      </w:r>
      <w:r w:rsidR="00DB5B8B">
        <w:rPr>
          <w:color w:val="auto"/>
          <w:sz w:val="28"/>
          <w:szCs w:val="28"/>
          <w:lang w:val="sq-AL"/>
        </w:rPr>
        <w:t>ë</w:t>
      </w:r>
      <w:r>
        <w:rPr>
          <w:color w:val="auto"/>
          <w:sz w:val="28"/>
          <w:szCs w:val="28"/>
          <w:lang w:val="sq-AL"/>
        </w:rPr>
        <w:t xml:space="preserve">) </w:t>
      </w:r>
      <w:r w:rsidRPr="003B7B47">
        <w:rPr>
          <w:color w:val="auto"/>
          <w:sz w:val="28"/>
          <w:szCs w:val="28"/>
          <w:lang w:val="sq-AL"/>
        </w:rPr>
        <w:t>pedagogë të Universitetit të Tiranës, me propozim</w:t>
      </w:r>
      <w:r>
        <w:rPr>
          <w:color w:val="auto"/>
          <w:sz w:val="28"/>
          <w:szCs w:val="28"/>
          <w:lang w:val="sq-AL"/>
        </w:rPr>
        <w:t>in e r</w:t>
      </w:r>
      <w:r w:rsidRPr="003B7B47">
        <w:rPr>
          <w:color w:val="auto"/>
          <w:sz w:val="28"/>
          <w:szCs w:val="28"/>
          <w:lang w:val="sq-AL"/>
        </w:rPr>
        <w:t xml:space="preserve">ektorit të këtij institucioni. Për këtë qëllim, </w:t>
      </w:r>
      <w:r>
        <w:rPr>
          <w:color w:val="auto"/>
          <w:sz w:val="28"/>
          <w:szCs w:val="28"/>
          <w:lang w:val="sq-AL"/>
        </w:rPr>
        <w:t>d</w:t>
      </w:r>
      <w:r w:rsidRPr="003B7B47">
        <w:rPr>
          <w:color w:val="auto"/>
          <w:sz w:val="28"/>
          <w:szCs w:val="28"/>
          <w:lang w:val="sq-AL"/>
        </w:rPr>
        <w:t xml:space="preserve">ekanët e fakulteteve të </w:t>
      </w:r>
      <w:r>
        <w:rPr>
          <w:color w:val="auto"/>
          <w:sz w:val="28"/>
          <w:szCs w:val="28"/>
          <w:lang w:val="sq-AL"/>
        </w:rPr>
        <w:t>d</w:t>
      </w:r>
      <w:r w:rsidRPr="003B7B47">
        <w:rPr>
          <w:color w:val="auto"/>
          <w:sz w:val="28"/>
          <w:szCs w:val="28"/>
          <w:lang w:val="sq-AL"/>
        </w:rPr>
        <w:t xml:space="preserve">rejtësisë, </w:t>
      </w:r>
      <w:r>
        <w:rPr>
          <w:color w:val="auto"/>
          <w:sz w:val="28"/>
          <w:szCs w:val="28"/>
          <w:lang w:val="sq-AL"/>
        </w:rPr>
        <w:t>e</w:t>
      </w:r>
      <w:r w:rsidRPr="003B7B47">
        <w:rPr>
          <w:color w:val="auto"/>
          <w:sz w:val="28"/>
          <w:szCs w:val="28"/>
          <w:lang w:val="sq-AL"/>
        </w:rPr>
        <w:t xml:space="preserve">konomisë dhe </w:t>
      </w:r>
      <w:r>
        <w:rPr>
          <w:color w:val="auto"/>
          <w:sz w:val="28"/>
          <w:szCs w:val="28"/>
          <w:lang w:val="sq-AL"/>
        </w:rPr>
        <w:t>shkencave s</w:t>
      </w:r>
      <w:r w:rsidRPr="003B7B47">
        <w:rPr>
          <w:color w:val="auto"/>
          <w:sz w:val="28"/>
          <w:szCs w:val="28"/>
          <w:lang w:val="sq-AL"/>
        </w:rPr>
        <w:t>ociale</w:t>
      </w:r>
      <w:r>
        <w:rPr>
          <w:color w:val="auto"/>
          <w:sz w:val="28"/>
          <w:szCs w:val="28"/>
          <w:lang w:val="sq-AL"/>
        </w:rPr>
        <w:t xml:space="preserve"> </w:t>
      </w:r>
      <w:r w:rsidRPr="003B7B47">
        <w:rPr>
          <w:color w:val="auto"/>
          <w:sz w:val="28"/>
          <w:szCs w:val="28"/>
          <w:lang w:val="sq-AL"/>
        </w:rPr>
        <w:t xml:space="preserve">i propozojnë </w:t>
      </w:r>
      <w:r>
        <w:rPr>
          <w:color w:val="auto"/>
          <w:sz w:val="28"/>
          <w:szCs w:val="28"/>
          <w:lang w:val="sq-AL"/>
        </w:rPr>
        <w:t>r</w:t>
      </w:r>
      <w:r w:rsidRPr="003B7B47">
        <w:rPr>
          <w:color w:val="auto"/>
          <w:sz w:val="28"/>
          <w:szCs w:val="28"/>
          <w:lang w:val="sq-AL"/>
        </w:rPr>
        <w:t>ektorit nga 5 (</w:t>
      </w:r>
      <w:r w:rsidRPr="00760EDE">
        <w:rPr>
          <w:color w:val="auto"/>
          <w:sz w:val="28"/>
          <w:szCs w:val="28"/>
          <w:lang w:val="sq-AL"/>
        </w:rPr>
        <w:t>pesë</w:t>
      </w:r>
      <w:r w:rsidRPr="003B7B47">
        <w:rPr>
          <w:color w:val="auto"/>
          <w:sz w:val="28"/>
          <w:szCs w:val="28"/>
          <w:lang w:val="sq-AL"/>
        </w:rPr>
        <w:t>) pedagogë secili.</w:t>
      </w:r>
    </w:p>
    <w:p w:rsidR="000D6B30" w:rsidRPr="003B7B47" w:rsidRDefault="000D6B30" w:rsidP="000D6B30">
      <w:pPr>
        <w:pStyle w:val="Default"/>
        <w:ind w:left="540" w:hanging="360"/>
        <w:jc w:val="both"/>
        <w:rPr>
          <w:color w:val="auto"/>
          <w:sz w:val="28"/>
          <w:szCs w:val="28"/>
          <w:lang w:val="sq-AL"/>
        </w:rPr>
      </w:pPr>
    </w:p>
    <w:p w:rsidR="000D6B30" w:rsidRPr="003B7B47" w:rsidRDefault="000D6B30" w:rsidP="00225578">
      <w:pPr>
        <w:pStyle w:val="Default"/>
        <w:numPr>
          <w:ilvl w:val="0"/>
          <w:numId w:val="25"/>
        </w:numPr>
        <w:ind w:left="540"/>
        <w:jc w:val="both"/>
        <w:rPr>
          <w:color w:val="auto"/>
          <w:sz w:val="28"/>
          <w:szCs w:val="28"/>
          <w:lang w:val="sq-AL"/>
        </w:rPr>
      </w:pPr>
      <w:r w:rsidRPr="003B7B47">
        <w:rPr>
          <w:sz w:val="28"/>
          <w:szCs w:val="28"/>
          <w:lang w:val="sq-AL"/>
        </w:rPr>
        <w:t>5</w:t>
      </w:r>
      <w:r w:rsidRPr="003B7B47">
        <w:rPr>
          <w:color w:val="auto"/>
          <w:sz w:val="28"/>
          <w:szCs w:val="28"/>
          <w:lang w:val="sq-AL"/>
        </w:rPr>
        <w:t xml:space="preserve"> (</w:t>
      </w:r>
      <w:r w:rsidRPr="00760EDE">
        <w:rPr>
          <w:color w:val="auto"/>
          <w:sz w:val="28"/>
          <w:szCs w:val="28"/>
          <w:lang w:val="sq-AL"/>
        </w:rPr>
        <w:t>pesë</w:t>
      </w:r>
      <w:r w:rsidRPr="003B7B47">
        <w:rPr>
          <w:color w:val="auto"/>
          <w:sz w:val="28"/>
          <w:szCs w:val="28"/>
          <w:lang w:val="sq-AL"/>
        </w:rPr>
        <w:t>) anëtarët e tjerë të Komisionit</w:t>
      </w:r>
      <w:r>
        <w:rPr>
          <w:color w:val="auto"/>
          <w:sz w:val="28"/>
          <w:szCs w:val="28"/>
          <w:lang w:val="sq-AL"/>
        </w:rPr>
        <w:t xml:space="preserve"> </w:t>
      </w:r>
      <w:r w:rsidRPr="003B7B47">
        <w:rPr>
          <w:color w:val="auto"/>
          <w:sz w:val="28"/>
          <w:szCs w:val="28"/>
          <w:lang w:val="sq-AL"/>
        </w:rPr>
        <w:t>përzgjidhen me konkurrim të hapur, sipas kritereve të përcaktuara në këtë ligj.</w:t>
      </w:r>
    </w:p>
    <w:p w:rsidR="000D6B30" w:rsidRPr="003B7B47" w:rsidRDefault="000D6B30" w:rsidP="000D6B30">
      <w:pPr>
        <w:pStyle w:val="Default"/>
        <w:ind w:left="540" w:hanging="360"/>
        <w:jc w:val="both"/>
        <w:rPr>
          <w:color w:val="auto"/>
          <w:sz w:val="28"/>
          <w:szCs w:val="28"/>
          <w:lang w:val="sq-AL"/>
        </w:rPr>
      </w:pPr>
    </w:p>
    <w:p w:rsidR="000D6B30" w:rsidRPr="003B7B47" w:rsidRDefault="000D6B30" w:rsidP="00225578">
      <w:pPr>
        <w:pStyle w:val="Default"/>
        <w:numPr>
          <w:ilvl w:val="0"/>
          <w:numId w:val="25"/>
        </w:numPr>
        <w:ind w:left="540"/>
        <w:jc w:val="both"/>
        <w:rPr>
          <w:color w:val="auto"/>
          <w:sz w:val="28"/>
          <w:szCs w:val="28"/>
          <w:lang w:val="sq-AL"/>
        </w:rPr>
      </w:pPr>
      <w:r w:rsidRPr="003B7B47">
        <w:rPr>
          <w:color w:val="auto"/>
          <w:sz w:val="28"/>
          <w:szCs w:val="28"/>
          <w:lang w:val="sq-AL"/>
        </w:rPr>
        <w:t>Bordi përzgjedhës cakton</w:t>
      </w:r>
      <w:r>
        <w:rPr>
          <w:color w:val="auto"/>
          <w:sz w:val="28"/>
          <w:szCs w:val="28"/>
          <w:lang w:val="sq-AL"/>
        </w:rPr>
        <w:t>,</w:t>
      </w:r>
      <w:r w:rsidRPr="003B7B47">
        <w:rPr>
          <w:color w:val="auto"/>
          <w:sz w:val="28"/>
          <w:szCs w:val="28"/>
          <w:lang w:val="sq-AL"/>
        </w:rPr>
        <w:t xml:space="preserve"> gjithashtu, nga kandidaturat e paraqitura apo aplikantët, </w:t>
      </w:r>
      <w:r>
        <w:rPr>
          <w:color w:val="auto"/>
          <w:sz w:val="28"/>
          <w:szCs w:val="28"/>
          <w:lang w:val="sq-AL"/>
        </w:rPr>
        <w:t>4 (</w:t>
      </w:r>
      <w:r w:rsidRPr="003B7B47">
        <w:rPr>
          <w:color w:val="auto"/>
          <w:sz w:val="28"/>
          <w:szCs w:val="28"/>
          <w:lang w:val="sq-AL"/>
        </w:rPr>
        <w:t>katër</w:t>
      </w:r>
      <w:r>
        <w:rPr>
          <w:color w:val="auto"/>
          <w:sz w:val="28"/>
          <w:szCs w:val="28"/>
          <w:lang w:val="sq-AL"/>
        </w:rPr>
        <w:t>)</w:t>
      </w:r>
      <w:r w:rsidRPr="003B7B47">
        <w:rPr>
          <w:color w:val="auto"/>
          <w:sz w:val="28"/>
          <w:szCs w:val="28"/>
          <w:lang w:val="sq-AL"/>
        </w:rPr>
        <w:t xml:space="preserve"> anëtarë zëvendësues</w:t>
      </w:r>
      <w:r>
        <w:rPr>
          <w:color w:val="auto"/>
          <w:sz w:val="28"/>
          <w:szCs w:val="28"/>
          <w:lang w:val="sq-AL"/>
        </w:rPr>
        <w:t>,</w:t>
      </w:r>
      <w:r w:rsidRPr="003B7B47">
        <w:rPr>
          <w:color w:val="auto"/>
          <w:sz w:val="28"/>
          <w:szCs w:val="28"/>
          <w:lang w:val="sq-AL"/>
        </w:rPr>
        <w:t xml:space="preserve"> të cilët ushtrojnë detyrën në rast mungesash të zgjatura të anëtarëve të përzgjedhur.</w:t>
      </w:r>
    </w:p>
    <w:p w:rsidR="000D6B30" w:rsidRDefault="000D6B30" w:rsidP="000D6B30">
      <w:pPr>
        <w:pStyle w:val="Default"/>
        <w:ind w:left="540"/>
        <w:jc w:val="both"/>
        <w:rPr>
          <w:color w:val="auto"/>
          <w:sz w:val="28"/>
          <w:szCs w:val="28"/>
          <w:lang w:val="sq-AL"/>
        </w:rPr>
      </w:pPr>
    </w:p>
    <w:p w:rsidR="000D6B30" w:rsidRPr="003B7B47" w:rsidRDefault="000D6B30" w:rsidP="00225578">
      <w:pPr>
        <w:pStyle w:val="Default"/>
        <w:numPr>
          <w:ilvl w:val="0"/>
          <w:numId w:val="25"/>
        </w:numPr>
        <w:ind w:left="540"/>
        <w:jc w:val="both"/>
        <w:rPr>
          <w:color w:val="auto"/>
          <w:sz w:val="28"/>
          <w:szCs w:val="28"/>
          <w:lang w:val="sq-AL"/>
        </w:rPr>
      </w:pPr>
      <w:r w:rsidRPr="003B7B47">
        <w:rPr>
          <w:color w:val="auto"/>
          <w:sz w:val="28"/>
          <w:szCs w:val="28"/>
          <w:lang w:val="sq-AL"/>
        </w:rPr>
        <w:t>Komisioni i Jashtëm i Vlerësimit organizohet në 5 (</w:t>
      </w:r>
      <w:r w:rsidRPr="00760EDE">
        <w:rPr>
          <w:color w:val="auto"/>
          <w:sz w:val="28"/>
          <w:szCs w:val="28"/>
          <w:lang w:val="sq-AL"/>
        </w:rPr>
        <w:t>pesë</w:t>
      </w:r>
      <w:r w:rsidRPr="003B7B47">
        <w:rPr>
          <w:color w:val="auto"/>
          <w:sz w:val="28"/>
          <w:szCs w:val="28"/>
          <w:lang w:val="sq-AL"/>
        </w:rPr>
        <w:t xml:space="preserve">) trupa vlerësimi, me 3 </w:t>
      </w:r>
      <w:r>
        <w:rPr>
          <w:color w:val="auto"/>
          <w:sz w:val="28"/>
          <w:szCs w:val="28"/>
          <w:lang w:val="sq-AL"/>
        </w:rPr>
        <w:t xml:space="preserve">(tre) </w:t>
      </w:r>
      <w:r w:rsidRPr="003B7B47">
        <w:rPr>
          <w:color w:val="auto"/>
          <w:sz w:val="28"/>
          <w:szCs w:val="28"/>
          <w:lang w:val="sq-AL"/>
        </w:rPr>
        <w:t>anëtarë secila.</w:t>
      </w:r>
    </w:p>
    <w:p w:rsidR="000D6B30"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Neni 8 </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Kriteret e përzgjedhjes së anëtarëve të Komisionit të Jashtëm të Vlerësimit</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6"/>
          <w:numId w:val="74"/>
        </w:numPr>
        <w:ind w:left="540"/>
        <w:jc w:val="both"/>
        <w:rPr>
          <w:color w:val="auto"/>
          <w:sz w:val="28"/>
          <w:szCs w:val="28"/>
          <w:lang w:val="sq-AL"/>
        </w:rPr>
      </w:pPr>
      <w:r w:rsidRPr="003B7B47">
        <w:rPr>
          <w:color w:val="auto"/>
          <w:sz w:val="28"/>
          <w:szCs w:val="28"/>
          <w:lang w:val="sq-AL"/>
        </w:rPr>
        <w:t>Anëtar i Komisionit të Jashtëm të Vlerësimit zgjidhet shtetasi shqiptar</w:t>
      </w:r>
      <w:r>
        <w:rPr>
          <w:color w:val="auto"/>
          <w:sz w:val="28"/>
          <w:szCs w:val="28"/>
          <w:lang w:val="sq-AL"/>
        </w:rPr>
        <w:t xml:space="preserve">, i cili </w:t>
      </w:r>
      <w:r w:rsidRPr="003B7B47">
        <w:rPr>
          <w:color w:val="auto"/>
          <w:sz w:val="28"/>
          <w:szCs w:val="28"/>
          <w:lang w:val="sq-AL"/>
        </w:rPr>
        <w:t xml:space="preserve">plotëson </w:t>
      </w:r>
      <w:r>
        <w:rPr>
          <w:color w:val="auto"/>
          <w:sz w:val="28"/>
          <w:szCs w:val="28"/>
          <w:lang w:val="sq-AL"/>
        </w:rPr>
        <w:t>k</w:t>
      </w:r>
      <w:r w:rsidR="00DB5B8B">
        <w:rPr>
          <w:color w:val="auto"/>
          <w:sz w:val="28"/>
          <w:szCs w:val="28"/>
          <w:lang w:val="sq-AL"/>
        </w:rPr>
        <w:t>ë</w:t>
      </w:r>
      <w:r>
        <w:rPr>
          <w:color w:val="auto"/>
          <w:sz w:val="28"/>
          <w:szCs w:val="28"/>
          <w:lang w:val="sq-AL"/>
        </w:rPr>
        <w:t xml:space="preserve">to </w:t>
      </w:r>
      <w:r w:rsidRPr="003B7B47">
        <w:rPr>
          <w:color w:val="auto"/>
          <w:sz w:val="28"/>
          <w:szCs w:val="28"/>
          <w:lang w:val="sq-AL"/>
        </w:rPr>
        <w:t>kritere</w:t>
      </w:r>
      <w:r>
        <w:rPr>
          <w:color w:val="auto"/>
          <w:sz w:val="28"/>
          <w:szCs w:val="28"/>
          <w:lang w:val="sq-AL"/>
        </w:rPr>
        <w:t xml:space="preserve">: </w:t>
      </w:r>
    </w:p>
    <w:p w:rsidR="000D6B30" w:rsidRPr="003B7B47" w:rsidRDefault="000D6B30" w:rsidP="000D6B30">
      <w:pPr>
        <w:pStyle w:val="Default"/>
        <w:jc w:val="both"/>
        <w:rPr>
          <w:color w:val="auto"/>
          <w:sz w:val="28"/>
          <w:szCs w:val="28"/>
          <w:lang w:val="sq-AL"/>
        </w:rPr>
      </w:pPr>
      <w:r w:rsidRPr="003B7B47">
        <w:rPr>
          <w:color w:val="auto"/>
          <w:sz w:val="28"/>
          <w:szCs w:val="28"/>
          <w:lang w:val="sq-AL"/>
        </w:rPr>
        <w:t xml:space="preserve"> </w:t>
      </w:r>
    </w:p>
    <w:p w:rsidR="000D6B30" w:rsidRPr="003B7B47" w:rsidRDefault="000D6B30" w:rsidP="000D6B30">
      <w:pPr>
        <w:pStyle w:val="Default"/>
        <w:numPr>
          <w:ilvl w:val="0"/>
          <w:numId w:val="1"/>
        </w:numPr>
        <w:ind w:leftChars="326" w:left="1075" w:hangingChars="128" w:hanging="358"/>
        <w:jc w:val="both"/>
        <w:rPr>
          <w:color w:val="auto"/>
          <w:sz w:val="28"/>
          <w:szCs w:val="28"/>
          <w:lang w:val="sq-AL"/>
        </w:rPr>
      </w:pPr>
      <w:r>
        <w:rPr>
          <w:color w:val="auto"/>
          <w:sz w:val="28"/>
          <w:szCs w:val="28"/>
          <w:lang w:val="sq-AL"/>
        </w:rPr>
        <w:t>K</w:t>
      </w:r>
      <w:r w:rsidRPr="003B7B47">
        <w:rPr>
          <w:color w:val="auto"/>
          <w:sz w:val="28"/>
          <w:szCs w:val="28"/>
          <w:lang w:val="sq-AL"/>
        </w:rPr>
        <w:t>a përfunduar ciklin e dytë të studimeve universitare;</w:t>
      </w:r>
    </w:p>
    <w:p w:rsidR="000D6B30" w:rsidRPr="003B7B47" w:rsidRDefault="000D6B30" w:rsidP="000D6B30">
      <w:pPr>
        <w:pStyle w:val="Default"/>
        <w:numPr>
          <w:ilvl w:val="0"/>
          <w:numId w:val="1"/>
        </w:numPr>
        <w:ind w:leftChars="326" w:left="1075" w:hangingChars="128" w:hanging="358"/>
        <w:jc w:val="both"/>
        <w:rPr>
          <w:color w:val="auto"/>
          <w:sz w:val="28"/>
          <w:szCs w:val="28"/>
          <w:lang w:val="sq-AL"/>
        </w:rPr>
      </w:pPr>
      <w:r>
        <w:rPr>
          <w:color w:val="auto"/>
          <w:sz w:val="28"/>
          <w:szCs w:val="28"/>
          <w:lang w:val="sq-AL"/>
        </w:rPr>
        <w:t>K</w:t>
      </w:r>
      <w:r w:rsidRPr="003B7B47">
        <w:rPr>
          <w:color w:val="auto"/>
          <w:sz w:val="28"/>
          <w:szCs w:val="28"/>
          <w:lang w:val="sq-AL"/>
        </w:rPr>
        <w:t>a eksperiencë pune jo më pak se 10 vjet</w:t>
      </w:r>
      <w:r>
        <w:rPr>
          <w:color w:val="auto"/>
          <w:sz w:val="28"/>
          <w:szCs w:val="28"/>
          <w:lang w:val="sq-AL"/>
        </w:rPr>
        <w:t xml:space="preserve"> </w:t>
      </w:r>
      <w:r w:rsidRPr="003B7B47">
        <w:rPr>
          <w:color w:val="auto"/>
          <w:sz w:val="28"/>
          <w:szCs w:val="28"/>
          <w:lang w:val="sq-AL"/>
        </w:rPr>
        <w:t>në profesion;</w:t>
      </w:r>
    </w:p>
    <w:p w:rsidR="000D6B30" w:rsidRPr="003B7B47" w:rsidRDefault="000D6B30" w:rsidP="000D6B30">
      <w:pPr>
        <w:pStyle w:val="Default"/>
        <w:numPr>
          <w:ilvl w:val="0"/>
          <w:numId w:val="1"/>
        </w:numPr>
        <w:ind w:leftChars="326" w:left="1075" w:hangingChars="128" w:hanging="358"/>
        <w:jc w:val="both"/>
        <w:rPr>
          <w:color w:val="auto"/>
          <w:sz w:val="28"/>
          <w:szCs w:val="28"/>
          <w:lang w:val="sq-AL"/>
        </w:rPr>
      </w:pPr>
      <w:r>
        <w:rPr>
          <w:color w:val="auto"/>
          <w:sz w:val="28"/>
          <w:szCs w:val="28"/>
          <w:lang w:val="sq-AL"/>
        </w:rPr>
        <w:t>N</w:t>
      </w:r>
      <w:r w:rsidRPr="003B7B47">
        <w:rPr>
          <w:color w:val="auto"/>
          <w:sz w:val="28"/>
          <w:szCs w:val="28"/>
          <w:lang w:val="sq-AL"/>
        </w:rPr>
        <w:t xml:space="preserve">uk ka ushtruar funksione politike ose nuk ka mbajtur pozicione drejtuese në një parti politike gjatë 3 viteve të fundit; </w:t>
      </w:r>
    </w:p>
    <w:p w:rsidR="000D6B30" w:rsidRPr="003B7B47" w:rsidRDefault="000D6B30" w:rsidP="000D6B30">
      <w:pPr>
        <w:pStyle w:val="Default"/>
        <w:ind w:left="1080" w:hanging="360"/>
        <w:jc w:val="both"/>
        <w:rPr>
          <w:color w:val="auto"/>
          <w:sz w:val="28"/>
          <w:szCs w:val="28"/>
          <w:lang w:val="sq-AL"/>
        </w:rPr>
      </w:pPr>
      <w:r>
        <w:rPr>
          <w:color w:val="auto"/>
          <w:sz w:val="28"/>
          <w:szCs w:val="28"/>
          <w:lang w:val="sq-AL"/>
        </w:rPr>
        <w:t>ç)  N</w:t>
      </w:r>
      <w:r w:rsidRPr="003B7B47">
        <w:rPr>
          <w:color w:val="auto"/>
          <w:sz w:val="28"/>
          <w:szCs w:val="28"/>
          <w:lang w:val="sq-AL"/>
        </w:rPr>
        <w:t>daj tij nuk është nisur një hetim penal</w:t>
      </w:r>
      <w:r>
        <w:rPr>
          <w:color w:val="auto"/>
          <w:sz w:val="28"/>
          <w:szCs w:val="28"/>
          <w:lang w:val="sq-AL"/>
        </w:rPr>
        <w:t xml:space="preserve"> dhe ai </w:t>
      </w:r>
      <w:r w:rsidRPr="003B7B47">
        <w:rPr>
          <w:color w:val="auto"/>
          <w:sz w:val="28"/>
          <w:szCs w:val="28"/>
          <w:lang w:val="sq-AL"/>
        </w:rPr>
        <w:t xml:space="preserve">nuk është dënuar me vendim të formës së prerë për kryerjen e një krimi apo </w:t>
      </w:r>
      <w:r w:rsidR="00D41CE3">
        <w:rPr>
          <w:color w:val="auto"/>
          <w:sz w:val="28"/>
          <w:szCs w:val="28"/>
          <w:lang w:val="sq-AL"/>
        </w:rPr>
        <w:t>t</w:t>
      </w:r>
      <w:r w:rsidR="00CB191E">
        <w:rPr>
          <w:color w:val="auto"/>
          <w:sz w:val="28"/>
          <w:szCs w:val="28"/>
          <w:lang w:val="sq-AL"/>
        </w:rPr>
        <w:t>ë</w:t>
      </w:r>
      <w:r w:rsidR="00D41CE3">
        <w:rPr>
          <w:color w:val="auto"/>
          <w:sz w:val="28"/>
          <w:szCs w:val="28"/>
          <w:lang w:val="sq-AL"/>
        </w:rPr>
        <w:t xml:space="preserve"> </w:t>
      </w:r>
      <w:r w:rsidRPr="003B7B47">
        <w:rPr>
          <w:color w:val="auto"/>
          <w:sz w:val="28"/>
          <w:szCs w:val="28"/>
          <w:lang w:val="sq-AL"/>
        </w:rPr>
        <w:t>një kundërvajtjeje penale me dashje;</w:t>
      </w:r>
    </w:p>
    <w:p w:rsidR="000D6B30" w:rsidRPr="003B7B47" w:rsidRDefault="000D6B30" w:rsidP="000D6B30">
      <w:pPr>
        <w:pStyle w:val="Default"/>
        <w:numPr>
          <w:ilvl w:val="0"/>
          <w:numId w:val="1"/>
        </w:numPr>
        <w:ind w:leftChars="326" w:left="1075" w:hangingChars="128" w:hanging="358"/>
        <w:jc w:val="both"/>
        <w:rPr>
          <w:color w:val="auto"/>
          <w:sz w:val="28"/>
          <w:szCs w:val="28"/>
          <w:lang w:val="sq-AL"/>
        </w:rPr>
      </w:pPr>
      <w:r>
        <w:rPr>
          <w:color w:val="auto"/>
          <w:sz w:val="28"/>
          <w:szCs w:val="28"/>
          <w:lang w:val="sq-AL"/>
        </w:rPr>
        <w:t>N</w:t>
      </w:r>
      <w:r w:rsidRPr="003B7B47">
        <w:rPr>
          <w:color w:val="auto"/>
          <w:sz w:val="28"/>
          <w:szCs w:val="28"/>
          <w:lang w:val="sq-AL"/>
        </w:rPr>
        <w:t>uk ka qenë subjekt i ndalimeve të parashikuara në ligjin për garantimin e integritetit të personave që zgjidhen, emërohen ose ushtrojnë funksione publike;</w:t>
      </w:r>
    </w:p>
    <w:p w:rsidR="000D6B30" w:rsidRPr="003B7B47" w:rsidRDefault="000D6B30" w:rsidP="000D6B30">
      <w:pPr>
        <w:pStyle w:val="Default"/>
        <w:ind w:left="1080" w:hanging="540"/>
        <w:jc w:val="both"/>
        <w:rPr>
          <w:color w:val="auto"/>
          <w:sz w:val="28"/>
          <w:szCs w:val="28"/>
          <w:lang w:val="sq-AL"/>
        </w:rPr>
      </w:pPr>
      <w:r>
        <w:rPr>
          <w:color w:val="auto"/>
          <w:sz w:val="28"/>
          <w:szCs w:val="28"/>
          <w:lang w:val="sq-AL"/>
        </w:rPr>
        <w:t xml:space="preserve">dh) </w:t>
      </w:r>
      <w:r w:rsidR="00D9434A">
        <w:rPr>
          <w:color w:val="auto"/>
          <w:sz w:val="28"/>
          <w:szCs w:val="28"/>
          <w:lang w:val="sq-AL"/>
        </w:rPr>
        <w:t xml:space="preserve"> </w:t>
      </w:r>
      <w:r>
        <w:rPr>
          <w:color w:val="auto"/>
          <w:sz w:val="28"/>
          <w:szCs w:val="28"/>
          <w:lang w:val="sq-AL"/>
        </w:rPr>
        <w:t>N</w:t>
      </w:r>
      <w:r w:rsidRPr="003B7B47">
        <w:rPr>
          <w:color w:val="auto"/>
          <w:sz w:val="28"/>
          <w:szCs w:val="28"/>
          <w:lang w:val="sq-AL"/>
        </w:rPr>
        <w:t xml:space="preserve">daj tij </w:t>
      </w:r>
      <w:r>
        <w:rPr>
          <w:color w:val="auto"/>
          <w:sz w:val="28"/>
          <w:szCs w:val="28"/>
          <w:lang w:val="sq-AL"/>
        </w:rPr>
        <w:t xml:space="preserve">nuk </w:t>
      </w:r>
      <w:r w:rsidRPr="003B7B47">
        <w:rPr>
          <w:color w:val="auto"/>
          <w:sz w:val="28"/>
          <w:szCs w:val="28"/>
          <w:lang w:val="sq-AL"/>
        </w:rPr>
        <w:t>ë</w:t>
      </w:r>
      <w:r>
        <w:rPr>
          <w:color w:val="auto"/>
          <w:sz w:val="28"/>
          <w:szCs w:val="28"/>
          <w:lang w:val="sq-AL"/>
        </w:rPr>
        <w:t>sht</w:t>
      </w:r>
      <w:r w:rsidR="00DB5B8B">
        <w:rPr>
          <w:color w:val="auto"/>
          <w:sz w:val="28"/>
          <w:szCs w:val="28"/>
          <w:lang w:val="sq-AL"/>
        </w:rPr>
        <w:t>ë</w:t>
      </w:r>
      <w:r>
        <w:rPr>
          <w:color w:val="auto"/>
          <w:sz w:val="28"/>
          <w:szCs w:val="28"/>
          <w:lang w:val="sq-AL"/>
        </w:rPr>
        <w:t xml:space="preserve"> </w:t>
      </w:r>
      <w:r w:rsidRPr="003B7B47">
        <w:rPr>
          <w:color w:val="auto"/>
          <w:sz w:val="28"/>
          <w:szCs w:val="28"/>
          <w:lang w:val="sq-AL"/>
        </w:rPr>
        <w:t>marrë masa disiplinore e largimit nga puna</w:t>
      </w:r>
      <w:r>
        <w:rPr>
          <w:color w:val="auto"/>
          <w:sz w:val="28"/>
          <w:szCs w:val="28"/>
          <w:lang w:val="sq-AL"/>
        </w:rPr>
        <w:t xml:space="preserve"> </w:t>
      </w:r>
      <w:r w:rsidRPr="003B7B47">
        <w:rPr>
          <w:color w:val="auto"/>
          <w:sz w:val="28"/>
          <w:szCs w:val="28"/>
          <w:lang w:val="sq-AL"/>
        </w:rPr>
        <w:t xml:space="preserve">ose ndonjë masë tjetër disiplinore, e cila nuk është parashkruar, sipas legjislacionit që rregullon marrëdhëniet e punës, në momentin e aplikimit; </w:t>
      </w:r>
    </w:p>
    <w:p w:rsidR="000D6B30" w:rsidRPr="003B7B47" w:rsidRDefault="000D6B30" w:rsidP="000D6B30">
      <w:pPr>
        <w:pStyle w:val="Default"/>
        <w:numPr>
          <w:ilvl w:val="0"/>
          <w:numId w:val="1"/>
        </w:numPr>
        <w:ind w:leftChars="326" w:left="1075" w:hangingChars="128" w:hanging="358"/>
        <w:jc w:val="both"/>
        <w:rPr>
          <w:color w:val="auto"/>
          <w:sz w:val="28"/>
          <w:szCs w:val="28"/>
          <w:lang w:val="sq-AL"/>
        </w:rPr>
      </w:pPr>
      <w:r>
        <w:rPr>
          <w:color w:val="auto"/>
          <w:sz w:val="28"/>
          <w:szCs w:val="28"/>
          <w:lang w:val="sq-AL"/>
        </w:rPr>
        <w:t>N</w:t>
      </w:r>
      <w:r w:rsidRPr="003B7B47">
        <w:rPr>
          <w:color w:val="auto"/>
          <w:sz w:val="28"/>
          <w:szCs w:val="28"/>
          <w:lang w:val="sq-AL"/>
        </w:rPr>
        <w:t>uk ka qenë anëtar, bashkëpunëtor ose i favorizuar nga ish-Sigurimi i Shtetit para vitit 1990, sipas ligjit “</w:t>
      </w:r>
      <w:r>
        <w:rPr>
          <w:color w:val="auto"/>
          <w:sz w:val="28"/>
          <w:szCs w:val="28"/>
          <w:lang w:val="sq-AL"/>
        </w:rPr>
        <w:t>P</w:t>
      </w:r>
      <w:r w:rsidR="00DB5B8B">
        <w:rPr>
          <w:color w:val="auto"/>
          <w:sz w:val="28"/>
          <w:szCs w:val="28"/>
          <w:lang w:val="sq-AL"/>
        </w:rPr>
        <w:t>ë</w:t>
      </w:r>
      <w:r>
        <w:rPr>
          <w:color w:val="auto"/>
          <w:sz w:val="28"/>
          <w:szCs w:val="28"/>
          <w:lang w:val="sq-AL"/>
        </w:rPr>
        <w:t>r</w:t>
      </w:r>
      <w:r w:rsidRPr="003B7B47">
        <w:rPr>
          <w:color w:val="auto"/>
          <w:sz w:val="28"/>
          <w:szCs w:val="28"/>
          <w:lang w:val="sq-AL"/>
        </w:rPr>
        <w:t xml:space="preserve"> të drejtën e informimit me dokumentet e ish-</w:t>
      </w:r>
      <w:r>
        <w:rPr>
          <w:color w:val="auto"/>
          <w:sz w:val="28"/>
          <w:szCs w:val="28"/>
          <w:lang w:val="sq-AL"/>
        </w:rPr>
        <w:t>S</w:t>
      </w:r>
      <w:r w:rsidRPr="003B7B47">
        <w:rPr>
          <w:color w:val="auto"/>
          <w:sz w:val="28"/>
          <w:szCs w:val="28"/>
          <w:lang w:val="sq-AL"/>
        </w:rPr>
        <w:t xml:space="preserve">igurimit </w:t>
      </w:r>
      <w:r>
        <w:rPr>
          <w:color w:val="auto"/>
          <w:sz w:val="28"/>
          <w:szCs w:val="28"/>
          <w:lang w:val="sq-AL"/>
        </w:rPr>
        <w:t>t</w:t>
      </w:r>
      <w:r w:rsidR="00DB5B8B">
        <w:rPr>
          <w:color w:val="auto"/>
          <w:sz w:val="28"/>
          <w:szCs w:val="28"/>
          <w:lang w:val="sq-AL"/>
        </w:rPr>
        <w:t>ë</w:t>
      </w:r>
      <w:r>
        <w:rPr>
          <w:color w:val="auto"/>
          <w:sz w:val="28"/>
          <w:szCs w:val="28"/>
          <w:lang w:val="sq-AL"/>
        </w:rPr>
        <w:t xml:space="preserve"> Shtetit </w:t>
      </w:r>
      <w:r w:rsidRPr="003B7B47">
        <w:rPr>
          <w:color w:val="auto"/>
          <w:sz w:val="28"/>
          <w:szCs w:val="28"/>
          <w:lang w:val="sq-AL"/>
        </w:rPr>
        <w:t xml:space="preserve">të Republikës Popullore Socialiste të Shqipërisë”; </w:t>
      </w:r>
    </w:p>
    <w:p w:rsidR="000D6B30" w:rsidRPr="003B7B47" w:rsidRDefault="000D6B30" w:rsidP="000D6B30">
      <w:pPr>
        <w:pStyle w:val="Default"/>
        <w:ind w:left="1080" w:hanging="360"/>
        <w:jc w:val="both"/>
        <w:rPr>
          <w:color w:val="auto"/>
          <w:sz w:val="28"/>
          <w:szCs w:val="28"/>
          <w:lang w:val="sq-AL"/>
        </w:rPr>
      </w:pPr>
      <w:r>
        <w:rPr>
          <w:color w:val="auto"/>
          <w:sz w:val="28"/>
          <w:szCs w:val="28"/>
          <w:lang w:val="sq-AL"/>
        </w:rPr>
        <w:t xml:space="preserve">ë)  </w:t>
      </w:r>
      <w:r w:rsidRPr="003B7B47">
        <w:rPr>
          <w:color w:val="auto"/>
          <w:sz w:val="28"/>
          <w:szCs w:val="28"/>
          <w:lang w:val="sq-AL"/>
        </w:rPr>
        <w:t>Është nën 65 vjeç.</w:t>
      </w:r>
    </w:p>
    <w:p w:rsidR="000D6B30" w:rsidRPr="003B7B47" w:rsidRDefault="000D6B30" w:rsidP="000D6B30">
      <w:pPr>
        <w:pStyle w:val="Default"/>
        <w:jc w:val="both"/>
        <w:rPr>
          <w:color w:val="auto"/>
          <w:sz w:val="28"/>
          <w:szCs w:val="28"/>
          <w:lang w:val="sq-AL"/>
        </w:rPr>
      </w:pPr>
    </w:p>
    <w:p w:rsidR="000D6B30" w:rsidRDefault="000D6B30" w:rsidP="00225578">
      <w:pPr>
        <w:pStyle w:val="Default"/>
        <w:numPr>
          <w:ilvl w:val="6"/>
          <w:numId w:val="74"/>
        </w:numPr>
        <w:ind w:left="540"/>
        <w:jc w:val="both"/>
        <w:rPr>
          <w:color w:val="auto"/>
          <w:sz w:val="28"/>
          <w:szCs w:val="28"/>
          <w:lang w:val="sq-AL"/>
        </w:rPr>
      </w:pPr>
      <w:r w:rsidRPr="004F49E0">
        <w:rPr>
          <w:color w:val="auto"/>
          <w:sz w:val="28"/>
          <w:szCs w:val="28"/>
          <w:lang w:val="sq-AL"/>
        </w:rPr>
        <w:lastRenderedPageBreak/>
        <w:t>Anëtarët e</w:t>
      </w:r>
      <w:r w:rsidRPr="003B7B47">
        <w:rPr>
          <w:color w:val="auto"/>
          <w:sz w:val="28"/>
          <w:szCs w:val="28"/>
          <w:lang w:val="sq-AL"/>
        </w:rPr>
        <w:t xml:space="preserve"> Komisionit të Jashtëm të Vlerësimit</w:t>
      </w:r>
      <w:r w:rsidR="004F49E0">
        <w:rPr>
          <w:color w:val="auto"/>
          <w:sz w:val="28"/>
          <w:szCs w:val="28"/>
          <w:lang w:val="sq-AL"/>
        </w:rPr>
        <w:t>,</w:t>
      </w:r>
      <w:r w:rsidRPr="003B7B47">
        <w:rPr>
          <w:color w:val="auto"/>
          <w:sz w:val="28"/>
          <w:szCs w:val="28"/>
          <w:lang w:val="sq-AL"/>
        </w:rPr>
        <w:t xml:space="preserve"> </w:t>
      </w:r>
      <w:r w:rsidR="004F49E0">
        <w:rPr>
          <w:color w:val="auto"/>
          <w:sz w:val="28"/>
          <w:szCs w:val="28"/>
          <w:lang w:val="sq-AL"/>
        </w:rPr>
        <w:t>t</w:t>
      </w:r>
      <w:r w:rsidRPr="003B7B47">
        <w:rPr>
          <w:color w:val="auto"/>
          <w:sz w:val="28"/>
          <w:szCs w:val="28"/>
          <w:lang w:val="sq-AL"/>
        </w:rPr>
        <w:t xml:space="preserve">ë </w:t>
      </w:r>
      <w:r w:rsidR="004F49E0">
        <w:rPr>
          <w:color w:val="auto"/>
          <w:sz w:val="28"/>
          <w:szCs w:val="28"/>
          <w:lang w:val="sq-AL"/>
        </w:rPr>
        <w:t>cil</w:t>
      </w:r>
      <w:r w:rsidR="00DB5B8B">
        <w:rPr>
          <w:color w:val="auto"/>
          <w:sz w:val="28"/>
          <w:szCs w:val="28"/>
          <w:lang w:val="sq-AL"/>
        </w:rPr>
        <w:t>ë</w:t>
      </w:r>
      <w:r w:rsidR="004F49E0">
        <w:rPr>
          <w:color w:val="auto"/>
          <w:sz w:val="28"/>
          <w:szCs w:val="28"/>
          <w:lang w:val="sq-AL"/>
        </w:rPr>
        <w:t xml:space="preserve">t </w:t>
      </w:r>
      <w:r w:rsidRPr="003B7B47">
        <w:rPr>
          <w:color w:val="auto"/>
          <w:sz w:val="28"/>
          <w:szCs w:val="28"/>
          <w:lang w:val="sq-AL"/>
        </w:rPr>
        <w:t>caktohen nga ILDKPKI</w:t>
      </w:r>
      <w:r w:rsidR="004F49E0">
        <w:rPr>
          <w:color w:val="auto"/>
          <w:sz w:val="28"/>
          <w:szCs w:val="28"/>
          <w:lang w:val="sq-AL"/>
        </w:rPr>
        <w:t>-ja</w:t>
      </w:r>
      <w:r w:rsidRPr="003B7B47">
        <w:rPr>
          <w:color w:val="auto"/>
          <w:sz w:val="28"/>
          <w:szCs w:val="28"/>
          <w:lang w:val="sq-AL"/>
        </w:rPr>
        <w:t xml:space="preserve">, krahas kritereve të përcaktuara në pikën 1, të këtij neni, me përjashtim të </w:t>
      </w:r>
      <w:r>
        <w:rPr>
          <w:color w:val="auto"/>
          <w:sz w:val="28"/>
          <w:szCs w:val="28"/>
          <w:lang w:val="sq-AL"/>
        </w:rPr>
        <w:t>shkronjë</w:t>
      </w:r>
      <w:r w:rsidRPr="003B7B47">
        <w:rPr>
          <w:color w:val="auto"/>
          <w:sz w:val="28"/>
          <w:szCs w:val="28"/>
          <w:lang w:val="sq-AL"/>
        </w:rPr>
        <w:t xml:space="preserve">s “b”, duhet të jenë në pozicionin </w:t>
      </w:r>
      <w:r w:rsidR="004F49E0">
        <w:rPr>
          <w:color w:val="auto"/>
          <w:sz w:val="28"/>
          <w:szCs w:val="28"/>
          <w:lang w:val="sq-AL"/>
        </w:rPr>
        <w:t>“</w:t>
      </w:r>
      <w:r w:rsidRPr="003B7B47">
        <w:rPr>
          <w:color w:val="auto"/>
          <w:sz w:val="28"/>
          <w:szCs w:val="28"/>
          <w:lang w:val="sq-AL"/>
        </w:rPr>
        <w:t>Inspektor</w:t>
      </w:r>
      <w:r w:rsidR="004F49E0">
        <w:rPr>
          <w:color w:val="auto"/>
          <w:sz w:val="28"/>
          <w:szCs w:val="28"/>
          <w:lang w:val="sq-AL"/>
        </w:rPr>
        <w:t>”</w:t>
      </w:r>
      <w:r w:rsidRPr="003B7B47">
        <w:rPr>
          <w:color w:val="auto"/>
          <w:sz w:val="28"/>
          <w:szCs w:val="28"/>
          <w:lang w:val="sq-AL"/>
        </w:rPr>
        <w:t>.</w:t>
      </w:r>
    </w:p>
    <w:p w:rsidR="004F49E0" w:rsidRDefault="004F49E0" w:rsidP="004F49E0">
      <w:pPr>
        <w:pStyle w:val="Default"/>
        <w:ind w:left="540"/>
        <w:jc w:val="both"/>
        <w:rPr>
          <w:color w:val="auto"/>
          <w:sz w:val="28"/>
          <w:szCs w:val="28"/>
          <w:lang w:val="sq-AL"/>
        </w:rPr>
      </w:pPr>
    </w:p>
    <w:p w:rsidR="000D6B30" w:rsidRPr="004F49E0" w:rsidRDefault="000D6B30" w:rsidP="00225578">
      <w:pPr>
        <w:pStyle w:val="Default"/>
        <w:numPr>
          <w:ilvl w:val="6"/>
          <w:numId w:val="74"/>
        </w:numPr>
        <w:ind w:left="540"/>
        <w:jc w:val="both"/>
        <w:rPr>
          <w:color w:val="auto"/>
          <w:sz w:val="28"/>
          <w:szCs w:val="28"/>
          <w:lang w:val="sq-AL"/>
        </w:rPr>
      </w:pPr>
      <w:r w:rsidRPr="004F49E0">
        <w:rPr>
          <w:color w:val="auto"/>
          <w:sz w:val="28"/>
          <w:szCs w:val="28"/>
          <w:lang w:val="sq-AL"/>
        </w:rPr>
        <w:t xml:space="preserve">6 </w:t>
      </w:r>
      <w:r w:rsidR="004F49E0">
        <w:rPr>
          <w:color w:val="auto"/>
          <w:sz w:val="28"/>
          <w:szCs w:val="28"/>
          <w:lang w:val="sq-AL"/>
        </w:rPr>
        <w:t>(gjasht</w:t>
      </w:r>
      <w:r w:rsidR="00DB5B8B">
        <w:rPr>
          <w:color w:val="auto"/>
          <w:sz w:val="28"/>
          <w:szCs w:val="28"/>
          <w:lang w:val="sq-AL"/>
        </w:rPr>
        <w:t>ë</w:t>
      </w:r>
      <w:r w:rsidR="004F49E0">
        <w:rPr>
          <w:color w:val="auto"/>
          <w:sz w:val="28"/>
          <w:szCs w:val="28"/>
          <w:lang w:val="sq-AL"/>
        </w:rPr>
        <w:t xml:space="preserve">) </w:t>
      </w:r>
      <w:r w:rsidRPr="004F49E0">
        <w:rPr>
          <w:color w:val="auto"/>
          <w:sz w:val="28"/>
          <w:szCs w:val="28"/>
          <w:lang w:val="sq-AL"/>
        </w:rPr>
        <w:t>nga kandidatët për anëtarë të Komisionit të Jashtëm të Vlerësimit</w:t>
      </w:r>
      <w:r w:rsidR="004F49E0">
        <w:rPr>
          <w:color w:val="auto"/>
          <w:sz w:val="28"/>
          <w:szCs w:val="28"/>
          <w:lang w:val="sq-AL"/>
        </w:rPr>
        <w:t>,</w:t>
      </w:r>
      <w:r w:rsidRPr="004F49E0">
        <w:rPr>
          <w:color w:val="auto"/>
          <w:sz w:val="28"/>
          <w:szCs w:val="28"/>
          <w:lang w:val="sq-AL"/>
        </w:rPr>
        <w:t xml:space="preserve"> </w:t>
      </w:r>
      <w:r w:rsidR="004F49E0">
        <w:rPr>
          <w:color w:val="auto"/>
          <w:sz w:val="28"/>
          <w:szCs w:val="28"/>
          <w:lang w:val="sq-AL"/>
        </w:rPr>
        <w:t>t</w:t>
      </w:r>
      <w:r w:rsidRPr="004F49E0">
        <w:rPr>
          <w:color w:val="auto"/>
          <w:sz w:val="28"/>
          <w:szCs w:val="28"/>
          <w:lang w:val="sq-AL"/>
        </w:rPr>
        <w:t xml:space="preserve">ë </w:t>
      </w:r>
      <w:r w:rsidR="004F49E0">
        <w:rPr>
          <w:color w:val="auto"/>
          <w:sz w:val="28"/>
          <w:szCs w:val="28"/>
          <w:lang w:val="sq-AL"/>
        </w:rPr>
        <w:t>cil</w:t>
      </w:r>
      <w:r w:rsidR="00DB5B8B">
        <w:rPr>
          <w:color w:val="auto"/>
          <w:sz w:val="28"/>
          <w:szCs w:val="28"/>
          <w:lang w:val="sq-AL"/>
        </w:rPr>
        <w:t>ë</w:t>
      </w:r>
      <w:r w:rsidR="004F49E0">
        <w:rPr>
          <w:color w:val="auto"/>
          <w:sz w:val="28"/>
          <w:szCs w:val="28"/>
          <w:lang w:val="sq-AL"/>
        </w:rPr>
        <w:t>t propozohen nga r</w:t>
      </w:r>
      <w:r w:rsidRPr="004F49E0">
        <w:rPr>
          <w:color w:val="auto"/>
          <w:sz w:val="28"/>
          <w:szCs w:val="28"/>
          <w:lang w:val="sq-AL"/>
        </w:rPr>
        <w:t>ektori i Universitetit të Tiranës, krahas plotësimit të kritereve të përcaktuara në pikën 1, të këtij neni, duhet të jenë pedagogë nga Fakulteti i Drejtësisë dhe Fakulteti i Ekonomisë.</w:t>
      </w:r>
    </w:p>
    <w:p w:rsidR="000D6B30" w:rsidRPr="003B7B47" w:rsidRDefault="000D6B30" w:rsidP="000D6B30">
      <w:pPr>
        <w:pStyle w:val="Default"/>
        <w:jc w:val="both"/>
        <w:rPr>
          <w:color w:val="FF0000"/>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9</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Paraqitja dhe shqyrtimi i aplikimeve për pozicionet e anëtarëve</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të Komisionit të Jashtëm të Vlerësimit</w:t>
      </w:r>
    </w:p>
    <w:p w:rsidR="000D6B30" w:rsidRPr="003B7B47" w:rsidRDefault="000D6B30" w:rsidP="000D6B30">
      <w:pPr>
        <w:rPr>
          <w:rFonts w:ascii="Times New Roman" w:hAnsi="Times New Roman"/>
          <w:sz w:val="28"/>
          <w:szCs w:val="28"/>
        </w:rPr>
      </w:pPr>
    </w:p>
    <w:p w:rsidR="000D6B30" w:rsidRDefault="000D6B30" w:rsidP="00225578">
      <w:pPr>
        <w:pStyle w:val="Default"/>
        <w:numPr>
          <w:ilvl w:val="0"/>
          <w:numId w:val="42"/>
        </w:numPr>
        <w:ind w:leftChars="81" w:left="539" w:hangingChars="129" w:hanging="361"/>
        <w:jc w:val="both"/>
        <w:rPr>
          <w:color w:val="auto"/>
          <w:sz w:val="28"/>
          <w:szCs w:val="28"/>
          <w:lang w:val="sq-AL"/>
        </w:rPr>
      </w:pPr>
      <w:r w:rsidRPr="003B7B47">
        <w:rPr>
          <w:color w:val="auto"/>
          <w:sz w:val="28"/>
          <w:szCs w:val="28"/>
          <w:lang w:val="sq-AL"/>
        </w:rPr>
        <w:t xml:space="preserve">Brenda 10 </w:t>
      </w:r>
      <w:r w:rsidR="000B17C9">
        <w:rPr>
          <w:color w:val="auto"/>
          <w:sz w:val="28"/>
          <w:szCs w:val="28"/>
          <w:lang w:val="sq-AL"/>
        </w:rPr>
        <w:t>(dhjet</w:t>
      </w:r>
      <w:r w:rsidR="00DB5B8B">
        <w:rPr>
          <w:color w:val="auto"/>
          <w:sz w:val="28"/>
          <w:szCs w:val="28"/>
          <w:lang w:val="sq-AL"/>
        </w:rPr>
        <w:t>ë</w:t>
      </w:r>
      <w:r w:rsidR="000B17C9">
        <w:rPr>
          <w:color w:val="auto"/>
          <w:sz w:val="28"/>
          <w:szCs w:val="28"/>
          <w:lang w:val="sq-AL"/>
        </w:rPr>
        <w:t xml:space="preserve">) </w:t>
      </w:r>
      <w:r w:rsidRPr="003B7B47">
        <w:rPr>
          <w:color w:val="auto"/>
          <w:sz w:val="28"/>
          <w:szCs w:val="28"/>
          <w:lang w:val="sq-AL"/>
        </w:rPr>
        <w:t>ditëve</w:t>
      </w:r>
      <w:r w:rsidR="000B17C9">
        <w:rPr>
          <w:color w:val="auto"/>
          <w:sz w:val="28"/>
          <w:szCs w:val="28"/>
          <w:lang w:val="sq-AL"/>
        </w:rPr>
        <w:t>,</w:t>
      </w:r>
      <w:r w:rsidRPr="003B7B47">
        <w:rPr>
          <w:color w:val="auto"/>
          <w:sz w:val="28"/>
          <w:szCs w:val="28"/>
          <w:lang w:val="sq-AL"/>
        </w:rPr>
        <w:t xml:space="preserve"> nga hyrja në fuqi e këtij ligji, Bordi i Përzgjedhjes shpall hapjen e procedurës për pozicionet e të gjithë anëtarëve të </w:t>
      </w:r>
      <w:r w:rsidRPr="003B7B47">
        <w:rPr>
          <w:bCs/>
          <w:color w:val="auto"/>
          <w:sz w:val="28"/>
          <w:szCs w:val="28"/>
          <w:lang w:val="sq-AL"/>
        </w:rPr>
        <w:t>Komisionit të Jashtëm të Vlerësimit</w:t>
      </w:r>
      <w:r w:rsidRPr="003B7B47">
        <w:rPr>
          <w:color w:val="auto"/>
          <w:sz w:val="28"/>
          <w:szCs w:val="28"/>
          <w:lang w:val="sq-AL"/>
        </w:rPr>
        <w:t xml:space="preserve">. </w:t>
      </w:r>
    </w:p>
    <w:p w:rsidR="000B17C9" w:rsidRDefault="000B17C9" w:rsidP="000B17C9">
      <w:pPr>
        <w:pStyle w:val="Default"/>
        <w:ind w:left="539"/>
        <w:jc w:val="both"/>
        <w:rPr>
          <w:color w:val="auto"/>
          <w:sz w:val="28"/>
          <w:szCs w:val="28"/>
          <w:lang w:val="sq-AL"/>
        </w:rPr>
      </w:pPr>
    </w:p>
    <w:p w:rsidR="000D6B30" w:rsidRPr="000B17C9" w:rsidRDefault="000D6B30" w:rsidP="00225578">
      <w:pPr>
        <w:pStyle w:val="Default"/>
        <w:numPr>
          <w:ilvl w:val="0"/>
          <w:numId w:val="42"/>
        </w:numPr>
        <w:ind w:leftChars="81" w:left="539" w:hangingChars="129" w:hanging="361"/>
        <w:jc w:val="both"/>
        <w:rPr>
          <w:color w:val="auto"/>
          <w:sz w:val="28"/>
          <w:szCs w:val="28"/>
          <w:lang w:val="sq-AL"/>
        </w:rPr>
      </w:pPr>
      <w:r w:rsidRPr="000B17C9">
        <w:rPr>
          <w:color w:val="auto"/>
          <w:sz w:val="28"/>
          <w:szCs w:val="28"/>
          <w:lang w:val="sq-AL"/>
        </w:rPr>
        <w:t xml:space="preserve">Afati për paraqitjen e propozimeve, </w:t>
      </w:r>
      <w:r w:rsidR="00B85D5B">
        <w:rPr>
          <w:color w:val="auto"/>
          <w:sz w:val="28"/>
          <w:szCs w:val="28"/>
          <w:lang w:val="sq-AL"/>
        </w:rPr>
        <w:t>t</w:t>
      </w:r>
      <w:r w:rsidR="00DB5B8B">
        <w:rPr>
          <w:color w:val="auto"/>
          <w:sz w:val="28"/>
          <w:szCs w:val="28"/>
          <w:lang w:val="sq-AL"/>
        </w:rPr>
        <w:t>ë</w:t>
      </w:r>
      <w:r w:rsidR="00B85D5B">
        <w:rPr>
          <w:color w:val="auto"/>
          <w:sz w:val="28"/>
          <w:szCs w:val="28"/>
          <w:lang w:val="sq-AL"/>
        </w:rPr>
        <w:t xml:space="preserve"> </w:t>
      </w:r>
      <w:r w:rsidRPr="000B17C9">
        <w:rPr>
          <w:color w:val="auto"/>
          <w:sz w:val="28"/>
          <w:szCs w:val="28"/>
          <w:lang w:val="sq-AL"/>
        </w:rPr>
        <w:t xml:space="preserve">aplikimeve dhe dokumentacionit shoqërues është 15 </w:t>
      </w:r>
      <w:r w:rsidR="00B85D5B">
        <w:rPr>
          <w:color w:val="auto"/>
          <w:sz w:val="28"/>
          <w:szCs w:val="28"/>
          <w:lang w:val="sq-AL"/>
        </w:rPr>
        <w:t>(pes</w:t>
      </w:r>
      <w:r w:rsidR="00DB5B8B">
        <w:rPr>
          <w:color w:val="auto"/>
          <w:sz w:val="28"/>
          <w:szCs w:val="28"/>
          <w:lang w:val="sq-AL"/>
        </w:rPr>
        <w:t>ë</w:t>
      </w:r>
      <w:r w:rsidR="00B85D5B">
        <w:rPr>
          <w:color w:val="auto"/>
          <w:sz w:val="28"/>
          <w:szCs w:val="28"/>
          <w:lang w:val="sq-AL"/>
        </w:rPr>
        <w:t>mb</w:t>
      </w:r>
      <w:r w:rsidR="00DB5B8B">
        <w:rPr>
          <w:color w:val="auto"/>
          <w:sz w:val="28"/>
          <w:szCs w:val="28"/>
          <w:lang w:val="sq-AL"/>
        </w:rPr>
        <w:t>ë</w:t>
      </w:r>
      <w:r w:rsidR="00B85D5B">
        <w:rPr>
          <w:color w:val="auto"/>
          <w:sz w:val="28"/>
          <w:szCs w:val="28"/>
          <w:lang w:val="sq-AL"/>
        </w:rPr>
        <w:t>dhjet</w:t>
      </w:r>
      <w:r w:rsidR="00DB5B8B">
        <w:rPr>
          <w:color w:val="auto"/>
          <w:sz w:val="28"/>
          <w:szCs w:val="28"/>
          <w:lang w:val="sq-AL"/>
        </w:rPr>
        <w:t>ë</w:t>
      </w:r>
      <w:r w:rsidR="00B85D5B">
        <w:rPr>
          <w:color w:val="auto"/>
          <w:sz w:val="28"/>
          <w:szCs w:val="28"/>
          <w:lang w:val="sq-AL"/>
        </w:rPr>
        <w:t xml:space="preserve">) </w:t>
      </w:r>
      <w:r w:rsidRPr="000B17C9">
        <w:rPr>
          <w:color w:val="auto"/>
          <w:sz w:val="28"/>
          <w:szCs w:val="28"/>
          <w:lang w:val="sq-AL"/>
        </w:rPr>
        <w:t>ditë. Me përfundimin e këtij afati publikohet, menjëherë, lista e pjesëmarrësve në konkurrim.</w:t>
      </w:r>
    </w:p>
    <w:p w:rsidR="000D6B30" w:rsidRPr="003B7B47" w:rsidRDefault="000D6B30" w:rsidP="000B17C9">
      <w:pPr>
        <w:pStyle w:val="Default"/>
        <w:ind w:leftChars="81" w:left="539" w:hangingChars="129" w:hanging="361"/>
        <w:jc w:val="both"/>
        <w:rPr>
          <w:color w:val="auto"/>
          <w:sz w:val="28"/>
          <w:szCs w:val="28"/>
          <w:lang w:val="sq-AL"/>
        </w:rPr>
      </w:pPr>
    </w:p>
    <w:p w:rsidR="00553659" w:rsidRDefault="000D6B30" w:rsidP="00225578">
      <w:pPr>
        <w:pStyle w:val="Default"/>
        <w:numPr>
          <w:ilvl w:val="0"/>
          <w:numId w:val="42"/>
        </w:numPr>
        <w:ind w:leftChars="81" w:left="539" w:hangingChars="129" w:hanging="361"/>
        <w:jc w:val="both"/>
        <w:rPr>
          <w:color w:val="auto"/>
          <w:sz w:val="28"/>
          <w:szCs w:val="28"/>
          <w:lang w:val="sq-AL"/>
        </w:rPr>
      </w:pPr>
      <w:r w:rsidRPr="003B7B47">
        <w:rPr>
          <w:color w:val="auto"/>
          <w:sz w:val="28"/>
          <w:szCs w:val="28"/>
          <w:lang w:val="sq-AL"/>
        </w:rPr>
        <w:t xml:space="preserve">Bashkë me propozimet dhe aplikimin, dorëzohen edhe </w:t>
      </w:r>
      <w:r w:rsidR="00553659" w:rsidRPr="00BF2DD3">
        <w:rPr>
          <w:color w:val="auto"/>
          <w:sz w:val="28"/>
          <w:szCs w:val="28"/>
          <w:lang w:val="sq-AL"/>
        </w:rPr>
        <w:t>k</w:t>
      </w:r>
      <w:r w:rsidR="00DB5B8B" w:rsidRPr="00BF2DD3">
        <w:rPr>
          <w:color w:val="auto"/>
          <w:sz w:val="28"/>
          <w:szCs w:val="28"/>
          <w:lang w:val="sq-AL"/>
        </w:rPr>
        <w:t>ë</w:t>
      </w:r>
      <w:r w:rsidR="00553659" w:rsidRPr="00BF2DD3">
        <w:rPr>
          <w:color w:val="auto"/>
          <w:sz w:val="28"/>
          <w:szCs w:val="28"/>
          <w:lang w:val="sq-AL"/>
        </w:rPr>
        <w:t xml:space="preserve">to </w:t>
      </w:r>
      <w:r w:rsidRPr="00BF2DD3">
        <w:rPr>
          <w:color w:val="auto"/>
          <w:sz w:val="28"/>
          <w:szCs w:val="28"/>
          <w:lang w:val="sq-AL"/>
        </w:rPr>
        <w:t>dokumente</w:t>
      </w:r>
      <w:r w:rsidR="00553659">
        <w:rPr>
          <w:color w:val="auto"/>
          <w:sz w:val="28"/>
          <w:szCs w:val="28"/>
          <w:lang w:val="sq-AL"/>
        </w:rPr>
        <w:t xml:space="preserve">: </w:t>
      </w:r>
    </w:p>
    <w:p w:rsidR="00553659" w:rsidRPr="00553659" w:rsidRDefault="00553659" w:rsidP="00553659">
      <w:pPr>
        <w:pStyle w:val="Default"/>
        <w:ind w:left="1080"/>
        <w:jc w:val="both"/>
        <w:rPr>
          <w:color w:val="auto"/>
          <w:sz w:val="28"/>
          <w:szCs w:val="28"/>
          <w:lang w:val="sq-AL"/>
        </w:rPr>
      </w:pPr>
    </w:p>
    <w:p w:rsidR="000D6B30" w:rsidRPr="00553659" w:rsidRDefault="00887B0D" w:rsidP="00225578">
      <w:pPr>
        <w:pStyle w:val="Default"/>
        <w:numPr>
          <w:ilvl w:val="0"/>
          <w:numId w:val="67"/>
        </w:numPr>
        <w:ind w:left="1080"/>
        <w:jc w:val="both"/>
        <w:rPr>
          <w:color w:val="auto"/>
          <w:sz w:val="28"/>
          <w:szCs w:val="28"/>
          <w:lang w:val="sq-AL"/>
        </w:rPr>
      </w:pPr>
      <w:r>
        <w:rPr>
          <w:sz w:val="28"/>
          <w:szCs w:val="28"/>
          <w:lang w:val="sq-AL"/>
        </w:rPr>
        <w:t>J</w:t>
      </w:r>
      <w:r w:rsidR="000D6B30" w:rsidRPr="003B7B47">
        <w:rPr>
          <w:sz w:val="28"/>
          <w:szCs w:val="28"/>
          <w:lang w:val="sq-AL"/>
        </w:rPr>
        <w:t>etëshkrim</w:t>
      </w:r>
      <w:r w:rsidR="00553659">
        <w:rPr>
          <w:sz w:val="28"/>
          <w:szCs w:val="28"/>
          <w:lang w:val="sq-AL"/>
        </w:rPr>
        <w:t>i</w:t>
      </w:r>
      <w:r w:rsidR="003A1529">
        <w:rPr>
          <w:sz w:val="28"/>
          <w:szCs w:val="28"/>
          <w:lang w:val="sq-AL"/>
        </w:rPr>
        <w:t>n</w:t>
      </w:r>
      <w:r w:rsidR="000D6B30" w:rsidRPr="003B7B47">
        <w:rPr>
          <w:sz w:val="28"/>
          <w:szCs w:val="28"/>
          <w:lang w:val="sq-AL"/>
        </w:rPr>
        <w:t xml:space="preserve"> profesional, që përmban detajet e arsimi</w:t>
      </w:r>
      <w:r w:rsidR="00F462A5">
        <w:rPr>
          <w:sz w:val="28"/>
          <w:szCs w:val="28"/>
          <w:lang w:val="sq-AL"/>
        </w:rPr>
        <w:t>mi</w:t>
      </w:r>
      <w:r w:rsidR="000D6B30" w:rsidRPr="003B7B47">
        <w:rPr>
          <w:sz w:val="28"/>
          <w:szCs w:val="28"/>
          <w:lang w:val="sq-AL"/>
        </w:rPr>
        <w:t xml:space="preserve">t, </w:t>
      </w:r>
      <w:r w:rsidR="00553659">
        <w:rPr>
          <w:sz w:val="28"/>
          <w:szCs w:val="28"/>
          <w:lang w:val="sq-AL"/>
        </w:rPr>
        <w:t>t</w:t>
      </w:r>
      <w:r w:rsidR="00DB5B8B">
        <w:rPr>
          <w:sz w:val="28"/>
          <w:szCs w:val="28"/>
          <w:lang w:val="sq-AL"/>
        </w:rPr>
        <w:t>ë</w:t>
      </w:r>
      <w:r w:rsidR="00553659">
        <w:rPr>
          <w:sz w:val="28"/>
          <w:szCs w:val="28"/>
          <w:lang w:val="sq-AL"/>
        </w:rPr>
        <w:t xml:space="preserve"> </w:t>
      </w:r>
      <w:r w:rsidR="000D6B30" w:rsidRPr="003B7B47">
        <w:rPr>
          <w:sz w:val="28"/>
          <w:szCs w:val="28"/>
          <w:lang w:val="sq-AL"/>
        </w:rPr>
        <w:t>punësimit dhe eksperiencave të tjera studimore, profesionale dhe personale, të dhënat e kontaktit, postën elektronike zyrtare dhe adresën postare;</w:t>
      </w:r>
      <w:r w:rsidR="00553659">
        <w:rPr>
          <w:sz w:val="28"/>
          <w:szCs w:val="28"/>
          <w:lang w:val="sq-AL"/>
        </w:rPr>
        <w:t xml:space="preserve"> </w:t>
      </w:r>
    </w:p>
    <w:p w:rsidR="000D6B30" w:rsidRPr="00553659" w:rsidRDefault="00887B0D" w:rsidP="00225578">
      <w:pPr>
        <w:pStyle w:val="Default"/>
        <w:numPr>
          <w:ilvl w:val="0"/>
          <w:numId w:val="67"/>
        </w:numPr>
        <w:ind w:left="1080"/>
        <w:jc w:val="both"/>
        <w:rPr>
          <w:color w:val="auto"/>
          <w:sz w:val="28"/>
          <w:szCs w:val="28"/>
          <w:lang w:val="sq-AL"/>
        </w:rPr>
      </w:pPr>
      <w:r w:rsidRPr="00EE6D0C">
        <w:rPr>
          <w:color w:val="auto"/>
          <w:sz w:val="28"/>
          <w:szCs w:val="28"/>
          <w:lang w:val="sq-AL"/>
        </w:rPr>
        <w:t>K</w:t>
      </w:r>
      <w:r w:rsidR="000D6B30" w:rsidRPr="00EE6D0C">
        <w:rPr>
          <w:color w:val="auto"/>
          <w:sz w:val="28"/>
          <w:szCs w:val="28"/>
          <w:lang w:val="sq-AL"/>
        </w:rPr>
        <w:t>opje</w:t>
      </w:r>
      <w:r w:rsidR="000D6B30" w:rsidRPr="00553659">
        <w:rPr>
          <w:color w:val="auto"/>
          <w:sz w:val="28"/>
          <w:szCs w:val="28"/>
          <w:lang w:val="sq-AL"/>
        </w:rPr>
        <w:t xml:space="preserve"> të dokumentit të identitetit.</w:t>
      </w:r>
    </w:p>
    <w:p w:rsidR="000D6B30" w:rsidRPr="003B7B47" w:rsidRDefault="000D6B30" w:rsidP="000D6B30">
      <w:pPr>
        <w:pStyle w:val="Default"/>
        <w:jc w:val="both"/>
        <w:rPr>
          <w:color w:val="FF0000"/>
          <w:sz w:val="28"/>
          <w:szCs w:val="28"/>
          <w:lang w:val="sq-AL"/>
        </w:rPr>
      </w:pPr>
    </w:p>
    <w:p w:rsidR="000D6B30" w:rsidRPr="00887B0D" w:rsidRDefault="000D6B30" w:rsidP="00225578">
      <w:pPr>
        <w:pStyle w:val="Default"/>
        <w:numPr>
          <w:ilvl w:val="0"/>
          <w:numId w:val="42"/>
        </w:numPr>
        <w:ind w:left="540"/>
        <w:jc w:val="both"/>
        <w:rPr>
          <w:color w:val="FF0000"/>
          <w:sz w:val="28"/>
          <w:szCs w:val="28"/>
          <w:lang w:val="sq-AL"/>
        </w:rPr>
      </w:pPr>
      <w:r w:rsidRPr="003B7B47">
        <w:rPr>
          <w:color w:val="auto"/>
          <w:sz w:val="28"/>
          <w:szCs w:val="28"/>
          <w:lang w:val="sq-AL"/>
        </w:rPr>
        <w:t xml:space="preserve">Brenda 7 </w:t>
      </w:r>
      <w:r w:rsidR="00887B0D">
        <w:rPr>
          <w:color w:val="auto"/>
          <w:sz w:val="28"/>
          <w:szCs w:val="28"/>
          <w:lang w:val="sq-AL"/>
        </w:rPr>
        <w:t>(shtat</w:t>
      </w:r>
      <w:r w:rsidR="00DB5B8B">
        <w:rPr>
          <w:color w:val="auto"/>
          <w:sz w:val="28"/>
          <w:szCs w:val="28"/>
          <w:lang w:val="sq-AL"/>
        </w:rPr>
        <w:t>ë</w:t>
      </w:r>
      <w:r w:rsidR="00887B0D">
        <w:rPr>
          <w:color w:val="auto"/>
          <w:sz w:val="28"/>
          <w:szCs w:val="28"/>
          <w:lang w:val="sq-AL"/>
        </w:rPr>
        <w:t xml:space="preserve">) </w:t>
      </w:r>
      <w:r w:rsidRPr="003B7B47">
        <w:rPr>
          <w:color w:val="auto"/>
          <w:sz w:val="28"/>
          <w:szCs w:val="28"/>
          <w:lang w:val="sq-AL"/>
        </w:rPr>
        <w:t>ditëve, nga publikimi i listës së kandidatëve, Bordi i Përzgjedhjes konsultohet me partnerët ndërkombëtarë, përzgjedh anëtarët dhe publikon listën e fituesve.</w:t>
      </w:r>
    </w:p>
    <w:p w:rsidR="00887B0D" w:rsidRPr="003B7B47" w:rsidRDefault="00887B0D" w:rsidP="00887B0D">
      <w:pPr>
        <w:pStyle w:val="Default"/>
        <w:ind w:left="540"/>
        <w:jc w:val="both"/>
        <w:rPr>
          <w:color w:val="FF0000"/>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10</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Sekretariati </w:t>
      </w:r>
      <w:r w:rsidR="00887B0D">
        <w:rPr>
          <w:rFonts w:ascii="Times New Roman" w:hAnsi="Times New Roman"/>
          <w:sz w:val="28"/>
        </w:rPr>
        <w:t>t</w:t>
      </w:r>
      <w:r w:rsidRPr="003B7B47">
        <w:rPr>
          <w:rFonts w:ascii="Times New Roman" w:hAnsi="Times New Roman"/>
          <w:sz w:val="28"/>
        </w:rPr>
        <w:t>eknik pranë Komisionit të Jashtëm të Vlerësimit</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0"/>
          <w:numId w:val="22"/>
        </w:numPr>
        <w:ind w:left="540"/>
        <w:jc w:val="both"/>
        <w:rPr>
          <w:color w:val="auto"/>
          <w:sz w:val="28"/>
          <w:szCs w:val="28"/>
          <w:lang w:val="sq-AL"/>
        </w:rPr>
      </w:pPr>
      <w:r w:rsidRPr="003B7B47">
        <w:rPr>
          <w:color w:val="auto"/>
          <w:sz w:val="28"/>
          <w:szCs w:val="28"/>
          <w:lang w:val="sq-AL"/>
        </w:rPr>
        <w:t xml:space="preserve">Komisioni i Jashtëm i Vlerësimi mbështetet nga një </w:t>
      </w:r>
      <w:r w:rsidR="00DB5B8B">
        <w:rPr>
          <w:color w:val="auto"/>
          <w:sz w:val="28"/>
          <w:szCs w:val="28"/>
          <w:lang w:val="sq-AL"/>
        </w:rPr>
        <w:t>s</w:t>
      </w:r>
      <w:r w:rsidRPr="003B7B47">
        <w:rPr>
          <w:color w:val="auto"/>
          <w:sz w:val="28"/>
          <w:szCs w:val="28"/>
          <w:lang w:val="sq-AL"/>
        </w:rPr>
        <w:t xml:space="preserve">ekretariat </w:t>
      </w:r>
      <w:r w:rsidR="00DB5B8B">
        <w:rPr>
          <w:color w:val="auto"/>
          <w:sz w:val="28"/>
          <w:szCs w:val="28"/>
          <w:lang w:val="sq-AL"/>
        </w:rPr>
        <w:t>t</w:t>
      </w:r>
      <w:r w:rsidRPr="003B7B47">
        <w:rPr>
          <w:color w:val="auto"/>
          <w:sz w:val="28"/>
          <w:szCs w:val="28"/>
          <w:lang w:val="sq-AL"/>
        </w:rPr>
        <w:t>eknik</w:t>
      </w:r>
      <w:r w:rsidR="00DB5B8B">
        <w:rPr>
          <w:color w:val="auto"/>
          <w:sz w:val="28"/>
          <w:szCs w:val="28"/>
          <w:lang w:val="sq-AL"/>
        </w:rPr>
        <w:t>,</w:t>
      </w:r>
      <w:r w:rsidRPr="003B7B47">
        <w:rPr>
          <w:color w:val="auto"/>
          <w:sz w:val="28"/>
          <w:szCs w:val="28"/>
          <w:lang w:val="sq-AL"/>
        </w:rPr>
        <w:t xml:space="preserve"> i përbërë nga 15 </w:t>
      </w:r>
      <w:r w:rsidR="00DB5B8B">
        <w:rPr>
          <w:color w:val="auto"/>
          <w:sz w:val="28"/>
          <w:szCs w:val="28"/>
          <w:lang w:val="sq-AL"/>
        </w:rPr>
        <w:t xml:space="preserve">(pesëmbëdhjetë) </w:t>
      </w:r>
      <w:r w:rsidRPr="003B7B47">
        <w:rPr>
          <w:color w:val="auto"/>
          <w:sz w:val="28"/>
          <w:szCs w:val="28"/>
          <w:lang w:val="sq-AL"/>
        </w:rPr>
        <w:t>punonjës, të përzgjedhur</w:t>
      </w:r>
      <w:r w:rsidR="00DB5B8B">
        <w:rPr>
          <w:color w:val="auto"/>
          <w:sz w:val="28"/>
          <w:szCs w:val="28"/>
          <w:lang w:val="sq-AL"/>
        </w:rPr>
        <w:t xml:space="preserve"> </w:t>
      </w:r>
      <w:r w:rsidRPr="003B7B47">
        <w:rPr>
          <w:color w:val="auto"/>
          <w:sz w:val="28"/>
          <w:szCs w:val="28"/>
          <w:lang w:val="sq-AL"/>
        </w:rPr>
        <w:t>me procedurë të hapur konkurrimi</w:t>
      </w:r>
      <w:r w:rsidR="00DB5B8B">
        <w:rPr>
          <w:color w:val="auto"/>
          <w:sz w:val="28"/>
          <w:szCs w:val="28"/>
          <w:lang w:val="sq-AL"/>
        </w:rPr>
        <w:t xml:space="preserve"> </w:t>
      </w:r>
      <w:r w:rsidRPr="003B7B47">
        <w:rPr>
          <w:color w:val="auto"/>
          <w:sz w:val="28"/>
          <w:szCs w:val="28"/>
          <w:lang w:val="sq-AL"/>
        </w:rPr>
        <w:t>nga Bordi i Përzgjedhjes.</w:t>
      </w:r>
    </w:p>
    <w:p w:rsidR="000D6B30" w:rsidRPr="003B7B47" w:rsidRDefault="000D6B30" w:rsidP="00887B0D">
      <w:pPr>
        <w:pStyle w:val="Default"/>
        <w:ind w:left="540" w:hanging="360"/>
        <w:jc w:val="both"/>
        <w:rPr>
          <w:color w:val="auto"/>
          <w:sz w:val="28"/>
          <w:szCs w:val="28"/>
          <w:lang w:val="sq-AL"/>
        </w:rPr>
      </w:pPr>
    </w:p>
    <w:p w:rsidR="00DB5B8B" w:rsidRDefault="000D6B30" w:rsidP="00225578">
      <w:pPr>
        <w:pStyle w:val="Default"/>
        <w:numPr>
          <w:ilvl w:val="0"/>
          <w:numId w:val="22"/>
        </w:numPr>
        <w:ind w:left="540"/>
        <w:jc w:val="both"/>
        <w:rPr>
          <w:color w:val="auto"/>
          <w:sz w:val="28"/>
          <w:szCs w:val="28"/>
          <w:lang w:val="sq-AL"/>
        </w:rPr>
      </w:pPr>
      <w:r w:rsidRPr="003B7B47">
        <w:rPr>
          <w:color w:val="auto"/>
          <w:sz w:val="28"/>
          <w:szCs w:val="28"/>
          <w:lang w:val="sq-AL"/>
        </w:rPr>
        <w:t xml:space="preserve">Anëtar i </w:t>
      </w:r>
      <w:r w:rsidR="00DB5B8B">
        <w:rPr>
          <w:color w:val="auto"/>
          <w:sz w:val="28"/>
          <w:szCs w:val="28"/>
          <w:lang w:val="sq-AL"/>
        </w:rPr>
        <w:t>s</w:t>
      </w:r>
      <w:r w:rsidRPr="003B7B47">
        <w:rPr>
          <w:color w:val="auto"/>
          <w:sz w:val="28"/>
          <w:szCs w:val="28"/>
          <w:lang w:val="sq-AL"/>
        </w:rPr>
        <w:t xml:space="preserve">ekretariatit </w:t>
      </w:r>
      <w:r w:rsidR="00DB5B8B">
        <w:rPr>
          <w:color w:val="auto"/>
          <w:sz w:val="28"/>
          <w:szCs w:val="28"/>
          <w:lang w:val="sq-AL"/>
        </w:rPr>
        <w:t>t</w:t>
      </w:r>
      <w:r w:rsidRPr="003B7B47">
        <w:rPr>
          <w:color w:val="auto"/>
          <w:sz w:val="28"/>
          <w:szCs w:val="28"/>
          <w:lang w:val="sq-AL"/>
        </w:rPr>
        <w:t>eknik zgjidhet shtetasi shqiptar</w:t>
      </w:r>
      <w:r w:rsidR="00DB5B8B">
        <w:rPr>
          <w:color w:val="auto"/>
          <w:sz w:val="28"/>
          <w:szCs w:val="28"/>
          <w:lang w:val="sq-AL"/>
        </w:rPr>
        <w:t>,</w:t>
      </w:r>
      <w:r w:rsidRPr="003B7B47">
        <w:rPr>
          <w:color w:val="auto"/>
          <w:sz w:val="28"/>
          <w:szCs w:val="28"/>
          <w:lang w:val="sq-AL"/>
        </w:rPr>
        <w:t xml:space="preserve"> </w:t>
      </w:r>
      <w:r w:rsidR="00DB5B8B">
        <w:rPr>
          <w:color w:val="auto"/>
          <w:sz w:val="28"/>
          <w:szCs w:val="28"/>
          <w:lang w:val="sq-AL"/>
        </w:rPr>
        <w:t xml:space="preserve">i cili </w:t>
      </w:r>
      <w:r w:rsidRPr="003B7B47">
        <w:rPr>
          <w:color w:val="auto"/>
          <w:sz w:val="28"/>
          <w:szCs w:val="28"/>
          <w:lang w:val="sq-AL"/>
        </w:rPr>
        <w:t>plotëson kritere</w:t>
      </w:r>
      <w:r w:rsidR="00DB5B8B">
        <w:rPr>
          <w:color w:val="auto"/>
          <w:sz w:val="28"/>
          <w:szCs w:val="28"/>
          <w:lang w:val="sq-AL"/>
        </w:rPr>
        <w:t>t, si m</w:t>
      </w:r>
      <w:r w:rsidR="00CB191E">
        <w:rPr>
          <w:color w:val="auto"/>
          <w:sz w:val="28"/>
          <w:szCs w:val="28"/>
          <w:lang w:val="sq-AL"/>
        </w:rPr>
        <w:t>ë</w:t>
      </w:r>
      <w:r w:rsidR="00DB5B8B">
        <w:rPr>
          <w:color w:val="auto"/>
          <w:sz w:val="28"/>
          <w:szCs w:val="28"/>
          <w:lang w:val="sq-AL"/>
        </w:rPr>
        <w:t xml:space="preserve"> posht</w:t>
      </w:r>
      <w:r w:rsidR="00CB191E">
        <w:rPr>
          <w:color w:val="auto"/>
          <w:sz w:val="28"/>
          <w:szCs w:val="28"/>
          <w:lang w:val="sq-AL"/>
        </w:rPr>
        <w:t>ë</w:t>
      </w:r>
      <w:r w:rsidR="00DB5B8B">
        <w:rPr>
          <w:color w:val="auto"/>
          <w:sz w:val="28"/>
          <w:szCs w:val="28"/>
          <w:lang w:val="sq-AL"/>
        </w:rPr>
        <w:t xml:space="preserve"> vijon:</w:t>
      </w:r>
    </w:p>
    <w:p w:rsidR="00DB5B8B" w:rsidRDefault="00DB5B8B" w:rsidP="00DB5B8B">
      <w:pPr>
        <w:pStyle w:val="Default"/>
        <w:ind w:left="1080" w:hanging="360"/>
        <w:jc w:val="both"/>
        <w:rPr>
          <w:color w:val="auto"/>
          <w:sz w:val="28"/>
          <w:szCs w:val="28"/>
          <w:lang w:val="sq-AL"/>
        </w:rPr>
      </w:pPr>
    </w:p>
    <w:p w:rsidR="000D6B30" w:rsidRDefault="00DB5B8B" w:rsidP="00225578">
      <w:pPr>
        <w:pStyle w:val="Default"/>
        <w:numPr>
          <w:ilvl w:val="2"/>
          <w:numId w:val="5"/>
        </w:numPr>
        <w:ind w:left="1080"/>
        <w:jc w:val="both"/>
        <w:rPr>
          <w:color w:val="auto"/>
          <w:sz w:val="28"/>
          <w:szCs w:val="28"/>
          <w:lang w:val="sq-AL"/>
        </w:rPr>
      </w:pPr>
      <w:r>
        <w:rPr>
          <w:color w:val="auto"/>
          <w:sz w:val="28"/>
          <w:szCs w:val="28"/>
          <w:lang w:val="sq-AL"/>
        </w:rPr>
        <w:lastRenderedPageBreak/>
        <w:t>K</w:t>
      </w:r>
      <w:r w:rsidR="000D6B30" w:rsidRPr="003B7B47">
        <w:rPr>
          <w:color w:val="auto"/>
          <w:sz w:val="28"/>
          <w:szCs w:val="28"/>
          <w:lang w:val="sq-AL"/>
        </w:rPr>
        <w:t>a përfunduar ciklin e dytë të studimeve universitare për drejtësi, ekonomi, financë, matematikë ose shkenca sociale;</w:t>
      </w:r>
    </w:p>
    <w:p w:rsidR="000D6B30" w:rsidRDefault="00DB5B8B" w:rsidP="00225578">
      <w:pPr>
        <w:pStyle w:val="Default"/>
        <w:numPr>
          <w:ilvl w:val="2"/>
          <w:numId w:val="5"/>
        </w:numPr>
        <w:ind w:left="1080"/>
        <w:jc w:val="both"/>
        <w:rPr>
          <w:color w:val="auto"/>
          <w:sz w:val="28"/>
          <w:szCs w:val="28"/>
          <w:lang w:val="sq-AL"/>
        </w:rPr>
      </w:pPr>
      <w:r>
        <w:rPr>
          <w:color w:val="auto"/>
          <w:sz w:val="28"/>
          <w:szCs w:val="28"/>
          <w:lang w:val="sq-AL"/>
        </w:rPr>
        <w:t>K</w:t>
      </w:r>
      <w:r w:rsidR="000D6B30" w:rsidRPr="00DB5B8B">
        <w:rPr>
          <w:color w:val="auto"/>
          <w:sz w:val="28"/>
          <w:szCs w:val="28"/>
          <w:lang w:val="sq-AL"/>
        </w:rPr>
        <w:t xml:space="preserve">a eksperiencë pune jo më pak 5 </w:t>
      </w:r>
      <w:r>
        <w:rPr>
          <w:color w:val="auto"/>
          <w:sz w:val="28"/>
          <w:szCs w:val="28"/>
          <w:lang w:val="sq-AL"/>
        </w:rPr>
        <w:t>(pes</w:t>
      </w:r>
      <w:r w:rsidR="00CB191E">
        <w:rPr>
          <w:color w:val="auto"/>
          <w:sz w:val="28"/>
          <w:szCs w:val="28"/>
          <w:lang w:val="sq-AL"/>
        </w:rPr>
        <w:t>ë</w:t>
      </w:r>
      <w:r>
        <w:rPr>
          <w:color w:val="auto"/>
          <w:sz w:val="28"/>
          <w:szCs w:val="28"/>
          <w:lang w:val="sq-AL"/>
        </w:rPr>
        <w:t xml:space="preserve">) </w:t>
      </w:r>
      <w:r w:rsidR="000D6B30" w:rsidRPr="00DB5B8B">
        <w:rPr>
          <w:color w:val="auto"/>
          <w:sz w:val="28"/>
          <w:szCs w:val="28"/>
          <w:lang w:val="sq-AL"/>
        </w:rPr>
        <w:t>vjet;</w:t>
      </w:r>
    </w:p>
    <w:p w:rsidR="000D6B30" w:rsidRDefault="00DB5B8B" w:rsidP="00225578">
      <w:pPr>
        <w:pStyle w:val="Default"/>
        <w:numPr>
          <w:ilvl w:val="2"/>
          <w:numId w:val="5"/>
        </w:numPr>
        <w:ind w:left="1080"/>
        <w:jc w:val="both"/>
        <w:rPr>
          <w:color w:val="auto"/>
          <w:sz w:val="28"/>
          <w:szCs w:val="28"/>
          <w:lang w:val="sq-AL"/>
        </w:rPr>
      </w:pPr>
      <w:r>
        <w:rPr>
          <w:color w:val="auto"/>
          <w:sz w:val="28"/>
          <w:szCs w:val="28"/>
          <w:lang w:val="sq-AL"/>
        </w:rPr>
        <w:t>N</w:t>
      </w:r>
      <w:r w:rsidR="000D6B30" w:rsidRPr="00DB5B8B">
        <w:rPr>
          <w:color w:val="auto"/>
          <w:sz w:val="28"/>
          <w:szCs w:val="28"/>
          <w:lang w:val="sq-AL"/>
        </w:rPr>
        <w:t>daj tij nuk është nisur një hetim penal</w:t>
      </w:r>
      <w:r>
        <w:rPr>
          <w:color w:val="auto"/>
          <w:sz w:val="28"/>
          <w:szCs w:val="28"/>
          <w:lang w:val="sq-AL"/>
        </w:rPr>
        <w:t xml:space="preserve"> dhe ai </w:t>
      </w:r>
      <w:r w:rsidR="000D6B30" w:rsidRPr="00DB5B8B">
        <w:rPr>
          <w:color w:val="auto"/>
          <w:sz w:val="28"/>
          <w:szCs w:val="28"/>
          <w:lang w:val="sq-AL"/>
        </w:rPr>
        <w:t xml:space="preserve">nuk është dënuar me vendim të formës së prerë për kryerjen e një krimi apo </w:t>
      </w:r>
      <w:r w:rsidR="00D9434A">
        <w:rPr>
          <w:color w:val="auto"/>
          <w:sz w:val="28"/>
          <w:szCs w:val="28"/>
          <w:lang w:val="sq-AL"/>
        </w:rPr>
        <w:t>t</w:t>
      </w:r>
      <w:r w:rsidR="00CB191E">
        <w:rPr>
          <w:color w:val="auto"/>
          <w:sz w:val="28"/>
          <w:szCs w:val="28"/>
          <w:lang w:val="sq-AL"/>
        </w:rPr>
        <w:t>ë</w:t>
      </w:r>
      <w:r w:rsidR="000D6B30" w:rsidRPr="00DB5B8B">
        <w:rPr>
          <w:color w:val="auto"/>
          <w:sz w:val="28"/>
          <w:szCs w:val="28"/>
          <w:lang w:val="sq-AL"/>
        </w:rPr>
        <w:t xml:space="preserve"> një kundërvajtje</w:t>
      </w:r>
      <w:r>
        <w:rPr>
          <w:color w:val="auto"/>
          <w:sz w:val="28"/>
          <w:szCs w:val="28"/>
          <w:lang w:val="sq-AL"/>
        </w:rPr>
        <w:t>je</w:t>
      </w:r>
      <w:r w:rsidR="000D6B30" w:rsidRPr="00DB5B8B">
        <w:rPr>
          <w:color w:val="auto"/>
          <w:sz w:val="28"/>
          <w:szCs w:val="28"/>
          <w:lang w:val="sq-AL"/>
        </w:rPr>
        <w:t xml:space="preserve"> penale me dashje;</w:t>
      </w:r>
    </w:p>
    <w:p w:rsidR="000D6B30" w:rsidRPr="003B7B47" w:rsidRDefault="00D9434A" w:rsidP="00D9434A">
      <w:pPr>
        <w:pStyle w:val="Default"/>
        <w:ind w:left="1080" w:hanging="360"/>
        <w:jc w:val="both"/>
        <w:rPr>
          <w:color w:val="auto"/>
          <w:sz w:val="28"/>
          <w:szCs w:val="28"/>
          <w:lang w:val="sq-AL"/>
        </w:rPr>
      </w:pPr>
      <w:r>
        <w:rPr>
          <w:color w:val="auto"/>
          <w:sz w:val="28"/>
          <w:szCs w:val="28"/>
          <w:lang w:val="sq-AL"/>
        </w:rPr>
        <w:t>ç)  N</w:t>
      </w:r>
      <w:r w:rsidR="000D6B30" w:rsidRPr="003B7B47">
        <w:rPr>
          <w:color w:val="auto"/>
          <w:sz w:val="28"/>
          <w:szCs w:val="28"/>
          <w:lang w:val="sq-AL"/>
        </w:rPr>
        <w:t xml:space="preserve">daj tij </w:t>
      </w:r>
      <w:r>
        <w:rPr>
          <w:color w:val="auto"/>
          <w:sz w:val="28"/>
          <w:szCs w:val="28"/>
          <w:lang w:val="sq-AL"/>
        </w:rPr>
        <w:t xml:space="preserve">nuk </w:t>
      </w:r>
      <w:r w:rsidR="000D6B30" w:rsidRPr="003B7B47">
        <w:rPr>
          <w:color w:val="auto"/>
          <w:sz w:val="28"/>
          <w:szCs w:val="28"/>
          <w:lang w:val="sq-AL"/>
        </w:rPr>
        <w:t>ë</w:t>
      </w:r>
      <w:r>
        <w:rPr>
          <w:color w:val="auto"/>
          <w:sz w:val="28"/>
          <w:szCs w:val="28"/>
          <w:lang w:val="sq-AL"/>
        </w:rPr>
        <w:t>sh</w:t>
      </w:r>
      <w:r w:rsidR="000D6B30" w:rsidRPr="003B7B47">
        <w:rPr>
          <w:color w:val="auto"/>
          <w:sz w:val="28"/>
          <w:szCs w:val="28"/>
          <w:lang w:val="sq-AL"/>
        </w:rPr>
        <w:t>të marrë masa disiplinore e largimit nga puna ose ndonjë masë tjetër disiplinore</w:t>
      </w:r>
      <w:r>
        <w:rPr>
          <w:color w:val="auto"/>
          <w:sz w:val="28"/>
          <w:szCs w:val="28"/>
          <w:lang w:val="sq-AL"/>
        </w:rPr>
        <w:t>,</w:t>
      </w:r>
      <w:r w:rsidR="000D6B30" w:rsidRPr="003B7B47">
        <w:rPr>
          <w:color w:val="auto"/>
          <w:sz w:val="28"/>
          <w:szCs w:val="28"/>
          <w:lang w:val="sq-AL"/>
        </w:rPr>
        <w:t xml:space="preserve"> e cila nuk është parashkruar, sipas legjislacionit që rregullon marrëdhëniet e punës, në momentin e aplikimit.</w:t>
      </w:r>
    </w:p>
    <w:p w:rsidR="000D6B30" w:rsidRPr="003B7B47" w:rsidRDefault="000D6B30" w:rsidP="000D6B30">
      <w:pPr>
        <w:pStyle w:val="Default"/>
        <w:jc w:val="both"/>
        <w:rPr>
          <w:color w:val="auto"/>
          <w:sz w:val="28"/>
          <w:szCs w:val="28"/>
          <w:lang w:val="sq-AL"/>
        </w:rPr>
      </w:pPr>
    </w:p>
    <w:p w:rsidR="000D6B30" w:rsidRDefault="000D6B30" w:rsidP="00225578">
      <w:pPr>
        <w:pStyle w:val="Default"/>
        <w:numPr>
          <w:ilvl w:val="0"/>
          <w:numId w:val="22"/>
        </w:numPr>
        <w:ind w:left="540"/>
        <w:jc w:val="both"/>
        <w:rPr>
          <w:color w:val="auto"/>
          <w:sz w:val="28"/>
          <w:szCs w:val="28"/>
          <w:lang w:val="sq-AL"/>
        </w:rPr>
      </w:pPr>
      <w:r w:rsidRPr="003B7B47">
        <w:rPr>
          <w:color w:val="auto"/>
          <w:sz w:val="28"/>
          <w:szCs w:val="28"/>
          <w:lang w:val="sq-AL"/>
        </w:rPr>
        <w:t xml:space="preserve">Përzgjedhja e anëtarëve të </w:t>
      </w:r>
      <w:r w:rsidR="00D25C97">
        <w:rPr>
          <w:color w:val="auto"/>
          <w:sz w:val="28"/>
          <w:szCs w:val="28"/>
          <w:lang w:val="sq-AL"/>
        </w:rPr>
        <w:t>s</w:t>
      </w:r>
      <w:r w:rsidRPr="003B7B47">
        <w:rPr>
          <w:color w:val="auto"/>
          <w:sz w:val="28"/>
          <w:szCs w:val="28"/>
          <w:lang w:val="sq-AL"/>
        </w:rPr>
        <w:t xml:space="preserve">ekretariatit </w:t>
      </w:r>
      <w:r w:rsidR="00D25C97">
        <w:rPr>
          <w:color w:val="auto"/>
          <w:sz w:val="28"/>
          <w:szCs w:val="28"/>
          <w:lang w:val="sq-AL"/>
        </w:rPr>
        <w:t>t</w:t>
      </w:r>
      <w:r w:rsidRPr="003B7B47">
        <w:rPr>
          <w:color w:val="auto"/>
          <w:sz w:val="28"/>
          <w:szCs w:val="28"/>
          <w:lang w:val="sq-AL"/>
        </w:rPr>
        <w:t>eknik bëhet nga Bordi i Përzgjedhjes</w:t>
      </w:r>
      <w:r w:rsidR="00D25C97">
        <w:rPr>
          <w:color w:val="auto"/>
          <w:sz w:val="28"/>
          <w:szCs w:val="28"/>
          <w:lang w:val="sq-AL"/>
        </w:rPr>
        <w:t>,</w:t>
      </w:r>
      <w:r w:rsidRPr="003B7B47">
        <w:rPr>
          <w:color w:val="auto"/>
          <w:sz w:val="28"/>
          <w:szCs w:val="28"/>
          <w:lang w:val="sq-AL"/>
        </w:rPr>
        <w:t xml:space="preserve"> me procedurë të hapur e transparente, në të njëjtën mënyrë me atë të përzgjedhjes së anëtarëve të Komisionit të Jashtëm të Vlerësimit.</w:t>
      </w:r>
      <w:r w:rsidR="00D25C97">
        <w:rPr>
          <w:color w:val="auto"/>
          <w:sz w:val="28"/>
          <w:szCs w:val="28"/>
          <w:lang w:val="sq-AL"/>
        </w:rPr>
        <w:t xml:space="preserve"> </w:t>
      </w:r>
    </w:p>
    <w:p w:rsidR="00D25C97" w:rsidRDefault="00D25C97" w:rsidP="00D25C97">
      <w:pPr>
        <w:pStyle w:val="Default"/>
        <w:ind w:left="540"/>
        <w:jc w:val="both"/>
        <w:rPr>
          <w:color w:val="auto"/>
          <w:sz w:val="28"/>
          <w:szCs w:val="28"/>
          <w:lang w:val="sq-AL"/>
        </w:rPr>
      </w:pPr>
    </w:p>
    <w:p w:rsidR="000D6B30" w:rsidRPr="00D25C97" w:rsidRDefault="000D6B30" w:rsidP="00225578">
      <w:pPr>
        <w:pStyle w:val="Default"/>
        <w:numPr>
          <w:ilvl w:val="0"/>
          <w:numId w:val="22"/>
        </w:numPr>
        <w:ind w:left="540"/>
        <w:jc w:val="both"/>
        <w:rPr>
          <w:color w:val="auto"/>
          <w:sz w:val="28"/>
          <w:szCs w:val="28"/>
          <w:lang w:val="sq-AL"/>
        </w:rPr>
      </w:pPr>
      <w:r w:rsidRPr="00D25C97">
        <w:rPr>
          <w:color w:val="auto"/>
          <w:sz w:val="28"/>
          <w:szCs w:val="28"/>
          <w:lang w:val="sq-AL"/>
        </w:rPr>
        <w:t xml:space="preserve">Organizimi dhe funksionimi i </w:t>
      </w:r>
      <w:r w:rsidR="00D25C97">
        <w:rPr>
          <w:color w:val="auto"/>
          <w:sz w:val="28"/>
          <w:szCs w:val="28"/>
          <w:lang w:val="sq-AL"/>
        </w:rPr>
        <w:t>s</w:t>
      </w:r>
      <w:r w:rsidRPr="00D25C97">
        <w:rPr>
          <w:color w:val="auto"/>
          <w:sz w:val="28"/>
          <w:szCs w:val="28"/>
          <w:lang w:val="sq-AL"/>
        </w:rPr>
        <w:t xml:space="preserve">ekretariatit </w:t>
      </w:r>
      <w:r w:rsidR="00D25C97">
        <w:rPr>
          <w:color w:val="auto"/>
          <w:sz w:val="28"/>
          <w:szCs w:val="28"/>
          <w:lang w:val="sq-AL"/>
        </w:rPr>
        <w:t>t</w:t>
      </w:r>
      <w:r w:rsidRPr="00D25C97">
        <w:rPr>
          <w:color w:val="auto"/>
          <w:sz w:val="28"/>
          <w:szCs w:val="28"/>
          <w:lang w:val="sq-AL"/>
        </w:rPr>
        <w:t>eknik përcaktohen me vendim të Komisionit të Jashtëm të Vlerësimit.</w:t>
      </w:r>
    </w:p>
    <w:p w:rsidR="000D6B30" w:rsidRPr="003B7B47" w:rsidRDefault="000D6B30" w:rsidP="000D6B30">
      <w:pPr>
        <w:pStyle w:val="Heading2"/>
        <w:spacing w:before="0" w:after="0"/>
        <w:jc w:val="left"/>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11</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Ushtrimi i veprimtarisë së Komisionit të Jashtëm të Vlerësimit</w:t>
      </w:r>
    </w:p>
    <w:p w:rsidR="000D6B30" w:rsidRPr="003B7B47" w:rsidRDefault="000D6B30" w:rsidP="000D6B30">
      <w:pPr>
        <w:rPr>
          <w:rFonts w:ascii="Times New Roman" w:hAnsi="Times New Roman"/>
          <w:sz w:val="28"/>
          <w:szCs w:val="28"/>
        </w:rPr>
      </w:pPr>
    </w:p>
    <w:p w:rsidR="000D6B30" w:rsidRPr="003B7B47" w:rsidRDefault="000D6B30" w:rsidP="00DA05B7">
      <w:pPr>
        <w:pStyle w:val="Default"/>
        <w:ind w:left="180"/>
        <w:jc w:val="both"/>
        <w:rPr>
          <w:b/>
          <w:color w:val="auto"/>
          <w:sz w:val="28"/>
          <w:szCs w:val="28"/>
          <w:lang w:val="sq-AL"/>
        </w:rPr>
      </w:pPr>
      <w:r w:rsidRPr="003B7B47">
        <w:rPr>
          <w:color w:val="auto"/>
          <w:sz w:val="28"/>
          <w:szCs w:val="28"/>
          <w:lang w:val="sq-AL"/>
        </w:rPr>
        <w:t>Komisioni i Jashtëm i Vlerësimit ushtron veprimtarinë e tij</w:t>
      </w:r>
      <w:r w:rsidR="00DA05B7">
        <w:rPr>
          <w:color w:val="auto"/>
          <w:sz w:val="28"/>
          <w:szCs w:val="28"/>
          <w:lang w:val="sq-AL"/>
        </w:rPr>
        <w:t xml:space="preserve"> </w:t>
      </w:r>
      <w:r w:rsidRPr="003B7B47">
        <w:rPr>
          <w:color w:val="auto"/>
          <w:sz w:val="28"/>
          <w:szCs w:val="28"/>
          <w:lang w:val="sq-AL"/>
        </w:rPr>
        <w:t>deri në përfundimin e procesit të vlerësimit për kategorinë përkatëse të punonjësve</w:t>
      </w:r>
      <w:r w:rsidR="00DA05B7">
        <w:rPr>
          <w:color w:val="auto"/>
          <w:sz w:val="28"/>
          <w:szCs w:val="28"/>
          <w:lang w:val="sq-AL"/>
        </w:rPr>
        <w:t>,</w:t>
      </w:r>
      <w:r w:rsidRPr="003B7B47">
        <w:rPr>
          <w:color w:val="auto"/>
          <w:sz w:val="28"/>
          <w:szCs w:val="28"/>
          <w:lang w:val="sq-AL"/>
        </w:rPr>
        <w:t xml:space="preserve"> sipas nenit 5, të këtij ligji</w:t>
      </w:r>
      <w:r w:rsidR="00DA05B7">
        <w:rPr>
          <w:color w:val="auto"/>
          <w:sz w:val="28"/>
          <w:szCs w:val="28"/>
          <w:lang w:val="sq-AL"/>
        </w:rPr>
        <w:t>,</w:t>
      </w:r>
      <w:r w:rsidRPr="003B7B47">
        <w:rPr>
          <w:color w:val="auto"/>
          <w:sz w:val="28"/>
          <w:szCs w:val="28"/>
          <w:lang w:val="sq-AL"/>
        </w:rPr>
        <w:t xml:space="preserve"> dhe me përzgjedhjen e anëtarëve të Komisionit Qendror të Vlerësimit dhe </w:t>
      </w:r>
      <w:r w:rsidR="00DA05B7">
        <w:rPr>
          <w:color w:val="auto"/>
          <w:sz w:val="28"/>
          <w:szCs w:val="28"/>
          <w:lang w:val="sq-AL"/>
        </w:rPr>
        <w:t>s</w:t>
      </w:r>
      <w:r w:rsidRPr="003B7B47">
        <w:rPr>
          <w:color w:val="auto"/>
          <w:sz w:val="28"/>
          <w:szCs w:val="28"/>
          <w:lang w:val="sq-AL"/>
        </w:rPr>
        <w:t xml:space="preserve">ekretariatit </w:t>
      </w:r>
      <w:r w:rsidR="00DA05B7">
        <w:rPr>
          <w:color w:val="auto"/>
          <w:sz w:val="28"/>
          <w:szCs w:val="28"/>
          <w:lang w:val="sq-AL"/>
        </w:rPr>
        <w:t>t</w:t>
      </w:r>
      <w:r w:rsidRPr="003B7B47">
        <w:rPr>
          <w:color w:val="auto"/>
          <w:sz w:val="28"/>
          <w:szCs w:val="28"/>
          <w:lang w:val="sq-AL"/>
        </w:rPr>
        <w:t>eknik përkatës.</w:t>
      </w:r>
    </w:p>
    <w:p w:rsidR="000D6B30" w:rsidRPr="003B7B47" w:rsidRDefault="000D6B30" w:rsidP="00DA05B7">
      <w:pPr>
        <w:pStyle w:val="Default"/>
        <w:ind w:left="180"/>
        <w:jc w:val="both"/>
        <w:rPr>
          <w:b/>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S</w:t>
      </w:r>
      <w:r w:rsidR="00DA05B7" w:rsidRPr="003B7B47">
        <w:rPr>
          <w:rFonts w:ascii="Times New Roman" w:hAnsi="Times New Roman"/>
          <w:sz w:val="28"/>
        </w:rPr>
        <w:t>eksioni</w:t>
      </w:r>
      <w:r w:rsidRPr="003B7B47">
        <w:rPr>
          <w:rFonts w:ascii="Times New Roman" w:hAnsi="Times New Roman"/>
          <w:sz w:val="28"/>
        </w:rPr>
        <w:t xml:space="preserve"> II</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w:t>
      </w:r>
      <w:r w:rsidR="00DA05B7" w:rsidRPr="003B7B47">
        <w:rPr>
          <w:rFonts w:ascii="Times New Roman" w:hAnsi="Times New Roman"/>
          <w:sz w:val="28"/>
        </w:rPr>
        <w:t>omisioni</w:t>
      </w:r>
      <w:r w:rsidRPr="003B7B47">
        <w:rPr>
          <w:rFonts w:ascii="Times New Roman" w:hAnsi="Times New Roman"/>
          <w:sz w:val="28"/>
        </w:rPr>
        <w:t xml:space="preserve"> Q</w:t>
      </w:r>
      <w:r w:rsidR="00DA05B7" w:rsidRPr="003B7B47">
        <w:rPr>
          <w:rFonts w:ascii="Times New Roman" w:hAnsi="Times New Roman"/>
          <w:sz w:val="28"/>
        </w:rPr>
        <w:t>endror i</w:t>
      </w:r>
      <w:r w:rsidRPr="003B7B47">
        <w:rPr>
          <w:rFonts w:ascii="Times New Roman" w:hAnsi="Times New Roman"/>
          <w:sz w:val="28"/>
        </w:rPr>
        <w:t xml:space="preserve"> V</w:t>
      </w:r>
      <w:r w:rsidR="00DA05B7" w:rsidRPr="003B7B47">
        <w:rPr>
          <w:rFonts w:ascii="Times New Roman" w:hAnsi="Times New Roman"/>
          <w:sz w:val="28"/>
        </w:rPr>
        <w:t>lerësimit</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12</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Komisioni Qendror i Vlerësimit</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6"/>
          <w:numId w:val="5"/>
        </w:numPr>
        <w:ind w:left="540"/>
        <w:jc w:val="both"/>
        <w:rPr>
          <w:color w:val="auto"/>
          <w:sz w:val="28"/>
          <w:szCs w:val="28"/>
          <w:lang w:val="sq-AL"/>
        </w:rPr>
      </w:pPr>
      <w:r w:rsidRPr="003B7B47">
        <w:rPr>
          <w:color w:val="auto"/>
          <w:sz w:val="28"/>
          <w:szCs w:val="28"/>
          <w:lang w:val="sq-AL"/>
        </w:rPr>
        <w:t xml:space="preserve">Komisioni Qendror i Vlerësimit përbëhet nga 45 </w:t>
      </w:r>
      <w:r w:rsidR="00CB191E">
        <w:rPr>
          <w:color w:val="auto"/>
          <w:sz w:val="28"/>
          <w:szCs w:val="28"/>
          <w:lang w:val="sq-AL"/>
        </w:rPr>
        <w:t xml:space="preserve">(dyzet e pesë) </w:t>
      </w:r>
      <w:r w:rsidRPr="003B7B47">
        <w:rPr>
          <w:color w:val="auto"/>
          <w:sz w:val="28"/>
          <w:szCs w:val="28"/>
          <w:lang w:val="sq-AL"/>
        </w:rPr>
        <w:t>anëtarë.</w:t>
      </w:r>
    </w:p>
    <w:p w:rsidR="000D6B30" w:rsidRPr="003B7B47" w:rsidRDefault="000D6B30" w:rsidP="00CB191E">
      <w:pPr>
        <w:pStyle w:val="Default"/>
        <w:ind w:left="540" w:hanging="360"/>
        <w:jc w:val="both"/>
        <w:rPr>
          <w:color w:val="auto"/>
          <w:sz w:val="28"/>
          <w:szCs w:val="28"/>
          <w:lang w:val="sq-AL"/>
        </w:rPr>
      </w:pPr>
    </w:p>
    <w:p w:rsidR="000D6B30" w:rsidRDefault="000D6B30" w:rsidP="00225578">
      <w:pPr>
        <w:pStyle w:val="Default"/>
        <w:numPr>
          <w:ilvl w:val="6"/>
          <w:numId w:val="5"/>
        </w:numPr>
        <w:ind w:left="540"/>
        <w:jc w:val="both"/>
        <w:rPr>
          <w:color w:val="auto"/>
          <w:sz w:val="28"/>
          <w:szCs w:val="28"/>
          <w:lang w:val="sq-AL"/>
        </w:rPr>
      </w:pPr>
      <w:r w:rsidRPr="003B7B47">
        <w:rPr>
          <w:color w:val="auto"/>
          <w:sz w:val="28"/>
          <w:szCs w:val="28"/>
          <w:lang w:val="sq-AL"/>
        </w:rPr>
        <w:t xml:space="preserve">15 </w:t>
      </w:r>
      <w:r w:rsidR="00CB191E">
        <w:rPr>
          <w:color w:val="auto"/>
          <w:sz w:val="28"/>
          <w:szCs w:val="28"/>
          <w:lang w:val="sq-AL"/>
        </w:rPr>
        <w:t xml:space="preserve">(pesëmbëdhjetë) </w:t>
      </w:r>
      <w:r w:rsidRPr="003B7B47">
        <w:rPr>
          <w:color w:val="auto"/>
          <w:sz w:val="28"/>
          <w:szCs w:val="28"/>
          <w:lang w:val="sq-AL"/>
        </w:rPr>
        <w:t>anëtarët e Komisionit të Jashtëm të Vlerësimit bëhen automatikisht anëtarë të Komisionit Qendror të Vlerësimit, pas përfundimit të përzgjedhjes së anëtarëve të tjerë.</w:t>
      </w:r>
    </w:p>
    <w:p w:rsidR="00CB191E" w:rsidRDefault="00CB191E" w:rsidP="00CB191E">
      <w:pPr>
        <w:pStyle w:val="Default"/>
        <w:ind w:left="540"/>
        <w:jc w:val="both"/>
        <w:rPr>
          <w:color w:val="auto"/>
          <w:sz w:val="28"/>
          <w:szCs w:val="28"/>
          <w:lang w:val="sq-AL"/>
        </w:rPr>
      </w:pPr>
    </w:p>
    <w:p w:rsidR="000D6B30" w:rsidRPr="00CB191E" w:rsidRDefault="000D6B30" w:rsidP="00225578">
      <w:pPr>
        <w:pStyle w:val="Default"/>
        <w:numPr>
          <w:ilvl w:val="6"/>
          <w:numId w:val="5"/>
        </w:numPr>
        <w:ind w:left="540"/>
        <w:jc w:val="both"/>
        <w:rPr>
          <w:color w:val="auto"/>
          <w:sz w:val="28"/>
          <w:szCs w:val="28"/>
          <w:lang w:val="sq-AL"/>
        </w:rPr>
      </w:pPr>
      <w:r w:rsidRPr="00CB191E">
        <w:rPr>
          <w:color w:val="auto"/>
          <w:sz w:val="28"/>
          <w:szCs w:val="28"/>
          <w:lang w:val="sq-AL"/>
        </w:rPr>
        <w:t xml:space="preserve">30 </w:t>
      </w:r>
      <w:r w:rsidR="00CB191E">
        <w:rPr>
          <w:color w:val="auto"/>
          <w:sz w:val="28"/>
          <w:szCs w:val="28"/>
          <w:lang w:val="sq-AL"/>
        </w:rPr>
        <w:t xml:space="preserve">(tridhjetë) </w:t>
      </w:r>
      <w:r w:rsidRPr="00CB191E">
        <w:rPr>
          <w:color w:val="auto"/>
          <w:sz w:val="28"/>
          <w:szCs w:val="28"/>
          <w:lang w:val="sq-AL"/>
        </w:rPr>
        <w:t>anëtarët e tjerë përzgjidhen nga Komisioni i Jashtëm i Vlerësimit, me procedurë të hapur konkurrimi, nga radhët e punonjësve të institucioneve që</w:t>
      </w:r>
      <w:r w:rsidR="00CB191E">
        <w:rPr>
          <w:color w:val="auto"/>
          <w:sz w:val="28"/>
          <w:szCs w:val="28"/>
          <w:lang w:val="sq-AL"/>
        </w:rPr>
        <w:t xml:space="preserve"> i</w:t>
      </w:r>
      <w:r w:rsidRPr="00CB191E">
        <w:rPr>
          <w:color w:val="auto"/>
          <w:sz w:val="28"/>
          <w:szCs w:val="28"/>
          <w:lang w:val="sq-AL"/>
        </w:rPr>
        <w:t xml:space="preserve"> nënshtrohen këtij vlerësimi. </w:t>
      </w:r>
    </w:p>
    <w:p w:rsidR="000D6B30" w:rsidRPr="003B7B47" w:rsidRDefault="000D6B30" w:rsidP="00CB191E">
      <w:pPr>
        <w:pStyle w:val="Default"/>
        <w:ind w:left="540" w:hanging="360"/>
        <w:jc w:val="both"/>
        <w:rPr>
          <w:color w:val="auto"/>
          <w:sz w:val="28"/>
          <w:szCs w:val="28"/>
          <w:lang w:val="sq-AL"/>
        </w:rPr>
      </w:pPr>
    </w:p>
    <w:p w:rsidR="000D6B30" w:rsidRPr="003B7B47" w:rsidRDefault="000D6B30" w:rsidP="00225578">
      <w:pPr>
        <w:pStyle w:val="Default"/>
        <w:numPr>
          <w:ilvl w:val="6"/>
          <w:numId w:val="5"/>
        </w:numPr>
        <w:ind w:left="540"/>
        <w:jc w:val="both"/>
        <w:rPr>
          <w:color w:val="auto"/>
          <w:sz w:val="28"/>
          <w:szCs w:val="28"/>
          <w:lang w:val="sq-AL"/>
        </w:rPr>
      </w:pPr>
      <w:r w:rsidRPr="003B7B47">
        <w:rPr>
          <w:color w:val="auto"/>
          <w:sz w:val="28"/>
          <w:szCs w:val="28"/>
          <w:lang w:val="sq-AL"/>
        </w:rPr>
        <w:lastRenderedPageBreak/>
        <w:t xml:space="preserve">Nga 30 </w:t>
      </w:r>
      <w:r w:rsidR="00CB191E">
        <w:rPr>
          <w:color w:val="auto"/>
          <w:sz w:val="28"/>
          <w:szCs w:val="28"/>
          <w:lang w:val="sq-AL"/>
        </w:rPr>
        <w:t xml:space="preserve">(tridhjetë) </w:t>
      </w:r>
      <w:r w:rsidRPr="003B7B47">
        <w:rPr>
          <w:color w:val="auto"/>
          <w:sz w:val="28"/>
          <w:szCs w:val="28"/>
          <w:lang w:val="sq-AL"/>
        </w:rPr>
        <w:t>anëtarë</w:t>
      </w:r>
      <w:r w:rsidR="00CB191E">
        <w:rPr>
          <w:color w:val="auto"/>
          <w:sz w:val="28"/>
          <w:szCs w:val="28"/>
          <w:lang w:val="sq-AL"/>
        </w:rPr>
        <w:t>t,</w:t>
      </w:r>
      <w:r w:rsidRPr="003B7B47">
        <w:rPr>
          <w:color w:val="auto"/>
          <w:sz w:val="28"/>
          <w:szCs w:val="28"/>
          <w:lang w:val="sq-AL"/>
        </w:rPr>
        <w:t xml:space="preserve"> që përzgjidhen sipas pikës 3, të këtij neni, </w:t>
      </w:r>
      <w:r w:rsidR="00CB191E">
        <w:rPr>
          <w:color w:val="auto"/>
          <w:sz w:val="28"/>
          <w:szCs w:val="28"/>
          <w:lang w:val="sq-AL"/>
        </w:rPr>
        <w:t xml:space="preserve">                         </w:t>
      </w:r>
      <w:r w:rsidRPr="003B7B47">
        <w:rPr>
          <w:color w:val="auto"/>
          <w:sz w:val="28"/>
          <w:szCs w:val="28"/>
          <w:lang w:val="sq-AL"/>
        </w:rPr>
        <w:t xml:space="preserve">20 </w:t>
      </w:r>
      <w:r w:rsidR="00CB191E">
        <w:rPr>
          <w:color w:val="auto"/>
          <w:sz w:val="28"/>
          <w:szCs w:val="28"/>
          <w:lang w:val="sq-AL"/>
        </w:rPr>
        <w:t xml:space="preserve">(njëzet) </w:t>
      </w:r>
      <w:r w:rsidRPr="003B7B47">
        <w:rPr>
          <w:color w:val="auto"/>
          <w:sz w:val="28"/>
          <w:szCs w:val="28"/>
          <w:lang w:val="sq-AL"/>
        </w:rPr>
        <w:t xml:space="preserve">anëtarë zgjidhen nga Policia e Shtetit, 6 </w:t>
      </w:r>
      <w:r w:rsidR="00CB191E">
        <w:rPr>
          <w:color w:val="auto"/>
          <w:sz w:val="28"/>
          <w:szCs w:val="28"/>
          <w:lang w:val="sq-AL"/>
        </w:rPr>
        <w:t xml:space="preserve">(gjashtë) </w:t>
      </w:r>
      <w:r w:rsidRPr="003B7B47">
        <w:rPr>
          <w:color w:val="auto"/>
          <w:sz w:val="28"/>
          <w:szCs w:val="28"/>
          <w:lang w:val="sq-AL"/>
        </w:rPr>
        <w:t xml:space="preserve">nga Garda e Republikës dhe 4 </w:t>
      </w:r>
      <w:r w:rsidR="00CB191E">
        <w:rPr>
          <w:color w:val="auto"/>
          <w:sz w:val="28"/>
          <w:szCs w:val="28"/>
          <w:lang w:val="sq-AL"/>
        </w:rPr>
        <w:t xml:space="preserve">(katër) </w:t>
      </w:r>
      <w:r w:rsidRPr="003B7B47">
        <w:rPr>
          <w:color w:val="auto"/>
          <w:sz w:val="28"/>
          <w:szCs w:val="28"/>
          <w:lang w:val="sq-AL"/>
        </w:rPr>
        <w:t>nga Shërbimi për Çështjet e Brendshme dhe Ankesat, të cilët kanë kaluar me sukses procesin e vlerësimit në fazën e parë.</w:t>
      </w:r>
    </w:p>
    <w:p w:rsidR="00CB191E" w:rsidRDefault="00CB191E" w:rsidP="00CB191E">
      <w:pPr>
        <w:pStyle w:val="Default"/>
        <w:ind w:left="540"/>
        <w:jc w:val="both"/>
        <w:rPr>
          <w:color w:val="auto"/>
          <w:sz w:val="28"/>
          <w:szCs w:val="28"/>
          <w:lang w:val="sq-AL"/>
        </w:rPr>
      </w:pPr>
    </w:p>
    <w:p w:rsidR="000D6B30" w:rsidRPr="003B7B47" w:rsidRDefault="000D6B30" w:rsidP="00225578">
      <w:pPr>
        <w:pStyle w:val="Default"/>
        <w:numPr>
          <w:ilvl w:val="6"/>
          <w:numId w:val="5"/>
        </w:numPr>
        <w:ind w:left="540"/>
        <w:jc w:val="both"/>
        <w:rPr>
          <w:color w:val="auto"/>
          <w:sz w:val="28"/>
          <w:szCs w:val="28"/>
          <w:lang w:val="sq-AL"/>
        </w:rPr>
      </w:pPr>
      <w:r w:rsidRPr="003B7B47">
        <w:rPr>
          <w:color w:val="auto"/>
          <w:sz w:val="28"/>
          <w:szCs w:val="28"/>
          <w:lang w:val="sq-AL"/>
        </w:rPr>
        <w:t xml:space="preserve">Komisioni Qendror i Vlerësimit organizohet me 15 </w:t>
      </w:r>
      <w:r w:rsidR="00CB191E">
        <w:rPr>
          <w:color w:val="auto"/>
          <w:sz w:val="28"/>
          <w:szCs w:val="28"/>
          <w:lang w:val="sq-AL"/>
        </w:rPr>
        <w:t xml:space="preserve">(pesëmbëdhjetë) </w:t>
      </w:r>
      <w:r w:rsidRPr="003B7B47">
        <w:rPr>
          <w:color w:val="auto"/>
          <w:sz w:val="28"/>
          <w:szCs w:val="28"/>
          <w:lang w:val="sq-AL"/>
        </w:rPr>
        <w:t xml:space="preserve">trupa vlerësimi, me 3 </w:t>
      </w:r>
      <w:r w:rsidR="00CB191E">
        <w:rPr>
          <w:color w:val="auto"/>
          <w:sz w:val="28"/>
          <w:szCs w:val="28"/>
          <w:lang w:val="sq-AL"/>
        </w:rPr>
        <w:t xml:space="preserve">(tre) </w:t>
      </w:r>
      <w:r w:rsidRPr="003B7B47">
        <w:rPr>
          <w:color w:val="auto"/>
          <w:sz w:val="28"/>
          <w:szCs w:val="28"/>
          <w:lang w:val="sq-AL"/>
        </w:rPr>
        <w:t>anëtarë secila.</w:t>
      </w:r>
    </w:p>
    <w:p w:rsidR="000D6B30" w:rsidRDefault="000D6B30" w:rsidP="00CB191E">
      <w:pPr>
        <w:pStyle w:val="Default"/>
        <w:ind w:left="540" w:hanging="360"/>
        <w:jc w:val="both"/>
        <w:rPr>
          <w:color w:val="auto"/>
          <w:sz w:val="28"/>
          <w:szCs w:val="28"/>
          <w:lang w:val="sq-AL"/>
        </w:rPr>
      </w:pPr>
    </w:p>
    <w:p w:rsidR="00EF32C3" w:rsidRDefault="00EF32C3" w:rsidP="00CB191E">
      <w:pPr>
        <w:pStyle w:val="Default"/>
        <w:ind w:left="540" w:hanging="360"/>
        <w:jc w:val="both"/>
        <w:rPr>
          <w:color w:val="auto"/>
          <w:sz w:val="28"/>
          <w:szCs w:val="28"/>
          <w:lang w:val="sq-AL"/>
        </w:rPr>
      </w:pPr>
    </w:p>
    <w:p w:rsidR="00EF32C3" w:rsidRPr="003B7B47" w:rsidRDefault="00EF32C3" w:rsidP="00CB191E">
      <w:pPr>
        <w:pStyle w:val="Default"/>
        <w:ind w:left="540" w:hanging="360"/>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13</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Kriteret e përzgjedhjes së anëtarëve të Komisionit Qendror të Vlerësimit</w:t>
      </w:r>
    </w:p>
    <w:p w:rsidR="000D6B30" w:rsidRPr="003B7B47" w:rsidRDefault="000D6B30" w:rsidP="000D6B30">
      <w:pPr>
        <w:rPr>
          <w:rFonts w:ascii="Times New Roman" w:hAnsi="Times New Roman"/>
          <w:sz w:val="28"/>
          <w:szCs w:val="28"/>
        </w:rPr>
      </w:pPr>
    </w:p>
    <w:p w:rsidR="000D6B30" w:rsidRDefault="000D6B30" w:rsidP="00CB191E">
      <w:pPr>
        <w:pStyle w:val="Default"/>
        <w:ind w:left="180"/>
        <w:jc w:val="both"/>
        <w:rPr>
          <w:color w:val="auto"/>
          <w:sz w:val="28"/>
          <w:szCs w:val="28"/>
          <w:lang w:val="sq-AL"/>
        </w:rPr>
      </w:pPr>
      <w:r w:rsidRPr="003B7B47">
        <w:rPr>
          <w:color w:val="auto"/>
          <w:sz w:val="28"/>
          <w:szCs w:val="28"/>
          <w:lang w:val="sq-AL"/>
        </w:rPr>
        <w:t xml:space="preserve">Kandidatët për anëtarë të Komisionit Qendror të Vlerësimit, </w:t>
      </w:r>
      <w:r w:rsidR="00CB191E">
        <w:rPr>
          <w:color w:val="auto"/>
          <w:sz w:val="28"/>
          <w:szCs w:val="28"/>
          <w:lang w:val="sq-AL"/>
        </w:rPr>
        <w:t>t</w:t>
      </w:r>
      <w:r w:rsidRPr="003B7B47">
        <w:rPr>
          <w:color w:val="auto"/>
          <w:sz w:val="28"/>
          <w:szCs w:val="28"/>
          <w:lang w:val="sq-AL"/>
        </w:rPr>
        <w:t xml:space="preserve">ë </w:t>
      </w:r>
      <w:r w:rsidR="00CB191E">
        <w:rPr>
          <w:color w:val="auto"/>
          <w:sz w:val="28"/>
          <w:szCs w:val="28"/>
          <w:lang w:val="sq-AL"/>
        </w:rPr>
        <w:t>cil</w:t>
      </w:r>
      <w:r w:rsidR="00A1355A">
        <w:rPr>
          <w:color w:val="auto"/>
          <w:sz w:val="28"/>
          <w:szCs w:val="28"/>
          <w:lang w:val="sq-AL"/>
        </w:rPr>
        <w:t>ë</w:t>
      </w:r>
      <w:r w:rsidR="00CB191E">
        <w:rPr>
          <w:color w:val="auto"/>
          <w:sz w:val="28"/>
          <w:szCs w:val="28"/>
          <w:lang w:val="sq-AL"/>
        </w:rPr>
        <w:t xml:space="preserve">t </w:t>
      </w:r>
      <w:r w:rsidRPr="003B7B47">
        <w:rPr>
          <w:color w:val="auto"/>
          <w:sz w:val="28"/>
          <w:szCs w:val="28"/>
          <w:lang w:val="sq-AL"/>
        </w:rPr>
        <w:t xml:space="preserve">përzgjidhen nga </w:t>
      </w:r>
      <w:r w:rsidR="00CB191E">
        <w:rPr>
          <w:color w:val="auto"/>
          <w:sz w:val="28"/>
          <w:szCs w:val="28"/>
          <w:lang w:val="sq-AL"/>
        </w:rPr>
        <w:t>p</w:t>
      </w:r>
      <w:r w:rsidRPr="003B7B47">
        <w:rPr>
          <w:color w:val="auto"/>
          <w:sz w:val="28"/>
          <w:szCs w:val="28"/>
          <w:lang w:val="sq-AL"/>
        </w:rPr>
        <w:t xml:space="preserve">unonjësit e Policisë së Shtetit, </w:t>
      </w:r>
      <w:r w:rsidR="00CB191E">
        <w:rPr>
          <w:color w:val="auto"/>
          <w:sz w:val="28"/>
          <w:szCs w:val="28"/>
          <w:lang w:val="sq-AL"/>
        </w:rPr>
        <w:t>t</w:t>
      </w:r>
      <w:r w:rsidR="00A1355A">
        <w:rPr>
          <w:color w:val="auto"/>
          <w:sz w:val="28"/>
          <w:szCs w:val="28"/>
          <w:lang w:val="sq-AL"/>
        </w:rPr>
        <w:t>ë</w:t>
      </w:r>
      <w:r w:rsidR="00CB191E">
        <w:rPr>
          <w:color w:val="auto"/>
          <w:sz w:val="28"/>
          <w:szCs w:val="28"/>
          <w:lang w:val="sq-AL"/>
        </w:rPr>
        <w:t xml:space="preserve"> </w:t>
      </w:r>
      <w:r w:rsidRPr="003B7B47">
        <w:rPr>
          <w:color w:val="auto"/>
          <w:sz w:val="28"/>
          <w:szCs w:val="28"/>
          <w:lang w:val="sq-AL"/>
        </w:rPr>
        <w:t>Gardës së Republikës</w:t>
      </w:r>
      <w:r w:rsidR="00CB191E">
        <w:rPr>
          <w:color w:val="auto"/>
          <w:sz w:val="28"/>
          <w:szCs w:val="28"/>
          <w:lang w:val="sq-AL"/>
        </w:rPr>
        <w:t xml:space="preserve"> </w:t>
      </w:r>
      <w:r w:rsidR="00E11FD6" w:rsidRPr="003B7B47">
        <w:rPr>
          <w:color w:val="auto"/>
          <w:sz w:val="28"/>
          <w:szCs w:val="28"/>
          <w:lang w:val="sq-AL"/>
        </w:rPr>
        <w:t xml:space="preserve">dhe Shërbimit për </w:t>
      </w:r>
      <w:r w:rsidR="00E11FD6">
        <w:rPr>
          <w:color w:val="auto"/>
          <w:sz w:val="28"/>
          <w:szCs w:val="28"/>
          <w:lang w:val="sq-AL"/>
        </w:rPr>
        <w:t xml:space="preserve"> </w:t>
      </w:r>
      <w:r w:rsidR="00E11FD6" w:rsidRPr="003B7B47">
        <w:rPr>
          <w:color w:val="auto"/>
          <w:sz w:val="28"/>
          <w:szCs w:val="28"/>
          <w:lang w:val="sq-AL"/>
        </w:rPr>
        <w:t>Çështjet e Brendshme dhe Ankesat</w:t>
      </w:r>
      <w:r w:rsidR="00E11FD6">
        <w:rPr>
          <w:color w:val="auto"/>
          <w:sz w:val="28"/>
          <w:szCs w:val="28"/>
          <w:lang w:val="sq-AL"/>
        </w:rPr>
        <w:t>,</w:t>
      </w:r>
      <w:r w:rsidR="00E11FD6" w:rsidRPr="003B7B47">
        <w:rPr>
          <w:color w:val="auto"/>
          <w:sz w:val="28"/>
          <w:szCs w:val="28"/>
          <w:lang w:val="sq-AL"/>
        </w:rPr>
        <w:t xml:space="preserve"> </w:t>
      </w:r>
      <w:r w:rsidRPr="003B7B47">
        <w:rPr>
          <w:color w:val="auto"/>
          <w:sz w:val="28"/>
          <w:szCs w:val="28"/>
          <w:lang w:val="sq-AL"/>
        </w:rPr>
        <w:t>duhet të plotësojnë kriteret</w:t>
      </w:r>
      <w:r w:rsidR="00CB191E">
        <w:rPr>
          <w:color w:val="auto"/>
          <w:sz w:val="28"/>
          <w:szCs w:val="28"/>
          <w:lang w:val="sq-AL"/>
        </w:rPr>
        <w:t>,</w:t>
      </w:r>
      <w:r w:rsidRPr="003B7B47">
        <w:rPr>
          <w:color w:val="auto"/>
          <w:sz w:val="28"/>
          <w:szCs w:val="28"/>
          <w:lang w:val="sq-AL"/>
        </w:rPr>
        <w:t xml:space="preserve"> </w:t>
      </w:r>
      <w:r w:rsidR="00CB191E">
        <w:rPr>
          <w:color w:val="auto"/>
          <w:sz w:val="28"/>
          <w:szCs w:val="28"/>
          <w:lang w:val="sq-AL"/>
        </w:rPr>
        <w:t xml:space="preserve">si </w:t>
      </w:r>
      <w:r w:rsidRPr="003B7B47">
        <w:rPr>
          <w:color w:val="auto"/>
          <w:sz w:val="28"/>
          <w:szCs w:val="28"/>
          <w:lang w:val="sq-AL"/>
        </w:rPr>
        <w:t>më</w:t>
      </w:r>
      <w:r w:rsidR="00CB191E">
        <w:rPr>
          <w:color w:val="auto"/>
          <w:sz w:val="28"/>
          <w:szCs w:val="28"/>
          <w:lang w:val="sq-AL"/>
        </w:rPr>
        <w:t xml:space="preserve"> </w:t>
      </w:r>
      <w:r w:rsidRPr="003B7B47">
        <w:rPr>
          <w:color w:val="auto"/>
          <w:sz w:val="28"/>
          <w:szCs w:val="28"/>
          <w:lang w:val="sq-AL"/>
        </w:rPr>
        <w:t>posht</w:t>
      </w:r>
      <w:r w:rsidR="00A1355A">
        <w:rPr>
          <w:color w:val="auto"/>
          <w:sz w:val="28"/>
          <w:szCs w:val="28"/>
          <w:lang w:val="sq-AL"/>
        </w:rPr>
        <w:t>ë</w:t>
      </w:r>
      <w:r w:rsidR="00CB191E">
        <w:rPr>
          <w:color w:val="auto"/>
          <w:sz w:val="28"/>
          <w:szCs w:val="28"/>
          <w:lang w:val="sq-AL"/>
        </w:rPr>
        <w:t xml:space="preserve"> vijon: </w:t>
      </w:r>
    </w:p>
    <w:p w:rsidR="00CB191E" w:rsidRPr="003B7B47" w:rsidRDefault="00CB191E" w:rsidP="00CB191E">
      <w:pPr>
        <w:pStyle w:val="Default"/>
        <w:ind w:left="180"/>
        <w:jc w:val="both"/>
        <w:rPr>
          <w:color w:val="auto"/>
          <w:sz w:val="28"/>
          <w:szCs w:val="28"/>
          <w:lang w:val="sq-AL"/>
        </w:rPr>
      </w:pPr>
    </w:p>
    <w:p w:rsidR="000D6B30" w:rsidRDefault="001A4B11" w:rsidP="00CB191E">
      <w:pPr>
        <w:pStyle w:val="Default"/>
        <w:numPr>
          <w:ilvl w:val="0"/>
          <w:numId w:val="2"/>
        </w:numPr>
        <w:jc w:val="both"/>
        <w:rPr>
          <w:color w:val="auto"/>
          <w:sz w:val="28"/>
          <w:szCs w:val="28"/>
          <w:lang w:val="sq-AL"/>
        </w:rPr>
      </w:pPr>
      <w:r>
        <w:rPr>
          <w:color w:val="auto"/>
          <w:sz w:val="28"/>
          <w:szCs w:val="28"/>
          <w:lang w:val="sq-AL"/>
        </w:rPr>
        <w:t>T</w:t>
      </w:r>
      <w:r w:rsidR="00A1355A">
        <w:rPr>
          <w:color w:val="auto"/>
          <w:sz w:val="28"/>
          <w:szCs w:val="28"/>
          <w:lang w:val="sq-AL"/>
        </w:rPr>
        <w:t>ë</w:t>
      </w:r>
      <w:r>
        <w:rPr>
          <w:color w:val="auto"/>
          <w:sz w:val="28"/>
          <w:szCs w:val="28"/>
          <w:lang w:val="sq-AL"/>
        </w:rPr>
        <w:t xml:space="preserve"> </w:t>
      </w:r>
      <w:r w:rsidR="000D6B30" w:rsidRPr="003B7B47">
        <w:rPr>
          <w:color w:val="auto"/>
          <w:sz w:val="28"/>
          <w:szCs w:val="28"/>
          <w:lang w:val="sq-AL"/>
        </w:rPr>
        <w:t>k</w:t>
      </w:r>
      <w:r>
        <w:rPr>
          <w:color w:val="auto"/>
          <w:sz w:val="28"/>
          <w:szCs w:val="28"/>
          <w:lang w:val="sq-AL"/>
        </w:rPr>
        <w:t>e</w:t>
      </w:r>
      <w:r w:rsidR="000D6B30" w:rsidRPr="003B7B47">
        <w:rPr>
          <w:color w:val="auto"/>
          <w:sz w:val="28"/>
          <w:szCs w:val="28"/>
          <w:lang w:val="sq-AL"/>
        </w:rPr>
        <w:t>në kaluar me sukses vlerësimin e kryer nga Komisioni i Jashtëm i Vlerësimit;</w:t>
      </w:r>
    </w:p>
    <w:p w:rsidR="000D6B30" w:rsidRDefault="001A4B11" w:rsidP="001A4B11">
      <w:pPr>
        <w:pStyle w:val="Default"/>
        <w:numPr>
          <w:ilvl w:val="0"/>
          <w:numId w:val="2"/>
        </w:numPr>
        <w:jc w:val="both"/>
        <w:rPr>
          <w:color w:val="auto"/>
          <w:sz w:val="28"/>
          <w:szCs w:val="28"/>
          <w:lang w:val="sq-AL"/>
        </w:rPr>
      </w:pPr>
      <w:r>
        <w:rPr>
          <w:color w:val="auto"/>
          <w:sz w:val="28"/>
          <w:szCs w:val="28"/>
          <w:lang w:val="sq-AL"/>
        </w:rPr>
        <w:t>T</w:t>
      </w:r>
      <w:r w:rsidR="00A1355A">
        <w:rPr>
          <w:color w:val="auto"/>
          <w:sz w:val="28"/>
          <w:szCs w:val="28"/>
          <w:lang w:val="sq-AL"/>
        </w:rPr>
        <w:t>ë</w:t>
      </w:r>
      <w:r>
        <w:rPr>
          <w:color w:val="auto"/>
          <w:sz w:val="28"/>
          <w:szCs w:val="28"/>
          <w:lang w:val="sq-AL"/>
        </w:rPr>
        <w:t xml:space="preserve"> </w:t>
      </w:r>
      <w:r w:rsidRPr="001A4B11">
        <w:rPr>
          <w:color w:val="auto"/>
          <w:sz w:val="28"/>
          <w:szCs w:val="28"/>
          <w:lang w:val="sq-AL"/>
        </w:rPr>
        <w:t>ke</w:t>
      </w:r>
      <w:r w:rsidR="000D6B30" w:rsidRPr="001A4B11">
        <w:rPr>
          <w:color w:val="auto"/>
          <w:sz w:val="28"/>
          <w:szCs w:val="28"/>
          <w:lang w:val="sq-AL"/>
        </w:rPr>
        <w:t>në përfunduar arsimin e lartë;</w:t>
      </w:r>
    </w:p>
    <w:p w:rsidR="000D6B30" w:rsidRPr="001A4B11" w:rsidRDefault="001A4B11" w:rsidP="001A4B11">
      <w:pPr>
        <w:pStyle w:val="Default"/>
        <w:numPr>
          <w:ilvl w:val="0"/>
          <w:numId w:val="2"/>
        </w:numPr>
        <w:jc w:val="both"/>
        <w:rPr>
          <w:color w:val="auto"/>
          <w:sz w:val="28"/>
          <w:szCs w:val="28"/>
          <w:lang w:val="sq-AL"/>
        </w:rPr>
      </w:pPr>
      <w:r w:rsidRPr="001A4B11">
        <w:rPr>
          <w:color w:val="auto"/>
          <w:sz w:val="28"/>
          <w:szCs w:val="28"/>
          <w:lang w:val="sq-AL"/>
        </w:rPr>
        <w:t>T</w:t>
      </w:r>
      <w:r w:rsidR="00A1355A">
        <w:rPr>
          <w:color w:val="auto"/>
          <w:sz w:val="28"/>
          <w:szCs w:val="28"/>
          <w:lang w:val="sq-AL"/>
        </w:rPr>
        <w:t>ë</w:t>
      </w:r>
      <w:r w:rsidRPr="001A4B11">
        <w:rPr>
          <w:color w:val="auto"/>
          <w:sz w:val="28"/>
          <w:szCs w:val="28"/>
          <w:lang w:val="sq-AL"/>
        </w:rPr>
        <w:t xml:space="preserve"> </w:t>
      </w:r>
      <w:r w:rsidR="000D6B30" w:rsidRPr="001A4B11">
        <w:rPr>
          <w:color w:val="auto"/>
          <w:sz w:val="28"/>
          <w:szCs w:val="28"/>
          <w:lang w:val="sq-AL"/>
        </w:rPr>
        <w:t>k</w:t>
      </w:r>
      <w:r w:rsidRPr="001A4B11">
        <w:rPr>
          <w:color w:val="auto"/>
          <w:sz w:val="28"/>
          <w:szCs w:val="28"/>
          <w:lang w:val="sq-AL"/>
        </w:rPr>
        <w:t>e</w:t>
      </w:r>
      <w:r w:rsidR="000D6B30" w:rsidRPr="001A4B11">
        <w:rPr>
          <w:color w:val="auto"/>
          <w:sz w:val="28"/>
          <w:szCs w:val="28"/>
          <w:lang w:val="sq-AL"/>
        </w:rPr>
        <w:t xml:space="preserve">në jo më pak se 10 </w:t>
      </w:r>
      <w:r>
        <w:rPr>
          <w:color w:val="auto"/>
          <w:sz w:val="28"/>
          <w:szCs w:val="28"/>
          <w:lang w:val="sq-AL"/>
        </w:rPr>
        <w:t>(dhjet</w:t>
      </w:r>
      <w:r w:rsidR="00A1355A">
        <w:rPr>
          <w:color w:val="auto"/>
          <w:sz w:val="28"/>
          <w:szCs w:val="28"/>
          <w:lang w:val="sq-AL"/>
        </w:rPr>
        <w:t>ë</w:t>
      </w:r>
      <w:r>
        <w:rPr>
          <w:color w:val="auto"/>
          <w:sz w:val="28"/>
          <w:szCs w:val="28"/>
          <w:lang w:val="sq-AL"/>
        </w:rPr>
        <w:t xml:space="preserve">) </w:t>
      </w:r>
      <w:r w:rsidR="000D6B30" w:rsidRPr="001A4B11">
        <w:rPr>
          <w:color w:val="auto"/>
          <w:sz w:val="28"/>
          <w:szCs w:val="28"/>
          <w:lang w:val="sq-AL"/>
        </w:rPr>
        <w:t>vjet eksperiencë pune në Policinë e Shtetit, në Gardën e Republikës dhe/ose Shërbimin për Çështjet e Brendshme dhe Ankesat.</w:t>
      </w:r>
    </w:p>
    <w:p w:rsidR="000D6B30" w:rsidRPr="003B7B47" w:rsidRDefault="000D6B30" w:rsidP="00CB191E">
      <w:pPr>
        <w:pStyle w:val="Default"/>
        <w:ind w:left="720" w:hanging="360"/>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14</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Paraqitja dhe shqyrtimi i aplikimeve për pozicionet e anëtarëve</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të Komisionit Qendror të Vlerësimit</w:t>
      </w:r>
    </w:p>
    <w:p w:rsidR="000D6B30" w:rsidRPr="003B7B47" w:rsidRDefault="000D6B30" w:rsidP="000D6B30">
      <w:pPr>
        <w:rPr>
          <w:rFonts w:ascii="Times New Roman" w:hAnsi="Times New Roman"/>
          <w:sz w:val="28"/>
          <w:szCs w:val="28"/>
        </w:rPr>
      </w:pPr>
    </w:p>
    <w:p w:rsidR="003E7D68" w:rsidRDefault="000D6B30" w:rsidP="00225578">
      <w:pPr>
        <w:pStyle w:val="Default"/>
        <w:numPr>
          <w:ilvl w:val="0"/>
          <w:numId w:val="43"/>
        </w:numPr>
        <w:ind w:left="540"/>
        <w:jc w:val="both"/>
        <w:rPr>
          <w:color w:val="auto"/>
          <w:sz w:val="28"/>
          <w:szCs w:val="28"/>
          <w:lang w:val="sq-AL"/>
        </w:rPr>
      </w:pPr>
      <w:r w:rsidRPr="003B7B47">
        <w:rPr>
          <w:color w:val="auto"/>
          <w:sz w:val="28"/>
          <w:szCs w:val="28"/>
          <w:lang w:val="sq-AL"/>
        </w:rPr>
        <w:t>Komisioni i Jashtëm i Vlerësimit, me përfundimin e procesit të vlerësimit në fazën e parë, shpall</w:t>
      </w:r>
      <w:r w:rsidR="003E7D68">
        <w:rPr>
          <w:color w:val="auto"/>
          <w:sz w:val="28"/>
          <w:szCs w:val="28"/>
          <w:lang w:val="sq-AL"/>
        </w:rPr>
        <w:t>,</w:t>
      </w:r>
      <w:r w:rsidRPr="003B7B47">
        <w:rPr>
          <w:color w:val="auto"/>
          <w:sz w:val="28"/>
          <w:szCs w:val="28"/>
          <w:lang w:val="sq-AL"/>
        </w:rPr>
        <w:t xml:space="preserve"> menjëherë</w:t>
      </w:r>
      <w:r w:rsidR="003E7D68">
        <w:rPr>
          <w:color w:val="auto"/>
          <w:sz w:val="28"/>
          <w:szCs w:val="28"/>
          <w:lang w:val="sq-AL"/>
        </w:rPr>
        <w:t>,</w:t>
      </w:r>
      <w:r w:rsidRPr="003B7B47">
        <w:rPr>
          <w:color w:val="auto"/>
          <w:sz w:val="28"/>
          <w:szCs w:val="28"/>
          <w:lang w:val="sq-AL"/>
        </w:rPr>
        <w:t xml:space="preserve"> hapjen e procedurës për pozicionet e anëtarëve të tjerë të </w:t>
      </w:r>
      <w:r w:rsidRPr="003B7B47">
        <w:rPr>
          <w:bCs/>
          <w:color w:val="auto"/>
          <w:sz w:val="28"/>
          <w:szCs w:val="28"/>
          <w:lang w:val="sq-AL"/>
        </w:rPr>
        <w:t>Komisionit Qendror të Vlerësimit</w:t>
      </w:r>
      <w:r w:rsidRPr="003B7B47">
        <w:rPr>
          <w:color w:val="auto"/>
          <w:sz w:val="28"/>
          <w:szCs w:val="28"/>
          <w:lang w:val="sq-AL"/>
        </w:rPr>
        <w:t>.</w:t>
      </w:r>
    </w:p>
    <w:p w:rsidR="003E7D68" w:rsidRDefault="000D6B30" w:rsidP="003E7D68">
      <w:pPr>
        <w:pStyle w:val="Default"/>
        <w:ind w:left="540"/>
        <w:jc w:val="both"/>
        <w:rPr>
          <w:color w:val="auto"/>
          <w:sz w:val="28"/>
          <w:szCs w:val="28"/>
          <w:lang w:val="sq-AL"/>
        </w:rPr>
      </w:pPr>
      <w:r w:rsidRPr="003B7B47">
        <w:rPr>
          <w:color w:val="auto"/>
          <w:sz w:val="28"/>
          <w:szCs w:val="28"/>
          <w:lang w:val="sq-AL"/>
        </w:rPr>
        <w:t xml:space="preserve"> </w:t>
      </w:r>
    </w:p>
    <w:p w:rsidR="000D6B30" w:rsidRDefault="000D6B30" w:rsidP="00225578">
      <w:pPr>
        <w:pStyle w:val="Default"/>
        <w:numPr>
          <w:ilvl w:val="0"/>
          <w:numId w:val="43"/>
        </w:numPr>
        <w:ind w:left="540"/>
        <w:jc w:val="both"/>
        <w:rPr>
          <w:color w:val="auto"/>
          <w:sz w:val="28"/>
          <w:szCs w:val="28"/>
          <w:lang w:val="sq-AL"/>
        </w:rPr>
      </w:pPr>
      <w:r w:rsidRPr="003E7D68">
        <w:rPr>
          <w:color w:val="auto"/>
          <w:sz w:val="28"/>
          <w:szCs w:val="28"/>
          <w:lang w:val="sq-AL"/>
        </w:rPr>
        <w:t xml:space="preserve">Afati për paraqitjen e kërkesës dhe </w:t>
      </w:r>
      <w:r w:rsidR="003E7D68">
        <w:rPr>
          <w:color w:val="auto"/>
          <w:sz w:val="28"/>
          <w:szCs w:val="28"/>
          <w:lang w:val="sq-AL"/>
        </w:rPr>
        <w:t>t</w:t>
      </w:r>
      <w:r w:rsidR="00A1355A">
        <w:rPr>
          <w:color w:val="auto"/>
          <w:sz w:val="28"/>
          <w:szCs w:val="28"/>
          <w:lang w:val="sq-AL"/>
        </w:rPr>
        <w:t>ë</w:t>
      </w:r>
      <w:r w:rsidR="003E7D68">
        <w:rPr>
          <w:color w:val="auto"/>
          <w:sz w:val="28"/>
          <w:szCs w:val="28"/>
          <w:lang w:val="sq-AL"/>
        </w:rPr>
        <w:t xml:space="preserve"> </w:t>
      </w:r>
      <w:r w:rsidRPr="003E7D68">
        <w:rPr>
          <w:color w:val="auto"/>
          <w:sz w:val="28"/>
          <w:szCs w:val="28"/>
          <w:lang w:val="sq-AL"/>
        </w:rPr>
        <w:t xml:space="preserve">dokumentacionit shoqërues është </w:t>
      </w:r>
      <w:r w:rsidR="003E7D68">
        <w:rPr>
          <w:color w:val="auto"/>
          <w:sz w:val="28"/>
          <w:szCs w:val="28"/>
          <w:lang w:val="sq-AL"/>
        </w:rPr>
        <w:t xml:space="preserve">                     </w:t>
      </w:r>
      <w:r w:rsidRPr="003E7D68">
        <w:rPr>
          <w:color w:val="auto"/>
          <w:sz w:val="28"/>
          <w:szCs w:val="28"/>
          <w:lang w:val="sq-AL"/>
        </w:rPr>
        <w:t>15</w:t>
      </w:r>
      <w:r w:rsidR="003E7D68">
        <w:rPr>
          <w:color w:val="auto"/>
          <w:sz w:val="28"/>
          <w:szCs w:val="28"/>
          <w:lang w:val="sq-AL"/>
        </w:rPr>
        <w:t xml:space="preserve"> (pesëmbëdhjetë) </w:t>
      </w:r>
      <w:r w:rsidRPr="003E7D68">
        <w:rPr>
          <w:color w:val="auto"/>
          <w:sz w:val="28"/>
          <w:szCs w:val="28"/>
          <w:lang w:val="sq-AL"/>
        </w:rPr>
        <w:t xml:space="preserve">ditë. Me përfundimin e këtij afati publikohet, menjëherë, lista e pjesëmarrësve në konkurrim. </w:t>
      </w:r>
    </w:p>
    <w:p w:rsidR="003E7D68" w:rsidRDefault="003E7D68" w:rsidP="003E7D68">
      <w:pPr>
        <w:pStyle w:val="Default"/>
        <w:ind w:left="540"/>
        <w:jc w:val="both"/>
        <w:rPr>
          <w:color w:val="auto"/>
          <w:sz w:val="28"/>
          <w:szCs w:val="28"/>
          <w:lang w:val="sq-AL"/>
        </w:rPr>
      </w:pPr>
    </w:p>
    <w:p w:rsidR="000D6B30" w:rsidRPr="003E7D68" w:rsidRDefault="000D6B30" w:rsidP="00225578">
      <w:pPr>
        <w:pStyle w:val="Default"/>
        <w:numPr>
          <w:ilvl w:val="0"/>
          <w:numId w:val="43"/>
        </w:numPr>
        <w:ind w:left="540"/>
        <w:jc w:val="both"/>
        <w:rPr>
          <w:color w:val="auto"/>
          <w:sz w:val="28"/>
          <w:szCs w:val="28"/>
          <w:lang w:val="sq-AL"/>
        </w:rPr>
      </w:pPr>
      <w:r w:rsidRPr="003E7D68">
        <w:rPr>
          <w:color w:val="auto"/>
          <w:sz w:val="28"/>
          <w:szCs w:val="28"/>
          <w:lang w:val="sq-AL"/>
        </w:rPr>
        <w:t>Në rast pamjaftueshmërie aplikimesh, Komisioni i Jashtëm i Vlerësimit përzgjedh</w:t>
      </w:r>
      <w:r w:rsidR="003E7D68">
        <w:rPr>
          <w:color w:val="auto"/>
          <w:sz w:val="28"/>
          <w:szCs w:val="28"/>
          <w:lang w:val="sq-AL"/>
        </w:rPr>
        <w:t>,</w:t>
      </w:r>
      <w:r w:rsidRPr="003E7D68">
        <w:rPr>
          <w:color w:val="auto"/>
          <w:sz w:val="28"/>
          <w:szCs w:val="28"/>
          <w:lang w:val="sq-AL"/>
        </w:rPr>
        <w:t xml:space="preserve"> me pëlqimin e tyre, si anëtarë të Komisionit Qendror të Vlerësimit, </w:t>
      </w:r>
      <w:r w:rsidR="003E7D68">
        <w:rPr>
          <w:color w:val="auto"/>
          <w:sz w:val="28"/>
          <w:szCs w:val="28"/>
          <w:lang w:val="sq-AL"/>
        </w:rPr>
        <w:t>p</w:t>
      </w:r>
      <w:r w:rsidRPr="003E7D68">
        <w:rPr>
          <w:color w:val="auto"/>
          <w:sz w:val="28"/>
          <w:szCs w:val="28"/>
          <w:lang w:val="sq-AL"/>
        </w:rPr>
        <w:t>unonjësit e propozuar nga titullarët përkatës të Policisë së Shtetit, Gardës së Republikës</w:t>
      </w:r>
      <w:r w:rsidR="00E11FD6">
        <w:rPr>
          <w:color w:val="auto"/>
          <w:sz w:val="28"/>
          <w:szCs w:val="28"/>
          <w:lang w:val="sq-AL"/>
        </w:rPr>
        <w:t xml:space="preserve"> </w:t>
      </w:r>
      <w:r w:rsidR="00E11FD6" w:rsidRPr="003E7D68">
        <w:rPr>
          <w:color w:val="auto"/>
          <w:sz w:val="28"/>
          <w:szCs w:val="28"/>
          <w:lang w:val="sq-AL"/>
        </w:rPr>
        <w:t>dhe Shërbimit për Çështjet e Brendshme dhe Ankesat</w:t>
      </w:r>
      <w:r w:rsidRPr="003E7D68">
        <w:rPr>
          <w:color w:val="auto"/>
          <w:sz w:val="28"/>
          <w:szCs w:val="28"/>
          <w:lang w:val="sq-AL"/>
        </w:rPr>
        <w:t>.</w:t>
      </w:r>
    </w:p>
    <w:p w:rsidR="000D6B30" w:rsidRPr="003B7B47" w:rsidRDefault="000D6B30" w:rsidP="0064495D">
      <w:pPr>
        <w:pStyle w:val="Default"/>
        <w:ind w:left="540" w:hanging="360"/>
        <w:jc w:val="both"/>
        <w:rPr>
          <w:color w:val="auto"/>
          <w:sz w:val="28"/>
          <w:szCs w:val="28"/>
          <w:lang w:val="sq-AL"/>
        </w:rPr>
      </w:pPr>
    </w:p>
    <w:p w:rsidR="000D6B30" w:rsidRPr="003B7B47" w:rsidRDefault="000D6B30" w:rsidP="00225578">
      <w:pPr>
        <w:pStyle w:val="Default"/>
        <w:numPr>
          <w:ilvl w:val="0"/>
          <w:numId w:val="43"/>
        </w:numPr>
        <w:ind w:left="540"/>
        <w:jc w:val="both"/>
        <w:rPr>
          <w:color w:val="auto"/>
          <w:sz w:val="28"/>
          <w:szCs w:val="28"/>
          <w:lang w:val="sq-AL"/>
        </w:rPr>
      </w:pPr>
      <w:r w:rsidRPr="003B7B47">
        <w:rPr>
          <w:color w:val="auto"/>
          <w:sz w:val="28"/>
          <w:szCs w:val="28"/>
          <w:lang w:val="sq-AL"/>
        </w:rPr>
        <w:t>Kërkesa e kandidatit regjistrohet dhe ai pajiset me një dokument</w:t>
      </w:r>
      <w:r w:rsidR="003E7D68">
        <w:rPr>
          <w:color w:val="auto"/>
          <w:sz w:val="28"/>
          <w:szCs w:val="28"/>
          <w:lang w:val="sq-AL"/>
        </w:rPr>
        <w:t>,</w:t>
      </w:r>
      <w:r w:rsidRPr="003B7B47">
        <w:rPr>
          <w:color w:val="auto"/>
          <w:sz w:val="28"/>
          <w:szCs w:val="28"/>
          <w:lang w:val="sq-AL"/>
        </w:rPr>
        <w:t xml:space="preserve"> që vërteton numrin e aplikimit, datën dhe listën e dokumenteve të paraqitura.</w:t>
      </w:r>
    </w:p>
    <w:p w:rsidR="000D6B30" w:rsidRPr="003B7B47" w:rsidRDefault="000D6B30" w:rsidP="0064495D">
      <w:pPr>
        <w:pStyle w:val="Default"/>
        <w:ind w:left="540" w:hanging="360"/>
        <w:jc w:val="both"/>
        <w:rPr>
          <w:color w:val="auto"/>
          <w:sz w:val="28"/>
          <w:szCs w:val="28"/>
          <w:lang w:val="sq-AL"/>
        </w:rPr>
      </w:pPr>
    </w:p>
    <w:p w:rsidR="003E7D68" w:rsidRDefault="000D6B30" w:rsidP="00225578">
      <w:pPr>
        <w:pStyle w:val="Default"/>
        <w:numPr>
          <w:ilvl w:val="0"/>
          <w:numId w:val="43"/>
        </w:numPr>
        <w:ind w:left="540"/>
        <w:jc w:val="both"/>
        <w:rPr>
          <w:color w:val="auto"/>
          <w:sz w:val="28"/>
          <w:szCs w:val="28"/>
          <w:lang w:val="sq-AL"/>
        </w:rPr>
      </w:pPr>
      <w:r w:rsidRPr="003B7B47">
        <w:rPr>
          <w:color w:val="auto"/>
          <w:sz w:val="28"/>
          <w:szCs w:val="28"/>
          <w:lang w:val="sq-AL"/>
        </w:rPr>
        <w:t xml:space="preserve">Së bashku me kërkesën e motivuar, kandidati dorëzon </w:t>
      </w:r>
      <w:r w:rsidRPr="00EF32C3">
        <w:rPr>
          <w:color w:val="auto"/>
          <w:sz w:val="28"/>
          <w:szCs w:val="28"/>
          <w:lang w:val="sq-AL"/>
        </w:rPr>
        <w:t>kopje</w:t>
      </w:r>
      <w:r w:rsidRPr="00BF2DD3">
        <w:rPr>
          <w:color w:val="auto"/>
          <w:sz w:val="28"/>
          <w:szCs w:val="28"/>
          <w:lang w:val="sq-AL"/>
        </w:rPr>
        <w:t xml:space="preserve"> të </w:t>
      </w:r>
      <w:r w:rsidRPr="003B7B47">
        <w:rPr>
          <w:color w:val="auto"/>
          <w:sz w:val="28"/>
          <w:szCs w:val="28"/>
          <w:lang w:val="sq-AL"/>
        </w:rPr>
        <w:t>dokumenteve</w:t>
      </w:r>
      <w:r w:rsidR="00C20307">
        <w:rPr>
          <w:color w:val="auto"/>
          <w:sz w:val="28"/>
          <w:szCs w:val="28"/>
          <w:lang w:val="sq-AL"/>
        </w:rPr>
        <w:t>, si m</w:t>
      </w:r>
      <w:r w:rsidR="00A52F94">
        <w:rPr>
          <w:color w:val="auto"/>
          <w:sz w:val="28"/>
          <w:szCs w:val="28"/>
          <w:lang w:val="sq-AL"/>
        </w:rPr>
        <w:t>ë</w:t>
      </w:r>
      <w:r w:rsidR="00C20307">
        <w:rPr>
          <w:color w:val="auto"/>
          <w:sz w:val="28"/>
          <w:szCs w:val="28"/>
          <w:lang w:val="sq-AL"/>
        </w:rPr>
        <w:t xml:space="preserve"> posht</w:t>
      </w:r>
      <w:r w:rsidR="00A52F94">
        <w:rPr>
          <w:color w:val="auto"/>
          <w:sz w:val="28"/>
          <w:szCs w:val="28"/>
          <w:lang w:val="sq-AL"/>
        </w:rPr>
        <w:t>ë</w:t>
      </w:r>
      <w:r w:rsidR="00C20307">
        <w:rPr>
          <w:color w:val="auto"/>
          <w:sz w:val="28"/>
          <w:szCs w:val="28"/>
          <w:lang w:val="sq-AL"/>
        </w:rPr>
        <w:t xml:space="preserve"> vijon</w:t>
      </w:r>
      <w:r w:rsidR="003E7D68">
        <w:rPr>
          <w:color w:val="auto"/>
          <w:sz w:val="28"/>
          <w:szCs w:val="28"/>
          <w:lang w:val="sq-AL"/>
        </w:rPr>
        <w:t xml:space="preserve">: </w:t>
      </w:r>
    </w:p>
    <w:p w:rsidR="003E7D68" w:rsidRDefault="003E7D68" w:rsidP="003E7D68">
      <w:pPr>
        <w:pStyle w:val="Default"/>
        <w:ind w:left="1080"/>
        <w:jc w:val="both"/>
        <w:rPr>
          <w:color w:val="auto"/>
          <w:sz w:val="28"/>
          <w:szCs w:val="28"/>
          <w:lang w:val="sq-AL"/>
        </w:rPr>
      </w:pPr>
    </w:p>
    <w:p w:rsidR="000D6B30" w:rsidRDefault="003E7D68" w:rsidP="00225578">
      <w:pPr>
        <w:pStyle w:val="Default"/>
        <w:numPr>
          <w:ilvl w:val="0"/>
          <w:numId w:val="3"/>
        </w:numPr>
        <w:ind w:left="1080"/>
        <w:jc w:val="both"/>
        <w:rPr>
          <w:color w:val="auto"/>
          <w:sz w:val="28"/>
          <w:szCs w:val="28"/>
          <w:lang w:val="sq-AL"/>
        </w:rPr>
      </w:pPr>
      <w:r>
        <w:rPr>
          <w:color w:val="auto"/>
          <w:sz w:val="28"/>
          <w:szCs w:val="28"/>
          <w:lang w:val="sq-AL"/>
        </w:rPr>
        <w:t>J</w:t>
      </w:r>
      <w:r w:rsidR="000D6B30" w:rsidRPr="003B7B47">
        <w:rPr>
          <w:color w:val="auto"/>
          <w:sz w:val="28"/>
          <w:szCs w:val="28"/>
          <w:lang w:val="sq-AL"/>
        </w:rPr>
        <w:t>etëshkrim</w:t>
      </w:r>
      <w:r>
        <w:rPr>
          <w:color w:val="auto"/>
          <w:sz w:val="28"/>
          <w:szCs w:val="28"/>
          <w:lang w:val="sq-AL"/>
        </w:rPr>
        <w:t>i</w:t>
      </w:r>
      <w:r w:rsidR="0019754B">
        <w:rPr>
          <w:color w:val="auto"/>
          <w:sz w:val="28"/>
          <w:szCs w:val="28"/>
          <w:lang w:val="sq-AL"/>
        </w:rPr>
        <w:t>t</w:t>
      </w:r>
      <w:r w:rsidR="000D6B30" w:rsidRPr="003B7B47">
        <w:rPr>
          <w:color w:val="auto"/>
          <w:sz w:val="28"/>
          <w:szCs w:val="28"/>
          <w:lang w:val="sq-AL"/>
        </w:rPr>
        <w:t xml:space="preserve"> profesional, që përmban detajet e arsimi</w:t>
      </w:r>
      <w:r w:rsidR="00F462A5">
        <w:rPr>
          <w:color w:val="auto"/>
          <w:sz w:val="28"/>
          <w:szCs w:val="28"/>
          <w:lang w:val="sq-AL"/>
        </w:rPr>
        <w:t>mi</w:t>
      </w:r>
      <w:r w:rsidR="000D6B30" w:rsidRPr="003B7B47">
        <w:rPr>
          <w:color w:val="auto"/>
          <w:sz w:val="28"/>
          <w:szCs w:val="28"/>
          <w:lang w:val="sq-AL"/>
        </w:rPr>
        <w:t xml:space="preserve">t, </w:t>
      </w:r>
      <w:r>
        <w:rPr>
          <w:color w:val="auto"/>
          <w:sz w:val="28"/>
          <w:szCs w:val="28"/>
          <w:lang w:val="sq-AL"/>
        </w:rPr>
        <w:t>t</w:t>
      </w:r>
      <w:r w:rsidR="00A1355A">
        <w:rPr>
          <w:color w:val="auto"/>
          <w:sz w:val="28"/>
          <w:szCs w:val="28"/>
          <w:lang w:val="sq-AL"/>
        </w:rPr>
        <w:t>ë</w:t>
      </w:r>
      <w:r>
        <w:rPr>
          <w:color w:val="auto"/>
          <w:sz w:val="28"/>
          <w:szCs w:val="28"/>
          <w:lang w:val="sq-AL"/>
        </w:rPr>
        <w:t xml:space="preserve"> </w:t>
      </w:r>
      <w:r w:rsidR="000D6B30" w:rsidRPr="003B7B47">
        <w:rPr>
          <w:color w:val="auto"/>
          <w:sz w:val="28"/>
          <w:szCs w:val="28"/>
          <w:lang w:val="sq-AL"/>
        </w:rPr>
        <w:t xml:space="preserve">punësimit dhe eksperiencave të tjera studimore, profesionale e personale, të dhënat e kontaktit, </w:t>
      </w:r>
      <w:r>
        <w:rPr>
          <w:color w:val="auto"/>
          <w:sz w:val="28"/>
          <w:szCs w:val="28"/>
          <w:lang w:val="sq-AL"/>
        </w:rPr>
        <w:t>t</w:t>
      </w:r>
      <w:r w:rsidR="00A1355A">
        <w:rPr>
          <w:color w:val="auto"/>
          <w:sz w:val="28"/>
          <w:szCs w:val="28"/>
          <w:lang w:val="sq-AL"/>
        </w:rPr>
        <w:t>ë</w:t>
      </w:r>
      <w:r>
        <w:rPr>
          <w:color w:val="auto"/>
          <w:sz w:val="28"/>
          <w:szCs w:val="28"/>
          <w:lang w:val="sq-AL"/>
        </w:rPr>
        <w:t xml:space="preserve"> </w:t>
      </w:r>
      <w:r w:rsidR="000D6B30" w:rsidRPr="003B7B47">
        <w:rPr>
          <w:color w:val="auto"/>
          <w:sz w:val="28"/>
          <w:szCs w:val="28"/>
          <w:lang w:val="sq-AL"/>
        </w:rPr>
        <w:t>postën elektronike zyrtare dhe adresën postare;</w:t>
      </w:r>
    </w:p>
    <w:p w:rsidR="000D6B30" w:rsidRDefault="0019754B" w:rsidP="00225578">
      <w:pPr>
        <w:pStyle w:val="Default"/>
        <w:numPr>
          <w:ilvl w:val="0"/>
          <w:numId w:val="3"/>
        </w:numPr>
        <w:ind w:left="1080"/>
        <w:jc w:val="both"/>
        <w:rPr>
          <w:color w:val="auto"/>
          <w:sz w:val="28"/>
          <w:szCs w:val="28"/>
          <w:lang w:val="sq-AL"/>
        </w:rPr>
      </w:pPr>
      <w:r>
        <w:rPr>
          <w:color w:val="auto"/>
          <w:sz w:val="28"/>
          <w:szCs w:val="28"/>
          <w:lang w:val="sq-AL"/>
        </w:rPr>
        <w:t>D</w:t>
      </w:r>
      <w:r w:rsidR="000D6B30" w:rsidRPr="0019754B">
        <w:rPr>
          <w:color w:val="auto"/>
          <w:sz w:val="28"/>
          <w:szCs w:val="28"/>
          <w:lang w:val="sq-AL"/>
        </w:rPr>
        <w:t>okumentit të identitetit</w:t>
      </w:r>
      <w:r>
        <w:rPr>
          <w:color w:val="auto"/>
          <w:sz w:val="28"/>
          <w:szCs w:val="28"/>
          <w:lang w:val="sq-AL"/>
        </w:rPr>
        <w:t xml:space="preserve">. </w:t>
      </w:r>
    </w:p>
    <w:p w:rsidR="0019754B" w:rsidRPr="0019754B" w:rsidRDefault="0019754B" w:rsidP="0019754B">
      <w:pPr>
        <w:pStyle w:val="Default"/>
        <w:ind w:left="1080"/>
        <w:jc w:val="both"/>
        <w:rPr>
          <w:color w:val="auto"/>
          <w:sz w:val="28"/>
          <w:szCs w:val="28"/>
          <w:lang w:val="sq-AL"/>
        </w:rPr>
      </w:pPr>
    </w:p>
    <w:p w:rsidR="000D6B30" w:rsidRPr="003B7B47" w:rsidRDefault="000D6B30" w:rsidP="00225578">
      <w:pPr>
        <w:pStyle w:val="Default"/>
        <w:numPr>
          <w:ilvl w:val="0"/>
          <w:numId w:val="43"/>
        </w:numPr>
        <w:ind w:left="540"/>
        <w:jc w:val="both"/>
        <w:rPr>
          <w:color w:val="auto"/>
          <w:sz w:val="28"/>
          <w:szCs w:val="28"/>
          <w:lang w:val="sq-AL"/>
        </w:rPr>
      </w:pPr>
      <w:r w:rsidRPr="00BF2DD3">
        <w:rPr>
          <w:color w:val="auto"/>
          <w:sz w:val="28"/>
          <w:szCs w:val="28"/>
          <w:lang w:val="sq-AL"/>
        </w:rPr>
        <w:t>Brenda</w:t>
      </w:r>
      <w:r w:rsidRPr="003B7B47">
        <w:rPr>
          <w:color w:val="auto"/>
          <w:sz w:val="28"/>
          <w:szCs w:val="28"/>
          <w:lang w:val="sq-AL"/>
        </w:rPr>
        <w:t xml:space="preserve"> 7 </w:t>
      </w:r>
      <w:r w:rsidR="00BF2DD3">
        <w:rPr>
          <w:color w:val="auto"/>
          <w:sz w:val="28"/>
          <w:szCs w:val="28"/>
          <w:lang w:val="sq-AL"/>
        </w:rPr>
        <w:t>(shtat</w:t>
      </w:r>
      <w:r w:rsidR="00A1355A">
        <w:rPr>
          <w:color w:val="auto"/>
          <w:sz w:val="28"/>
          <w:szCs w:val="28"/>
          <w:lang w:val="sq-AL"/>
        </w:rPr>
        <w:t>ë</w:t>
      </w:r>
      <w:r w:rsidR="00BF2DD3">
        <w:rPr>
          <w:color w:val="auto"/>
          <w:sz w:val="28"/>
          <w:szCs w:val="28"/>
          <w:lang w:val="sq-AL"/>
        </w:rPr>
        <w:t xml:space="preserve">) </w:t>
      </w:r>
      <w:r w:rsidRPr="003B7B47">
        <w:rPr>
          <w:color w:val="auto"/>
          <w:sz w:val="28"/>
          <w:szCs w:val="28"/>
          <w:lang w:val="sq-AL"/>
        </w:rPr>
        <w:t>ditëve, nga publikimi i listës së kandidatëve, Komisioni i Jashtëm i Vlerësimit konsultohet me partnerët ndërkombëtarë, përzgjedh anëtarët dhe publikon listën e fituesve.</w:t>
      </w:r>
    </w:p>
    <w:p w:rsidR="000D6B30" w:rsidRPr="003B7B47" w:rsidRDefault="000D6B30" w:rsidP="000D6B30">
      <w:pPr>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15</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Sekretariati </w:t>
      </w:r>
      <w:r w:rsidR="00BF2DD3">
        <w:rPr>
          <w:rFonts w:ascii="Times New Roman" w:hAnsi="Times New Roman"/>
          <w:sz w:val="28"/>
        </w:rPr>
        <w:t>t</w:t>
      </w:r>
      <w:r w:rsidRPr="003B7B47">
        <w:rPr>
          <w:rFonts w:ascii="Times New Roman" w:hAnsi="Times New Roman"/>
          <w:sz w:val="28"/>
        </w:rPr>
        <w:t>eknik i Komisionit Qendror të Vlerësimit</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0"/>
          <w:numId w:val="24"/>
        </w:numPr>
        <w:ind w:leftChars="81" w:left="539" w:hangingChars="129" w:hanging="361"/>
        <w:jc w:val="both"/>
        <w:rPr>
          <w:color w:val="auto"/>
          <w:sz w:val="28"/>
          <w:szCs w:val="28"/>
          <w:lang w:val="sq-AL"/>
        </w:rPr>
      </w:pPr>
      <w:r w:rsidRPr="003B7B47">
        <w:rPr>
          <w:color w:val="auto"/>
          <w:sz w:val="28"/>
          <w:szCs w:val="28"/>
          <w:lang w:val="sq-AL"/>
        </w:rPr>
        <w:t xml:space="preserve">Komisioni Qendror i Vlerësimi mbështetet nga një </w:t>
      </w:r>
      <w:r w:rsidR="00A1355A">
        <w:rPr>
          <w:color w:val="auto"/>
          <w:sz w:val="28"/>
          <w:szCs w:val="28"/>
          <w:lang w:val="sq-AL"/>
        </w:rPr>
        <w:t>s</w:t>
      </w:r>
      <w:r w:rsidRPr="003B7B47">
        <w:rPr>
          <w:color w:val="auto"/>
          <w:sz w:val="28"/>
          <w:szCs w:val="28"/>
          <w:lang w:val="sq-AL"/>
        </w:rPr>
        <w:t xml:space="preserve">ekretariat </w:t>
      </w:r>
      <w:r w:rsidR="00A1355A">
        <w:rPr>
          <w:color w:val="auto"/>
          <w:sz w:val="28"/>
          <w:szCs w:val="28"/>
          <w:lang w:val="sq-AL"/>
        </w:rPr>
        <w:t>t</w:t>
      </w:r>
      <w:r w:rsidRPr="003B7B47">
        <w:rPr>
          <w:color w:val="auto"/>
          <w:sz w:val="28"/>
          <w:szCs w:val="28"/>
          <w:lang w:val="sq-AL"/>
        </w:rPr>
        <w:t>eknik</w:t>
      </w:r>
      <w:r w:rsidR="00A1355A">
        <w:rPr>
          <w:color w:val="auto"/>
          <w:sz w:val="28"/>
          <w:szCs w:val="28"/>
          <w:lang w:val="sq-AL"/>
        </w:rPr>
        <w:t>,</w:t>
      </w:r>
      <w:r w:rsidRPr="003B7B47">
        <w:rPr>
          <w:color w:val="auto"/>
          <w:sz w:val="28"/>
          <w:szCs w:val="28"/>
          <w:lang w:val="sq-AL"/>
        </w:rPr>
        <w:t xml:space="preserve"> i përbërë nga 45 </w:t>
      </w:r>
      <w:r w:rsidR="00A1355A">
        <w:rPr>
          <w:color w:val="auto"/>
          <w:sz w:val="28"/>
          <w:szCs w:val="28"/>
          <w:lang w:val="sq-AL"/>
        </w:rPr>
        <w:t>(dyzet e pes</w:t>
      </w:r>
      <w:r w:rsidR="00D05886">
        <w:rPr>
          <w:color w:val="auto"/>
          <w:sz w:val="28"/>
          <w:szCs w:val="28"/>
          <w:lang w:val="sq-AL"/>
        </w:rPr>
        <w:t>ë</w:t>
      </w:r>
      <w:r w:rsidR="00A1355A">
        <w:rPr>
          <w:color w:val="auto"/>
          <w:sz w:val="28"/>
          <w:szCs w:val="28"/>
          <w:lang w:val="sq-AL"/>
        </w:rPr>
        <w:t xml:space="preserve">) </w:t>
      </w:r>
      <w:r w:rsidRPr="003B7B47">
        <w:rPr>
          <w:color w:val="auto"/>
          <w:sz w:val="28"/>
          <w:szCs w:val="28"/>
          <w:lang w:val="sq-AL"/>
        </w:rPr>
        <w:t>punonjës.</w:t>
      </w:r>
    </w:p>
    <w:p w:rsidR="000D6B30" w:rsidRPr="003B7B47" w:rsidRDefault="000D6B30" w:rsidP="00BF2DD3">
      <w:pPr>
        <w:pStyle w:val="Default"/>
        <w:ind w:leftChars="81" w:left="539" w:hangingChars="129" w:hanging="361"/>
        <w:jc w:val="both"/>
        <w:rPr>
          <w:color w:val="auto"/>
          <w:sz w:val="28"/>
          <w:szCs w:val="28"/>
          <w:lang w:val="sq-AL"/>
        </w:rPr>
      </w:pPr>
    </w:p>
    <w:p w:rsidR="000D6B30" w:rsidRPr="003B7B47" w:rsidRDefault="000D6B30" w:rsidP="00225578">
      <w:pPr>
        <w:pStyle w:val="Default"/>
        <w:numPr>
          <w:ilvl w:val="0"/>
          <w:numId w:val="24"/>
        </w:numPr>
        <w:ind w:leftChars="81" w:left="539" w:hangingChars="129" w:hanging="361"/>
        <w:jc w:val="both"/>
        <w:rPr>
          <w:color w:val="auto"/>
          <w:sz w:val="28"/>
          <w:szCs w:val="28"/>
          <w:lang w:val="sq-AL"/>
        </w:rPr>
      </w:pPr>
      <w:r w:rsidRPr="003B7B47">
        <w:rPr>
          <w:color w:val="auto"/>
          <w:sz w:val="28"/>
          <w:szCs w:val="28"/>
          <w:lang w:val="sq-AL"/>
        </w:rPr>
        <w:t xml:space="preserve">15 </w:t>
      </w:r>
      <w:r w:rsidR="00A1355A">
        <w:rPr>
          <w:color w:val="auto"/>
          <w:sz w:val="28"/>
          <w:szCs w:val="28"/>
          <w:lang w:val="sq-AL"/>
        </w:rPr>
        <w:t>(pes</w:t>
      </w:r>
      <w:r w:rsidR="00D05886">
        <w:rPr>
          <w:color w:val="auto"/>
          <w:sz w:val="28"/>
          <w:szCs w:val="28"/>
          <w:lang w:val="sq-AL"/>
        </w:rPr>
        <w:t>ë</w:t>
      </w:r>
      <w:r w:rsidR="00A1355A">
        <w:rPr>
          <w:color w:val="auto"/>
          <w:sz w:val="28"/>
          <w:szCs w:val="28"/>
          <w:lang w:val="sq-AL"/>
        </w:rPr>
        <w:t>mb</w:t>
      </w:r>
      <w:r w:rsidR="00D05886">
        <w:rPr>
          <w:color w:val="auto"/>
          <w:sz w:val="28"/>
          <w:szCs w:val="28"/>
          <w:lang w:val="sq-AL"/>
        </w:rPr>
        <w:t>ë</w:t>
      </w:r>
      <w:r w:rsidR="00A1355A">
        <w:rPr>
          <w:color w:val="auto"/>
          <w:sz w:val="28"/>
          <w:szCs w:val="28"/>
          <w:lang w:val="sq-AL"/>
        </w:rPr>
        <w:t>dhjet</w:t>
      </w:r>
      <w:r w:rsidR="00D05886">
        <w:rPr>
          <w:color w:val="auto"/>
          <w:sz w:val="28"/>
          <w:szCs w:val="28"/>
          <w:lang w:val="sq-AL"/>
        </w:rPr>
        <w:t>ë</w:t>
      </w:r>
      <w:r w:rsidR="00A1355A">
        <w:rPr>
          <w:color w:val="auto"/>
          <w:sz w:val="28"/>
          <w:szCs w:val="28"/>
          <w:lang w:val="sq-AL"/>
        </w:rPr>
        <w:t xml:space="preserve">) </w:t>
      </w:r>
      <w:r w:rsidRPr="003B7B47">
        <w:rPr>
          <w:color w:val="auto"/>
          <w:sz w:val="28"/>
          <w:szCs w:val="28"/>
          <w:lang w:val="sq-AL"/>
        </w:rPr>
        <w:t xml:space="preserve">anëtarët e </w:t>
      </w:r>
      <w:r w:rsidR="00A1355A">
        <w:rPr>
          <w:color w:val="auto"/>
          <w:sz w:val="28"/>
          <w:szCs w:val="28"/>
          <w:lang w:val="sq-AL"/>
        </w:rPr>
        <w:t>s</w:t>
      </w:r>
      <w:r w:rsidRPr="003B7B47">
        <w:rPr>
          <w:color w:val="auto"/>
          <w:sz w:val="28"/>
          <w:szCs w:val="28"/>
          <w:lang w:val="sq-AL"/>
        </w:rPr>
        <w:t xml:space="preserve">ekretariatit </w:t>
      </w:r>
      <w:r w:rsidR="00A1355A">
        <w:rPr>
          <w:color w:val="auto"/>
          <w:sz w:val="28"/>
          <w:szCs w:val="28"/>
          <w:lang w:val="sq-AL"/>
        </w:rPr>
        <w:t>t</w:t>
      </w:r>
      <w:r w:rsidRPr="003B7B47">
        <w:rPr>
          <w:color w:val="auto"/>
          <w:sz w:val="28"/>
          <w:szCs w:val="28"/>
          <w:lang w:val="sq-AL"/>
        </w:rPr>
        <w:t>eknik pranë Komisionit të Jashtëm të Vlerësimit janë</w:t>
      </w:r>
      <w:r w:rsidR="00A1355A">
        <w:rPr>
          <w:color w:val="auto"/>
          <w:sz w:val="28"/>
          <w:szCs w:val="28"/>
          <w:lang w:val="sq-AL"/>
        </w:rPr>
        <w:t>,</w:t>
      </w:r>
      <w:r w:rsidRPr="003B7B47">
        <w:rPr>
          <w:color w:val="auto"/>
          <w:sz w:val="28"/>
          <w:szCs w:val="28"/>
          <w:lang w:val="sq-AL"/>
        </w:rPr>
        <w:t xml:space="preserve"> automatikisht</w:t>
      </w:r>
      <w:r w:rsidR="00A1355A">
        <w:rPr>
          <w:color w:val="auto"/>
          <w:sz w:val="28"/>
          <w:szCs w:val="28"/>
          <w:lang w:val="sq-AL"/>
        </w:rPr>
        <w:t>,</w:t>
      </w:r>
      <w:r w:rsidRPr="003B7B47">
        <w:rPr>
          <w:color w:val="auto"/>
          <w:sz w:val="28"/>
          <w:szCs w:val="28"/>
          <w:lang w:val="sq-AL"/>
        </w:rPr>
        <w:t xml:space="preserve"> edhe anëtarë të </w:t>
      </w:r>
      <w:r w:rsidR="00A1355A">
        <w:rPr>
          <w:color w:val="auto"/>
          <w:sz w:val="28"/>
          <w:szCs w:val="28"/>
          <w:lang w:val="sq-AL"/>
        </w:rPr>
        <w:t>s</w:t>
      </w:r>
      <w:r w:rsidRPr="003B7B47">
        <w:rPr>
          <w:color w:val="auto"/>
          <w:sz w:val="28"/>
          <w:szCs w:val="28"/>
          <w:lang w:val="sq-AL"/>
        </w:rPr>
        <w:t xml:space="preserve">ekretariatit </w:t>
      </w:r>
      <w:r w:rsidR="00A1355A">
        <w:rPr>
          <w:color w:val="auto"/>
          <w:sz w:val="28"/>
          <w:szCs w:val="28"/>
          <w:lang w:val="sq-AL"/>
        </w:rPr>
        <w:t>t</w:t>
      </w:r>
      <w:r w:rsidRPr="003B7B47">
        <w:rPr>
          <w:color w:val="auto"/>
          <w:sz w:val="28"/>
          <w:szCs w:val="28"/>
          <w:lang w:val="sq-AL"/>
        </w:rPr>
        <w:t>eknik pranë Komisionit Qendror të Vlerësimit.</w:t>
      </w:r>
    </w:p>
    <w:p w:rsidR="000D6B30" w:rsidRPr="003B7B47" w:rsidRDefault="000D6B30" w:rsidP="00BF2DD3">
      <w:pPr>
        <w:pStyle w:val="Default"/>
        <w:ind w:leftChars="81" w:left="539" w:hangingChars="129" w:hanging="361"/>
        <w:jc w:val="both"/>
        <w:rPr>
          <w:color w:val="auto"/>
          <w:sz w:val="28"/>
          <w:szCs w:val="28"/>
          <w:lang w:val="sq-AL"/>
        </w:rPr>
      </w:pPr>
    </w:p>
    <w:p w:rsidR="000D6B30" w:rsidRDefault="000D6B30" w:rsidP="00225578">
      <w:pPr>
        <w:pStyle w:val="Default"/>
        <w:numPr>
          <w:ilvl w:val="0"/>
          <w:numId w:val="24"/>
        </w:numPr>
        <w:ind w:leftChars="81" w:left="539" w:hangingChars="129" w:hanging="361"/>
        <w:jc w:val="both"/>
        <w:rPr>
          <w:color w:val="auto"/>
          <w:sz w:val="28"/>
          <w:szCs w:val="28"/>
          <w:lang w:val="sq-AL"/>
        </w:rPr>
      </w:pPr>
      <w:r w:rsidRPr="003B7B47">
        <w:rPr>
          <w:color w:val="auto"/>
          <w:sz w:val="28"/>
          <w:szCs w:val="28"/>
          <w:lang w:val="sq-AL"/>
        </w:rPr>
        <w:t xml:space="preserve">30 </w:t>
      </w:r>
      <w:r w:rsidR="00A1355A">
        <w:rPr>
          <w:color w:val="auto"/>
          <w:sz w:val="28"/>
          <w:szCs w:val="28"/>
          <w:lang w:val="sq-AL"/>
        </w:rPr>
        <w:t>(tridhjet</w:t>
      </w:r>
      <w:r w:rsidR="00D05886">
        <w:rPr>
          <w:color w:val="auto"/>
          <w:sz w:val="28"/>
          <w:szCs w:val="28"/>
          <w:lang w:val="sq-AL"/>
        </w:rPr>
        <w:t>ë</w:t>
      </w:r>
      <w:r w:rsidR="00A1355A">
        <w:rPr>
          <w:color w:val="auto"/>
          <w:sz w:val="28"/>
          <w:szCs w:val="28"/>
          <w:lang w:val="sq-AL"/>
        </w:rPr>
        <w:t xml:space="preserve">) </w:t>
      </w:r>
      <w:r w:rsidRPr="003B7B47">
        <w:rPr>
          <w:color w:val="auto"/>
          <w:sz w:val="28"/>
          <w:szCs w:val="28"/>
          <w:lang w:val="sq-AL"/>
        </w:rPr>
        <w:t xml:space="preserve">anëtarët e tjerë përzgjidhen nga </w:t>
      </w:r>
      <w:r w:rsidR="00A1355A">
        <w:rPr>
          <w:color w:val="auto"/>
          <w:sz w:val="28"/>
          <w:szCs w:val="28"/>
          <w:lang w:val="sq-AL"/>
        </w:rPr>
        <w:t>p</w:t>
      </w:r>
      <w:r w:rsidRPr="003B7B47">
        <w:rPr>
          <w:color w:val="auto"/>
          <w:sz w:val="28"/>
          <w:szCs w:val="28"/>
          <w:lang w:val="sq-AL"/>
        </w:rPr>
        <w:t xml:space="preserve">unonjësit e Policisë së Shtetit, </w:t>
      </w:r>
      <w:r w:rsidR="00A1355A">
        <w:rPr>
          <w:color w:val="auto"/>
          <w:sz w:val="28"/>
          <w:szCs w:val="28"/>
          <w:lang w:val="sq-AL"/>
        </w:rPr>
        <w:t>t</w:t>
      </w:r>
      <w:r w:rsidR="00D05886">
        <w:rPr>
          <w:color w:val="auto"/>
          <w:sz w:val="28"/>
          <w:szCs w:val="28"/>
          <w:lang w:val="sq-AL"/>
        </w:rPr>
        <w:t>ë</w:t>
      </w:r>
      <w:r w:rsidR="00A1355A">
        <w:rPr>
          <w:color w:val="auto"/>
          <w:sz w:val="28"/>
          <w:szCs w:val="28"/>
          <w:lang w:val="sq-AL"/>
        </w:rPr>
        <w:t xml:space="preserve"> </w:t>
      </w:r>
      <w:r w:rsidRPr="003B7B47">
        <w:rPr>
          <w:color w:val="auto"/>
          <w:sz w:val="28"/>
          <w:szCs w:val="28"/>
          <w:lang w:val="sq-AL"/>
        </w:rPr>
        <w:t xml:space="preserve">Gardës së Republikës dhe Shërbimit për Çështjet e Brendshme dhe Ankesat, sipas </w:t>
      </w:r>
      <w:r w:rsidR="00A1355A">
        <w:rPr>
          <w:color w:val="auto"/>
          <w:sz w:val="28"/>
          <w:szCs w:val="28"/>
          <w:lang w:val="sq-AL"/>
        </w:rPr>
        <w:t>k</w:t>
      </w:r>
      <w:r w:rsidR="00D05886">
        <w:rPr>
          <w:color w:val="auto"/>
          <w:sz w:val="28"/>
          <w:szCs w:val="28"/>
          <w:lang w:val="sq-AL"/>
        </w:rPr>
        <w:t>ë</w:t>
      </w:r>
      <w:r w:rsidR="00A1355A">
        <w:rPr>
          <w:color w:val="auto"/>
          <w:sz w:val="28"/>
          <w:szCs w:val="28"/>
          <w:lang w:val="sq-AL"/>
        </w:rPr>
        <w:t xml:space="preserve">tyre </w:t>
      </w:r>
      <w:r w:rsidRPr="003B7B47">
        <w:rPr>
          <w:color w:val="auto"/>
          <w:sz w:val="28"/>
          <w:szCs w:val="28"/>
          <w:lang w:val="sq-AL"/>
        </w:rPr>
        <w:t>kritereve</w:t>
      </w:r>
      <w:r w:rsidR="00A1355A">
        <w:rPr>
          <w:color w:val="auto"/>
          <w:sz w:val="28"/>
          <w:szCs w:val="28"/>
          <w:lang w:val="sq-AL"/>
        </w:rPr>
        <w:t xml:space="preserve">: </w:t>
      </w:r>
    </w:p>
    <w:p w:rsidR="00A1355A" w:rsidRDefault="00A1355A" w:rsidP="00A1355A">
      <w:pPr>
        <w:pStyle w:val="Default"/>
        <w:ind w:left="1080" w:hanging="360"/>
        <w:jc w:val="both"/>
        <w:rPr>
          <w:color w:val="auto"/>
          <w:sz w:val="28"/>
          <w:szCs w:val="28"/>
          <w:lang w:val="sq-AL"/>
        </w:rPr>
      </w:pPr>
    </w:p>
    <w:p w:rsidR="000D6B30" w:rsidRPr="003B7B47" w:rsidRDefault="00A1355A" w:rsidP="00225578">
      <w:pPr>
        <w:pStyle w:val="Default"/>
        <w:numPr>
          <w:ilvl w:val="2"/>
          <w:numId w:val="77"/>
        </w:numPr>
        <w:ind w:leftChars="325" w:left="1076" w:hanging="361"/>
        <w:jc w:val="both"/>
        <w:rPr>
          <w:color w:val="auto"/>
          <w:sz w:val="28"/>
          <w:szCs w:val="28"/>
          <w:lang w:val="sq-AL"/>
        </w:rPr>
      </w:pPr>
      <w:r>
        <w:rPr>
          <w:color w:val="auto"/>
          <w:sz w:val="28"/>
          <w:szCs w:val="28"/>
          <w:lang w:val="sq-AL"/>
        </w:rPr>
        <w:t>T</w:t>
      </w:r>
      <w:r w:rsidR="00D05886">
        <w:rPr>
          <w:color w:val="auto"/>
          <w:sz w:val="28"/>
          <w:szCs w:val="28"/>
          <w:lang w:val="sq-AL"/>
        </w:rPr>
        <w:t>ë</w:t>
      </w:r>
      <w:r>
        <w:rPr>
          <w:color w:val="auto"/>
          <w:sz w:val="28"/>
          <w:szCs w:val="28"/>
          <w:lang w:val="sq-AL"/>
        </w:rPr>
        <w:t xml:space="preserve"> </w:t>
      </w:r>
      <w:r w:rsidR="000D6B30" w:rsidRPr="003B7B47">
        <w:rPr>
          <w:color w:val="auto"/>
          <w:sz w:val="28"/>
          <w:szCs w:val="28"/>
          <w:lang w:val="sq-AL"/>
        </w:rPr>
        <w:t>k</w:t>
      </w:r>
      <w:r>
        <w:rPr>
          <w:color w:val="auto"/>
          <w:sz w:val="28"/>
          <w:szCs w:val="28"/>
          <w:lang w:val="sq-AL"/>
        </w:rPr>
        <w:t>e</w:t>
      </w:r>
      <w:r w:rsidR="000D6B30" w:rsidRPr="003B7B47">
        <w:rPr>
          <w:color w:val="auto"/>
          <w:sz w:val="28"/>
          <w:szCs w:val="28"/>
          <w:lang w:val="sq-AL"/>
        </w:rPr>
        <w:t>në kaluar me sukses procesin e vlerësimit nga Komisioni i Jashtëm i Vlerësimit;</w:t>
      </w:r>
    </w:p>
    <w:p w:rsidR="000D6B30" w:rsidRPr="003B7B47" w:rsidRDefault="00A1355A" w:rsidP="00225578">
      <w:pPr>
        <w:pStyle w:val="Default"/>
        <w:numPr>
          <w:ilvl w:val="2"/>
          <w:numId w:val="77"/>
        </w:numPr>
        <w:ind w:leftChars="325" w:left="1076" w:hanging="361"/>
        <w:jc w:val="both"/>
        <w:rPr>
          <w:color w:val="auto"/>
          <w:sz w:val="28"/>
          <w:szCs w:val="28"/>
          <w:lang w:val="sq-AL"/>
        </w:rPr>
      </w:pPr>
      <w:r>
        <w:rPr>
          <w:color w:val="auto"/>
          <w:sz w:val="28"/>
          <w:szCs w:val="28"/>
          <w:lang w:val="sq-AL"/>
        </w:rPr>
        <w:t>T</w:t>
      </w:r>
      <w:r w:rsidR="00D05886">
        <w:rPr>
          <w:color w:val="auto"/>
          <w:sz w:val="28"/>
          <w:szCs w:val="28"/>
          <w:lang w:val="sq-AL"/>
        </w:rPr>
        <w:t>ë</w:t>
      </w:r>
      <w:r>
        <w:rPr>
          <w:color w:val="auto"/>
          <w:sz w:val="28"/>
          <w:szCs w:val="28"/>
          <w:lang w:val="sq-AL"/>
        </w:rPr>
        <w:t xml:space="preserve"> </w:t>
      </w:r>
      <w:r w:rsidR="000D6B30" w:rsidRPr="003B7B47">
        <w:rPr>
          <w:color w:val="auto"/>
          <w:sz w:val="28"/>
          <w:szCs w:val="28"/>
          <w:lang w:val="sq-AL"/>
        </w:rPr>
        <w:t>k</w:t>
      </w:r>
      <w:r>
        <w:rPr>
          <w:color w:val="auto"/>
          <w:sz w:val="28"/>
          <w:szCs w:val="28"/>
          <w:lang w:val="sq-AL"/>
        </w:rPr>
        <w:t>e</w:t>
      </w:r>
      <w:r w:rsidR="000D6B30" w:rsidRPr="003B7B47">
        <w:rPr>
          <w:color w:val="auto"/>
          <w:sz w:val="28"/>
          <w:szCs w:val="28"/>
          <w:lang w:val="sq-AL"/>
        </w:rPr>
        <w:t>në përfunduar arsimin e lartë;</w:t>
      </w:r>
    </w:p>
    <w:p w:rsidR="000D6B30" w:rsidRPr="003B7B47" w:rsidRDefault="00A1355A" w:rsidP="00225578">
      <w:pPr>
        <w:pStyle w:val="Default"/>
        <w:numPr>
          <w:ilvl w:val="2"/>
          <w:numId w:val="77"/>
        </w:numPr>
        <w:ind w:leftChars="325" w:left="1076" w:hanging="361"/>
        <w:jc w:val="both"/>
        <w:rPr>
          <w:color w:val="auto"/>
          <w:sz w:val="28"/>
          <w:szCs w:val="28"/>
          <w:lang w:val="sq-AL"/>
        </w:rPr>
      </w:pPr>
      <w:r>
        <w:rPr>
          <w:color w:val="auto"/>
          <w:sz w:val="28"/>
          <w:szCs w:val="28"/>
          <w:lang w:val="sq-AL"/>
        </w:rPr>
        <w:t>T</w:t>
      </w:r>
      <w:r w:rsidR="00D05886">
        <w:rPr>
          <w:color w:val="auto"/>
          <w:sz w:val="28"/>
          <w:szCs w:val="28"/>
          <w:lang w:val="sq-AL"/>
        </w:rPr>
        <w:t>ë</w:t>
      </w:r>
      <w:r>
        <w:rPr>
          <w:color w:val="auto"/>
          <w:sz w:val="28"/>
          <w:szCs w:val="28"/>
          <w:lang w:val="sq-AL"/>
        </w:rPr>
        <w:t xml:space="preserve"> </w:t>
      </w:r>
      <w:r w:rsidR="000D6B30" w:rsidRPr="003B7B47">
        <w:rPr>
          <w:color w:val="auto"/>
          <w:sz w:val="28"/>
          <w:szCs w:val="28"/>
          <w:lang w:val="sq-AL"/>
        </w:rPr>
        <w:t>k</w:t>
      </w:r>
      <w:r>
        <w:rPr>
          <w:color w:val="auto"/>
          <w:sz w:val="28"/>
          <w:szCs w:val="28"/>
          <w:lang w:val="sq-AL"/>
        </w:rPr>
        <w:t>e</w:t>
      </w:r>
      <w:r w:rsidR="000D6B30" w:rsidRPr="003B7B47">
        <w:rPr>
          <w:color w:val="auto"/>
          <w:sz w:val="28"/>
          <w:szCs w:val="28"/>
          <w:lang w:val="sq-AL"/>
        </w:rPr>
        <w:t xml:space="preserve">në jo më pak se 5 </w:t>
      </w:r>
      <w:r>
        <w:rPr>
          <w:color w:val="auto"/>
          <w:sz w:val="28"/>
          <w:szCs w:val="28"/>
          <w:lang w:val="sq-AL"/>
        </w:rPr>
        <w:t>(pes</w:t>
      </w:r>
      <w:r w:rsidR="00D05886">
        <w:rPr>
          <w:color w:val="auto"/>
          <w:sz w:val="28"/>
          <w:szCs w:val="28"/>
          <w:lang w:val="sq-AL"/>
        </w:rPr>
        <w:t>ë</w:t>
      </w:r>
      <w:r>
        <w:rPr>
          <w:color w:val="auto"/>
          <w:sz w:val="28"/>
          <w:szCs w:val="28"/>
          <w:lang w:val="sq-AL"/>
        </w:rPr>
        <w:t xml:space="preserve">) </w:t>
      </w:r>
      <w:r w:rsidR="000D6B30" w:rsidRPr="003B7B47">
        <w:rPr>
          <w:color w:val="auto"/>
          <w:sz w:val="28"/>
          <w:szCs w:val="28"/>
          <w:lang w:val="sq-AL"/>
        </w:rPr>
        <w:t>vjet eksperiencë pune.</w:t>
      </w:r>
    </w:p>
    <w:p w:rsidR="000D6B30" w:rsidRPr="003B7B47" w:rsidRDefault="000D6B30" w:rsidP="00F462A5">
      <w:pPr>
        <w:pStyle w:val="Default"/>
        <w:ind w:leftChars="450" w:left="1351" w:hanging="361"/>
        <w:jc w:val="both"/>
        <w:rPr>
          <w:color w:val="auto"/>
          <w:sz w:val="28"/>
          <w:szCs w:val="28"/>
          <w:lang w:val="sq-AL"/>
        </w:rPr>
      </w:pPr>
    </w:p>
    <w:p w:rsidR="00A1355A" w:rsidRDefault="000D6B30" w:rsidP="00225578">
      <w:pPr>
        <w:pStyle w:val="Default"/>
        <w:numPr>
          <w:ilvl w:val="0"/>
          <w:numId w:val="24"/>
        </w:numPr>
        <w:ind w:leftChars="81" w:left="539" w:hangingChars="129" w:hanging="361"/>
        <w:jc w:val="both"/>
        <w:rPr>
          <w:color w:val="auto"/>
          <w:sz w:val="28"/>
          <w:szCs w:val="28"/>
          <w:lang w:val="sq-AL"/>
        </w:rPr>
      </w:pPr>
      <w:r w:rsidRPr="003B7B47">
        <w:rPr>
          <w:sz w:val="28"/>
          <w:szCs w:val="28"/>
          <w:lang w:val="sq-AL"/>
        </w:rPr>
        <w:t xml:space="preserve">Përzgjedhja e anëtarëve të </w:t>
      </w:r>
      <w:r w:rsidR="00A1355A">
        <w:rPr>
          <w:sz w:val="28"/>
          <w:szCs w:val="28"/>
          <w:lang w:val="sq-AL"/>
        </w:rPr>
        <w:t>s</w:t>
      </w:r>
      <w:r w:rsidRPr="003B7B47">
        <w:rPr>
          <w:sz w:val="28"/>
          <w:szCs w:val="28"/>
          <w:lang w:val="sq-AL"/>
        </w:rPr>
        <w:t xml:space="preserve">ekretariati </w:t>
      </w:r>
      <w:r w:rsidR="00A1355A">
        <w:rPr>
          <w:sz w:val="28"/>
          <w:szCs w:val="28"/>
          <w:lang w:val="sq-AL"/>
        </w:rPr>
        <w:t>t</w:t>
      </w:r>
      <w:r w:rsidRPr="003B7B47">
        <w:rPr>
          <w:sz w:val="28"/>
          <w:szCs w:val="28"/>
          <w:lang w:val="sq-AL"/>
        </w:rPr>
        <w:t xml:space="preserve">eknik të Komisionit Qendror të Vlerësimit bëhet nga Komisioni i Jashtëm i Vlerësimit, sipas </w:t>
      </w:r>
      <w:r w:rsidR="00A1355A">
        <w:rPr>
          <w:sz w:val="28"/>
          <w:szCs w:val="28"/>
          <w:lang w:val="sq-AL"/>
        </w:rPr>
        <w:t>s</w:t>
      </w:r>
      <w:r w:rsidRPr="003B7B47">
        <w:rPr>
          <w:sz w:val="28"/>
          <w:szCs w:val="28"/>
          <w:lang w:val="sq-AL"/>
        </w:rPr>
        <w:t xml:space="preserve">ë njëjtës procedurë të </w:t>
      </w:r>
      <w:r w:rsidR="00A1355A">
        <w:rPr>
          <w:sz w:val="28"/>
          <w:szCs w:val="28"/>
          <w:lang w:val="sq-AL"/>
        </w:rPr>
        <w:t>p</w:t>
      </w:r>
      <w:r w:rsidR="00A1355A" w:rsidRPr="003B7B47">
        <w:rPr>
          <w:sz w:val="28"/>
          <w:szCs w:val="28"/>
          <w:lang w:val="sq-AL"/>
        </w:rPr>
        <w:t>ërzgjedhj</w:t>
      </w:r>
      <w:r w:rsidR="00A1355A">
        <w:rPr>
          <w:sz w:val="28"/>
          <w:szCs w:val="28"/>
          <w:lang w:val="sq-AL"/>
        </w:rPr>
        <w:t>es s</w:t>
      </w:r>
      <w:r w:rsidR="00D05886">
        <w:rPr>
          <w:sz w:val="28"/>
          <w:szCs w:val="28"/>
          <w:lang w:val="sq-AL"/>
        </w:rPr>
        <w:t>ë</w:t>
      </w:r>
      <w:r w:rsidR="00A1355A" w:rsidRPr="003B7B47">
        <w:rPr>
          <w:sz w:val="28"/>
          <w:szCs w:val="28"/>
          <w:lang w:val="sq-AL"/>
        </w:rPr>
        <w:t xml:space="preserve"> </w:t>
      </w:r>
      <w:r w:rsidR="00A52F94" w:rsidRPr="00A12DE6">
        <w:rPr>
          <w:sz w:val="28"/>
          <w:lang w:val="sq-AL"/>
        </w:rPr>
        <w:t>anëtarëve</w:t>
      </w:r>
      <w:r w:rsidR="00A52F94">
        <w:rPr>
          <w:sz w:val="28"/>
          <w:szCs w:val="28"/>
          <w:lang w:val="sq-AL"/>
        </w:rPr>
        <w:t xml:space="preserve"> t</w:t>
      </w:r>
      <w:r w:rsidR="0024418B">
        <w:rPr>
          <w:sz w:val="28"/>
          <w:szCs w:val="28"/>
          <w:lang w:val="sq-AL"/>
        </w:rPr>
        <w:t>ë</w:t>
      </w:r>
      <w:r w:rsidR="00A52F94">
        <w:rPr>
          <w:sz w:val="28"/>
          <w:szCs w:val="28"/>
          <w:lang w:val="sq-AL"/>
        </w:rPr>
        <w:t xml:space="preserve"> </w:t>
      </w:r>
      <w:r w:rsidR="00A1355A">
        <w:rPr>
          <w:sz w:val="28"/>
          <w:szCs w:val="28"/>
          <w:lang w:val="sq-AL"/>
        </w:rPr>
        <w:t>s</w:t>
      </w:r>
      <w:r w:rsidRPr="003B7B47">
        <w:rPr>
          <w:sz w:val="28"/>
          <w:szCs w:val="28"/>
          <w:lang w:val="sq-AL"/>
        </w:rPr>
        <w:t xml:space="preserve">ekretariatit </w:t>
      </w:r>
      <w:r w:rsidR="00A1355A">
        <w:rPr>
          <w:sz w:val="28"/>
          <w:szCs w:val="28"/>
          <w:lang w:val="sq-AL"/>
        </w:rPr>
        <w:t>t</w:t>
      </w:r>
      <w:r w:rsidRPr="003B7B47">
        <w:rPr>
          <w:sz w:val="28"/>
          <w:szCs w:val="28"/>
          <w:lang w:val="sq-AL"/>
        </w:rPr>
        <w:t xml:space="preserve">eknik pranë </w:t>
      </w:r>
      <w:r w:rsidRPr="003B7B47">
        <w:rPr>
          <w:color w:val="auto"/>
          <w:sz w:val="28"/>
          <w:szCs w:val="28"/>
          <w:lang w:val="sq-AL"/>
        </w:rPr>
        <w:t xml:space="preserve">këtij </w:t>
      </w:r>
      <w:r w:rsidR="00A1355A">
        <w:rPr>
          <w:color w:val="auto"/>
          <w:sz w:val="28"/>
          <w:szCs w:val="28"/>
          <w:lang w:val="sq-AL"/>
        </w:rPr>
        <w:t>k</w:t>
      </w:r>
      <w:r w:rsidRPr="003B7B47">
        <w:rPr>
          <w:sz w:val="28"/>
          <w:szCs w:val="28"/>
          <w:lang w:val="sq-AL"/>
        </w:rPr>
        <w:t>omisioni</w:t>
      </w:r>
      <w:r w:rsidRPr="003B7B47">
        <w:rPr>
          <w:color w:val="auto"/>
          <w:sz w:val="28"/>
          <w:szCs w:val="28"/>
          <w:lang w:val="sq-AL"/>
        </w:rPr>
        <w:t>.</w:t>
      </w:r>
    </w:p>
    <w:p w:rsidR="00A1355A" w:rsidRDefault="00A1355A" w:rsidP="00A1355A">
      <w:pPr>
        <w:pStyle w:val="Default"/>
        <w:ind w:left="539"/>
        <w:jc w:val="both"/>
        <w:rPr>
          <w:color w:val="auto"/>
          <w:sz w:val="28"/>
          <w:szCs w:val="28"/>
          <w:lang w:val="sq-AL"/>
        </w:rPr>
      </w:pPr>
    </w:p>
    <w:p w:rsidR="000D6B30" w:rsidRPr="00A1355A" w:rsidRDefault="000D6B30" w:rsidP="00225578">
      <w:pPr>
        <w:pStyle w:val="Default"/>
        <w:numPr>
          <w:ilvl w:val="0"/>
          <w:numId w:val="24"/>
        </w:numPr>
        <w:ind w:leftChars="81" w:left="539" w:hangingChars="129" w:hanging="361"/>
        <w:jc w:val="both"/>
        <w:rPr>
          <w:color w:val="auto"/>
          <w:sz w:val="28"/>
          <w:szCs w:val="28"/>
          <w:lang w:val="sq-AL"/>
        </w:rPr>
      </w:pPr>
      <w:r w:rsidRPr="00A1355A">
        <w:rPr>
          <w:color w:val="auto"/>
          <w:sz w:val="28"/>
          <w:szCs w:val="28"/>
          <w:lang w:val="sq-AL"/>
        </w:rPr>
        <w:t xml:space="preserve">Organizimi dhe funksionimi i </w:t>
      </w:r>
      <w:r w:rsidR="00A1355A">
        <w:rPr>
          <w:color w:val="auto"/>
          <w:sz w:val="28"/>
          <w:szCs w:val="28"/>
          <w:lang w:val="sq-AL"/>
        </w:rPr>
        <w:t>s</w:t>
      </w:r>
      <w:r w:rsidRPr="00A1355A">
        <w:rPr>
          <w:color w:val="auto"/>
          <w:sz w:val="28"/>
          <w:szCs w:val="28"/>
          <w:lang w:val="sq-AL"/>
        </w:rPr>
        <w:t xml:space="preserve">ekretariatit </w:t>
      </w:r>
      <w:r w:rsidR="00A1355A">
        <w:rPr>
          <w:color w:val="auto"/>
          <w:sz w:val="28"/>
          <w:szCs w:val="28"/>
          <w:lang w:val="sq-AL"/>
        </w:rPr>
        <w:t>t</w:t>
      </w:r>
      <w:r w:rsidRPr="00A1355A">
        <w:rPr>
          <w:color w:val="auto"/>
          <w:sz w:val="28"/>
          <w:szCs w:val="28"/>
          <w:lang w:val="sq-AL"/>
        </w:rPr>
        <w:t>eknik përcaktohet me vendim të Komisionit Qendror të Vlerësimit.</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16</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Ushtrimi i veprimtarisë së Komisionit Qendror të Vlerësimit</w:t>
      </w:r>
    </w:p>
    <w:p w:rsidR="000D6B30" w:rsidRPr="003B7B47" w:rsidRDefault="000D6B30" w:rsidP="000D6B30">
      <w:pPr>
        <w:rPr>
          <w:rFonts w:ascii="Times New Roman" w:hAnsi="Times New Roman"/>
          <w:sz w:val="28"/>
          <w:szCs w:val="28"/>
        </w:rPr>
      </w:pPr>
    </w:p>
    <w:p w:rsidR="000D6B30" w:rsidRPr="003B7B47" w:rsidRDefault="000D6B30" w:rsidP="00D05886">
      <w:pPr>
        <w:pStyle w:val="Default"/>
        <w:ind w:left="180"/>
        <w:jc w:val="both"/>
        <w:rPr>
          <w:b/>
          <w:color w:val="auto"/>
          <w:sz w:val="28"/>
          <w:szCs w:val="28"/>
          <w:lang w:val="sq-AL"/>
        </w:rPr>
      </w:pPr>
      <w:r w:rsidRPr="003B7B47">
        <w:rPr>
          <w:color w:val="auto"/>
          <w:sz w:val="28"/>
          <w:szCs w:val="28"/>
          <w:lang w:val="sq-AL"/>
        </w:rPr>
        <w:t xml:space="preserve">Komisioni Qendror i Vlerësimit ushtron veprimtarinë e tij deri në përfundimin </w:t>
      </w:r>
      <w:r w:rsidR="00D05886">
        <w:rPr>
          <w:color w:val="auto"/>
          <w:sz w:val="28"/>
          <w:szCs w:val="28"/>
          <w:lang w:val="sq-AL"/>
        </w:rPr>
        <w:t xml:space="preserve">e </w:t>
      </w:r>
      <w:r w:rsidRPr="003B7B47">
        <w:rPr>
          <w:color w:val="auto"/>
          <w:sz w:val="28"/>
          <w:szCs w:val="28"/>
          <w:lang w:val="sq-AL"/>
        </w:rPr>
        <w:t>vlerësimit të kategorisë përkatëse të punonjësve, sipas nenit 5, të këtij ligji</w:t>
      </w:r>
      <w:r w:rsidR="00D05886">
        <w:rPr>
          <w:color w:val="auto"/>
          <w:sz w:val="28"/>
          <w:szCs w:val="28"/>
          <w:lang w:val="sq-AL"/>
        </w:rPr>
        <w:t>,</w:t>
      </w:r>
      <w:r w:rsidRPr="003B7B47">
        <w:rPr>
          <w:color w:val="auto"/>
          <w:sz w:val="28"/>
          <w:szCs w:val="28"/>
          <w:lang w:val="sq-AL"/>
        </w:rPr>
        <w:t xml:space="preserve"> dhe me përzgjedhjen e anëtarëve të Komisionit Vendor të Vlerësimit e të </w:t>
      </w:r>
      <w:r w:rsidR="00D05886">
        <w:rPr>
          <w:color w:val="auto"/>
          <w:sz w:val="28"/>
          <w:szCs w:val="28"/>
          <w:lang w:val="sq-AL"/>
        </w:rPr>
        <w:t>s</w:t>
      </w:r>
      <w:r w:rsidRPr="003B7B47">
        <w:rPr>
          <w:color w:val="auto"/>
          <w:sz w:val="28"/>
          <w:szCs w:val="28"/>
          <w:lang w:val="sq-AL"/>
        </w:rPr>
        <w:t xml:space="preserve">ekretariatit </w:t>
      </w:r>
      <w:r w:rsidR="00D05886">
        <w:rPr>
          <w:color w:val="auto"/>
          <w:sz w:val="28"/>
          <w:szCs w:val="28"/>
          <w:lang w:val="sq-AL"/>
        </w:rPr>
        <w:t>t</w:t>
      </w:r>
      <w:r w:rsidRPr="003B7B47">
        <w:rPr>
          <w:color w:val="auto"/>
          <w:sz w:val="28"/>
          <w:szCs w:val="28"/>
          <w:lang w:val="sq-AL"/>
        </w:rPr>
        <w:t>eknik përkatës.</w:t>
      </w:r>
    </w:p>
    <w:p w:rsidR="000D6B30" w:rsidRPr="003B7B47" w:rsidRDefault="000D6B30" w:rsidP="000D6B30">
      <w:pPr>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S</w:t>
      </w:r>
      <w:r w:rsidR="00D05886" w:rsidRPr="003B7B47">
        <w:rPr>
          <w:rFonts w:ascii="Times New Roman" w:hAnsi="Times New Roman"/>
          <w:sz w:val="28"/>
        </w:rPr>
        <w:t>eksioni</w:t>
      </w:r>
      <w:r w:rsidRPr="003B7B47">
        <w:rPr>
          <w:rFonts w:ascii="Times New Roman" w:hAnsi="Times New Roman"/>
          <w:sz w:val="28"/>
        </w:rPr>
        <w:t xml:space="preserve"> III</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w:t>
      </w:r>
      <w:r w:rsidR="00D05886" w:rsidRPr="003B7B47">
        <w:rPr>
          <w:rFonts w:ascii="Times New Roman" w:hAnsi="Times New Roman"/>
          <w:sz w:val="28"/>
        </w:rPr>
        <w:t>omisioni</w:t>
      </w:r>
      <w:r w:rsidRPr="003B7B47">
        <w:rPr>
          <w:rFonts w:ascii="Times New Roman" w:hAnsi="Times New Roman"/>
          <w:sz w:val="28"/>
        </w:rPr>
        <w:t xml:space="preserve"> V</w:t>
      </w:r>
      <w:r w:rsidR="00D05886" w:rsidRPr="003B7B47">
        <w:rPr>
          <w:rFonts w:ascii="Times New Roman" w:hAnsi="Times New Roman"/>
          <w:sz w:val="28"/>
        </w:rPr>
        <w:t xml:space="preserve">endor i </w:t>
      </w:r>
      <w:r w:rsidRPr="003B7B47">
        <w:rPr>
          <w:rFonts w:ascii="Times New Roman" w:hAnsi="Times New Roman"/>
          <w:sz w:val="28"/>
        </w:rPr>
        <w:t>V</w:t>
      </w:r>
      <w:r w:rsidR="00D05886" w:rsidRPr="003B7B47">
        <w:rPr>
          <w:rFonts w:ascii="Times New Roman" w:hAnsi="Times New Roman"/>
          <w:sz w:val="28"/>
        </w:rPr>
        <w:t>lerësimit</w:t>
      </w:r>
      <w:r w:rsidRPr="003B7B47">
        <w:rPr>
          <w:rFonts w:ascii="Times New Roman" w:hAnsi="Times New Roman"/>
          <w:sz w:val="28"/>
        </w:rPr>
        <w:t xml:space="preserve"> </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17</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Komisioni Vendor i Vlerësimit</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6"/>
          <w:numId w:val="58"/>
        </w:numPr>
        <w:ind w:left="540"/>
        <w:jc w:val="both"/>
        <w:rPr>
          <w:color w:val="auto"/>
          <w:sz w:val="28"/>
          <w:szCs w:val="28"/>
          <w:lang w:val="sq-AL"/>
        </w:rPr>
      </w:pPr>
      <w:r w:rsidRPr="003B7B47">
        <w:rPr>
          <w:color w:val="auto"/>
          <w:sz w:val="28"/>
          <w:szCs w:val="28"/>
          <w:lang w:val="sq-AL"/>
        </w:rPr>
        <w:t xml:space="preserve">Komisioni Vendor i Vlerësimit përbëhet nga 135 </w:t>
      </w:r>
      <w:r w:rsidR="001D2F8D">
        <w:rPr>
          <w:color w:val="auto"/>
          <w:sz w:val="28"/>
          <w:szCs w:val="28"/>
          <w:lang w:val="sq-AL"/>
        </w:rPr>
        <w:t>(nj</w:t>
      </w:r>
      <w:r w:rsidR="00E11FD6">
        <w:rPr>
          <w:color w:val="auto"/>
          <w:sz w:val="28"/>
          <w:szCs w:val="28"/>
          <w:lang w:val="sq-AL"/>
        </w:rPr>
        <w:t>ë</w:t>
      </w:r>
      <w:r w:rsidR="001D2F8D">
        <w:rPr>
          <w:color w:val="auto"/>
          <w:sz w:val="28"/>
          <w:szCs w:val="28"/>
          <w:lang w:val="sq-AL"/>
        </w:rPr>
        <w:t>qind e tridhjet</w:t>
      </w:r>
      <w:r w:rsidR="00E11FD6">
        <w:rPr>
          <w:color w:val="auto"/>
          <w:sz w:val="28"/>
          <w:szCs w:val="28"/>
          <w:lang w:val="sq-AL"/>
        </w:rPr>
        <w:t>ë</w:t>
      </w:r>
      <w:r w:rsidR="001D2F8D">
        <w:rPr>
          <w:color w:val="auto"/>
          <w:sz w:val="28"/>
          <w:szCs w:val="28"/>
          <w:lang w:val="sq-AL"/>
        </w:rPr>
        <w:t xml:space="preserve"> e pes</w:t>
      </w:r>
      <w:r w:rsidR="00E11FD6">
        <w:rPr>
          <w:color w:val="auto"/>
          <w:sz w:val="28"/>
          <w:szCs w:val="28"/>
          <w:lang w:val="sq-AL"/>
        </w:rPr>
        <w:t>ë</w:t>
      </w:r>
      <w:r w:rsidR="001D2F8D">
        <w:rPr>
          <w:color w:val="auto"/>
          <w:sz w:val="28"/>
          <w:szCs w:val="28"/>
          <w:lang w:val="sq-AL"/>
        </w:rPr>
        <w:t xml:space="preserve">) </w:t>
      </w:r>
      <w:r w:rsidRPr="003B7B47">
        <w:rPr>
          <w:color w:val="auto"/>
          <w:sz w:val="28"/>
          <w:szCs w:val="28"/>
          <w:lang w:val="sq-AL"/>
        </w:rPr>
        <w:t xml:space="preserve">anëtarë, 90 </w:t>
      </w:r>
      <w:r w:rsidR="001D2F8D">
        <w:rPr>
          <w:color w:val="auto"/>
          <w:sz w:val="28"/>
          <w:szCs w:val="28"/>
          <w:lang w:val="sq-AL"/>
        </w:rPr>
        <w:t>(n</w:t>
      </w:r>
      <w:r w:rsidR="00E11FD6">
        <w:rPr>
          <w:color w:val="auto"/>
          <w:sz w:val="28"/>
          <w:szCs w:val="28"/>
          <w:lang w:val="sq-AL"/>
        </w:rPr>
        <w:t>ë</w:t>
      </w:r>
      <w:r w:rsidR="001D2F8D">
        <w:rPr>
          <w:color w:val="auto"/>
          <w:sz w:val="28"/>
          <w:szCs w:val="28"/>
          <w:lang w:val="sq-AL"/>
        </w:rPr>
        <w:t>nt</w:t>
      </w:r>
      <w:r w:rsidR="00E11FD6">
        <w:rPr>
          <w:color w:val="auto"/>
          <w:sz w:val="28"/>
          <w:szCs w:val="28"/>
          <w:lang w:val="sq-AL"/>
        </w:rPr>
        <w:t>ë</w:t>
      </w:r>
      <w:r w:rsidR="001D2F8D">
        <w:rPr>
          <w:color w:val="auto"/>
          <w:sz w:val="28"/>
          <w:szCs w:val="28"/>
          <w:lang w:val="sq-AL"/>
        </w:rPr>
        <w:t>dhjet</w:t>
      </w:r>
      <w:r w:rsidR="00E11FD6">
        <w:rPr>
          <w:color w:val="auto"/>
          <w:sz w:val="28"/>
          <w:szCs w:val="28"/>
          <w:lang w:val="sq-AL"/>
        </w:rPr>
        <w:t>ë</w:t>
      </w:r>
      <w:r w:rsidR="001D2F8D">
        <w:rPr>
          <w:color w:val="auto"/>
          <w:sz w:val="28"/>
          <w:szCs w:val="28"/>
          <w:lang w:val="sq-AL"/>
        </w:rPr>
        <w:t xml:space="preserve">) </w:t>
      </w:r>
      <w:r w:rsidRPr="003B7B47">
        <w:rPr>
          <w:color w:val="auto"/>
          <w:sz w:val="28"/>
          <w:szCs w:val="28"/>
          <w:lang w:val="sq-AL"/>
        </w:rPr>
        <w:t xml:space="preserve">prej të cilëve përzgjidhen nga radhët e punonjësve të Policisë së Shtetit, </w:t>
      </w:r>
      <w:r w:rsidR="001D2F8D">
        <w:rPr>
          <w:color w:val="auto"/>
          <w:sz w:val="28"/>
          <w:szCs w:val="28"/>
          <w:lang w:val="sq-AL"/>
        </w:rPr>
        <w:t>t</w:t>
      </w:r>
      <w:r w:rsidR="00E11FD6">
        <w:rPr>
          <w:color w:val="auto"/>
          <w:sz w:val="28"/>
          <w:szCs w:val="28"/>
          <w:lang w:val="sq-AL"/>
        </w:rPr>
        <w:t>ë</w:t>
      </w:r>
      <w:r w:rsidR="001D2F8D">
        <w:rPr>
          <w:color w:val="auto"/>
          <w:sz w:val="28"/>
          <w:szCs w:val="28"/>
          <w:lang w:val="sq-AL"/>
        </w:rPr>
        <w:t xml:space="preserve"> </w:t>
      </w:r>
      <w:r w:rsidRPr="003B7B47">
        <w:rPr>
          <w:color w:val="auto"/>
          <w:sz w:val="28"/>
          <w:szCs w:val="28"/>
          <w:lang w:val="sq-AL"/>
        </w:rPr>
        <w:t xml:space="preserve">Gardës së Republikës dhe Shërbimit për Çështjet e Brendshme dhe Ankesat, nga Komisioni Qendror i Vlerësimit, me procedurë të hapur konkurrimi. </w:t>
      </w:r>
    </w:p>
    <w:p w:rsidR="000D6B30" w:rsidRPr="003B7B47" w:rsidRDefault="000D6B30" w:rsidP="009E39D9">
      <w:pPr>
        <w:pStyle w:val="Default"/>
        <w:ind w:left="540" w:hanging="360"/>
        <w:jc w:val="both"/>
        <w:rPr>
          <w:color w:val="auto"/>
          <w:sz w:val="28"/>
          <w:szCs w:val="28"/>
          <w:lang w:val="sq-AL"/>
        </w:rPr>
      </w:pPr>
    </w:p>
    <w:p w:rsidR="000D6B30" w:rsidRPr="003B7B47" w:rsidRDefault="000D6B30" w:rsidP="00225578">
      <w:pPr>
        <w:pStyle w:val="Default"/>
        <w:numPr>
          <w:ilvl w:val="6"/>
          <w:numId w:val="58"/>
        </w:numPr>
        <w:ind w:left="540"/>
        <w:jc w:val="both"/>
        <w:rPr>
          <w:color w:val="auto"/>
          <w:sz w:val="28"/>
          <w:szCs w:val="28"/>
          <w:lang w:val="sq-AL"/>
        </w:rPr>
      </w:pPr>
      <w:r w:rsidRPr="003B7B47">
        <w:rPr>
          <w:color w:val="auto"/>
          <w:sz w:val="28"/>
          <w:szCs w:val="28"/>
          <w:lang w:val="sq-AL"/>
        </w:rPr>
        <w:t xml:space="preserve">Pas përfundimit të procesit të përzgjedhjes, 45 </w:t>
      </w:r>
      <w:r w:rsidR="004D279D">
        <w:rPr>
          <w:color w:val="auto"/>
          <w:sz w:val="28"/>
          <w:szCs w:val="28"/>
          <w:lang w:val="sq-AL"/>
        </w:rPr>
        <w:t>(dyzet e pes</w:t>
      </w:r>
      <w:r w:rsidR="00A52F94">
        <w:rPr>
          <w:color w:val="auto"/>
          <w:sz w:val="28"/>
          <w:szCs w:val="28"/>
          <w:lang w:val="sq-AL"/>
        </w:rPr>
        <w:t>ë</w:t>
      </w:r>
      <w:r w:rsidR="004D279D">
        <w:rPr>
          <w:color w:val="auto"/>
          <w:sz w:val="28"/>
          <w:szCs w:val="28"/>
          <w:lang w:val="sq-AL"/>
        </w:rPr>
        <w:t xml:space="preserve">) </w:t>
      </w:r>
      <w:r w:rsidRPr="003B7B47">
        <w:rPr>
          <w:color w:val="auto"/>
          <w:sz w:val="28"/>
          <w:szCs w:val="28"/>
          <w:lang w:val="sq-AL"/>
        </w:rPr>
        <w:t>anëtarët e Komisionit Qendror të Vlerësimit</w:t>
      </w:r>
      <w:r w:rsidR="004D279D">
        <w:rPr>
          <w:color w:val="auto"/>
          <w:sz w:val="28"/>
          <w:szCs w:val="28"/>
          <w:lang w:val="sq-AL"/>
        </w:rPr>
        <w:t xml:space="preserve"> </w:t>
      </w:r>
      <w:r w:rsidRPr="003B7B47">
        <w:rPr>
          <w:color w:val="auto"/>
          <w:sz w:val="28"/>
          <w:szCs w:val="28"/>
          <w:lang w:val="sq-AL"/>
        </w:rPr>
        <w:t>bëhen anëtarë të Komisionit Vendor të Vlerësimit.</w:t>
      </w:r>
    </w:p>
    <w:p w:rsidR="000D6B30" w:rsidRPr="003B7B47" w:rsidRDefault="000D6B30" w:rsidP="009E39D9">
      <w:pPr>
        <w:pStyle w:val="Default"/>
        <w:ind w:left="540" w:hanging="360"/>
        <w:jc w:val="both"/>
        <w:rPr>
          <w:color w:val="auto"/>
          <w:sz w:val="28"/>
          <w:szCs w:val="28"/>
          <w:lang w:val="sq-AL"/>
        </w:rPr>
      </w:pPr>
    </w:p>
    <w:p w:rsidR="000D6B30" w:rsidRPr="003B7B47" w:rsidRDefault="000D6B30" w:rsidP="00225578">
      <w:pPr>
        <w:pStyle w:val="Default"/>
        <w:numPr>
          <w:ilvl w:val="6"/>
          <w:numId w:val="58"/>
        </w:numPr>
        <w:ind w:left="540"/>
        <w:jc w:val="both"/>
        <w:rPr>
          <w:color w:val="auto"/>
          <w:sz w:val="28"/>
          <w:szCs w:val="28"/>
          <w:lang w:val="sq-AL"/>
        </w:rPr>
      </w:pPr>
      <w:r w:rsidRPr="003B7B47">
        <w:rPr>
          <w:color w:val="auto"/>
          <w:sz w:val="28"/>
          <w:szCs w:val="28"/>
          <w:lang w:val="sq-AL"/>
        </w:rPr>
        <w:t xml:space="preserve">Komisioni Vendor i Vlerësimit organizohet në 45 </w:t>
      </w:r>
      <w:r w:rsidR="004D279D">
        <w:rPr>
          <w:color w:val="auto"/>
          <w:sz w:val="28"/>
          <w:szCs w:val="28"/>
          <w:lang w:val="sq-AL"/>
        </w:rPr>
        <w:t>(dyzet e pes</w:t>
      </w:r>
      <w:r w:rsidR="00A52F94">
        <w:rPr>
          <w:color w:val="auto"/>
          <w:sz w:val="28"/>
          <w:szCs w:val="28"/>
          <w:lang w:val="sq-AL"/>
        </w:rPr>
        <w:t>ë</w:t>
      </w:r>
      <w:r w:rsidR="004D279D">
        <w:rPr>
          <w:color w:val="auto"/>
          <w:sz w:val="28"/>
          <w:szCs w:val="28"/>
          <w:lang w:val="sq-AL"/>
        </w:rPr>
        <w:t xml:space="preserve">) </w:t>
      </w:r>
      <w:r w:rsidRPr="003B7B47">
        <w:rPr>
          <w:color w:val="auto"/>
          <w:sz w:val="28"/>
          <w:szCs w:val="28"/>
          <w:lang w:val="sq-AL"/>
        </w:rPr>
        <w:t xml:space="preserve">trupa vlerësimi, me 3 </w:t>
      </w:r>
      <w:r w:rsidR="004D279D">
        <w:rPr>
          <w:color w:val="auto"/>
          <w:sz w:val="28"/>
          <w:szCs w:val="28"/>
          <w:lang w:val="sq-AL"/>
        </w:rPr>
        <w:t xml:space="preserve">(tre) </w:t>
      </w:r>
      <w:r w:rsidRPr="003B7B47">
        <w:rPr>
          <w:color w:val="auto"/>
          <w:sz w:val="28"/>
          <w:szCs w:val="28"/>
          <w:lang w:val="sq-AL"/>
        </w:rPr>
        <w:t>anëtarë secila.</w:t>
      </w:r>
    </w:p>
    <w:p w:rsidR="000D6B30" w:rsidRPr="003B7B47" w:rsidRDefault="000D6B30" w:rsidP="009E39D9">
      <w:pPr>
        <w:pStyle w:val="Default"/>
        <w:ind w:left="540" w:hanging="360"/>
        <w:jc w:val="both"/>
        <w:rPr>
          <w:color w:val="auto"/>
          <w:sz w:val="28"/>
          <w:szCs w:val="28"/>
          <w:lang w:val="sq-AL"/>
        </w:rPr>
      </w:pPr>
    </w:p>
    <w:p w:rsidR="000D6B30" w:rsidRPr="003B7B47" w:rsidRDefault="000D6B30" w:rsidP="00225578">
      <w:pPr>
        <w:pStyle w:val="Default"/>
        <w:numPr>
          <w:ilvl w:val="6"/>
          <w:numId w:val="58"/>
        </w:numPr>
        <w:ind w:left="540"/>
        <w:jc w:val="both"/>
        <w:rPr>
          <w:color w:val="auto"/>
          <w:sz w:val="28"/>
          <w:szCs w:val="28"/>
          <w:lang w:val="sq-AL"/>
        </w:rPr>
      </w:pPr>
      <w:r w:rsidRPr="003B7B47">
        <w:rPr>
          <w:color w:val="auto"/>
          <w:sz w:val="28"/>
          <w:szCs w:val="28"/>
          <w:lang w:val="sq-AL"/>
        </w:rPr>
        <w:t>Komisioni Qendror i Vlerësimit përcakton përbërjen e trupave dhe kompetencat lëndore e territoriale të secilës prej tyre.</w:t>
      </w:r>
    </w:p>
    <w:p w:rsidR="000D6B30" w:rsidRPr="003B7B47" w:rsidRDefault="000D6B30" w:rsidP="009E39D9">
      <w:pPr>
        <w:pStyle w:val="Heading2"/>
        <w:spacing w:before="0" w:after="0"/>
        <w:ind w:left="540" w:hanging="360"/>
        <w:jc w:val="left"/>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18</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Kriteret e përzgjedhjes së anëtarëve të Komisionit Vendor të Vlerësimit </w:t>
      </w:r>
    </w:p>
    <w:p w:rsidR="000D6B30" w:rsidRPr="003B7B47" w:rsidRDefault="000D6B30" w:rsidP="000D6B30">
      <w:pPr>
        <w:rPr>
          <w:rFonts w:ascii="Times New Roman" w:hAnsi="Times New Roman"/>
          <w:sz w:val="28"/>
          <w:szCs w:val="28"/>
        </w:rPr>
      </w:pPr>
    </w:p>
    <w:p w:rsidR="000D6B30" w:rsidRDefault="000D6B30" w:rsidP="008C0B4B">
      <w:pPr>
        <w:pStyle w:val="Default"/>
        <w:ind w:left="180"/>
        <w:jc w:val="both"/>
        <w:rPr>
          <w:color w:val="auto"/>
          <w:sz w:val="28"/>
          <w:szCs w:val="28"/>
          <w:lang w:val="sq-AL"/>
        </w:rPr>
      </w:pPr>
      <w:r w:rsidRPr="003B7B47">
        <w:rPr>
          <w:color w:val="auto"/>
          <w:sz w:val="28"/>
          <w:szCs w:val="28"/>
          <w:lang w:val="sq-AL"/>
        </w:rPr>
        <w:t xml:space="preserve">Anëtar i Komisionit Vendor të Vlerësimit përzgjidhet </w:t>
      </w:r>
      <w:r w:rsidR="008C0B4B">
        <w:rPr>
          <w:color w:val="auto"/>
          <w:sz w:val="28"/>
          <w:szCs w:val="28"/>
          <w:lang w:val="sq-AL"/>
        </w:rPr>
        <w:t>p</w:t>
      </w:r>
      <w:r w:rsidRPr="003B7B47">
        <w:rPr>
          <w:color w:val="auto"/>
          <w:sz w:val="28"/>
          <w:szCs w:val="28"/>
          <w:lang w:val="sq-AL"/>
        </w:rPr>
        <w:t>unonjësi</w:t>
      </w:r>
      <w:r w:rsidR="008C0B4B">
        <w:rPr>
          <w:color w:val="auto"/>
          <w:sz w:val="28"/>
          <w:szCs w:val="28"/>
          <w:lang w:val="sq-AL"/>
        </w:rPr>
        <w:t>,</w:t>
      </w:r>
      <w:r w:rsidRPr="003B7B47">
        <w:rPr>
          <w:color w:val="auto"/>
          <w:sz w:val="28"/>
          <w:szCs w:val="28"/>
          <w:lang w:val="sq-AL"/>
        </w:rPr>
        <w:t xml:space="preserve"> </w:t>
      </w:r>
      <w:r w:rsidR="008C0B4B">
        <w:rPr>
          <w:color w:val="auto"/>
          <w:sz w:val="28"/>
          <w:szCs w:val="28"/>
          <w:lang w:val="sq-AL"/>
        </w:rPr>
        <w:t>i</w:t>
      </w:r>
      <w:r w:rsidRPr="003B7B47">
        <w:rPr>
          <w:color w:val="auto"/>
          <w:sz w:val="28"/>
          <w:szCs w:val="28"/>
          <w:lang w:val="sq-AL"/>
        </w:rPr>
        <w:t xml:space="preserve"> </w:t>
      </w:r>
      <w:r w:rsidR="008C0B4B">
        <w:rPr>
          <w:color w:val="auto"/>
          <w:sz w:val="28"/>
          <w:szCs w:val="28"/>
          <w:lang w:val="sq-AL"/>
        </w:rPr>
        <w:t xml:space="preserve">cili </w:t>
      </w:r>
      <w:r w:rsidRPr="003B7B47">
        <w:rPr>
          <w:color w:val="auto"/>
          <w:sz w:val="28"/>
          <w:szCs w:val="28"/>
          <w:lang w:val="sq-AL"/>
        </w:rPr>
        <w:t>plotëson kriteret</w:t>
      </w:r>
      <w:r w:rsidR="008C0B4B">
        <w:rPr>
          <w:color w:val="auto"/>
          <w:sz w:val="28"/>
          <w:szCs w:val="28"/>
          <w:lang w:val="sq-AL"/>
        </w:rPr>
        <w:t xml:space="preserve">, si </w:t>
      </w:r>
      <w:r w:rsidRPr="003B7B47">
        <w:rPr>
          <w:color w:val="auto"/>
          <w:sz w:val="28"/>
          <w:szCs w:val="28"/>
          <w:lang w:val="sq-AL"/>
        </w:rPr>
        <w:t>më</w:t>
      </w:r>
      <w:r w:rsidR="008C0B4B">
        <w:rPr>
          <w:color w:val="auto"/>
          <w:sz w:val="28"/>
          <w:szCs w:val="28"/>
          <w:lang w:val="sq-AL"/>
        </w:rPr>
        <w:t xml:space="preserve"> </w:t>
      </w:r>
      <w:r w:rsidRPr="003B7B47">
        <w:rPr>
          <w:color w:val="auto"/>
          <w:sz w:val="28"/>
          <w:szCs w:val="28"/>
          <w:lang w:val="sq-AL"/>
        </w:rPr>
        <w:t>posht</w:t>
      </w:r>
      <w:r w:rsidR="00A52F94">
        <w:rPr>
          <w:color w:val="auto"/>
          <w:sz w:val="28"/>
          <w:szCs w:val="28"/>
          <w:lang w:val="sq-AL"/>
        </w:rPr>
        <w:t>ë</w:t>
      </w:r>
      <w:r w:rsidR="008C0B4B">
        <w:rPr>
          <w:color w:val="auto"/>
          <w:sz w:val="28"/>
          <w:szCs w:val="28"/>
          <w:lang w:val="sq-AL"/>
        </w:rPr>
        <w:t xml:space="preserve"> vijon: </w:t>
      </w:r>
    </w:p>
    <w:p w:rsidR="008C0B4B" w:rsidRPr="003B7B47" w:rsidRDefault="008C0B4B" w:rsidP="008C0B4B">
      <w:pPr>
        <w:pStyle w:val="Default"/>
        <w:ind w:left="180"/>
        <w:jc w:val="both"/>
        <w:rPr>
          <w:color w:val="auto"/>
          <w:sz w:val="28"/>
          <w:szCs w:val="28"/>
          <w:lang w:val="sq-AL"/>
        </w:rPr>
      </w:pPr>
    </w:p>
    <w:p w:rsidR="000D6B30" w:rsidRPr="003B7B47" w:rsidRDefault="008C0B4B" w:rsidP="00225578">
      <w:pPr>
        <w:pStyle w:val="Default"/>
        <w:numPr>
          <w:ilvl w:val="0"/>
          <w:numId w:val="23"/>
        </w:numPr>
        <w:jc w:val="both"/>
        <w:rPr>
          <w:color w:val="auto"/>
          <w:sz w:val="28"/>
          <w:szCs w:val="28"/>
          <w:lang w:val="sq-AL"/>
        </w:rPr>
      </w:pPr>
      <w:r>
        <w:rPr>
          <w:color w:val="auto"/>
          <w:sz w:val="28"/>
          <w:szCs w:val="28"/>
          <w:lang w:val="sq-AL"/>
        </w:rPr>
        <w:t>K</w:t>
      </w:r>
      <w:r w:rsidR="000D6B30" w:rsidRPr="003B7B47">
        <w:rPr>
          <w:color w:val="auto"/>
          <w:sz w:val="28"/>
          <w:szCs w:val="28"/>
          <w:lang w:val="sq-AL"/>
        </w:rPr>
        <w:t>a kaluar me sukses procesin e vlerësimit nga Komisioni Qendror i Vlerësimit;</w:t>
      </w:r>
    </w:p>
    <w:p w:rsidR="000D6B30" w:rsidRPr="003B7B47" w:rsidRDefault="008C0B4B" w:rsidP="00225578">
      <w:pPr>
        <w:pStyle w:val="Default"/>
        <w:numPr>
          <w:ilvl w:val="0"/>
          <w:numId w:val="23"/>
        </w:numPr>
        <w:jc w:val="both"/>
        <w:rPr>
          <w:color w:val="auto"/>
          <w:sz w:val="28"/>
          <w:szCs w:val="28"/>
          <w:lang w:val="sq-AL"/>
        </w:rPr>
      </w:pPr>
      <w:r>
        <w:rPr>
          <w:color w:val="auto"/>
          <w:sz w:val="28"/>
          <w:szCs w:val="28"/>
          <w:lang w:val="sq-AL"/>
        </w:rPr>
        <w:t>K</w:t>
      </w:r>
      <w:r w:rsidR="000D6B30" w:rsidRPr="003B7B47">
        <w:rPr>
          <w:color w:val="auto"/>
          <w:sz w:val="28"/>
          <w:szCs w:val="28"/>
          <w:lang w:val="sq-AL"/>
        </w:rPr>
        <w:t>a përfunduar arsimin e lartë;</w:t>
      </w:r>
    </w:p>
    <w:p w:rsidR="000D6B30" w:rsidRPr="003B7B47" w:rsidRDefault="008C0B4B" w:rsidP="00225578">
      <w:pPr>
        <w:pStyle w:val="Default"/>
        <w:numPr>
          <w:ilvl w:val="0"/>
          <w:numId w:val="23"/>
        </w:numPr>
        <w:jc w:val="both"/>
        <w:rPr>
          <w:color w:val="auto"/>
          <w:sz w:val="28"/>
          <w:szCs w:val="28"/>
          <w:lang w:val="sq-AL"/>
        </w:rPr>
      </w:pPr>
      <w:r>
        <w:rPr>
          <w:color w:val="auto"/>
          <w:sz w:val="28"/>
          <w:szCs w:val="28"/>
          <w:lang w:val="sq-AL"/>
        </w:rPr>
        <w:t>K</w:t>
      </w:r>
      <w:r w:rsidR="000D6B30" w:rsidRPr="003B7B47">
        <w:rPr>
          <w:color w:val="auto"/>
          <w:sz w:val="28"/>
          <w:szCs w:val="28"/>
          <w:lang w:val="sq-AL"/>
        </w:rPr>
        <w:t xml:space="preserve">a jo më pak se 3 </w:t>
      </w:r>
      <w:r>
        <w:rPr>
          <w:color w:val="auto"/>
          <w:sz w:val="28"/>
          <w:szCs w:val="28"/>
          <w:lang w:val="sq-AL"/>
        </w:rPr>
        <w:t xml:space="preserve">(tre) </w:t>
      </w:r>
      <w:r w:rsidR="000D6B30" w:rsidRPr="003B7B47">
        <w:rPr>
          <w:color w:val="auto"/>
          <w:sz w:val="28"/>
          <w:szCs w:val="28"/>
          <w:lang w:val="sq-AL"/>
        </w:rPr>
        <w:t>vjet eksperiencë pune në Policinë e Shtetit, në Gardën e Republikës dhe/ose Shërbimin për Çështjet e Brendshme dhe Ankesat.</w:t>
      </w:r>
    </w:p>
    <w:p w:rsidR="000D6B30" w:rsidRPr="003B7B47" w:rsidRDefault="000D6B30" w:rsidP="000D6B30">
      <w:pPr>
        <w:pStyle w:val="Heading2"/>
        <w:spacing w:before="0" w:after="0"/>
        <w:jc w:val="left"/>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19</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Paraqitja dhe shqyrtimi i aplikimeve për pozicionet e anëtarëve</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të Komisionit Vendor të Vlerësimit</w:t>
      </w:r>
    </w:p>
    <w:p w:rsidR="000D6B30" w:rsidRPr="003B7B47" w:rsidRDefault="000D6B30" w:rsidP="000D6B30">
      <w:pPr>
        <w:rPr>
          <w:rFonts w:ascii="Times New Roman" w:hAnsi="Times New Roman"/>
          <w:sz w:val="28"/>
          <w:szCs w:val="28"/>
        </w:rPr>
      </w:pPr>
    </w:p>
    <w:p w:rsidR="000D6B30" w:rsidRPr="002B2C59" w:rsidRDefault="000D6B30" w:rsidP="00225578">
      <w:pPr>
        <w:pStyle w:val="Default"/>
        <w:numPr>
          <w:ilvl w:val="0"/>
          <w:numId w:val="44"/>
        </w:numPr>
        <w:ind w:left="540"/>
        <w:jc w:val="both"/>
        <w:rPr>
          <w:b/>
          <w:bCs/>
          <w:color w:val="auto"/>
          <w:sz w:val="28"/>
          <w:szCs w:val="28"/>
          <w:lang w:val="sq-AL"/>
        </w:rPr>
      </w:pPr>
      <w:r w:rsidRPr="003B7B47">
        <w:rPr>
          <w:color w:val="auto"/>
          <w:sz w:val="28"/>
          <w:szCs w:val="28"/>
          <w:lang w:val="sq-AL"/>
        </w:rPr>
        <w:t>Komisioni Qendror i Vlerësimit shpall hapjen e procedurës për pozicionet e anëtarëve të K</w:t>
      </w:r>
      <w:r w:rsidRPr="003B7B47">
        <w:rPr>
          <w:bCs/>
          <w:color w:val="auto"/>
          <w:sz w:val="28"/>
          <w:szCs w:val="28"/>
          <w:lang w:val="sq-AL"/>
        </w:rPr>
        <w:t>omisionit Vendor të Vlerësimit</w:t>
      </w:r>
      <w:r w:rsidR="002B2C59">
        <w:rPr>
          <w:bCs/>
          <w:color w:val="auto"/>
          <w:sz w:val="28"/>
          <w:szCs w:val="28"/>
          <w:lang w:val="sq-AL"/>
        </w:rPr>
        <w:t xml:space="preserve">. </w:t>
      </w:r>
    </w:p>
    <w:p w:rsidR="002B2C59" w:rsidRDefault="002B2C59" w:rsidP="002B2C59">
      <w:pPr>
        <w:pStyle w:val="Default"/>
        <w:ind w:left="540"/>
        <w:jc w:val="both"/>
        <w:rPr>
          <w:b/>
          <w:bCs/>
          <w:color w:val="auto"/>
          <w:sz w:val="28"/>
          <w:szCs w:val="28"/>
          <w:lang w:val="sq-AL"/>
        </w:rPr>
      </w:pPr>
    </w:p>
    <w:p w:rsidR="000D6B30" w:rsidRPr="002B2C59" w:rsidRDefault="000D6B30" w:rsidP="00225578">
      <w:pPr>
        <w:pStyle w:val="Default"/>
        <w:numPr>
          <w:ilvl w:val="0"/>
          <w:numId w:val="44"/>
        </w:numPr>
        <w:ind w:left="540"/>
        <w:jc w:val="both"/>
        <w:rPr>
          <w:b/>
          <w:bCs/>
          <w:color w:val="auto"/>
          <w:sz w:val="28"/>
          <w:szCs w:val="28"/>
          <w:lang w:val="sq-AL"/>
        </w:rPr>
      </w:pPr>
      <w:r w:rsidRPr="002B2C59">
        <w:rPr>
          <w:color w:val="auto"/>
          <w:sz w:val="28"/>
          <w:szCs w:val="28"/>
          <w:lang w:val="sq-AL"/>
        </w:rPr>
        <w:t xml:space="preserve">Afati për paraqitjen e kërkesës dhe </w:t>
      </w:r>
      <w:r w:rsidR="002B2C59">
        <w:rPr>
          <w:color w:val="auto"/>
          <w:sz w:val="28"/>
          <w:szCs w:val="28"/>
          <w:lang w:val="sq-AL"/>
        </w:rPr>
        <w:t>t</w:t>
      </w:r>
      <w:r w:rsidR="00A52F94">
        <w:rPr>
          <w:color w:val="auto"/>
          <w:sz w:val="28"/>
          <w:szCs w:val="28"/>
          <w:lang w:val="sq-AL"/>
        </w:rPr>
        <w:t>ë</w:t>
      </w:r>
      <w:r w:rsidR="002B2C59">
        <w:rPr>
          <w:color w:val="auto"/>
          <w:sz w:val="28"/>
          <w:szCs w:val="28"/>
          <w:lang w:val="sq-AL"/>
        </w:rPr>
        <w:t xml:space="preserve"> </w:t>
      </w:r>
      <w:r w:rsidRPr="002B2C59">
        <w:rPr>
          <w:color w:val="auto"/>
          <w:sz w:val="28"/>
          <w:szCs w:val="28"/>
          <w:lang w:val="sq-AL"/>
        </w:rPr>
        <w:t>dokumentacionit shoqërues është 15</w:t>
      </w:r>
      <w:r w:rsidR="002B2C59">
        <w:rPr>
          <w:color w:val="auto"/>
          <w:sz w:val="28"/>
          <w:szCs w:val="28"/>
          <w:lang w:val="sq-AL"/>
        </w:rPr>
        <w:t xml:space="preserve"> (pes</w:t>
      </w:r>
      <w:r w:rsidR="00A52F94">
        <w:rPr>
          <w:color w:val="auto"/>
          <w:sz w:val="28"/>
          <w:szCs w:val="28"/>
          <w:lang w:val="sq-AL"/>
        </w:rPr>
        <w:t>ë</w:t>
      </w:r>
      <w:r w:rsidR="002B2C59">
        <w:rPr>
          <w:color w:val="auto"/>
          <w:sz w:val="28"/>
          <w:szCs w:val="28"/>
          <w:lang w:val="sq-AL"/>
        </w:rPr>
        <w:t>mb</w:t>
      </w:r>
      <w:r w:rsidR="00A52F94">
        <w:rPr>
          <w:color w:val="auto"/>
          <w:sz w:val="28"/>
          <w:szCs w:val="28"/>
          <w:lang w:val="sq-AL"/>
        </w:rPr>
        <w:t>ë</w:t>
      </w:r>
      <w:r w:rsidR="002B2C59">
        <w:rPr>
          <w:color w:val="auto"/>
          <w:sz w:val="28"/>
          <w:szCs w:val="28"/>
          <w:lang w:val="sq-AL"/>
        </w:rPr>
        <w:t>dhjet</w:t>
      </w:r>
      <w:r w:rsidR="00A52F94">
        <w:rPr>
          <w:color w:val="auto"/>
          <w:sz w:val="28"/>
          <w:szCs w:val="28"/>
          <w:lang w:val="sq-AL"/>
        </w:rPr>
        <w:t>ë</w:t>
      </w:r>
      <w:r w:rsidR="002B2C59">
        <w:rPr>
          <w:color w:val="auto"/>
          <w:sz w:val="28"/>
          <w:szCs w:val="28"/>
          <w:lang w:val="sq-AL"/>
        </w:rPr>
        <w:t xml:space="preserve">) </w:t>
      </w:r>
      <w:r w:rsidRPr="002B2C59">
        <w:rPr>
          <w:color w:val="auto"/>
          <w:sz w:val="28"/>
          <w:szCs w:val="28"/>
          <w:lang w:val="sq-AL"/>
        </w:rPr>
        <w:t xml:space="preserve"> ditë. Me përfundimin e këtij afati publikohet, menjëherë, lista e pjesëmarrësve në konkurrim.</w:t>
      </w:r>
    </w:p>
    <w:p w:rsidR="002B2C59" w:rsidRPr="002B2C59" w:rsidRDefault="002B2C59" w:rsidP="002B2C59">
      <w:pPr>
        <w:pStyle w:val="Default"/>
        <w:ind w:left="540"/>
        <w:jc w:val="both"/>
        <w:rPr>
          <w:b/>
          <w:bCs/>
          <w:color w:val="auto"/>
          <w:sz w:val="28"/>
          <w:szCs w:val="28"/>
          <w:lang w:val="sq-AL"/>
        </w:rPr>
      </w:pPr>
    </w:p>
    <w:p w:rsidR="000D6B30" w:rsidRPr="002B2C59" w:rsidRDefault="000D6B30" w:rsidP="00225578">
      <w:pPr>
        <w:pStyle w:val="Default"/>
        <w:numPr>
          <w:ilvl w:val="0"/>
          <w:numId w:val="44"/>
        </w:numPr>
        <w:ind w:left="540"/>
        <w:jc w:val="both"/>
        <w:rPr>
          <w:b/>
          <w:bCs/>
          <w:color w:val="auto"/>
          <w:sz w:val="28"/>
          <w:szCs w:val="28"/>
          <w:lang w:val="sq-AL"/>
        </w:rPr>
      </w:pPr>
      <w:r w:rsidRPr="002B2C59">
        <w:rPr>
          <w:color w:val="auto"/>
          <w:sz w:val="28"/>
          <w:szCs w:val="28"/>
          <w:lang w:val="sq-AL"/>
        </w:rPr>
        <w:t>Në rast pamjaftueshmërie aplikimesh, Komisioni Qendror i Vlerësimit përzgjedh</w:t>
      </w:r>
      <w:r w:rsidR="002B2C59">
        <w:rPr>
          <w:color w:val="auto"/>
          <w:sz w:val="28"/>
          <w:szCs w:val="28"/>
          <w:lang w:val="sq-AL"/>
        </w:rPr>
        <w:t>,</w:t>
      </w:r>
      <w:r w:rsidRPr="002B2C59">
        <w:rPr>
          <w:color w:val="auto"/>
          <w:sz w:val="28"/>
          <w:szCs w:val="28"/>
          <w:lang w:val="sq-AL"/>
        </w:rPr>
        <w:t xml:space="preserve"> me pëlqimin e tyre, si anëtarë të </w:t>
      </w:r>
      <w:r w:rsidR="002B2C59">
        <w:rPr>
          <w:color w:val="auto"/>
          <w:sz w:val="28"/>
          <w:szCs w:val="28"/>
          <w:lang w:val="sq-AL"/>
        </w:rPr>
        <w:t>Komisionit Vendor të Vlerësimit</w:t>
      </w:r>
      <w:r w:rsidRPr="002B2C59">
        <w:rPr>
          <w:color w:val="auto"/>
          <w:sz w:val="28"/>
          <w:szCs w:val="28"/>
          <w:lang w:val="sq-AL"/>
        </w:rPr>
        <w:t xml:space="preserve"> </w:t>
      </w:r>
      <w:r w:rsidR="002B2C59">
        <w:rPr>
          <w:color w:val="auto"/>
          <w:sz w:val="28"/>
          <w:szCs w:val="28"/>
          <w:lang w:val="sq-AL"/>
        </w:rPr>
        <w:t>p</w:t>
      </w:r>
      <w:r w:rsidRPr="002B2C59">
        <w:rPr>
          <w:color w:val="auto"/>
          <w:sz w:val="28"/>
          <w:szCs w:val="28"/>
          <w:lang w:val="sq-AL"/>
        </w:rPr>
        <w:t>unonjësit e propozuar nga titullarët përkatës të Policisë së Shtetit, Gardës së Republikës</w:t>
      </w:r>
      <w:r w:rsidR="002B2C59">
        <w:rPr>
          <w:color w:val="auto"/>
          <w:sz w:val="28"/>
          <w:szCs w:val="28"/>
          <w:lang w:val="sq-AL"/>
        </w:rPr>
        <w:t xml:space="preserve"> dhe </w:t>
      </w:r>
      <w:r w:rsidR="002B2C59" w:rsidRPr="002B2C59">
        <w:rPr>
          <w:color w:val="auto"/>
          <w:sz w:val="28"/>
          <w:szCs w:val="28"/>
          <w:lang w:val="sq-AL"/>
        </w:rPr>
        <w:t>Shërbimit për Çështjet e Brendshme dhe Ankesat</w:t>
      </w:r>
      <w:r w:rsidRPr="002B2C59">
        <w:rPr>
          <w:color w:val="auto"/>
          <w:sz w:val="28"/>
          <w:szCs w:val="28"/>
          <w:lang w:val="sq-AL"/>
        </w:rPr>
        <w:t>.</w:t>
      </w:r>
    </w:p>
    <w:p w:rsidR="002B2C59" w:rsidRPr="002B2C59" w:rsidRDefault="002B2C59" w:rsidP="002B2C59">
      <w:pPr>
        <w:pStyle w:val="Default"/>
        <w:ind w:left="540"/>
        <w:jc w:val="both"/>
        <w:rPr>
          <w:b/>
          <w:bCs/>
          <w:color w:val="auto"/>
          <w:sz w:val="28"/>
          <w:szCs w:val="28"/>
          <w:lang w:val="sq-AL"/>
        </w:rPr>
      </w:pPr>
    </w:p>
    <w:p w:rsidR="002B2C59" w:rsidRPr="00B70D9D" w:rsidRDefault="000D6B30" w:rsidP="002B2C59">
      <w:pPr>
        <w:pStyle w:val="Default"/>
        <w:numPr>
          <w:ilvl w:val="0"/>
          <w:numId w:val="44"/>
        </w:numPr>
        <w:ind w:left="540"/>
        <w:jc w:val="both"/>
        <w:rPr>
          <w:b/>
          <w:bCs/>
          <w:color w:val="auto"/>
          <w:sz w:val="28"/>
          <w:szCs w:val="28"/>
          <w:lang w:val="sq-AL"/>
        </w:rPr>
      </w:pPr>
      <w:r w:rsidRPr="002B2C59">
        <w:rPr>
          <w:color w:val="auto"/>
          <w:sz w:val="28"/>
          <w:szCs w:val="28"/>
          <w:lang w:val="sq-AL"/>
        </w:rPr>
        <w:t>Kërkesa e kandidatit regjistrohet dhe kandidati pajiset me një dokument</w:t>
      </w:r>
      <w:r w:rsidR="002B2C59">
        <w:rPr>
          <w:color w:val="auto"/>
          <w:sz w:val="28"/>
          <w:szCs w:val="28"/>
          <w:lang w:val="sq-AL"/>
        </w:rPr>
        <w:t>,</w:t>
      </w:r>
      <w:r w:rsidRPr="002B2C59">
        <w:rPr>
          <w:color w:val="auto"/>
          <w:sz w:val="28"/>
          <w:szCs w:val="28"/>
          <w:lang w:val="sq-AL"/>
        </w:rPr>
        <w:t xml:space="preserve"> që vërteton numrin e aplikimit, datën dhe listën e dokumenteve të paraqitura.</w:t>
      </w:r>
      <w:r w:rsidR="002B2C59">
        <w:rPr>
          <w:color w:val="auto"/>
          <w:sz w:val="28"/>
          <w:szCs w:val="28"/>
          <w:lang w:val="sq-AL"/>
        </w:rPr>
        <w:t xml:space="preserve"> </w:t>
      </w:r>
    </w:p>
    <w:p w:rsidR="00B70D9D" w:rsidRPr="00B70D9D" w:rsidRDefault="00B70D9D" w:rsidP="00B70D9D">
      <w:pPr>
        <w:pStyle w:val="Default"/>
        <w:ind w:left="540"/>
        <w:jc w:val="both"/>
        <w:rPr>
          <w:b/>
          <w:bCs/>
          <w:color w:val="auto"/>
          <w:sz w:val="28"/>
          <w:szCs w:val="28"/>
          <w:lang w:val="sq-AL"/>
        </w:rPr>
      </w:pPr>
    </w:p>
    <w:p w:rsidR="00F462A5" w:rsidRPr="00F462A5" w:rsidRDefault="000D6B30" w:rsidP="00225578">
      <w:pPr>
        <w:pStyle w:val="Default"/>
        <w:numPr>
          <w:ilvl w:val="0"/>
          <w:numId w:val="44"/>
        </w:numPr>
        <w:ind w:left="540"/>
        <w:jc w:val="both"/>
        <w:rPr>
          <w:b/>
          <w:bCs/>
          <w:color w:val="auto"/>
          <w:sz w:val="28"/>
          <w:szCs w:val="28"/>
          <w:lang w:val="sq-AL"/>
        </w:rPr>
      </w:pPr>
      <w:r w:rsidRPr="002B2C59">
        <w:rPr>
          <w:color w:val="auto"/>
          <w:sz w:val="28"/>
          <w:szCs w:val="28"/>
          <w:lang w:val="sq-AL"/>
        </w:rPr>
        <w:t xml:space="preserve"> Së bashku me kërkesën e motivuar, kandidati dorëzon </w:t>
      </w:r>
      <w:r w:rsidRPr="00EF32C3">
        <w:rPr>
          <w:color w:val="auto"/>
          <w:sz w:val="28"/>
          <w:szCs w:val="28"/>
          <w:lang w:val="sq-AL"/>
        </w:rPr>
        <w:t>kopje</w:t>
      </w:r>
      <w:r w:rsidRPr="002B2C59">
        <w:rPr>
          <w:color w:val="auto"/>
          <w:sz w:val="28"/>
          <w:szCs w:val="28"/>
          <w:lang w:val="sq-AL"/>
        </w:rPr>
        <w:t xml:space="preserve"> të dokumenteve</w:t>
      </w:r>
      <w:r w:rsidR="00C20307">
        <w:rPr>
          <w:color w:val="auto"/>
          <w:sz w:val="28"/>
          <w:szCs w:val="28"/>
          <w:lang w:val="sq-AL"/>
        </w:rPr>
        <w:t>,</w:t>
      </w:r>
      <w:r w:rsidRPr="002B2C59">
        <w:rPr>
          <w:color w:val="auto"/>
          <w:sz w:val="28"/>
          <w:szCs w:val="28"/>
          <w:lang w:val="sq-AL"/>
        </w:rPr>
        <w:t xml:space="preserve"> </w:t>
      </w:r>
      <w:r w:rsidR="00C20307">
        <w:rPr>
          <w:color w:val="auto"/>
          <w:sz w:val="28"/>
          <w:szCs w:val="28"/>
          <w:lang w:val="sq-AL"/>
        </w:rPr>
        <w:t xml:space="preserve">si </w:t>
      </w:r>
      <w:r w:rsidRPr="002B2C59">
        <w:rPr>
          <w:color w:val="auto"/>
          <w:sz w:val="28"/>
          <w:szCs w:val="28"/>
          <w:lang w:val="sq-AL"/>
        </w:rPr>
        <w:t>më</w:t>
      </w:r>
      <w:r w:rsidR="00C20307">
        <w:rPr>
          <w:color w:val="auto"/>
          <w:sz w:val="28"/>
          <w:szCs w:val="28"/>
          <w:lang w:val="sq-AL"/>
        </w:rPr>
        <w:t xml:space="preserve"> </w:t>
      </w:r>
      <w:r w:rsidRPr="002B2C59">
        <w:rPr>
          <w:color w:val="auto"/>
          <w:sz w:val="28"/>
          <w:szCs w:val="28"/>
          <w:lang w:val="sq-AL"/>
        </w:rPr>
        <w:t>posht</w:t>
      </w:r>
      <w:r w:rsidR="00A52F94">
        <w:rPr>
          <w:color w:val="auto"/>
          <w:sz w:val="28"/>
          <w:szCs w:val="28"/>
          <w:lang w:val="sq-AL"/>
        </w:rPr>
        <w:t>ë</w:t>
      </w:r>
      <w:r w:rsidR="00C20307">
        <w:rPr>
          <w:color w:val="auto"/>
          <w:sz w:val="28"/>
          <w:szCs w:val="28"/>
          <w:lang w:val="sq-AL"/>
        </w:rPr>
        <w:t xml:space="preserve"> vijon:</w:t>
      </w:r>
    </w:p>
    <w:p w:rsidR="00F462A5" w:rsidRDefault="00F462A5" w:rsidP="00F462A5">
      <w:pPr>
        <w:pStyle w:val="Default"/>
        <w:jc w:val="both"/>
        <w:rPr>
          <w:color w:val="auto"/>
          <w:sz w:val="28"/>
          <w:szCs w:val="28"/>
          <w:lang w:val="sq-AL"/>
        </w:rPr>
      </w:pPr>
    </w:p>
    <w:p w:rsidR="000D6B30" w:rsidRPr="003B7B47" w:rsidRDefault="00F462A5" w:rsidP="00225578">
      <w:pPr>
        <w:pStyle w:val="Default"/>
        <w:numPr>
          <w:ilvl w:val="0"/>
          <w:numId w:val="60"/>
        </w:numPr>
        <w:ind w:left="1080"/>
        <w:jc w:val="both"/>
        <w:rPr>
          <w:color w:val="auto"/>
          <w:sz w:val="28"/>
          <w:szCs w:val="28"/>
          <w:lang w:val="sq-AL"/>
        </w:rPr>
      </w:pPr>
      <w:r>
        <w:rPr>
          <w:color w:val="auto"/>
          <w:sz w:val="28"/>
          <w:szCs w:val="28"/>
          <w:lang w:val="sq-AL"/>
        </w:rPr>
        <w:t>J</w:t>
      </w:r>
      <w:r w:rsidR="000D6B30" w:rsidRPr="003B7B47">
        <w:rPr>
          <w:color w:val="auto"/>
          <w:sz w:val="28"/>
          <w:szCs w:val="28"/>
          <w:lang w:val="sq-AL"/>
        </w:rPr>
        <w:t>etëshkrim</w:t>
      </w:r>
      <w:r>
        <w:rPr>
          <w:color w:val="auto"/>
          <w:sz w:val="28"/>
          <w:szCs w:val="28"/>
          <w:lang w:val="sq-AL"/>
        </w:rPr>
        <w:t>it</w:t>
      </w:r>
      <w:r w:rsidR="000D6B30" w:rsidRPr="003B7B47">
        <w:rPr>
          <w:color w:val="auto"/>
          <w:sz w:val="28"/>
          <w:szCs w:val="28"/>
          <w:lang w:val="sq-AL"/>
        </w:rPr>
        <w:t xml:space="preserve"> profesional, që përmban detajet e arsimi</w:t>
      </w:r>
      <w:r>
        <w:rPr>
          <w:color w:val="auto"/>
          <w:sz w:val="28"/>
          <w:szCs w:val="28"/>
          <w:lang w:val="sq-AL"/>
        </w:rPr>
        <w:t>mi</w:t>
      </w:r>
      <w:r w:rsidR="000D6B30" w:rsidRPr="003B7B47">
        <w:rPr>
          <w:color w:val="auto"/>
          <w:sz w:val="28"/>
          <w:szCs w:val="28"/>
          <w:lang w:val="sq-AL"/>
        </w:rPr>
        <w:t xml:space="preserve">t, </w:t>
      </w:r>
      <w:r>
        <w:rPr>
          <w:color w:val="auto"/>
          <w:sz w:val="28"/>
          <w:szCs w:val="28"/>
          <w:lang w:val="sq-AL"/>
        </w:rPr>
        <w:t>t</w:t>
      </w:r>
      <w:r w:rsidR="00A52F94">
        <w:rPr>
          <w:color w:val="auto"/>
          <w:sz w:val="28"/>
          <w:szCs w:val="28"/>
          <w:lang w:val="sq-AL"/>
        </w:rPr>
        <w:t>ë</w:t>
      </w:r>
      <w:r>
        <w:rPr>
          <w:color w:val="auto"/>
          <w:sz w:val="28"/>
          <w:szCs w:val="28"/>
          <w:lang w:val="sq-AL"/>
        </w:rPr>
        <w:t xml:space="preserve"> </w:t>
      </w:r>
      <w:r w:rsidR="000D6B30" w:rsidRPr="003B7B47">
        <w:rPr>
          <w:color w:val="auto"/>
          <w:sz w:val="28"/>
          <w:szCs w:val="28"/>
          <w:lang w:val="sq-AL"/>
        </w:rPr>
        <w:t>punësimit dhe eksperiencave të tjera studimore, profesionale e personale, të dhënat e kontaktit, postën elektronike zyrtare dhe adresën postare;</w:t>
      </w:r>
    </w:p>
    <w:p w:rsidR="000D6B30" w:rsidRDefault="00F462A5" w:rsidP="00225578">
      <w:pPr>
        <w:pStyle w:val="Default"/>
        <w:numPr>
          <w:ilvl w:val="0"/>
          <w:numId w:val="60"/>
        </w:numPr>
        <w:ind w:left="1080"/>
        <w:jc w:val="both"/>
        <w:rPr>
          <w:color w:val="auto"/>
          <w:sz w:val="28"/>
          <w:szCs w:val="28"/>
          <w:lang w:val="sq-AL"/>
        </w:rPr>
      </w:pPr>
      <w:r w:rsidRPr="00EF32C3">
        <w:rPr>
          <w:color w:val="auto"/>
          <w:sz w:val="28"/>
          <w:szCs w:val="28"/>
          <w:lang w:val="sq-AL"/>
        </w:rPr>
        <w:t>D</w:t>
      </w:r>
      <w:r w:rsidR="000D6B30" w:rsidRPr="00EF32C3">
        <w:rPr>
          <w:color w:val="auto"/>
          <w:sz w:val="28"/>
          <w:szCs w:val="28"/>
          <w:lang w:val="sq-AL"/>
        </w:rPr>
        <w:t xml:space="preserve">okumentit </w:t>
      </w:r>
      <w:r w:rsidR="000D6B30" w:rsidRPr="003B7B47">
        <w:rPr>
          <w:color w:val="auto"/>
          <w:sz w:val="28"/>
          <w:szCs w:val="28"/>
          <w:lang w:val="sq-AL"/>
        </w:rPr>
        <w:t>të identitetit</w:t>
      </w:r>
      <w:r>
        <w:rPr>
          <w:color w:val="auto"/>
          <w:sz w:val="28"/>
          <w:szCs w:val="28"/>
          <w:lang w:val="sq-AL"/>
        </w:rPr>
        <w:t>.</w:t>
      </w:r>
    </w:p>
    <w:p w:rsidR="00F462A5" w:rsidRPr="003B7B47" w:rsidRDefault="00F462A5" w:rsidP="00F462A5">
      <w:pPr>
        <w:pStyle w:val="Default"/>
        <w:ind w:left="1080"/>
        <w:jc w:val="both"/>
        <w:rPr>
          <w:color w:val="auto"/>
          <w:sz w:val="28"/>
          <w:szCs w:val="28"/>
          <w:lang w:val="sq-AL"/>
        </w:rPr>
      </w:pPr>
    </w:p>
    <w:p w:rsidR="000D6B30" w:rsidRPr="003B7B47" w:rsidRDefault="000D6B30" w:rsidP="00225578">
      <w:pPr>
        <w:pStyle w:val="Default"/>
        <w:numPr>
          <w:ilvl w:val="0"/>
          <w:numId w:val="44"/>
        </w:numPr>
        <w:ind w:left="540"/>
        <w:jc w:val="both"/>
        <w:rPr>
          <w:color w:val="FF0000"/>
          <w:sz w:val="28"/>
          <w:szCs w:val="28"/>
          <w:lang w:val="sq-AL"/>
        </w:rPr>
      </w:pPr>
      <w:r w:rsidRPr="003B7B47">
        <w:rPr>
          <w:color w:val="auto"/>
          <w:sz w:val="28"/>
          <w:szCs w:val="28"/>
          <w:lang w:val="sq-AL"/>
        </w:rPr>
        <w:t xml:space="preserve">Brenda 7 </w:t>
      </w:r>
      <w:r w:rsidR="00F462A5">
        <w:rPr>
          <w:color w:val="auto"/>
          <w:sz w:val="28"/>
          <w:szCs w:val="28"/>
          <w:lang w:val="sq-AL"/>
        </w:rPr>
        <w:t>(shtat</w:t>
      </w:r>
      <w:r w:rsidR="00A52F94">
        <w:rPr>
          <w:color w:val="auto"/>
          <w:sz w:val="28"/>
          <w:szCs w:val="28"/>
          <w:lang w:val="sq-AL"/>
        </w:rPr>
        <w:t>ë</w:t>
      </w:r>
      <w:r w:rsidR="00F462A5">
        <w:rPr>
          <w:color w:val="auto"/>
          <w:sz w:val="28"/>
          <w:szCs w:val="28"/>
          <w:lang w:val="sq-AL"/>
        </w:rPr>
        <w:t xml:space="preserve">) </w:t>
      </w:r>
      <w:r w:rsidRPr="003B7B47">
        <w:rPr>
          <w:color w:val="auto"/>
          <w:sz w:val="28"/>
          <w:szCs w:val="28"/>
          <w:lang w:val="sq-AL"/>
        </w:rPr>
        <w:t>ditëve, nga publikimi i listës së kandidatëve, Komisioni Qendror i Vlerësimit konsultohet me partnerët ndërkombëtarë, përzgjedh anëtarët dhe publikon listën e fituesve.</w:t>
      </w:r>
    </w:p>
    <w:p w:rsidR="000D6B30" w:rsidRPr="003B7B47" w:rsidRDefault="000D6B30" w:rsidP="000D6B30">
      <w:pPr>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20</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Sekretariati </w:t>
      </w:r>
      <w:r w:rsidR="00991789">
        <w:rPr>
          <w:rFonts w:ascii="Times New Roman" w:hAnsi="Times New Roman"/>
          <w:sz w:val="28"/>
        </w:rPr>
        <w:t>t</w:t>
      </w:r>
      <w:r w:rsidRPr="003B7B47">
        <w:rPr>
          <w:rFonts w:ascii="Times New Roman" w:hAnsi="Times New Roman"/>
          <w:sz w:val="28"/>
        </w:rPr>
        <w:t xml:space="preserve">eknik i </w:t>
      </w:r>
      <w:r w:rsidR="00991789">
        <w:rPr>
          <w:rFonts w:ascii="Times New Roman" w:hAnsi="Times New Roman"/>
          <w:sz w:val="28"/>
        </w:rPr>
        <w:t>k</w:t>
      </w:r>
      <w:r w:rsidRPr="003B7B47">
        <w:rPr>
          <w:rFonts w:ascii="Times New Roman" w:hAnsi="Times New Roman"/>
          <w:sz w:val="28"/>
        </w:rPr>
        <w:t xml:space="preserve">omisioneve </w:t>
      </w:r>
      <w:r w:rsidR="00991789">
        <w:rPr>
          <w:rFonts w:ascii="Times New Roman" w:hAnsi="Times New Roman"/>
          <w:sz w:val="28"/>
        </w:rPr>
        <w:t>v</w:t>
      </w:r>
      <w:r w:rsidRPr="003B7B47">
        <w:rPr>
          <w:rFonts w:ascii="Times New Roman" w:hAnsi="Times New Roman"/>
          <w:sz w:val="28"/>
        </w:rPr>
        <w:t xml:space="preserve">endore të </w:t>
      </w:r>
      <w:r w:rsidR="00991789">
        <w:rPr>
          <w:rFonts w:ascii="Times New Roman" w:hAnsi="Times New Roman"/>
          <w:sz w:val="28"/>
        </w:rPr>
        <w:t>v</w:t>
      </w:r>
      <w:r w:rsidRPr="003B7B47">
        <w:rPr>
          <w:rFonts w:ascii="Times New Roman" w:hAnsi="Times New Roman"/>
          <w:sz w:val="28"/>
        </w:rPr>
        <w:t>lerësimit</w:t>
      </w:r>
    </w:p>
    <w:p w:rsidR="000D6B30" w:rsidRPr="003B7B47" w:rsidRDefault="000D6B30" w:rsidP="000D6B30">
      <w:pPr>
        <w:rPr>
          <w:rFonts w:ascii="Times New Roman" w:hAnsi="Times New Roman"/>
          <w:sz w:val="28"/>
          <w:szCs w:val="28"/>
        </w:rPr>
      </w:pPr>
    </w:p>
    <w:p w:rsidR="000D6B30" w:rsidRDefault="000D6B30" w:rsidP="00225578">
      <w:pPr>
        <w:pStyle w:val="Default"/>
        <w:numPr>
          <w:ilvl w:val="0"/>
          <w:numId w:val="70"/>
        </w:numPr>
        <w:ind w:left="540"/>
        <w:jc w:val="both"/>
        <w:rPr>
          <w:color w:val="auto"/>
          <w:sz w:val="28"/>
          <w:szCs w:val="28"/>
          <w:lang w:val="sq-AL"/>
        </w:rPr>
      </w:pPr>
      <w:r w:rsidRPr="003B7B47">
        <w:rPr>
          <w:color w:val="auto"/>
          <w:sz w:val="28"/>
          <w:szCs w:val="28"/>
          <w:lang w:val="sq-AL"/>
        </w:rPr>
        <w:t xml:space="preserve">Komisioni Vendor i Vlerësimit mbështetet nga një </w:t>
      </w:r>
      <w:r w:rsidR="00991789">
        <w:rPr>
          <w:color w:val="auto"/>
          <w:sz w:val="28"/>
          <w:szCs w:val="28"/>
          <w:lang w:val="sq-AL"/>
        </w:rPr>
        <w:t>s</w:t>
      </w:r>
      <w:r w:rsidRPr="003B7B47">
        <w:rPr>
          <w:color w:val="auto"/>
          <w:sz w:val="28"/>
          <w:szCs w:val="28"/>
          <w:lang w:val="sq-AL"/>
        </w:rPr>
        <w:t xml:space="preserve">ekretariat </w:t>
      </w:r>
      <w:r w:rsidR="00991789">
        <w:rPr>
          <w:color w:val="auto"/>
          <w:sz w:val="28"/>
          <w:szCs w:val="28"/>
          <w:lang w:val="sq-AL"/>
        </w:rPr>
        <w:t>t</w:t>
      </w:r>
      <w:r w:rsidRPr="003B7B47">
        <w:rPr>
          <w:color w:val="auto"/>
          <w:sz w:val="28"/>
          <w:szCs w:val="28"/>
          <w:lang w:val="sq-AL"/>
        </w:rPr>
        <w:t xml:space="preserve">eknik, i përbërë nga 135 </w:t>
      </w:r>
      <w:r w:rsidR="00991789">
        <w:rPr>
          <w:color w:val="auto"/>
          <w:sz w:val="28"/>
          <w:szCs w:val="28"/>
          <w:lang w:val="sq-AL"/>
        </w:rPr>
        <w:t>(nj</w:t>
      </w:r>
      <w:r w:rsidR="00A52F94">
        <w:rPr>
          <w:color w:val="auto"/>
          <w:sz w:val="28"/>
          <w:szCs w:val="28"/>
          <w:lang w:val="sq-AL"/>
        </w:rPr>
        <w:t>ë</w:t>
      </w:r>
      <w:r w:rsidR="00991789">
        <w:rPr>
          <w:color w:val="auto"/>
          <w:sz w:val="28"/>
          <w:szCs w:val="28"/>
          <w:lang w:val="sq-AL"/>
        </w:rPr>
        <w:t>qind e tridhjet</w:t>
      </w:r>
      <w:r w:rsidR="00A52F94">
        <w:rPr>
          <w:color w:val="auto"/>
          <w:sz w:val="28"/>
          <w:szCs w:val="28"/>
          <w:lang w:val="sq-AL"/>
        </w:rPr>
        <w:t>ë</w:t>
      </w:r>
      <w:r w:rsidR="00991789">
        <w:rPr>
          <w:color w:val="auto"/>
          <w:sz w:val="28"/>
          <w:szCs w:val="28"/>
          <w:lang w:val="sq-AL"/>
        </w:rPr>
        <w:t xml:space="preserve"> e pes</w:t>
      </w:r>
      <w:r w:rsidR="00A52F94">
        <w:rPr>
          <w:color w:val="auto"/>
          <w:sz w:val="28"/>
          <w:szCs w:val="28"/>
          <w:lang w:val="sq-AL"/>
        </w:rPr>
        <w:t>ë</w:t>
      </w:r>
      <w:r w:rsidR="00991789">
        <w:rPr>
          <w:color w:val="auto"/>
          <w:sz w:val="28"/>
          <w:szCs w:val="28"/>
          <w:lang w:val="sq-AL"/>
        </w:rPr>
        <w:t xml:space="preserve">) </w:t>
      </w:r>
      <w:r w:rsidRPr="003B7B47">
        <w:rPr>
          <w:color w:val="auto"/>
          <w:sz w:val="28"/>
          <w:szCs w:val="28"/>
          <w:lang w:val="sq-AL"/>
        </w:rPr>
        <w:t>punonjës.</w:t>
      </w:r>
      <w:r w:rsidR="00991789">
        <w:rPr>
          <w:color w:val="auto"/>
          <w:sz w:val="28"/>
          <w:szCs w:val="28"/>
          <w:lang w:val="sq-AL"/>
        </w:rPr>
        <w:t xml:space="preserve"> </w:t>
      </w:r>
    </w:p>
    <w:p w:rsidR="00991789" w:rsidRDefault="00991789" w:rsidP="00991789">
      <w:pPr>
        <w:pStyle w:val="Default"/>
        <w:ind w:left="540"/>
        <w:jc w:val="both"/>
        <w:rPr>
          <w:color w:val="auto"/>
          <w:sz w:val="28"/>
          <w:szCs w:val="28"/>
          <w:lang w:val="sq-AL"/>
        </w:rPr>
      </w:pPr>
    </w:p>
    <w:p w:rsidR="000D6B30" w:rsidRDefault="000D6B30" w:rsidP="00225578">
      <w:pPr>
        <w:pStyle w:val="Default"/>
        <w:numPr>
          <w:ilvl w:val="0"/>
          <w:numId w:val="70"/>
        </w:numPr>
        <w:ind w:left="540"/>
        <w:jc w:val="both"/>
        <w:rPr>
          <w:color w:val="auto"/>
          <w:sz w:val="28"/>
          <w:szCs w:val="28"/>
          <w:lang w:val="sq-AL"/>
        </w:rPr>
      </w:pPr>
      <w:r w:rsidRPr="00991789">
        <w:rPr>
          <w:color w:val="auto"/>
          <w:sz w:val="28"/>
          <w:szCs w:val="28"/>
          <w:lang w:val="sq-AL"/>
        </w:rPr>
        <w:t xml:space="preserve">45 </w:t>
      </w:r>
      <w:r w:rsidR="00991789">
        <w:rPr>
          <w:color w:val="auto"/>
          <w:sz w:val="28"/>
          <w:szCs w:val="28"/>
          <w:lang w:val="sq-AL"/>
        </w:rPr>
        <w:t>(dyzet e pes</w:t>
      </w:r>
      <w:r w:rsidR="00A52F94">
        <w:rPr>
          <w:color w:val="auto"/>
          <w:sz w:val="28"/>
          <w:szCs w:val="28"/>
          <w:lang w:val="sq-AL"/>
        </w:rPr>
        <w:t>ë</w:t>
      </w:r>
      <w:r w:rsidR="00991789">
        <w:rPr>
          <w:color w:val="auto"/>
          <w:sz w:val="28"/>
          <w:szCs w:val="28"/>
          <w:lang w:val="sq-AL"/>
        </w:rPr>
        <w:t xml:space="preserve">) </w:t>
      </w:r>
      <w:r w:rsidRPr="00991789">
        <w:rPr>
          <w:color w:val="auto"/>
          <w:sz w:val="28"/>
          <w:szCs w:val="28"/>
          <w:lang w:val="sq-AL"/>
        </w:rPr>
        <w:t xml:space="preserve">anëtarët e </w:t>
      </w:r>
      <w:r w:rsidR="00991789">
        <w:rPr>
          <w:color w:val="auto"/>
          <w:sz w:val="28"/>
          <w:szCs w:val="28"/>
          <w:lang w:val="sq-AL"/>
        </w:rPr>
        <w:t>s</w:t>
      </w:r>
      <w:r w:rsidRPr="00991789">
        <w:rPr>
          <w:color w:val="auto"/>
          <w:sz w:val="28"/>
          <w:szCs w:val="28"/>
          <w:lang w:val="sq-AL"/>
        </w:rPr>
        <w:t xml:space="preserve">ekretariatit </w:t>
      </w:r>
      <w:r w:rsidR="00991789">
        <w:rPr>
          <w:color w:val="auto"/>
          <w:sz w:val="28"/>
          <w:szCs w:val="28"/>
          <w:lang w:val="sq-AL"/>
        </w:rPr>
        <w:t>t</w:t>
      </w:r>
      <w:r w:rsidRPr="00991789">
        <w:rPr>
          <w:color w:val="auto"/>
          <w:sz w:val="28"/>
          <w:szCs w:val="28"/>
          <w:lang w:val="sq-AL"/>
        </w:rPr>
        <w:t xml:space="preserve">eknik pranë </w:t>
      </w:r>
      <w:r w:rsidR="00991789">
        <w:rPr>
          <w:color w:val="auto"/>
          <w:sz w:val="28"/>
          <w:szCs w:val="28"/>
          <w:lang w:val="sq-AL"/>
        </w:rPr>
        <w:t>K</w:t>
      </w:r>
      <w:r w:rsidRPr="00991789">
        <w:rPr>
          <w:color w:val="auto"/>
          <w:sz w:val="28"/>
          <w:szCs w:val="28"/>
          <w:lang w:val="sq-AL"/>
        </w:rPr>
        <w:t>omisionit Qendror të Vlerësimit janë</w:t>
      </w:r>
      <w:r w:rsidR="00991789">
        <w:rPr>
          <w:color w:val="auto"/>
          <w:sz w:val="28"/>
          <w:szCs w:val="28"/>
          <w:lang w:val="sq-AL"/>
        </w:rPr>
        <w:t>,</w:t>
      </w:r>
      <w:r w:rsidRPr="00991789">
        <w:rPr>
          <w:color w:val="auto"/>
          <w:sz w:val="28"/>
          <w:szCs w:val="28"/>
          <w:lang w:val="sq-AL"/>
        </w:rPr>
        <w:t xml:space="preserve"> automatikisht</w:t>
      </w:r>
      <w:r w:rsidR="00991789">
        <w:rPr>
          <w:color w:val="auto"/>
          <w:sz w:val="28"/>
          <w:szCs w:val="28"/>
          <w:lang w:val="sq-AL"/>
        </w:rPr>
        <w:t>,</w:t>
      </w:r>
      <w:r w:rsidRPr="00991789">
        <w:rPr>
          <w:color w:val="auto"/>
          <w:sz w:val="28"/>
          <w:szCs w:val="28"/>
          <w:lang w:val="sq-AL"/>
        </w:rPr>
        <w:t xml:space="preserve"> edhe anëtarë të </w:t>
      </w:r>
      <w:r w:rsidR="00991789">
        <w:rPr>
          <w:color w:val="auto"/>
          <w:sz w:val="28"/>
          <w:szCs w:val="28"/>
          <w:lang w:val="sq-AL"/>
        </w:rPr>
        <w:t>s</w:t>
      </w:r>
      <w:r w:rsidRPr="00991789">
        <w:rPr>
          <w:color w:val="auto"/>
          <w:sz w:val="28"/>
          <w:szCs w:val="28"/>
          <w:lang w:val="sq-AL"/>
        </w:rPr>
        <w:t xml:space="preserve">ekretariatit </w:t>
      </w:r>
      <w:r w:rsidR="00991789">
        <w:rPr>
          <w:color w:val="auto"/>
          <w:sz w:val="28"/>
          <w:szCs w:val="28"/>
          <w:lang w:val="sq-AL"/>
        </w:rPr>
        <w:t>t</w:t>
      </w:r>
      <w:r w:rsidRPr="00991789">
        <w:rPr>
          <w:color w:val="auto"/>
          <w:sz w:val="28"/>
          <w:szCs w:val="28"/>
          <w:lang w:val="sq-AL"/>
        </w:rPr>
        <w:t>eknik pranë Komisionit Vendor të Vlerësimit.</w:t>
      </w:r>
    </w:p>
    <w:p w:rsidR="00991789" w:rsidRDefault="00991789" w:rsidP="00991789">
      <w:pPr>
        <w:pStyle w:val="Default"/>
        <w:ind w:left="540"/>
        <w:jc w:val="both"/>
        <w:rPr>
          <w:color w:val="auto"/>
          <w:sz w:val="28"/>
          <w:szCs w:val="28"/>
          <w:lang w:val="sq-AL"/>
        </w:rPr>
      </w:pPr>
    </w:p>
    <w:p w:rsidR="000D6B30" w:rsidRDefault="000D6B30" w:rsidP="00225578">
      <w:pPr>
        <w:pStyle w:val="Default"/>
        <w:numPr>
          <w:ilvl w:val="0"/>
          <w:numId w:val="70"/>
        </w:numPr>
        <w:ind w:left="540"/>
        <w:jc w:val="both"/>
        <w:rPr>
          <w:color w:val="auto"/>
          <w:sz w:val="28"/>
          <w:szCs w:val="28"/>
          <w:lang w:val="sq-AL"/>
        </w:rPr>
      </w:pPr>
      <w:r w:rsidRPr="00991789">
        <w:rPr>
          <w:color w:val="auto"/>
          <w:sz w:val="28"/>
          <w:szCs w:val="28"/>
          <w:lang w:val="sq-AL"/>
        </w:rPr>
        <w:lastRenderedPageBreak/>
        <w:t xml:space="preserve">90 </w:t>
      </w:r>
      <w:r w:rsidR="00991789">
        <w:rPr>
          <w:color w:val="auto"/>
          <w:sz w:val="28"/>
          <w:szCs w:val="28"/>
          <w:lang w:val="sq-AL"/>
        </w:rPr>
        <w:t>(n</w:t>
      </w:r>
      <w:r w:rsidR="00A52F94">
        <w:rPr>
          <w:color w:val="auto"/>
          <w:sz w:val="28"/>
          <w:szCs w:val="28"/>
          <w:lang w:val="sq-AL"/>
        </w:rPr>
        <w:t>ë</w:t>
      </w:r>
      <w:r w:rsidR="00991789">
        <w:rPr>
          <w:color w:val="auto"/>
          <w:sz w:val="28"/>
          <w:szCs w:val="28"/>
          <w:lang w:val="sq-AL"/>
        </w:rPr>
        <w:t>nt</w:t>
      </w:r>
      <w:r w:rsidR="00A52F94">
        <w:rPr>
          <w:color w:val="auto"/>
          <w:sz w:val="28"/>
          <w:szCs w:val="28"/>
          <w:lang w:val="sq-AL"/>
        </w:rPr>
        <w:t>ë</w:t>
      </w:r>
      <w:r w:rsidR="00991789">
        <w:rPr>
          <w:color w:val="auto"/>
          <w:sz w:val="28"/>
          <w:szCs w:val="28"/>
          <w:lang w:val="sq-AL"/>
        </w:rPr>
        <w:t>dhjet</w:t>
      </w:r>
      <w:r w:rsidR="00A52F94">
        <w:rPr>
          <w:color w:val="auto"/>
          <w:sz w:val="28"/>
          <w:szCs w:val="28"/>
          <w:lang w:val="sq-AL"/>
        </w:rPr>
        <w:t>ë</w:t>
      </w:r>
      <w:r w:rsidR="00991789">
        <w:rPr>
          <w:color w:val="auto"/>
          <w:sz w:val="28"/>
          <w:szCs w:val="28"/>
          <w:lang w:val="sq-AL"/>
        </w:rPr>
        <w:t xml:space="preserve">) </w:t>
      </w:r>
      <w:r w:rsidRPr="00991789">
        <w:rPr>
          <w:color w:val="auto"/>
          <w:sz w:val="28"/>
          <w:szCs w:val="28"/>
          <w:lang w:val="sq-AL"/>
        </w:rPr>
        <w:t xml:space="preserve">anëtarët e tjerë të </w:t>
      </w:r>
      <w:r w:rsidR="00A52F94">
        <w:rPr>
          <w:color w:val="auto"/>
          <w:sz w:val="28"/>
          <w:szCs w:val="28"/>
          <w:lang w:val="sq-AL"/>
        </w:rPr>
        <w:t>s</w:t>
      </w:r>
      <w:r w:rsidRPr="00991789">
        <w:rPr>
          <w:color w:val="auto"/>
          <w:sz w:val="28"/>
          <w:szCs w:val="28"/>
          <w:lang w:val="sq-AL"/>
        </w:rPr>
        <w:t xml:space="preserve">ekretariatit </w:t>
      </w:r>
      <w:r w:rsidR="00A52F94">
        <w:rPr>
          <w:color w:val="auto"/>
          <w:sz w:val="28"/>
          <w:szCs w:val="28"/>
          <w:lang w:val="sq-AL"/>
        </w:rPr>
        <w:t>t</w:t>
      </w:r>
      <w:r w:rsidRPr="00991789">
        <w:rPr>
          <w:color w:val="auto"/>
          <w:sz w:val="28"/>
          <w:szCs w:val="28"/>
          <w:lang w:val="sq-AL"/>
        </w:rPr>
        <w:t xml:space="preserve">eknik përzgjidhen nga </w:t>
      </w:r>
      <w:r w:rsidR="00A52F94">
        <w:rPr>
          <w:color w:val="auto"/>
          <w:sz w:val="28"/>
          <w:szCs w:val="28"/>
          <w:lang w:val="sq-AL"/>
        </w:rPr>
        <w:t>p</w:t>
      </w:r>
      <w:r w:rsidRPr="00991789">
        <w:rPr>
          <w:color w:val="auto"/>
          <w:sz w:val="28"/>
          <w:szCs w:val="28"/>
          <w:lang w:val="sq-AL"/>
        </w:rPr>
        <w:t xml:space="preserve">unonjësit e Policisë së Shtetit, </w:t>
      </w:r>
      <w:r w:rsidR="00A52F94">
        <w:rPr>
          <w:color w:val="auto"/>
          <w:sz w:val="28"/>
          <w:szCs w:val="28"/>
          <w:lang w:val="sq-AL"/>
        </w:rPr>
        <w:t xml:space="preserve">të </w:t>
      </w:r>
      <w:r w:rsidRPr="00991789">
        <w:rPr>
          <w:color w:val="auto"/>
          <w:sz w:val="28"/>
          <w:szCs w:val="28"/>
          <w:lang w:val="sq-AL"/>
        </w:rPr>
        <w:t xml:space="preserve">Gardës së Republikës dhe Shërbimit për Çështjet e Brendshme dhe Ankesat, sipas </w:t>
      </w:r>
      <w:r w:rsidR="00A52F94">
        <w:rPr>
          <w:color w:val="auto"/>
          <w:sz w:val="28"/>
          <w:szCs w:val="28"/>
          <w:lang w:val="sq-AL"/>
        </w:rPr>
        <w:t xml:space="preserve">këtyre </w:t>
      </w:r>
      <w:r w:rsidRPr="00991789">
        <w:rPr>
          <w:color w:val="auto"/>
          <w:sz w:val="28"/>
          <w:szCs w:val="28"/>
          <w:lang w:val="sq-AL"/>
        </w:rPr>
        <w:t>kritereve</w:t>
      </w:r>
      <w:r w:rsidR="00A52F94">
        <w:rPr>
          <w:color w:val="auto"/>
          <w:sz w:val="28"/>
          <w:szCs w:val="28"/>
          <w:lang w:val="sq-AL"/>
        </w:rPr>
        <w:t xml:space="preserve">: </w:t>
      </w:r>
    </w:p>
    <w:p w:rsidR="00A52F94" w:rsidRDefault="00A52F94" w:rsidP="00A52F94">
      <w:pPr>
        <w:pStyle w:val="Default"/>
        <w:ind w:left="1080"/>
        <w:jc w:val="both"/>
        <w:rPr>
          <w:color w:val="auto"/>
          <w:sz w:val="28"/>
          <w:szCs w:val="28"/>
          <w:lang w:val="sq-AL"/>
        </w:rPr>
      </w:pPr>
    </w:p>
    <w:p w:rsidR="000D6B30" w:rsidRDefault="00A52F94" w:rsidP="00225578">
      <w:pPr>
        <w:pStyle w:val="Default"/>
        <w:numPr>
          <w:ilvl w:val="1"/>
          <w:numId w:val="70"/>
        </w:numPr>
        <w:jc w:val="both"/>
        <w:rPr>
          <w:color w:val="auto"/>
          <w:sz w:val="28"/>
          <w:szCs w:val="28"/>
          <w:lang w:val="sq-AL"/>
        </w:rPr>
      </w:pPr>
      <w:r>
        <w:rPr>
          <w:color w:val="auto"/>
          <w:sz w:val="28"/>
          <w:szCs w:val="28"/>
          <w:lang w:val="sq-AL"/>
        </w:rPr>
        <w:t xml:space="preserve">Të </w:t>
      </w:r>
      <w:r w:rsidR="000D6B30" w:rsidRPr="003B7B47">
        <w:rPr>
          <w:color w:val="auto"/>
          <w:sz w:val="28"/>
          <w:szCs w:val="28"/>
          <w:lang w:val="sq-AL"/>
        </w:rPr>
        <w:t>k</w:t>
      </w:r>
      <w:r>
        <w:rPr>
          <w:color w:val="auto"/>
          <w:sz w:val="28"/>
          <w:szCs w:val="28"/>
          <w:lang w:val="sq-AL"/>
        </w:rPr>
        <w:t>e</w:t>
      </w:r>
      <w:r w:rsidR="000D6B30" w:rsidRPr="003B7B47">
        <w:rPr>
          <w:color w:val="auto"/>
          <w:sz w:val="28"/>
          <w:szCs w:val="28"/>
          <w:lang w:val="sq-AL"/>
        </w:rPr>
        <w:t>në kaluar me sukses procesin e vlerësimit nga Komisioni Qendror i Vlerësimit;</w:t>
      </w:r>
    </w:p>
    <w:p w:rsidR="000D6B30" w:rsidRDefault="00A52F94" w:rsidP="00225578">
      <w:pPr>
        <w:pStyle w:val="Default"/>
        <w:numPr>
          <w:ilvl w:val="1"/>
          <w:numId w:val="70"/>
        </w:numPr>
        <w:jc w:val="both"/>
        <w:rPr>
          <w:color w:val="auto"/>
          <w:sz w:val="28"/>
          <w:szCs w:val="28"/>
          <w:lang w:val="sq-AL"/>
        </w:rPr>
      </w:pPr>
      <w:r w:rsidRPr="00A52F94">
        <w:rPr>
          <w:color w:val="auto"/>
          <w:sz w:val="28"/>
          <w:szCs w:val="28"/>
          <w:lang w:val="sq-AL"/>
        </w:rPr>
        <w:t>T</w:t>
      </w:r>
      <w:r>
        <w:rPr>
          <w:color w:val="auto"/>
          <w:sz w:val="28"/>
          <w:szCs w:val="28"/>
          <w:lang w:val="sq-AL"/>
        </w:rPr>
        <w:t>ë</w:t>
      </w:r>
      <w:r w:rsidRPr="00A52F94">
        <w:rPr>
          <w:color w:val="auto"/>
          <w:sz w:val="28"/>
          <w:szCs w:val="28"/>
          <w:lang w:val="sq-AL"/>
        </w:rPr>
        <w:t xml:space="preserve"> ke</w:t>
      </w:r>
      <w:r w:rsidR="000D6B30" w:rsidRPr="00A52F94">
        <w:rPr>
          <w:color w:val="auto"/>
          <w:sz w:val="28"/>
          <w:szCs w:val="28"/>
          <w:lang w:val="sq-AL"/>
        </w:rPr>
        <w:t>në përfunduar arsimin e lartë;</w:t>
      </w:r>
    </w:p>
    <w:p w:rsidR="000D6B30" w:rsidRDefault="00A52F94" w:rsidP="00225578">
      <w:pPr>
        <w:pStyle w:val="Default"/>
        <w:numPr>
          <w:ilvl w:val="1"/>
          <w:numId w:val="70"/>
        </w:numPr>
        <w:jc w:val="both"/>
        <w:rPr>
          <w:color w:val="auto"/>
          <w:sz w:val="28"/>
          <w:szCs w:val="28"/>
          <w:lang w:val="sq-AL"/>
        </w:rPr>
      </w:pPr>
      <w:r>
        <w:rPr>
          <w:color w:val="auto"/>
          <w:sz w:val="28"/>
          <w:szCs w:val="28"/>
          <w:lang w:val="sq-AL"/>
        </w:rPr>
        <w:t xml:space="preserve">Të </w:t>
      </w:r>
      <w:r w:rsidR="000D6B30" w:rsidRPr="00A52F94">
        <w:rPr>
          <w:color w:val="auto"/>
          <w:sz w:val="28"/>
          <w:szCs w:val="28"/>
          <w:lang w:val="sq-AL"/>
        </w:rPr>
        <w:t>k</w:t>
      </w:r>
      <w:r>
        <w:rPr>
          <w:color w:val="auto"/>
          <w:sz w:val="28"/>
          <w:szCs w:val="28"/>
          <w:lang w:val="sq-AL"/>
        </w:rPr>
        <w:t>e</w:t>
      </w:r>
      <w:r w:rsidR="000D6B30" w:rsidRPr="00A52F94">
        <w:rPr>
          <w:color w:val="auto"/>
          <w:sz w:val="28"/>
          <w:szCs w:val="28"/>
          <w:lang w:val="sq-AL"/>
        </w:rPr>
        <w:t xml:space="preserve">në jo më pak se 3 </w:t>
      </w:r>
      <w:r>
        <w:rPr>
          <w:color w:val="auto"/>
          <w:sz w:val="28"/>
          <w:szCs w:val="28"/>
          <w:lang w:val="sq-AL"/>
        </w:rPr>
        <w:t xml:space="preserve">(tre) </w:t>
      </w:r>
      <w:r w:rsidR="000D6B30" w:rsidRPr="00A52F94">
        <w:rPr>
          <w:color w:val="auto"/>
          <w:sz w:val="28"/>
          <w:szCs w:val="28"/>
          <w:lang w:val="sq-AL"/>
        </w:rPr>
        <w:t>vjet eksperiencë pune.</w:t>
      </w:r>
    </w:p>
    <w:p w:rsidR="00A52F94" w:rsidRPr="00A52F94" w:rsidRDefault="00A52F94" w:rsidP="00A52F94">
      <w:pPr>
        <w:pStyle w:val="Default"/>
        <w:ind w:left="1080"/>
        <w:jc w:val="both"/>
        <w:rPr>
          <w:color w:val="auto"/>
          <w:sz w:val="28"/>
          <w:szCs w:val="28"/>
          <w:lang w:val="sq-AL"/>
        </w:rPr>
      </w:pPr>
    </w:p>
    <w:p w:rsidR="000D6B30" w:rsidRDefault="000D6B30" w:rsidP="00225578">
      <w:pPr>
        <w:pStyle w:val="Heading2"/>
        <w:numPr>
          <w:ilvl w:val="0"/>
          <w:numId w:val="70"/>
        </w:numPr>
        <w:spacing w:before="0" w:after="0"/>
        <w:ind w:left="540"/>
        <w:jc w:val="both"/>
        <w:rPr>
          <w:rFonts w:ascii="Times New Roman" w:hAnsi="Times New Roman"/>
          <w:b w:val="0"/>
          <w:sz w:val="28"/>
        </w:rPr>
      </w:pPr>
      <w:r w:rsidRPr="003B7B47">
        <w:rPr>
          <w:rFonts w:ascii="Times New Roman" w:hAnsi="Times New Roman"/>
          <w:b w:val="0"/>
          <w:sz w:val="28"/>
        </w:rPr>
        <w:t xml:space="preserve">Përzgjedhja e anëtarëve të </w:t>
      </w:r>
      <w:r w:rsidR="00A52F94">
        <w:rPr>
          <w:rFonts w:ascii="Times New Roman" w:hAnsi="Times New Roman"/>
          <w:b w:val="0"/>
          <w:sz w:val="28"/>
        </w:rPr>
        <w:t>s</w:t>
      </w:r>
      <w:r w:rsidRPr="003B7B47">
        <w:rPr>
          <w:rFonts w:ascii="Times New Roman" w:hAnsi="Times New Roman"/>
          <w:b w:val="0"/>
          <w:sz w:val="28"/>
        </w:rPr>
        <w:t xml:space="preserve">ekretariatit </w:t>
      </w:r>
      <w:r w:rsidR="00A52F94">
        <w:rPr>
          <w:rFonts w:ascii="Times New Roman" w:hAnsi="Times New Roman"/>
          <w:b w:val="0"/>
          <w:sz w:val="28"/>
        </w:rPr>
        <w:t>t</w:t>
      </w:r>
      <w:r w:rsidRPr="003B7B47">
        <w:rPr>
          <w:rFonts w:ascii="Times New Roman" w:hAnsi="Times New Roman"/>
          <w:b w:val="0"/>
          <w:sz w:val="28"/>
        </w:rPr>
        <w:t>eknik të Komisionit Vendor të Vlerësimit bëhet nga Komisioni Qendror i Vlerësimit</w:t>
      </w:r>
      <w:r w:rsidR="00A52F94">
        <w:rPr>
          <w:rFonts w:ascii="Times New Roman" w:hAnsi="Times New Roman"/>
          <w:b w:val="0"/>
          <w:sz w:val="28"/>
        </w:rPr>
        <w:t>,</w:t>
      </w:r>
      <w:r w:rsidRPr="003B7B47">
        <w:rPr>
          <w:rFonts w:ascii="Times New Roman" w:hAnsi="Times New Roman"/>
          <w:b w:val="0"/>
          <w:sz w:val="28"/>
        </w:rPr>
        <w:t xml:space="preserve"> sipas </w:t>
      </w:r>
      <w:r w:rsidR="00A52F94">
        <w:rPr>
          <w:rFonts w:ascii="Times New Roman" w:hAnsi="Times New Roman"/>
          <w:b w:val="0"/>
          <w:sz w:val="28"/>
        </w:rPr>
        <w:t>s</w:t>
      </w:r>
      <w:r w:rsidRPr="003B7B47">
        <w:rPr>
          <w:rFonts w:ascii="Times New Roman" w:hAnsi="Times New Roman"/>
          <w:b w:val="0"/>
          <w:sz w:val="28"/>
        </w:rPr>
        <w:t xml:space="preserve">ë njëjtës procedurë të </w:t>
      </w:r>
      <w:r w:rsidR="00A52F94">
        <w:rPr>
          <w:rFonts w:ascii="Times New Roman" w:hAnsi="Times New Roman"/>
          <w:b w:val="0"/>
          <w:sz w:val="28"/>
        </w:rPr>
        <w:t xml:space="preserve">përzgjedhjes së </w:t>
      </w:r>
      <w:r w:rsidR="00A52F94" w:rsidRPr="003B7B47">
        <w:rPr>
          <w:rFonts w:ascii="Times New Roman" w:hAnsi="Times New Roman"/>
          <w:b w:val="0"/>
          <w:sz w:val="28"/>
        </w:rPr>
        <w:t>anëtarëve</w:t>
      </w:r>
      <w:r w:rsidR="00A52F94">
        <w:rPr>
          <w:rFonts w:ascii="Times New Roman" w:hAnsi="Times New Roman"/>
          <w:b w:val="0"/>
          <w:sz w:val="28"/>
        </w:rPr>
        <w:t xml:space="preserve"> s</w:t>
      </w:r>
      <w:r w:rsidRPr="003B7B47">
        <w:rPr>
          <w:rFonts w:ascii="Times New Roman" w:hAnsi="Times New Roman"/>
          <w:b w:val="0"/>
          <w:sz w:val="28"/>
        </w:rPr>
        <w:t xml:space="preserve">ekretariatit </w:t>
      </w:r>
      <w:r w:rsidR="00A52F94">
        <w:rPr>
          <w:rFonts w:ascii="Times New Roman" w:hAnsi="Times New Roman"/>
          <w:b w:val="0"/>
          <w:sz w:val="28"/>
        </w:rPr>
        <w:t>t</w:t>
      </w:r>
      <w:r w:rsidRPr="003B7B47">
        <w:rPr>
          <w:rFonts w:ascii="Times New Roman" w:hAnsi="Times New Roman"/>
          <w:b w:val="0"/>
          <w:sz w:val="28"/>
        </w:rPr>
        <w:t xml:space="preserve">eknik pranë këtij Komisioni. </w:t>
      </w:r>
    </w:p>
    <w:p w:rsidR="00A52F94" w:rsidRPr="00A52F94" w:rsidRDefault="00A52F94" w:rsidP="00A52F94">
      <w:pPr>
        <w:pStyle w:val="Default"/>
        <w:jc w:val="both"/>
        <w:rPr>
          <w:sz w:val="28"/>
          <w:szCs w:val="28"/>
          <w:lang w:val="sq-AL"/>
        </w:rPr>
      </w:pPr>
    </w:p>
    <w:p w:rsidR="000D6B30" w:rsidRPr="003B7B47" w:rsidRDefault="000D6B30" w:rsidP="00225578">
      <w:pPr>
        <w:pStyle w:val="Default"/>
        <w:numPr>
          <w:ilvl w:val="0"/>
          <w:numId w:val="70"/>
        </w:numPr>
        <w:ind w:left="540"/>
        <w:jc w:val="both"/>
        <w:rPr>
          <w:sz w:val="28"/>
          <w:szCs w:val="28"/>
          <w:lang w:val="sq-AL"/>
        </w:rPr>
      </w:pPr>
      <w:r w:rsidRPr="003B7B47">
        <w:rPr>
          <w:color w:val="auto"/>
          <w:sz w:val="28"/>
          <w:szCs w:val="28"/>
          <w:lang w:val="sq-AL"/>
        </w:rPr>
        <w:t xml:space="preserve">Organizimi dhe funksionimi i </w:t>
      </w:r>
      <w:r w:rsidR="00A52F94">
        <w:rPr>
          <w:color w:val="auto"/>
          <w:sz w:val="28"/>
          <w:szCs w:val="28"/>
          <w:lang w:val="sq-AL"/>
        </w:rPr>
        <w:t>s</w:t>
      </w:r>
      <w:r w:rsidRPr="003B7B47">
        <w:rPr>
          <w:color w:val="auto"/>
          <w:sz w:val="28"/>
          <w:szCs w:val="28"/>
          <w:lang w:val="sq-AL"/>
        </w:rPr>
        <w:t xml:space="preserve">ekretariatit </w:t>
      </w:r>
      <w:r w:rsidR="00A52F94">
        <w:rPr>
          <w:color w:val="auto"/>
          <w:sz w:val="28"/>
          <w:szCs w:val="28"/>
          <w:lang w:val="sq-AL"/>
        </w:rPr>
        <w:t>t</w:t>
      </w:r>
      <w:r w:rsidRPr="003B7B47">
        <w:rPr>
          <w:color w:val="auto"/>
          <w:sz w:val="28"/>
          <w:szCs w:val="28"/>
          <w:lang w:val="sq-AL"/>
        </w:rPr>
        <w:t>eknik përcaktohen me vendim të Komisionit Vendor të Vlerësimit.</w:t>
      </w:r>
    </w:p>
    <w:p w:rsidR="000D6B30" w:rsidRPr="003B7B47" w:rsidRDefault="000D6B30" w:rsidP="00A52F94">
      <w:pPr>
        <w:pStyle w:val="Default"/>
        <w:ind w:left="540" w:hanging="360"/>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5F159C">
        <w:rPr>
          <w:rFonts w:ascii="Times New Roman" w:hAnsi="Times New Roman"/>
          <w:sz w:val="28"/>
        </w:rPr>
        <w:t>S</w:t>
      </w:r>
      <w:r w:rsidR="00711E4C" w:rsidRPr="005F159C">
        <w:rPr>
          <w:rFonts w:ascii="Times New Roman" w:hAnsi="Times New Roman"/>
          <w:sz w:val="28"/>
        </w:rPr>
        <w:t>eksioni</w:t>
      </w:r>
      <w:r w:rsidRPr="005F159C">
        <w:rPr>
          <w:rFonts w:ascii="Times New Roman" w:hAnsi="Times New Roman"/>
          <w:sz w:val="28"/>
        </w:rPr>
        <w:t xml:space="preserve"> IV</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D</w:t>
      </w:r>
      <w:r w:rsidR="00711E4C" w:rsidRPr="003B7B47">
        <w:rPr>
          <w:rFonts w:ascii="Times New Roman" w:hAnsi="Times New Roman"/>
          <w:sz w:val="28"/>
        </w:rPr>
        <w:t xml:space="preserve">etyrat dhe përgjegjësitë e anëtarëve të komisioneve </w:t>
      </w:r>
      <w:r w:rsidR="00711E4C">
        <w:rPr>
          <w:rFonts w:ascii="Times New Roman" w:hAnsi="Times New Roman"/>
          <w:sz w:val="28"/>
        </w:rPr>
        <w:t xml:space="preserve">                                                 </w:t>
      </w:r>
      <w:r w:rsidR="00711E4C" w:rsidRPr="003B7B47">
        <w:rPr>
          <w:rFonts w:ascii="Times New Roman" w:hAnsi="Times New Roman"/>
          <w:sz w:val="28"/>
        </w:rPr>
        <w:t>dhe sekretariateve teknike</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756360">
        <w:rPr>
          <w:rFonts w:ascii="Times New Roman" w:hAnsi="Times New Roman"/>
          <w:sz w:val="28"/>
        </w:rPr>
        <w:t>Neni 21</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Kryetari i </w:t>
      </w:r>
      <w:r w:rsidR="005F159C">
        <w:rPr>
          <w:rFonts w:ascii="Times New Roman" w:hAnsi="Times New Roman"/>
          <w:sz w:val="28"/>
        </w:rPr>
        <w:t>k</w:t>
      </w:r>
      <w:r w:rsidRPr="003B7B47">
        <w:rPr>
          <w:rFonts w:ascii="Times New Roman" w:hAnsi="Times New Roman"/>
          <w:sz w:val="28"/>
        </w:rPr>
        <w:t>omisionit</w:t>
      </w:r>
    </w:p>
    <w:p w:rsidR="000D6B30" w:rsidRPr="003B7B47" w:rsidRDefault="000D6B30" w:rsidP="000D6B30">
      <w:pPr>
        <w:rPr>
          <w:rFonts w:ascii="Times New Roman" w:hAnsi="Times New Roman"/>
          <w:sz w:val="28"/>
          <w:szCs w:val="28"/>
        </w:rPr>
      </w:pPr>
    </w:p>
    <w:p w:rsidR="000D6B30" w:rsidRDefault="000D6B30" w:rsidP="00225578">
      <w:pPr>
        <w:pStyle w:val="Default"/>
        <w:numPr>
          <w:ilvl w:val="0"/>
          <w:numId w:val="45"/>
        </w:numPr>
        <w:ind w:left="540"/>
        <w:jc w:val="both"/>
        <w:rPr>
          <w:color w:val="auto"/>
          <w:sz w:val="28"/>
          <w:szCs w:val="28"/>
          <w:lang w:val="sq-AL"/>
        </w:rPr>
      </w:pPr>
      <w:r w:rsidRPr="003B7B47">
        <w:rPr>
          <w:color w:val="auto"/>
          <w:sz w:val="28"/>
          <w:szCs w:val="28"/>
          <w:lang w:val="sq-AL"/>
        </w:rPr>
        <w:t>Komisionet e çdo niveli</w:t>
      </w:r>
      <w:r w:rsidR="00756360">
        <w:rPr>
          <w:color w:val="auto"/>
          <w:sz w:val="28"/>
          <w:szCs w:val="28"/>
          <w:lang w:val="sq-AL"/>
        </w:rPr>
        <w:t xml:space="preserve"> </w:t>
      </w:r>
      <w:r w:rsidRPr="003B7B47">
        <w:rPr>
          <w:color w:val="auto"/>
          <w:sz w:val="28"/>
          <w:szCs w:val="28"/>
          <w:lang w:val="sq-AL"/>
        </w:rPr>
        <w:t xml:space="preserve">drejtohen nga </w:t>
      </w:r>
      <w:r w:rsidR="00756360">
        <w:rPr>
          <w:color w:val="auto"/>
          <w:sz w:val="28"/>
          <w:szCs w:val="28"/>
          <w:lang w:val="sq-AL"/>
        </w:rPr>
        <w:t>k</w:t>
      </w:r>
      <w:r w:rsidRPr="003B7B47">
        <w:rPr>
          <w:color w:val="auto"/>
          <w:sz w:val="28"/>
          <w:szCs w:val="28"/>
          <w:lang w:val="sq-AL"/>
        </w:rPr>
        <w:t>ryetari ose, në mungesë të tij, nga anëtari i caktuar prej tij.</w:t>
      </w:r>
    </w:p>
    <w:p w:rsidR="00756360" w:rsidRDefault="00756360" w:rsidP="00756360">
      <w:pPr>
        <w:pStyle w:val="Default"/>
        <w:ind w:left="540"/>
        <w:jc w:val="both"/>
        <w:rPr>
          <w:color w:val="auto"/>
          <w:sz w:val="28"/>
          <w:szCs w:val="28"/>
          <w:lang w:val="sq-AL"/>
        </w:rPr>
      </w:pPr>
    </w:p>
    <w:p w:rsidR="000D6B30" w:rsidRDefault="000D6B30" w:rsidP="00225578">
      <w:pPr>
        <w:pStyle w:val="Default"/>
        <w:numPr>
          <w:ilvl w:val="0"/>
          <w:numId w:val="45"/>
        </w:numPr>
        <w:ind w:left="540"/>
        <w:jc w:val="both"/>
        <w:rPr>
          <w:color w:val="auto"/>
          <w:sz w:val="28"/>
          <w:szCs w:val="28"/>
          <w:lang w:val="sq-AL"/>
        </w:rPr>
      </w:pPr>
      <w:r w:rsidRPr="00756360">
        <w:rPr>
          <w:color w:val="auto"/>
          <w:sz w:val="28"/>
          <w:szCs w:val="28"/>
          <w:lang w:val="sq-AL"/>
        </w:rPr>
        <w:t xml:space="preserve">Kryetari i </w:t>
      </w:r>
      <w:r w:rsidR="00674A68">
        <w:rPr>
          <w:color w:val="auto"/>
          <w:sz w:val="28"/>
          <w:szCs w:val="28"/>
          <w:lang w:val="sq-AL"/>
        </w:rPr>
        <w:t>k</w:t>
      </w:r>
      <w:r w:rsidRPr="00756360">
        <w:rPr>
          <w:color w:val="auto"/>
          <w:sz w:val="28"/>
          <w:szCs w:val="28"/>
          <w:lang w:val="sq-AL"/>
        </w:rPr>
        <w:t>omisionit zgjidhet me votim të fshehtë, me shumicën e votave të të gjithë anëtarëve.</w:t>
      </w:r>
    </w:p>
    <w:p w:rsidR="00674A68" w:rsidRDefault="00674A68" w:rsidP="00674A68">
      <w:pPr>
        <w:pStyle w:val="Default"/>
        <w:ind w:left="540"/>
        <w:jc w:val="both"/>
        <w:rPr>
          <w:color w:val="auto"/>
          <w:sz w:val="28"/>
          <w:szCs w:val="28"/>
          <w:lang w:val="sq-AL"/>
        </w:rPr>
      </w:pPr>
    </w:p>
    <w:p w:rsidR="000D6B30" w:rsidRDefault="000D6B30" w:rsidP="00225578">
      <w:pPr>
        <w:pStyle w:val="Default"/>
        <w:numPr>
          <w:ilvl w:val="0"/>
          <w:numId w:val="45"/>
        </w:numPr>
        <w:ind w:left="540"/>
        <w:jc w:val="both"/>
        <w:rPr>
          <w:color w:val="auto"/>
          <w:sz w:val="28"/>
          <w:szCs w:val="28"/>
          <w:lang w:val="sq-AL"/>
        </w:rPr>
      </w:pPr>
      <w:r w:rsidRPr="00674A68">
        <w:rPr>
          <w:color w:val="auto"/>
          <w:sz w:val="28"/>
          <w:szCs w:val="28"/>
          <w:lang w:val="sq-AL"/>
        </w:rPr>
        <w:t xml:space="preserve">Mbledhja për zgjedhjen e </w:t>
      </w:r>
      <w:r w:rsidR="00674A68">
        <w:rPr>
          <w:color w:val="auto"/>
          <w:sz w:val="28"/>
          <w:szCs w:val="28"/>
          <w:lang w:val="sq-AL"/>
        </w:rPr>
        <w:t>k</w:t>
      </w:r>
      <w:r w:rsidRPr="00674A68">
        <w:rPr>
          <w:color w:val="auto"/>
          <w:sz w:val="28"/>
          <w:szCs w:val="28"/>
          <w:lang w:val="sq-AL"/>
        </w:rPr>
        <w:t>ryetarit drejtohet nga anëtari më i vjetër në moshë. Në rast se ka më shumë se një kandidat dhe gjatë votimit asnjëri prej tyre nuk merr shumicën e nevojshme të votave, bëhet një votim i ri dhe</w:t>
      </w:r>
      <w:r w:rsidR="00674A68">
        <w:rPr>
          <w:color w:val="auto"/>
          <w:sz w:val="28"/>
          <w:szCs w:val="28"/>
          <w:lang w:val="sq-AL"/>
        </w:rPr>
        <w:t>,</w:t>
      </w:r>
      <w:r w:rsidRPr="00674A68">
        <w:rPr>
          <w:color w:val="auto"/>
          <w:sz w:val="28"/>
          <w:szCs w:val="28"/>
          <w:lang w:val="sq-AL"/>
        </w:rPr>
        <w:t xml:space="preserve"> pas këtij, vijohet me votimin </w:t>
      </w:r>
      <w:r w:rsidR="00674A68">
        <w:rPr>
          <w:color w:val="auto"/>
          <w:sz w:val="28"/>
          <w:szCs w:val="28"/>
          <w:lang w:val="sq-AL"/>
        </w:rPr>
        <w:t>nd</w:t>
      </w:r>
      <w:r w:rsidR="000F72B8">
        <w:rPr>
          <w:color w:val="auto"/>
          <w:sz w:val="28"/>
          <w:szCs w:val="28"/>
          <w:lang w:val="sq-AL"/>
        </w:rPr>
        <w:t>ë</w:t>
      </w:r>
      <w:r w:rsidR="00674A68">
        <w:rPr>
          <w:color w:val="auto"/>
          <w:sz w:val="28"/>
          <w:szCs w:val="28"/>
          <w:lang w:val="sq-AL"/>
        </w:rPr>
        <w:t>rmj</w:t>
      </w:r>
      <w:r w:rsidRPr="00674A68">
        <w:rPr>
          <w:color w:val="auto"/>
          <w:sz w:val="28"/>
          <w:szCs w:val="28"/>
          <w:lang w:val="sq-AL"/>
        </w:rPr>
        <w:t>e</w:t>
      </w:r>
      <w:r w:rsidR="00674A68">
        <w:rPr>
          <w:color w:val="auto"/>
          <w:sz w:val="28"/>
          <w:szCs w:val="28"/>
          <w:lang w:val="sq-AL"/>
        </w:rPr>
        <w:t>t</w:t>
      </w:r>
      <w:r w:rsidRPr="00674A68">
        <w:rPr>
          <w:color w:val="auto"/>
          <w:sz w:val="28"/>
          <w:szCs w:val="28"/>
          <w:lang w:val="sq-AL"/>
        </w:rPr>
        <w:t xml:space="preserve"> kandidatëve që kanë marrë numrin më të madh të votave. Në rast se edhe </w:t>
      </w:r>
      <w:r w:rsidR="00674A68">
        <w:rPr>
          <w:color w:val="auto"/>
          <w:sz w:val="28"/>
          <w:szCs w:val="28"/>
          <w:lang w:val="sq-AL"/>
        </w:rPr>
        <w:t>p</w:t>
      </w:r>
      <w:r w:rsidRPr="00674A68">
        <w:rPr>
          <w:color w:val="auto"/>
          <w:sz w:val="28"/>
          <w:szCs w:val="28"/>
          <w:lang w:val="sq-AL"/>
        </w:rPr>
        <w:t xml:space="preserve">as votimit të fundit rezultati është i barabartë, zgjedhja e </w:t>
      </w:r>
      <w:r w:rsidR="00674A68">
        <w:rPr>
          <w:color w:val="auto"/>
          <w:sz w:val="28"/>
          <w:szCs w:val="28"/>
          <w:lang w:val="sq-AL"/>
        </w:rPr>
        <w:t>k</w:t>
      </w:r>
      <w:r w:rsidRPr="00674A68">
        <w:rPr>
          <w:color w:val="auto"/>
          <w:sz w:val="28"/>
          <w:szCs w:val="28"/>
          <w:lang w:val="sq-AL"/>
        </w:rPr>
        <w:t xml:space="preserve">ryetarit bëhet me short </w:t>
      </w:r>
      <w:r w:rsidR="00674A68">
        <w:rPr>
          <w:color w:val="auto"/>
          <w:sz w:val="28"/>
          <w:szCs w:val="28"/>
          <w:lang w:val="sq-AL"/>
        </w:rPr>
        <w:t>nd</w:t>
      </w:r>
      <w:r w:rsidR="000F72B8">
        <w:rPr>
          <w:color w:val="auto"/>
          <w:sz w:val="28"/>
          <w:szCs w:val="28"/>
          <w:lang w:val="sq-AL"/>
        </w:rPr>
        <w:t>ë</w:t>
      </w:r>
      <w:r w:rsidR="00674A68">
        <w:rPr>
          <w:color w:val="auto"/>
          <w:sz w:val="28"/>
          <w:szCs w:val="28"/>
          <w:lang w:val="sq-AL"/>
        </w:rPr>
        <w:t xml:space="preserve">rmjet </w:t>
      </w:r>
      <w:r w:rsidRPr="00674A68">
        <w:rPr>
          <w:color w:val="auto"/>
          <w:sz w:val="28"/>
          <w:szCs w:val="28"/>
          <w:lang w:val="sq-AL"/>
        </w:rPr>
        <w:t>kandidatëve.</w:t>
      </w:r>
    </w:p>
    <w:p w:rsidR="004141AB" w:rsidRDefault="004141AB" w:rsidP="004141AB">
      <w:pPr>
        <w:pStyle w:val="Default"/>
        <w:ind w:left="540"/>
        <w:jc w:val="both"/>
        <w:rPr>
          <w:color w:val="auto"/>
          <w:sz w:val="28"/>
          <w:szCs w:val="28"/>
          <w:lang w:val="sq-AL"/>
        </w:rPr>
      </w:pPr>
    </w:p>
    <w:p w:rsidR="000D6B30" w:rsidRDefault="000D6B30" w:rsidP="00225578">
      <w:pPr>
        <w:pStyle w:val="Default"/>
        <w:numPr>
          <w:ilvl w:val="0"/>
          <w:numId w:val="45"/>
        </w:numPr>
        <w:ind w:left="540"/>
        <w:jc w:val="both"/>
        <w:rPr>
          <w:color w:val="auto"/>
          <w:sz w:val="28"/>
          <w:szCs w:val="28"/>
          <w:lang w:val="sq-AL"/>
        </w:rPr>
      </w:pPr>
      <w:r w:rsidRPr="004141AB">
        <w:rPr>
          <w:color w:val="auto"/>
          <w:sz w:val="28"/>
          <w:szCs w:val="28"/>
          <w:lang w:val="sq-AL"/>
        </w:rPr>
        <w:t xml:space="preserve">Kryetari i </w:t>
      </w:r>
      <w:r w:rsidR="004141AB">
        <w:rPr>
          <w:color w:val="auto"/>
          <w:sz w:val="28"/>
          <w:szCs w:val="28"/>
          <w:lang w:val="sq-AL"/>
        </w:rPr>
        <w:t>k</w:t>
      </w:r>
      <w:r w:rsidRPr="004141AB">
        <w:rPr>
          <w:color w:val="auto"/>
          <w:sz w:val="28"/>
          <w:szCs w:val="28"/>
          <w:lang w:val="sq-AL"/>
        </w:rPr>
        <w:t xml:space="preserve">omisionit ka këto kompetenca: </w:t>
      </w:r>
    </w:p>
    <w:p w:rsidR="004141AB" w:rsidRDefault="004141AB" w:rsidP="004141AB">
      <w:pPr>
        <w:pStyle w:val="Default"/>
        <w:ind w:left="1080"/>
        <w:jc w:val="both"/>
        <w:rPr>
          <w:color w:val="auto"/>
          <w:sz w:val="28"/>
          <w:szCs w:val="28"/>
          <w:lang w:val="sq-AL"/>
        </w:rPr>
      </w:pPr>
    </w:p>
    <w:p w:rsidR="000D6B30" w:rsidRPr="003B7B47" w:rsidRDefault="004141AB" w:rsidP="00225578">
      <w:pPr>
        <w:pStyle w:val="Default"/>
        <w:numPr>
          <w:ilvl w:val="0"/>
          <w:numId w:val="4"/>
        </w:numPr>
        <w:jc w:val="both"/>
        <w:rPr>
          <w:color w:val="auto"/>
          <w:sz w:val="28"/>
          <w:szCs w:val="28"/>
          <w:lang w:val="sq-AL"/>
        </w:rPr>
      </w:pPr>
      <w:r>
        <w:rPr>
          <w:color w:val="auto"/>
          <w:sz w:val="28"/>
          <w:szCs w:val="28"/>
          <w:lang w:val="sq-AL"/>
        </w:rPr>
        <w:t>P</w:t>
      </w:r>
      <w:r w:rsidR="000D6B30" w:rsidRPr="003B7B47">
        <w:rPr>
          <w:color w:val="auto"/>
          <w:sz w:val="28"/>
          <w:szCs w:val="28"/>
          <w:lang w:val="sq-AL"/>
        </w:rPr>
        <w:t xml:space="preserve">ërgatit, thërret dhe drejton mbledhjen e anëtarëve; </w:t>
      </w:r>
    </w:p>
    <w:p w:rsidR="000D6B30" w:rsidRPr="003B7B47" w:rsidRDefault="004141AB" w:rsidP="00225578">
      <w:pPr>
        <w:pStyle w:val="Default"/>
        <w:numPr>
          <w:ilvl w:val="0"/>
          <w:numId w:val="4"/>
        </w:numPr>
        <w:jc w:val="both"/>
        <w:rPr>
          <w:color w:val="auto"/>
          <w:sz w:val="28"/>
          <w:szCs w:val="28"/>
          <w:lang w:val="sq-AL"/>
        </w:rPr>
      </w:pPr>
      <w:r>
        <w:rPr>
          <w:color w:val="auto"/>
          <w:sz w:val="28"/>
          <w:szCs w:val="28"/>
          <w:lang w:val="sq-AL"/>
        </w:rPr>
        <w:t>P</w:t>
      </w:r>
      <w:r w:rsidR="000D6B30" w:rsidRPr="003B7B47">
        <w:rPr>
          <w:color w:val="auto"/>
          <w:sz w:val="28"/>
          <w:szCs w:val="28"/>
          <w:lang w:val="sq-AL"/>
        </w:rPr>
        <w:t xml:space="preserve">ërfaqëson </w:t>
      </w:r>
      <w:r>
        <w:rPr>
          <w:color w:val="auto"/>
          <w:sz w:val="28"/>
          <w:szCs w:val="28"/>
          <w:lang w:val="sq-AL"/>
        </w:rPr>
        <w:t>k</w:t>
      </w:r>
      <w:r w:rsidR="000D6B30" w:rsidRPr="003B7B47">
        <w:rPr>
          <w:color w:val="auto"/>
          <w:sz w:val="28"/>
          <w:szCs w:val="28"/>
          <w:lang w:val="sq-AL"/>
        </w:rPr>
        <w:t xml:space="preserve">omisionin në marrëdhënie me të tretët; </w:t>
      </w:r>
    </w:p>
    <w:p w:rsidR="000D6B30" w:rsidRPr="003B7B47" w:rsidRDefault="004141AB" w:rsidP="00225578">
      <w:pPr>
        <w:pStyle w:val="Default"/>
        <w:numPr>
          <w:ilvl w:val="0"/>
          <w:numId w:val="4"/>
        </w:numPr>
        <w:jc w:val="both"/>
        <w:rPr>
          <w:color w:val="auto"/>
          <w:sz w:val="28"/>
          <w:szCs w:val="28"/>
          <w:lang w:val="sq-AL"/>
        </w:rPr>
      </w:pPr>
      <w:r>
        <w:rPr>
          <w:color w:val="auto"/>
          <w:sz w:val="28"/>
          <w:szCs w:val="28"/>
          <w:lang w:val="sq-AL"/>
        </w:rPr>
        <w:t>B</w:t>
      </w:r>
      <w:r w:rsidR="000D6B30" w:rsidRPr="003B7B47">
        <w:rPr>
          <w:color w:val="auto"/>
          <w:sz w:val="28"/>
          <w:szCs w:val="28"/>
          <w:lang w:val="sq-AL"/>
        </w:rPr>
        <w:t xml:space="preserve">ashkërendon punën në </w:t>
      </w:r>
      <w:r>
        <w:rPr>
          <w:color w:val="auto"/>
          <w:sz w:val="28"/>
          <w:szCs w:val="28"/>
          <w:lang w:val="sq-AL"/>
        </w:rPr>
        <w:t>k</w:t>
      </w:r>
      <w:r w:rsidR="000D6B30" w:rsidRPr="003B7B47">
        <w:rPr>
          <w:color w:val="auto"/>
          <w:sz w:val="28"/>
          <w:szCs w:val="28"/>
          <w:lang w:val="sq-AL"/>
        </w:rPr>
        <w:t xml:space="preserve">omision; </w:t>
      </w:r>
    </w:p>
    <w:p w:rsidR="000D6B30" w:rsidRPr="003B7B47" w:rsidRDefault="004141AB" w:rsidP="004141AB">
      <w:pPr>
        <w:pStyle w:val="Default"/>
        <w:ind w:left="1080" w:hanging="360"/>
        <w:jc w:val="both"/>
        <w:rPr>
          <w:color w:val="auto"/>
          <w:sz w:val="28"/>
          <w:szCs w:val="28"/>
          <w:lang w:val="sq-AL"/>
        </w:rPr>
      </w:pPr>
      <w:r>
        <w:rPr>
          <w:color w:val="auto"/>
          <w:sz w:val="28"/>
          <w:szCs w:val="28"/>
          <w:lang w:val="sq-AL"/>
        </w:rPr>
        <w:lastRenderedPageBreak/>
        <w:t xml:space="preserve">ç) </w:t>
      </w:r>
      <w:r w:rsidR="00A12DE6">
        <w:rPr>
          <w:color w:val="auto"/>
          <w:sz w:val="28"/>
          <w:szCs w:val="28"/>
          <w:lang w:val="sq-AL"/>
        </w:rPr>
        <w:tab/>
      </w:r>
      <w:r>
        <w:rPr>
          <w:color w:val="auto"/>
          <w:sz w:val="28"/>
          <w:szCs w:val="28"/>
          <w:lang w:val="sq-AL"/>
        </w:rPr>
        <w:t>N</w:t>
      </w:r>
      <w:r w:rsidR="000D6B30" w:rsidRPr="003B7B47">
        <w:rPr>
          <w:color w:val="auto"/>
          <w:sz w:val="28"/>
          <w:szCs w:val="28"/>
          <w:lang w:val="sq-AL"/>
        </w:rPr>
        <w:t xml:space="preserve">ënshkruan të gjitha aktet e </w:t>
      </w:r>
      <w:r>
        <w:rPr>
          <w:color w:val="auto"/>
          <w:sz w:val="28"/>
          <w:szCs w:val="28"/>
          <w:lang w:val="sq-AL"/>
        </w:rPr>
        <w:t>k</w:t>
      </w:r>
      <w:r w:rsidR="000D6B30" w:rsidRPr="003B7B47">
        <w:rPr>
          <w:color w:val="auto"/>
          <w:sz w:val="28"/>
          <w:szCs w:val="28"/>
          <w:lang w:val="sq-AL"/>
        </w:rPr>
        <w:t xml:space="preserve">omisionit, me përjashtim të vendimeve për rezultatin e vlerësimit, të cilët nënshkruhen nga </w:t>
      </w:r>
      <w:r>
        <w:rPr>
          <w:color w:val="auto"/>
          <w:sz w:val="28"/>
          <w:szCs w:val="28"/>
          <w:lang w:val="sq-AL"/>
        </w:rPr>
        <w:t>t</w:t>
      </w:r>
      <w:r w:rsidR="000D6B30" w:rsidRPr="003B7B47">
        <w:rPr>
          <w:color w:val="auto"/>
          <w:sz w:val="28"/>
          <w:szCs w:val="28"/>
          <w:lang w:val="sq-AL"/>
        </w:rPr>
        <w:t xml:space="preserve">rupat e </w:t>
      </w:r>
      <w:r>
        <w:rPr>
          <w:color w:val="auto"/>
          <w:sz w:val="28"/>
          <w:szCs w:val="28"/>
          <w:lang w:val="sq-AL"/>
        </w:rPr>
        <w:t>v</w:t>
      </w:r>
      <w:r w:rsidR="000D6B30" w:rsidRPr="003B7B47">
        <w:rPr>
          <w:color w:val="auto"/>
          <w:sz w:val="28"/>
          <w:szCs w:val="28"/>
          <w:lang w:val="sq-AL"/>
        </w:rPr>
        <w:t>lerësimit;</w:t>
      </w:r>
    </w:p>
    <w:p w:rsidR="000D6B30" w:rsidRPr="003B7B47" w:rsidRDefault="004141AB" w:rsidP="00225578">
      <w:pPr>
        <w:pStyle w:val="Default"/>
        <w:numPr>
          <w:ilvl w:val="0"/>
          <w:numId w:val="4"/>
        </w:numPr>
        <w:jc w:val="both"/>
        <w:rPr>
          <w:color w:val="auto"/>
          <w:sz w:val="28"/>
          <w:szCs w:val="28"/>
          <w:lang w:val="sq-AL"/>
        </w:rPr>
      </w:pPr>
      <w:r>
        <w:rPr>
          <w:color w:val="auto"/>
          <w:sz w:val="28"/>
          <w:szCs w:val="28"/>
          <w:lang w:val="sq-AL"/>
        </w:rPr>
        <w:t>K</w:t>
      </w:r>
      <w:r w:rsidR="000D6B30" w:rsidRPr="003B7B47">
        <w:rPr>
          <w:color w:val="auto"/>
          <w:sz w:val="28"/>
          <w:szCs w:val="28"/>
          <w:lang w:val="sq-AL"/>
        </w:rPr>
        <w:t>ryen detyra të tjera</w:t>
      </w:r>
      <w:r>
        <w:rPr>
          <w:color w:val="auto"/>
          <w:sz w:val="28"/>
          <w:szCs w:val="28"/>
          <w:lang w:val="sq-AL"/>
        </w:rPr>
        <w:t>,</w:t>
      </w:r>
      <w:r w:rsidR="000D6B30" w:rsidRPr="003B7B47">
        <w:rPr>
          <w:color w:val="auto"/>
          <w:sz w:val="28"/>
          <w:szCs w:val="28"/>
          <w:lang w:val="sq-AL"/>
        </w:rPr>
        <w:t xml:space="preserve"> </w:t>
      </w:r>
      <w:r>
        <w:rPr>
          <w:color w:val="auto"/>
          <w:sz w:val="28"/>
          <w:szCs w:val="28"/>
          <w:lang w:val="sq-AL"/>
        </w:rPr>
        <w:t>t</w:t>
      </w:r>
      <w:r w:rsidR="000D6B30" w:rsidRPr="003B7B47">
        <w:rPr>
          <w:color w:val="auto"/>
          <w:sz w:val="28"/>
          <w:szCs w:val="28"/>
          <w:lang w:val="sq-AL"/>
        </w:rPr>
        <w:t xml:space="preserve">ë </w:t>
      </w:r>
      <w:r>
        <w:rPr>
          <w:color w:val="auto"/>
          <w:sz w:val="28"/>
          <w:szCs w:val="28"/>
          <w:lang w:val="sq-AL"/>
        </w:rPr>
        <w:t xml:space="preserve">cilat, </w:t>
      </w:r>
      <w:r w:rsidR="000D6B30" w:rsidRPr="003B7B47">
        <w:rPr>
          <w:color w:val="auto"/>
          <w:sz w:val="28"/>
          <w:szCs w:val="28"/>
          <w:lang w:val="sq-AL"/>
        </w:rPr>
        <w:t xml:space="preserve">sipas këtij ligji, nuk </w:t>
      </w:r>
      <w:r>
        <w:rPr>
          <w:color w:val="auto"/>
          <w:sz w:val="28"/>
          <w:szCs w:val="28"/>
          <w:lang w:val="sq-AL"/>
        </w:rPr>
        <w:t>u</w:t>
      </w:r>
      <w:r w:rsidR="000D6B30" w:rsidRPr="003B7B47">
        <w:rPr>
          <w:color w:val="auto"/>
          <w:sz w:val="28"/>
          <w:szCs w:val="28"/>
          <w:lang w:val="sq-AL"/>
        </w:rPr>
        <w:t xml:space="preserve"> ngarkohen anëtarëve apo </w:t>
      </w:r>
      <w:r>
        <w:rPr>
          <w:color w:val="auto"/>
          <w:sz w:val="28"/>
          <w:szCs w:val="28"/>
          <w:lang w:val="sq-AL"/>
        </w:rPr>
        <w:t>t</w:t>
      </w:r>
      <w:r w:rsidR="000D6B30" w:rsidRPr="003B7B47">
        <w:rPr>
          <w:color w:val="auto"/>
          <w:sz w:val="28"/>
          <w:szCs w:val="28"/>
          <w:lang w:val="sq-AL"/>
        </w:rPr>
        <w:t xml:space="preserve">rupave të </w:t>
      </w:r>
      <w:r>
        <w:rPr>
          <w:color w:val="auto"/>
          <w:sz w:val="28"/>
          <w:szCs w:val="28"/>
          <w:lang w:val="sq-AL"/>
        </w:rPr>
        <w:t>v</w:t>
      </w:r>
      <w:r w:rsidR="000D6B30" w:rsidRPr="003B7B47">
        <w:rPr>
          <w:color w:val="auto"/>
          <w:sz w:val="28"/>
          <w:szCs w:val="28"/>
          <w:lang w:val="sq-AL"/>
        </w:rPr>
        <w:t>lerësimit.</w:t>
      </w:r>
    </w:p>
    <w:p w:rsidR="000D6B30" w:rsidRPr="003B7B47" w:rsidRDefault="000D6B30" w:rsidP="004141AB">
      <w:pPr>
        <w:pStyle w:val="Heading2"/>
        <w:tabs>
          <w:tab w:val="center" w:pos="3908"/>
          <w:tab w:val="left" w:pos="4832"/>
        </w:tabs>
        <w:spacing w:before="0" w:after="0"/>
        <w:ind w:left="1080" w:hanging="360"/>
        <w:jc w:val="left"/>
        <w:rPr>
          <w:rFonts w:ascii="Times New Roman" w:hAnsi="Times New Roman"/>
          <w:sz w:val="28"/>
        </w:rPr>
      </w:pPr>
      <w:r w:rsidRPr="003B7B47">
        <w:rPr>
          <w:rFonts w:ascii="Times New Roman" w:hAnsi="Times New Roman"/>
          <w:sz w:val="28"/>
        </w:rPr>
        <w:tab/>
      </w:r>
    </w:p>
    <w:p w:rsidR="000D6B30" w:rsidRPr="003B7B47" w:rsidRDefault="000D6B30" w:rsidP="000D6B30">
      <w:pPr>
        <w:pStyle w:val="Heading2"/>
        <w:tabs>
          <w:tab w:val="center" w:pos="3908"/>
          <w:tab w:val="left" w:pos="4832"/>
        </w:tabs>
        <w:spacing w:before="0" w:after="0"/>
        <w:rPr>
          <w:rFonts w:ascii="Times New Roman" w:hAnsi="Times New Roman"/>
          <w:sz w:val="28"/>
        </w:rPr>
      </w:pPr>
      <w:r w:rsidRPr="003B7B47">
        <w:rPr>
          <w:rFonts w:ascii="Times New Roman" w:hAnsi="Times New Roman"/>
          <w:sz w:val="28"/>
        </w:rPr>
        <w:t>Neni 22</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Kompetencat e anëtarëve të </w:t>
      </w:r>
      <w:r w:rsidR="004141AB">
        <w:rPr>
          <w:rFonts w:ascii="Times New Roman" w:hAnsi="Times New Roman"/>
          <w:sz w:val="28"/>
        </w:rPr>
        <w:t>t</w:t>
      </w:r>
      <w:r w:rsidRPr="003B7B47">
        <w:rPr>
          <w:rFonts w:ascii="Times New Roman" w:hAnsi="Times New Roman"/>
          <w:sz w:val="28"/>
        </w:rPr>
        <w:t xml:space="preserve">rupave të </w:t>
      </w:r>
      <w:r w:rsidR="004141AB">
        <w:rPr>
          <w:rFonts w:ascii="Times New Roman" w:hAnsi="Times New Roman"/>
          <w:sz w:val="28"/>
        </w:rPr>
        <w:t>v</w:t>
      </w:r>
      <w:r w:rsidRPr="003B7B47">
        <w:rPr>
          <w:rFonts w:ascii="Times New Roman" w:hAnsi="Times New Roman"/>
          <w:sz w:val="28"/>
        </w:rPr>
        <w:t>lerësimit</w:t>
      </w:r>
    </w:p>
    <w:p w:rsidR="000D6B30" w:rsidRPr="003B7B47" w:rsidRDefault="000D6B30" w:rsidP="000D6B30">
      <w:pPr>
        <w:rPr>
          <w:rFonts w:ascii="Times New Roman" w:hAnsi="Times New Roman"/>
          <w:color w:val="FF0000"/>
          <w:sz w:val="28"/>
          <w:szCs w:val="28"/>
        </w:rPr>
      </w:pPr>
    </w:p>
    <w:p w:rsidR="000D6B30" w:rsidRDefault="000D6B30" w:rsidP="00225578">
      <w:pPr>
        <w:pStyle w:val="Default"/>
        <w:numPr>
          <w:ilvl w:val="6"/>
          <w:numId w:val="77"/>
        </w:numPr>
        <w:ind w:left="540"/>
        <w:jc w:val="both"/>
        <w:rPr>
          <w:color w:val="auto"/>
          <w:sz w:val="28"/>
          <w:szCs w:val="28"/>
          <w:lang w:val="sq-AL"/>
        </w:rPr>
      </w:pPr>
      <w:r w:rsidRPr="003B7B47">
        <w:rPr>
          <w:color w:val="auto"/>
          <w:sz w:val="28"/>
          <w:szCs w:val="28"/>
          <w:lang w:val="sq-AL"/>
        </w:rPr>
        <w:t xml:space="preserve">Anëtarët e </w:t>
      </w:r>
      <w:r w:rsidR="00C824A2">
        <w:rPr>
          <w:color w:val="auto"/>
          <w:sz w:val="28"/>
          <w:szCs w:val="28"/>
          <w:lang w:val="sq-AL"/>
        </w:rPr>
        <w:t>t</w:t>
      </w:r>
      <w:r w:rsidRPr="003B7B47">
        <w:rPr>
          <w:color w:val="auto"/>
          <w:sz w:val="28"/>
          <w:szCs w:val="28"/>
          <w:lang w:val="sq-AL"/>
        </w:rPr>
        <w:t xml:space="preserve">rupave të </w:t>
      </w:r>
      <w:r w:rsidR="00C824A2">
        <w:rPr>
          <w:color w:val="auto"/>
          <w:sz w:val="28"/>
          <w:szCs w:val="28"/>
          <w:lang w:val="sq-AL"/>
        </w:rPr>
        <w:t>v</w:t>
      </w:r>
      <w:r w:rsidRPr="003B7B47">
        <w:rPr>
          <w:color w:val="auto"/>
          <w:sz w:val="28"/>
          <w:szCs w:val="28"/>
          <w:lang w:val="sq-AL"/>
        </w:rPr>
        <w:t>lerësimit kanë këto kompetenca:</w:t>
      </w:r>
    </w:p>
    <w:p w:rsidR="00C824A2" w:rsidRPr="003B7B47" w:rsidRDefault="00C824A2" w:rsidP="00C824A2">
      <w:pPr>
        <w:pStyle w:val="Default"/>
        <w:ind w:left="540"/>
        <w:jc w:val="both"/>
        <w:rPr>
          <w:color w:val="auto"/>
          <w:sz w:val="28"/>
          <w:szCs w:val="28"/>
          <w:lang w:val="sq-AL"/>
        </w:rPr>
      </w:pPr>
    </w:p>
    <w:p w:rsidR="000D6B30" w:rsidRPr="003B7B47" w:rsidRDefault="00C824A2" w:rsidP="00225578">
      <w:pPr>
        <w:pStyle w:val="Default"/>
        <w:numPr>
          <w:ilvl w:val="0"/>
          <w:numId w:val="7"/>
        </w:numPr>
        <w:jc w:val="both"/>
        <w:rPr>
          <w:color w:val="auto"/>
          <w:sz w:val="28"/>
          <w:szCs w:val="28"/>
          <w:lang w:val="sq-AL"/>
        </w:rPr>
      </w:pPr>
      <w:r>
        <w:rPr>
          <w:color w:val="auto"/>
          <w:sz w:val="28"/>
          <w:szCs w:val="28"/>
          <w:lang w:val="sq-AL"/>
        </w:rPr>
        <w:t>N</w:t>
      </w:r>
      <w:r w:rsidR="000D6B30" w:rsidRPr="003B7B47">
        <w:rPr>
          <w:color w:val="auto"/>
          <w:sz w:val="28"/>
          <w:szCs w:val="28"/>
          <w:lang w:val="sq-AL"/>
        </w:rPr>
        <w:t xml:space="preserve">dërmarrin të gjitha iniciativat dhe kryejnë të gjitha procedurat për të garantuar provat, indiciet, të dhënat dhe informacionet e nevojshme për procesin e vlerësimit; </w:t>
      </w:r>
    </w:p>
    <w:p w:rsidR="000D6B30" w:rsidRPr="003B7B47" w:rsidRDefault="00C824A2" w:rsidP="00225578">
      <w:pPr>
        <w:pStyle w:val="Default"/>
        <w:numPr>
          <w:ilvl w:val="0"/>
          <w:numId w:val="7"/>
        </w:numPr>
        <w:jc w:val="both"/>
        <w:rPr>
          <w:color w:val="auto"/>
          <w:sz w:val="28"/>
          <w:szCs w:val="28"/>
          <w:lang w:val="sq-AL"/>
        </w:rPr>
      </w:pPr>
      <w:r>
        <w:rPr>
          <w:color w:val="auto"/>
          <w:sz w:val="28"/>
          <w:szCs w:val="28"/>
          <w:lang w:val="sq-AL"/>
        </w:rPr>
        <w:t>M</w:t>
      </w:r>
      <w:r w:rsidR="000D6B30" w:rsidRPr="003B7B47">
        <w:rPr>
          <w:color w:val="auto"/>
          <w:sz w:val="28"/>
          <w:szCs w:val="28"/>
          <w:lang w:val="sq-AL"/>
        </w:rPr>
        <w:t>arrin të gjitha masat dhe hartojnë dokumentacionin e nevojshëm</w:t>
      </w:r>
      <w:r>
        <w:rPr>
          <w:color w:val="auto"/>
          <w:sz w:val="28"/>
          <w:szCs w:val="28"/>
          <w:lang w:val="sq-AL"/>
        </w:rPr>
        <w:t xml:space="preserve"> </w:t>
      </w:r>
      <w:r w:rsidR="000D6B30" w:rsidRPr="003B7B47">
        <w:rPr>
          <w:color w:val="auto"/>
          <w:sz w:val="28"/>
          <w:szCs w:val="28"/>
          <w:lang w:val="sq-AL"/>
        </w:rPr>
        <w:t xml:space="preserve">deri në përfundimin e çështjes; </w:t>
      </w:r>
    </w:p>
    <w:p w:rsidR="000D6B30" w:rsidRPr="003B7B47" w:rsidRDefault="00C824A2" w:rsidP="00225578">
      <w:pPr>
        <w:pStyle w:val="Default"/>
        <w:numPr>
          <w:ilvl w:val="0"/>
          <w:numId w:val="7"/>
        </w:numPr>
        <w:jc w:val="both"/>
        <w:rPr>
          <w:color w:val="auto"/>
          <w:sz w:val="28"/>
          <w:szCs w:val="28"/>
          <w:lang w:val="sq-AL"/>
        </w:rPr>
      </w:pPr>
      <w:r>
        <w:rPr>
          <w:color w:val="auto"/>
          <w:sz w:val="28"/>
          <w:szCs w:val="28"/>
          <w:lang w:val="sq-AL"/>
        </w:rPr>
        <w:t>K</w:t>
      </w:r>
      <w:r w:rsidR="000D6B30" w:rsidRPr="003B7B47">
        <w:rPr>
          <w:color w:val="auto"/>
          <w:sz w:val="28"/>
          <w:szCs w:val="28"/>
          <w:lang w:val="sq-AL"/>
        </w:rPr>
        <w:t xml:space="preserve">ërkojnë informacion shtesë, në përputhje me dispozitat e këtij ligji; </w:t>
      </w:r>
    </w:p>
    <w:p w:rsidR="000D6B30" w:rsidRPr="003B7B47" w:rsidRDefault="00C824A2" w:rsidP="00C824A2">
      <w:pPr>
        <w:pStyle w:val="Default"/>
        <w:ind w:left="1080" w:hanging="360"/>
        <w:jc w:val="both"/>
        <w:rPr>
          <w:color w:val="auto"/>
          <w:sz w:val="28"/>
          <w:szCs w:val="28"/>
          <w:lang w:val="sq-AL"/>
        </w:rPr>
      </w:pPr>
      <w:r>
        <w:rPr>
          <w:color w:val="auto"/>
          <w:sz w:val="28"/>
          <w:szCs w:val="28"/>
          <w:lang w:val="sq-AL"/>
        </w:rPr>
        <w:t>ç) T</w:t>
      </w:r>
      <w:r w:rsidR="000D6B30" w:rsidRPr="003B7B47">
        <w:rPr>
          <w:color w:val="auto"/>
          <w:sz w:val="28"/>
          <w:szCs w:val="28"/>
          <w:lang w:val="sq-AL"/>
        </w:rPr>
        <w:t xml:space="preserve">hërrasin individët apo persona të tjerë të informuar mbi faktet në seancat dëgjimore; </w:t>
      </w:r>
    </w:p>
    <w:p w:rsidR="000D6B30" w:rsidRPr="003B7B47" w:rsidRDefault="007340DB" w:rsidP="00225578">
      <w:pPr>
        <w:pStyle w:val="Default"/>
        <w:numPr>
          <w:ilvl w:val="0"/>
          <w:numId w:val="7"/>
        </w:numPr>
        <w:jc w:val="both"/>
        <w:rPr>
          <w:color w:val="auto"/>
          <w:sz w:val="28"/>
          <w:szCs w:val="28"/>
          <w:lang w:val="sq-AL"/>
        </w:rPr>
      </w:pPr>
      <w:r>
        <w:rPr>
          <w:color w:val="auto"/>
          <w:sz w:val="28"/>
          <w:szCs w:val="28"/>
          <w:lang w:val="sq-AL"/>
        </w:rPr>
        <w:t>C</w:t>
      </w:r>
      <w:r w:rsidR="000D6B30" w:rsidRPr="003B7B47">
        <w:rPr>
          <w:color w:val="auto"/>
          <w:sz w:val="28"/>
          <w:szCs w:val="28"/>
          <w:lang w:val="sq-AL"/>
        </w:rPr>
        <w:t xml:space="preserve">aktojnë detyra për anëtarët e </w:t>
      </w:r>
      <w:r>
        <w:rPr>
          <w:color w:val="auto"/>
          <w:sz w:val="28"/>
          <w:szCs w:val="28"/>
          <w:lang w:val="sq-AL"/>
        </w:rPr>
        <w:t>s</w:t>
      </w:r>
      <w:r w:rsidR="000D6B30" w:rsidRPr="003B7B47">
        <w:rPr>
          <w:color w:val="auto"/>
          <w:sz w:val="28"/>
          <w:szCs w:val="28"/>
          <w:lang w:val="sq-AL"/>
        </w:rPr>
        <w:t xml:space="preserve">ekretariatit </w:t>
      </w:r>
      <w:r>
        <w:rPr>
          <w:color w:val="auto"/>
          <w:sz w:val="28"/>
          <w:szCs w:val="28"/>
          <w:lang w:val="sq-AL"/>
        </w:rPr>
        <w:t>t</w:t>
      </w:r>
      <w:r w:rsidR="000D6B30" w:rsidRPr="003B7B47">
        <w:rPr>
          <w:color w:val="auto"/>
          <w:sz w:val="28"/>
          <w:szCs w:val="28"/>
          <w:lang w:val="sq-AL"/>
        </w:rPr>
        <w:t>eknik</w:t>
      </w:r>
      <w:r>
        <w:rPr>
          <w:color w:val="auto"/>
          <w:sz w:val="28"/>
          <w:szCs w:val="28"/>
          <w:lang w:val="sq-AL"/>
        </w:rPr>
        <w:t>,</w:t>
      </w:r>
      <w:r w:rsidR="000D6B30" w:rsidRPr="003B7B47">
        <w:rPr>
          <w:color w:val="auto"/>
          <w:sz w:val="28"/>
          <w:szCs w:val="28"/>
          <w:lang w:val="sq-AL"/>
        </w:rPr>
        <w:t xml:space="preserve"> në funksion të verifikimit të çështjeve;</w:t>
      </w:r>
    </w:p>
    <w:p w:rsidR="000D6B30" w:rsidRPr="003B7B47" w:rsidRDefault="007340DB" w:rsidP="007340DB">
      <w:pPr>
        <w:pStyle w:val="Default"/>
        <w:ind w:left="1080" w:hanging="540"/>
        <w:jc w:val="both"/>
        <w:rPr>
          <w:color w:val="auto"/>
          <w:sz w:val="28"/>
          <w:szCs w:val="28"/>
          <w:lang w:val="sq-AL"/>
        </w:rPr>
      </w:pPr>
      <w:r>
        <w:rPr>
          <w:color w:val="auto"/>
          <w:sz w:val="28"/>
          <w:szCs w:val="28"/>
          <w:lang w:val="sq-AL"/>
        </w:rPr>
        <w:t xml:space="preserve">dh)  </w:t>
      </w:r>
      <w:r w:rsidR="00B70D9D">
        <w:rPr>
          <w:color w:val="auto"/>
          <w:sz w:val="28"/>
          <w:szCs w:val="28"/>
          <w:lang w:val="sq-AL"/>
        </w:rPr>
        <w:tab/>
      </w:r>
      <w:r>
        <w:rPr>
          <w:color w:val="auto"/>
          <w:sz w:val="28"/>
          <w:szCs w:val="28"/>
          <w:lang w:val="sq-AL"/>
        </w:rPr>
        <w:t>P</w:t>
      </w:r>
      <w:r w:rsidR="000D6B30" w:rsidRPr="003B7B47">
        <w:rPr>
          <w:color w:val="auto"/>
          <w:sz w:val="28"/>
          <w:szCs w:val="28"/>
          <w:lang w:val="sq-AL"/>
        </w:rPr>
        <w:t>ropozojnë dhe marrin vendimin e arsyetuar;</w:t>
      </w:r>
    </w:p>
    <w:p w:rsidR="000D6B30" w:rsidRDefault="007340DB" w:rsidP="00225578">
      <w:pPr>
        <w:pStyle w:val="Default"/>
        <w:numPr>
          <w:ilvl w:val="0"/>
          <w:numId w:val="7"/>
        </w:numPr>
        <w:jc w:val="both"/>
        <w:rPr>
          <w:color w:val="auto"/>
          <w:sz w:val="28"/>
          <w:szCs w:val="28"/>
          <w:lang w:val="sq-AL"/>
        </w:rPr>
      </w:pPr>
      <w:r>
        <w:rPr>
          <w:color w:val="auto"/>
          <w:sz w:val="28"/>
          <w:szCs w:val="28"/>
          <w:lang w:val="sq-AL"/>
        </w:rPr>
        <w:t>B</w:t>
      </w:r>
      <w:r w:rsidR="000D6B30" w:rsidRPr="003B7B47">
        <w:rPr>
          <w:color w:val="auto"/>
          <w:sz w:val="28"/>
          <w:szCs w:val="28"/>
          <w:lang w:val="sq-AL"/>
        </w:rPr>
        <w:t xml:space="preserve">ashkërendojnë punën dhe marrin masa për të garantuar zbardhjen e vendimeve brenda 15 </w:t>
      </w:r>
      <w:r>
        <w:rPr>
          <w:color w:val="auto"/>
          <w:sz w:val="28"/>
          <w:szCs w:val="28"/>
          <w:lang w:val="sq-AL"/>
        </w:rPr>
        <w:t>(pes</w:t>
      </w:r>
      <w:r w:rsidR="000F72B8">
        <w:rPr>
          <w:color w:val="auto"/>
          <w:sz w:val="28"/>
          <w:szCs w:val="28"/>
          <w:lang w:val="sq-AL"/>
        </w:rPr>
        <w:t>ë</w:t>
      </w:r>
      <w:r>
        <w:rPr>
          <w:color w:val="auto"/>
          <w:sz w:val="28"/>
          <w:szCs w:val="28"/>
          <w:lang w:val="sq-AL"/>
        </w:rPr>
        <w:t>mb</w:t>
      </w:r>
      <w:r w:rsidR="000F72B8">
        <w:rPr>
          <w:color w:val="auto"/>
          <w:sz w:val="28"/>
          <w:szCs w:val="28"/>
          <w:lang w:val="sq-AL"/>
        </w:rPr>
        <w:t>ë</w:t>
      </w:r>
      <w:r>
        <w:rPr>
          <w:color w:val="auto"/>
          <w:sz w:val="28"/>
          <w:szCs w:val="28"/>
          <w:lang w:val="sq-AL"/>
        </w:rPr>
        <w:t>dhjet</w:t>
      </w:r>
      <w:r w:rsidR="000F72B8">
        <w:rPr>
          <w:color w:val="auto"/>
          <w:sz w:val="28"/>
          <w:szCs w:val="28"/>
          <w:lang w:val="sq-AL"/>
        </w:rPr>
        <w:t>ë</w:t>
      </w:r>
      <w:r>
        <w:rPr>
          <w:color w:val="auto"/>
          <w:sz w:val="28"/>
          <w:szCs w:val="28"/>
          <w:lang w:val="sq-AL"/>
        </w:rPr>
        <w:t xml:space="preserve">) </w:t>
      </w:r>
      <w:r w:rsidR="000D6B30" w:rsidRPr="003B7B47">
        <w:rPr>
          <w:color w:val="auto"/>
          <w:sz w:val="28"/>
          <w:szCs w:val="28"/>
          <w:lang w:val="sq-AL"/>
        </w:rPr>
        <w:t>ditëve</w:t>
      </w:r>
      <w:r>
        <w:rPr>
          <w:color w:val="auto"/>
          <w:sz w:val="28"/>
          <w:szCs w:val="28"/>
          <w:lang w:val="sq-AL"/>
        </w:rPr>
        <w:t>,</w:t>
      </w:r>
      <w:r w:rsidR="000D6B30" w:rsidRPr="003B7B47">
        <w:rPr>
          <w:color w:val="auto"/>
          <w:sz w:val="28"/>
          <w:szCs w:val="28"/>
          <w:lang w:val="sq-AL"/>
        </w:rPr>
        <w:t xml:space="preserve"> nga marrja e tyre.</w:t>
      </w:r>
    </w:p>
    <w:p w:rsidR="007340DB" w:rsidRPr="003B7B47" w:rsidRDefault="007340DB" w:rsidP="007340DB">
      <w:pPr>
        <w:pStyle w:val="Default"/>
        <w:ind w:left="1080"/>
        <w:jc w:val="both"/>
        <w:rPr>
          <w:color w:val="auto"/>
          <w:sz w:val="28"/>
          <w:szCs w:val="28"/>
          <w:lang w:val="sq-AL"/>
        </w:rPr>
      </w:pPr>
    </w:p>
    <w:p w:rsidR="000D6B30" w:rsidRDefault="000D6B30" w:rsidP="00225578">
      <w:pPr>
        <w:pStyle w:val="Default"/>
        <w:numPr>
          <w:ilvl w:val="6"/>
          <w:numId w:val="77"/>
        </w:numPr>
        <w:ind w:left="540"/>
        <w:jc w:val="both"/>
        <w:rPr>
          <w:color w:val="auto"/>
          <w:sz w:val="28"/>
          <w:szCs w:val="28"/>
          <w:lang w:val="sq-AL"/>
        </w:rPr>
      </w:pPr>
      <w:r w:rsidRPr="003B7B47">
        <w:rPr>
          <w:color w:val="auto"/>
          <w:sz w:val="28"/>
          <w:szCs w:val="28"/>
          <w:lang w:val="sq-AL"/>
        </w:rPr>
        <w:t>Në raste të veçanta</w:t>
      </w:r>
      <w:r w:rsidR="007340DB">
        <w:rPr>
          <w:color w:val="auto"/>
          <w:sz w:val="28"/>
          <w:szCs w:val="28"/>
          <w:lang w:val="sq-AL"/>
        </w:rPr>
        <w:t>,</w:t>
      </w:r>
      <w:r w:rsidRPr="003B7B47">
        <w:rPr>
          <w:color w:val="auto"/>
          <w:sz w:val="28"/>
          <w:szCs w:val="28"/>
          <w:lang w:val="sq-AL"/>
        </w:rPr>
        <w:t xml:space="preserve"> kur kërkohet ekspertizë juridike e financiare, </w:t>
      </w:r>
      <w:r w:rsidR="007340DB">
        <w:rPr>
          <w:color w:val="auto"/>
          <w:sz w:val="28"/>
          <w:szCs w:val="28"/>
          <w:lang w:val="sq-AL"/>
        </w:rPr>
        <w:t>t</w:t>
      </w:r>
      <w:r w:rsidRPr="003B7B47">
        <w:rPr>
          <w:color w:val="auto"/>
          <w:sz w:val="28"/>
          <w:szCs w:val="28"/>
          <w:lang w:val="sq-AL"/>
        </w:rPr>
        <w:t xml:space="preserve">rupa e </w:t>
      </w:r>
      <w:r w:rsidR="007340DB">
        <w:rPr>
          <w:color w:val="auto"/>
          <w:sz w:val="28"/>
          <w:szCs w:val="28"/>
          <w:lang w:val="sq-AL"/>
        </w:rPr>
        <w:t>v</w:t>
      </w:r>
      <w:r w:rsidRPr="003B7B47">
        <w:rPr>
          <w:color w:val="auto"/>
          <w:sz w:val="28"/>
          <w:szCs w:val="28"/>
          <w:lang w:val="sq-AL"/>
        </w:rPr>
        <w:t>lerësimit konsultohet me specialistë të fushave përkatëse të Ministrisë së Brendshme dhe institucioneve të tjera publike ose kontrakton ekspertë të pavarur.</w:t>
      </w:r>
      <w:r w:rsidR="007340DB">
        <w:rPr>
          <w:color w:val="auto"/>
          <w:sz w:val="28"/>
          <w:szCs w:val="28"/>
          <w:lang w:val="sq-AL"/>
        </w:rPr>
        <w:t xml:space="preserve"> </w:t>
      </w:r>
    </w:p>
    <w:p w:rsidR="007340DB" w:rsidRDefault="007340DB" w:rsidP="007340DB">
      <w:pPr>
        <w:pStyle w:val="Default"/>
        <w:ind w:left="540"/>
        <w:jc w:val="both"/>
        <w:rPr>
          <w:color w:val="auto"/>
          <w:sz w:val="28"/>
          <w:szCs w:val="28"/>
          <w:lang w:val="sq-AL"/>
        </w:rPr>
      </w:pPr>
    </w:p>
    <w:p w:rsidR="007340DB" w:rsidRDefault="000D6B30" w:rsidP="00225578">
      <w:pPr>
        <w:pStyle w:val="Default"/>
        <w:numPr>
          <w:ilvl w:val="6"/>
          <w:numId w:val="77"/>
        </w:numPr>
        <w:ind w:left="540"/>
        <w:jc w:val="both"/>
        <w:rPr>
          <w:color w:val="auto"/>
          <w:sz w:val="28"/>
          <w:szCs w:val="28"/>
          <w:lang w:val="sq-AL"/>
        </w:rPr>
      </w:pPr>
      <w:r w:rsidRPr="007340DB">
        <w:rPr>
          <w:color w:val="auto"/>
          <w:sz w:val="28"/>
          <w:szCs w:val="28"/>
          <w:lang w:val="sq-AL"/>
        </w:rPr>
        <w:t xml:space="preserve">Relatori i </w:t>
      </w:r>
      <w:r w:rsidR="007340DB">
        <w:rPr>
          <w:color w:val="auto"/>
          <w:sz w:val="28"/>
          <w:szCs w:val="28"/>
          <w:lang w:val="sq-AL"/>
        </w:rPr>
        <w:t>t</w:t>
      </w:r>
      <w:r w:rsidRPr="007340DB">
        <w:rPr>
          <w:color w:val="auto"/>
          <w:sz w:val="28"/>
          <w:szCs w:val="28"/>
          <w:lang w:val="sq-AL"/>
        </w:rPr>
        <w:t xml:space="preserve">rupës së </w:t>
      </w:r>
      <w:r w:rsidR="007340DB">
        <w:rPr>
          <w:color w:val="auto"/>
          <w:sz w:val="28"/>
          <w:szCs w:val="28"/>
          <w:lang w:val="sq-AL"/>
        </w:rPr>
        <w:t>v</w:t>
      </w:r>
      <w:r w:rsidRPr="007340DB">
        <w:rPr>
          <w:color w:val="auto"/>
          <w:sz w:val="28"/>
          <w:szCs w:val="28"/>
          <w:lang w:val="sq-AL"/>
        </w:rPr>
        <w:t>lerësimit</w:t>
      </w:r>
      <w:r w:rsidR="007340DB">
        <w:rPr>
          <w:color w:val="auto"/>
          <w:sz w:val="28"/>
          <w:szCs w:val="28"/>
          <w:lang w:val="sq-AL"/>
        </w:rPr>
        <w:t xml:space="preserve"> </w:t>
      </w:r>
      <w:r w:rsidRPr="007340DB">
        <w:rPr>
          <w:color w:val="auto"/>
          <w:sz w:val="28"/>
          <w:szCs w:val="28"/>
          <w:lang w:val="sq-AL"/>
        </w:rPr>
        <w:t>ka këto detyra:</w:t>
      </w:r>
    </w:p>
    <w:p w:rsidR="007340DB" w:rsidRDefault="007340DB" w:rsidP="007340DB">
      <w:pPr>
        <w:pStyle w:val="Default"/>
        <w:jc w:val="both"/>
        <w:rPr>
          <w:color w:val="auto"/>
          <w:sz w:val="28"/>
          <w:szCs w:val="28"/>
          <w:lang w:val="sq-AL"/>
        </w:rPr>
      </w:pPr>
    </w:p>
    <w:p w:rsidR="007340DB" w:rsidRDefault="007340DB" w:rsidP="00225578">
      <w:pPr>
        <w:pStyle w:val="Default"/>
        <w:numPr>
          <w:ilvl w:val="0"/>
          <w:numId w:val="71"/>
        </w:numPr>
        <w:jc w:val="both"/>
        <w:rPr>
          <w:color w:val="auto"/>
          <w:sz w:val="28"/>
          <w:szCs w:val="28"/>
          <w:lang w:val="sq-AL"/>
        </w:rPr>
      </w:pPr>
      <w:r>
        <w:rPr>
          <w:color w:val="auto"/>
          <w:sz w:val="28"/>
          <w:szCs w:val="28"/>
          <w:lang w:val="sq-AL"/>
        </w:rPr>
        <w:t>P</w:t>
      </w:r>
      <w:r w:rsidR="000D6B30" w:rsidRPr="003B7B47">
        <w:rPr>
          <w:color w:val="auto"/>
          <w:sz w:val="28"/>
          <w:szCs w:val="28"/>
          <w:lang w:val="sq-AL"/>
        </w:rPr>
        <w:t>ërgati</w:t>
      </w:r>
      <w:r>
        <w:rPr>
          <w:color w:val="auto"/>
          <w:sz w:val="28"/>
          <w:szCs w:val="28"/>
          <w:lang w:val="sq-AL"/>
        </w:rPr>
        <w:t xml:space="preserve">t </w:t>
      </w:r>
      <w:r w:rsidR="000D6B30" w:rsidRPr="003B7B47">
        <w:rPr>
          <w:color w:val="auto"/>
          <w:sz w:val="28"/>
          <w:szCs w:val="28"/>
          <w:lang w:val="sq-AL"/>
        </w:rPr>
        <w:t xml:space="preserve">dosjen që diskutohet nga </w:t>
      </w:r>
      <w:r>
        <w:rPr>
          <w:color w:val="auto"/>
          <w:sz w:val="28"/>
          <w:szCs w:val="28"/>
          <w:lang w:val="sq-AL"/>
        </w:rPr>
        <w:t>t</w:t>
      </w:r>
      <w:r w:rsidR="000D6B30" w:rsidRPr="003B7B47">
        <w:rPr>
          <w:color w:val="auto"/>
          <w:sz w:val="28"/>
          <w:szCs w:val="28"/>
          <w:lang w:val="sq-AL"/>
        </w:rPr>
        <w:t xml:space="preserve">rupa e </w:t>
      </w:r>
      <w:r>
        <w:rPr>
          <w:color w:val="auto"/>
          <w:sz w:val="28"/>
          <w:szCs w:val="28"/>
          <w:lang w:val="sq-AL"/>
        </w:rPr>
        <w:t>vlerësimit, me mbështetjen e s</w:t>
      </w:r>
      <w:r w:rsidR="000D6B30" w:rsidRPr="003B7B47">
        <w:rPr>
          <w:color w:val="auto"/>
          <w:sz w:val="28"/>
          <w:szCs w:val="28"/>
          <w:lang w:val="sq-AL"/>
        </w:rPr>
        <w:t xml:space="preserve">ekretariatit </w:t>
      </w:r>
      <w:r>
        <w:rPr>
          <w:color w:val="auto"/>
          <w:sz w:val="28"/>
          <w:szCs w:val="28"/>
          <w:lang w:val="sq-AL"/>
        </w:rPr>
        <w:t>t</w:t>
      </w:r>
      <w:r w:rsidR="000D6B30" w:rsidRPr="003B7B47">
        <w:rPr>
          <w:color w:val="auto"/>
          <w:sz w:val="28"/>
          <w:szCs w:val="28"/>
          <w:lang w:val="sq-AL"/>
        </w:rPr>
        <w:t>eknik;</w:t>
      </w:r>
    </w:p>
    <w:p w:rsidR="007340DB" w:rsidRDefault="007340DB" w:rsidP="00225578">
      <w:pPr>
        <w:pStyle w:val="Default"/>
        <w:numPr>
          <w:ilvl w:val="0"/>
          <w:numId w:val="71"/>
        </w:numPr>
        <w:jc w:val="both"/>
        <w:rPr>
          <w:color w:val="auto"/>
          <w:sz w:val="28"/>
          <w:szCs w:val="28"/>
          <w:lang w:val="sq-AL"/>
        </w:rPr>
      </w:pPr>
      <w:r>
        <w:rPr>
          <w:color w:val="auto"/>
          <w:sz w:val="28"/>
          <w:szCs w:val="28"/>
          <w:lang w:val="sq-AL"/>
        </w:rPr>
        <w:t>N</w:t>
      </w:r>
      <w:r w:rsidR="000D6B30" w:rsidRPr="007340DB">
        <w:rPr>
          <w:color w:val="auto"/>
          <w:sz w:val="28"/>
          <w:szCs w:val="28"/>
          <w:lang w:val="sq-AL"/>
        </w:rPr>
        <w:t>dërm</w:t>
      </w:r>
      <w:r>
        <w:rPr>
          <w:color w:val="auto"/>
          <w:sz w:val="28"/>
          <w:szCs w:val="28"/>
          <w:lang w:val="sq-AL"/>
        </w:rPr>
        <w:t xml:space="preserve">err </w:t>
      </w:r>
      <w:r w:rsidR="000D6B30" w:rsidRPr="007340DB">
        <w:rPr>
          <w:color w:val="auto"/>
          <w:sz w:val="28"/>
          <w:szCs w:val="28"/>
          <w:lang w:val="sq-AL"/>
        </w:rPr>
        <w:t>të gjitha veprimet për të garantuar provat, indic</w:t>
      </w:r>
      <w:r>
        <w:rPr>
          <w:color w:val="auto"/>
          <w:sz w:val="28"/>
          <w:szCs w:val="28"/>
          <w:lang w:val="sq-AL"/>
        </w:rPr>
        <w:t>i</w:t>
      </w:r>
      <w:r w:rsidR="000D6B30" w:rsidRPr="007340DB">
        <w:rPr>
          <w:color w:val="auto"/>
          <w:sz w:val="28"/>
          <w:szCs w:val="28"/>
          <w:lang w:val="sq-AL"/>
        </w:rPr>
        <w:t>et dhe informacionet e nevojshme për procesin e vendimmarrjes;</w:t>
      </w:r>
    </w:p>
    <w:p w:rsidR="000D6B30" w:rsidRPr="007340DB" w:rsidRDefault="007340DB" w:rsidP="00225578">
      <w:pPr>
        <w:pStyle w:val="Default"/>
        <w:numPr>
          <w:ilvl w:val="0"/>
          <w:numId w:val="71"/>
        </w:numPr>
        <w:jc w:val="both"/>
        <w:rPr>
          <w:color w:val="auto"/>
          <w:sz w:val="28"/>
          <w:szCs w:val="28"/>
          <w:lang w:val="sq-AL"/>
        </w:rPr>
      </w:pPr>
      <w:r>
        <w:rPr>
          <w:color w:val="auto"/>
          <w:sz w:val="28"/>
          <w:szCs w:val="28"/>
          <w:lang w:val="sq-AL"/>
        </w:rPr>
        <w:t xml:space="preserve">Merr </w:t>
      </w:r>
      <w:r w:rsidR="000D6B30" w:rsidRPr="007340DB">
        <w:rPr>
          <w:color w:val="auto"/>
          <w:sz w:val="28"/>
          <w:szCs w:val="28"/>
          <w:lang w:val="sq-AL"/>
        </w:rPr>
        <w:t>të gjitha masat për të hartuar dokumentacionin e nevojshëm</w:t>
      </w:r>
      <w:r w:rsidR="00834AB2">
        <w:rPr>
          <w:color w:val="auto"/>
          <w:sz w:val="28"/>
          <w:szCs w:val="28"/>
          <w:lang w:val="sq-AL"/>
        </w:rPr>
        <w:t xml:space="preserve"> </w:t>
      </w:r>
      <w:r w:rsidR="000D6B30" w:rsidRPr="007340DB">
        <w:rPr>
          <w:color w:val="auto"/>
          <w:sz w:val="28"/>
          <w:szCs w:val="28"/>
          <w:lang w:val="sq-AL"/>
        </w:rPr>
        <w:t xml:space="preserve">deri në përfundimin e çështjes.  </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23</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Detyrat e anëtarëve të </w:t>
      </w:r>
      <w:r w:rsidR="00834AB2">
        <w:rPr>
          <w:rFonts w:ascii="Times New Roman" w:hAnsi="Times New Roman"/>
          <w:sz w:val="28"/>
        </w:rPr>
        <w:t>s</w:t>
      </w:r>
      <w:r w:rsidRPr="003B7B47">
        <w:rPr>
          <w:rFonts w:ascii="Times New Roman" w:hAnsi="Times New Roman"/>
          <w:sz w:val="28"/>
        </w:rPr>
        <w:t xml:space="preserve">ekretariateve </w:t>
      </w:r>
      <w:r w:rsidR="00834AB2">
        <w:rPr>
          <w:rFonts w:ascii="Times New Roman" w:hAnsi="Times New Roman"/>
          <w:sz w:val="28"/>
        </w:rPr>
        <w:t>t</w:t>
      </w:r>
      <w:r w:rsidRPr="003B7B47">
        <w:rPr>
          <w:rFonts w:ascii="Times New Roman" w:hAnsi="Times New Roman"/>
          <w:sz w:val="28"/>
        </w:rPr>
        <w:t>eknike</w:t>
      </w:r>
    </w:p>
    <w:p w:rsidR="000D6B30" w:rsidRPr="003B7B47" w:rsidRDefault="000D6B30" w:rsidP="000D6B30">
      <w:pPr>
        <w:rPr>
          <w:rFonts w:ascii="Times New Roman" w:hAnsi="Times New Roman"/>
          <w:sz w:val="28"/>
          <w:szCs w:val="28"/>
        </w:rPr>
      </w:pPr>
    </w:p>
    <w:p w:rsidR="000D6B30" w:rsidRPr="003B7B47" w:rsidRDefault="000D6B30" w:rsidP="00834AB2">
      <w:pPr>
        <w:pStyle w:val="Default"/>
        <w:ind w:left="180"/>
        <w:jc w:val="both"/>
        <w:rPr>
          <w:color w:val="auto"/>
          <w:sz w:val="28"/>
          <w:szCs w:val="28"/>
          <w:lang w:val="sq-AL"/>
        </w:rPr>
      </w:pPr>
      <w:r w:rsidRPr="003B7B47">
        <w:rPr>
          <w:color w:val="auto"/>
          <w:sz w:val="28"/>
          <w:szCs w:val="28"/>
          <w:lang w:val="sq-AL"/>
        </w:rPr>
        <w:t xml:space="preserve">Detyrat e anëtarëve të </w:t>
      </w:r>
      <w:r w:rsidR="00834AB2">
        <w:rPr>
          <w:color w:val="auto"/>
          <w:sz w:val="28"/>
          <w:szCs w:val="28"/>
          <w:lang w:val="sq-AL"/>
        </w:rPr>
        <w:t>s</w:t>
      </w:r>
      <w:r w:rsidRPr="003B7B47">
        <w:rPr>
          <w:color w:val="auto"/>
          <w:sz w:val="28"/>
          <w:szCs w:val="28"/>
          <w:lang w:val="sq-AL"/>
        </w:rPr>
        <w:t xml:space="preserve">ekretariateve </w:t>
      </w:r>
      <w:r w:rsidR="00834AB2">
        <w:rPr>
          <w:color w:val="auto"/>
          <w:sz w:val="28"/>
          <w:szCs w:val="28"/>
          <w:lang w:val="sq-AL"/>
        </w:rPr>
        <w:t>t</w:t>
      </w:r>
      <w:r w:rsidRPr="003B7B47">
        <w:rPr>
          <w:color w:val="auto"/>
          <w:sz w:val="28"/>
          <w:szCs w:val="28"/>
          <w:lang w:val="sq-AL"/>
        </w:rPr>
        <w:t xml:space="preserve">eknike të </w:t>
      </w:r>
      <w:r w:rsidR="00834AB2">
        <w:rPr>
          <w:color w:val="auto"/>
          <w:sz w:val="28"/>
          <w:szCs w:val="28"/>
          <w:lang w:val="sq-AL"/>
        </w:rPr>
        <w:t>k</w:t>
      </w:r>
      <w:r w:rsidRPr="003B7B47">
        <w:rPr>
          <w:color w:val="auto"/>
          <w:sz w:val="28"/>
          <w:szCs w:val="28"/>
          <w:lang w:val="sq-AL"/>
        </w:rPr>
        <w:t xml:space="preserve">omisioneve të </w:t>
      </w:r>
      <w:r w:rsidR="00834AB2">
        <w:rPr>
          <w:color w:val="auto"/>
          <w:sz w:val="28"/>
          <w:szCs w:val="28"/>
          <w:lang w:val="sq-AL"/>
        </w:rPr>
        <w:t>v</w:t>
      </w:r>
      <w:r w:rsidRPr="003B7B47">
        <w:rPr>
          <w:color w:val="auto"/>
          <w:sz w:val="28"/>
          <w:szCs w:val="28"/>
          <w:lang w:val="sq-AL"/>
        </w:rPr>
        <w:t>lerësimit</w:t>
      </w:r>
      <w:r w:rsidR="00834AB2">
        <w:rPr>
          <w:color w:val="auto"/>
          <w:sz w:val="28"/>
          <w:szCs w:val="28"/>
          <w:lang w:val="sq-AL"/>
        </w:rPr>
        <w:t xml:space="preserve"> </w:t>
      </w:r>
      <w:r w:rsidRPr="003B7B47">
        <w:rPr>
          <w:color w:val="auto"/>
          <w:sz w:val="28"/>
          <w:szCs w:val="28"/>
          <w:lang w:val="sq-AL"/>
        </w:rPr>
        <w:t>janë:</w:t>
      </w:r>
    </w:p>
    <w:p w:rsidR="000D6B30" w:rsidRPr="003B7B47" w:rsidRDefault="000D6B30" w:rsidP="000D6B30">
      <w:pPr>
        <w:pStyle w:val="Default"/>
        <w:jc w:val="both"/>
        <w:rPr>
          <w:color w:val="auto"/>
          <w:sz w:val="28"/>
          <w:szCs w:val="28"/>
          <w:lang w:val="sq-AL"/>
        </w:rPr>
      </w:pPr>
    </w:p>
    <w:p w:rsidR="000D6B30" w:rsidRPr="003B7B47" w:rsidRDefault="00834AB2" w:rsidP="00225578">
      <w:pPr>
        <w:pStyle w:val="Default"/>
        <w:numPr>
          <w:ilvl w:val="0"/>
          <w:numId w:val="6"/>
        </w:numPr>
        <w:jc w:val="both"/>
        <w:rPr>
          <w:color w:val="auto"/>
          <w:sz w:val="28"/>
          <w:szCs w:val="28"/>
          <w:lang w:val="sq-AL"/>
        </w:rPr>
      </w:pPr>
      <w:r>
        <w:rPr>
          <w:color w:val="auto"/>
          <w:sz w:val="28"/>
          <w:szCs w:val="28"/>
          <w:lang w:val="sq-AL"/>
        </w:rPr>
        <w:lastRenderedPageBreak/>
        <w:t>S</w:t>
      </w:r>
      <w:r w:rsidR="000D6B30" w:rsidRPr="003B7B47">
        <w:rPr>
          <w:color w:val="auto"/>
          <w:sz w:val="28"/>
          <w:szCs w:val="28"/>
          <w:lang w:val="sq-AL"/>
        </w:rPr>
        <w:t xml:space="preserve">tudimi dhe analizimi i dosjes dhe mbështetja e anëtarëve të </w:t>
      </w:r>
      <w:r>
        <w:rPr>
          <w:color w:val="auto"/>
          <w:sz w:val="28"/>
          <w:szCs w:val="28"/>
          <w:lang w:val="sq-AL"/>
        </w:rPr>
        <w:t>trupës së v</w:t>
      </w:r>
      <w:r w:rsidR="000D6B30" w:rsidRPr="003B7B47">
        <w:rPr>
          <w:color w:val="auto"/>
          <w:sz w:val="28"/>
          <w:szCs w:val="28"/>
          <w:lang w:val="sq-AL"/>
        </w:rPr>
        <w:t>lerësimit</w:t>
      </w:r>
      <w:r w:rsidR="000F72B8">
        <w:rPr>
          <w:color w:val="auto"/>
          <w:sz w:val="28"/>
          <w:szCs w:val="28"/>
          <w:lang w:val="sq-AL"/>
        </w:rPr>
        <w:t xml:space="preserve"> </w:t>
      </w:r>
      <w:r w:rsidR="000D6B30" w:rsidRPr="003B7B47">
        <w:rPr>
          <w:color w:val="auto"/>
          <w:sz w:val="28"/>
          <w:szCs w:val="28"/>
          <w:lang w:val="sq-AL"/>
        </w:rPr>
        <w:t>për përgatitjen e relacionit për pasurinë, kontrollin e figurës e të aftësive profesionale të punonjësve që i nënshtrohen vlerësimit;</w:t>
      </w:r>
    </w:p>
    <w:p w:rsidR="000D6B30" w:rsidRPr="003B7B47" w:rsidRDefault="000F72B8" w:rsidP="00225578">
      <w:pPr>
        <w:pStyle w:val="Default"/>
        <w:numPr>
          <w:ilvl w:val="0"/>
          <w:numId w:val="6"/>
        </w:numPr>
        <w:jc w:val="both"/>
        <w:rPr>
          <w:color w:val="auto"/>
          <w:sz w:val="28"/>
          <w:szCs w:val="28"/>
          <w:lang w:val="sq-AL"/>
        </w:rPr>
      </w:pPr>
      <w:r>
        <w:rPr>
          <w:color w:val="auto"/>
          <w:sz w:val="28"/>
          <w:szCs w:val="28"/>
          <w:lang w:val="sq-AL"/>
        </w:rPr>
        <w:t>M</w:t>
      </w:r>
      <w:r w:rsidR="000D6B30" w:rsidRPr="003B7B47">
        <w:rPr>
          <w:color w:val="auto"/>
          <w:sz w:val="28"/>
          <w:szCs w:val="28"/>
          <w:lang w:val="sq-AL"/>
        </w:rPr>
        <w:t xml:space="preserve">bështetja e anëtarëve të </w:t>
      </w:r>
      <w:r>
        <w:rPr>
          <w:color w:val="auto"/>
          <w:sz w:val="28"/>
          <w:szCs w:val="28"/>
          <w:lang w:val="sq-AL"/>
        </w:rPr>
        <w:t>t</w:t>
      </w:r>
      <w:r w:rsidR="000D6B30" w:rsidRPr="003B7B47">
        <w:rPr>
          <w:color w:val="auto"/>
          <w:sz w:val="28"/>
          <w:szCs w:val="28"/>
          <w:lang w:val="sq-AL"/>
        </w:rPr>
        <w:t xml:space="preserve">rupës së </w:t>
      </w:r>
      <w:r>
        <w:rPr>
          <w:color w:val="auto"/>
          <w:sz w:val="28"/>
          <w:szCs w:val="28"/>
          <w:lang w:val="sq-AL"/>
        </w:rPr>
        <w:t>v</w:t>
      </w:r>
      <w:r w:rsidR="000D6B30" w:rsidRPr="003B7B47">
        <w:rPr>
          <w:color w:val="auto"/>
          <w:sz w:val="28"/>
          <w:szCs w:val="28"/>
          <w:lang w:val="sq-AL"/>
        </w:rPr>
        <w:t>lerësimit</w:t>
      </w:r>
      <w:r>
        <w:rPr>
          <w:color w:val="auto"/>
          <w:sz w:val="28"/>
          <w:szCs w:val="28"/>
          <w:lang w:val="sq-AL"/>
        </w:rPr>
        <w:t xml:space="preserve"> </w:t>
      </w:r>
      <w:r w:rsidR="000D6B30" w:rsidRPr="003B7B47">
        <w:rPr>
          <w:color w:val="auto"/>
          <w:sz w:val="28"/>
          <w:szCs w:val="28"/>
          <w:lang w:val="sq-AL"/>
        </w:rPr>
        <w:t>në përgatitjen e dosjeve që diskutohen;</w:t>
      </w:r>
    </w:p>
    <w:p w:rsidR="000D6B30" w:rsidRPr="003B7B47" w:rsidRDefault="000F72B8" w:rsidP="00225578">
      <w:pPr>
        <w:pStyle w:val="Default"/>
        <w:numPr>
          <w:ilvl w:val="0"/>
          <w:numId w:val="6"/>
        </w:numPr>
        <w:jc w:val="both"/>
        <w:rPr>
          <w:color w:val="auto"/>
          <w:sz w:val="28"/>
          <w:szCs w:val="28"/>
          <w:lang w:val="sq-AL"/>
        </w:rPr>
      </w:pPr>
      <w:r>
        <w:rPr>
          <w:color w:val="auto"/>
          <w:sz w:val="28"/>
          <w:szCs w:val="28"/>
          <w:lang w:val="sq-AL"/>
        </w:rPr>
        <w:t>K</w:t>
      </w:r>
      <w:r w:rsidR="000D6B30" w:rsidRPr="003B7B47">
        <w:rPr>
          <w:color w:val="auto"/>
          <w:sz w:val="28"/>
          <w:szCs w:val="28"/>
          <w:lang w:val="sq-AL"/>
        </w:rPr>
        <w:t>ryerja e detyrave të tjera, të caktuara nga komisioni përkatës.</w:t>
      </w:r>
    </w:p>
    <w:p w:rsidR="000D6B30" w:rsidRDefault="000D6B30" w:rsidP="00834AB2">
      <w:pPr>
        <w:pStyle w:val="Default"/>
        <w:ind w:left="720" w:hanging="360"/>
        <w:jc w:val="both"/>
        <w:rPr>
          <w:color w:val="auto"/>
          <w:sz w:val="28"/>
          <w:szCs w:val="28"/>
          <w:lang w:val="sq-AL"/>
        </w:rPr>
      </w:pPr>
    </w:p>
    <w:p w:rsidR="00B13B83" w:rsidRPr="003B7B47" w:rsidRDefault="00B13B83" w:rsidP="00834AB2">
      <w:pPr>
        <w:pStyle w:val="Default"/>
        <w:ind w:left="720" w:hanging="360"/>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24</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Përgjegjësia disiplinore e anëtarëve të </w:t>
      </w:r>
      <w:r w:rsidR="000F72B8">
        <w:rPr>
          <w:rFonts w:ascii="Times New Roman" w:hAnsi="Times New Roman"/>
          <w:sz w:val="28"/>
        </w:rPr>
        <w:t>k</w:t>
      </w:r>
      <w:r w:rsidRPr="003B7B47">
        <w:rPr>
          <w:rFonts w:ascii="Times New Roman" w:hAnsi="Times New Roman"/>
          <w:sz w:val="28"/>
        </w:rPr>
        <w:t xml:space="preserve">omisioneve të </w:t>
      </w:r>
      <w:r w:rsidR="000F72B8">
        <w:rPr>
          <w:rFonts w:ascii="Times New Roman" w:hAnsi="Times New Roman"/>
          <w:sz w:val="28"/>
        </w:rPr>
        <w:t>v</w:t>
      </w:r>
      <w:r w:rsidRPr="003B7B47">
        <w:rPr>
          <w:rFonts w:ascii="Times New Roman" w:hAnsi="Times New Roman"/>
          <w:sz w:val="28"/>
        </w:rPr>
        <w:t>lerësimit</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0"/>
          <w:numId w:val="8"/>
        </w:numPr>
        <w:ind w:left="540"/>
        <w:jc w:val="both"/>
        <w:rPr>
          <w:color w:val="auto"/>
          <w:sz w:val="28"/>
          <w:szCs w:val="28"/>
          <w:lang w:val="sq-AL"/>
        </w:rPr>
      </w:pPr>
      <w:r w:rsidRPr="003B7B47">
        <w:rPr>
          <w:color w:val="auto"/>
          <w:sz w:val="28"/>
          <w:szCs w:val="28"/>
          <w:lang w:val="sq-AL"/>
        </w:rPr>
        <w:t xml:space="preserve">Me marrjen e detyrës, anëtarët e </w:t>
      </w:r>
      <w:r w:rsidR="000F72B8">
        <w:rPr>
          <w:color w:val="auto"/>
          <w:sz w:val="28"/>
          <w:szCs w:val="28"/>
          <w:lang w:val="sq-AL"/>
        </w:rPr>
        <w:t>k</w:t>
      </w:r>
      <w:r w:rsidRPr="003B7B47">
        <w:rPr>
          <w:color w:val="auto"/>
          <w:sz w:val="28"/>
          <w:szCs w:val="28"/>
          <w:lang w:val="sq-AL"/>
        </w:rPr>
        <w:t xml:space="preserve">omisioneve të </w:t>
      </w:r>
      <w:r w:rsidR="000F72B8">
        <w:rPr>
          <w:color w:val="auto"/>
          <w:sz w:val="28"/>
          <w:szCs w:val="28"/>
          <w:lang w:val="sq-AL"/>
        </w:rPr>
        <w:t>v</w:t>
      </w:r>
      <w:r w:rsidRPr="003B7B47">
        <w:rPr>
          <w:color w:val="auto"/>
          <w:sz w:val="28"/>
          <w:szCs w:val="28"/>
          <w:lang w:val="sq-AL"/>
        </w:rPr>
        <w:t>lerësimit nënshkruajnë një deklaratë</w:t>
      </w:r>
      <w:r w:rsidR="000F72B8">
        <w:rPr>
          <w:color w:val="auto"/>
          <w:sz w:val="28"/>
          <w:szCs w:val="28"/>
          <w:lang w:val="sq-AL"/>
        </w:rPr>
        <w:t xml:space="preserve">, </w:t>
      </w:r>
      <w:r w:rsidRPr="003B7B47">
        <w:rPr>
          <w:color w:val="auto"/>
          <w:sz w:val="28"/>
          <w:szCs w:val="28"/>
          <w:lang w:val="sq-AL"/>
        </w:rPr>
        <w:t>ku deklarojnë mungesën e lidhjeve familjare, frekuentimin e vazhdueshëm o</w:t>
      </w:r>
      <w:r w:rsidR="000F72B8">
        <w:rPr>
          <w:color w:val="auto"/>
          <w:sz w:val="28"/>
          <w:szCs w:val="28"/>
          <w:lang w:val="sq-AL"/>
        </w:rPr>
        <w:t>se</w:t>
      </w:r>
      <w:r w:rsidRPr="003B7B47">
        <w:rPr>
          <w:color w:val="auto"/>
          <w:sz w:val="28"/>
          <w:szCs w:val="28"/>
          <w:lang w:val="sq-AL"/>
        </w:rPr>
        <w:t xml:space="preserve"> ekzistencën e mosmarrëveshje</w:t>
      </w:r>
      <w:r w:rsidR="000F72B8">
        <w:rPr>
          <w:color w:val="auto"/>
          <w:sz w:val="28"/>
          <w:szCs w:val="28"/>
          <w:lang w:val="sq-AL"/>
        </w:rPr>
        <w:t>ve</w:t>
      </w:r>
      <w:r w:rsidRPr="003B7B47">
        <w:rPr>
          <w:color w:val="auto"/>
          <w:sz w:val="28"/>
          <w:szCs w:val="28"/>
          <w:lang w:val="sq-AL"/>
        </w:rPr>
        <w:t xml:space="preserve"> gjyqësore apo administrative ndërmjet tyre dhe punonjësve</w:t>
      </w:r>
      <w:r w:rsidR="000F72B8">
        <w:rPr>
          <w:color w:val="auto"/>
          <w:sz w:val="28"/>
          <w:szCs w:val="28"/>
          <w:lang w:val="sq-AL"/>
        </w:rPr>
        <w:t>,</w:t>
      </w:r>
      <w:r w:rsidRPr="003B7B47">
        <w:rPr>
          <w:color w:val="auto"/>
          <w:sz w:val="28"/>
          <w:szCs w:val="28"/>
          <w:lang w:val="sq-AL"/>
        </w:rPr>
        <w:t xml:space="preserve"> </w:t>
      </w:r>
      <w:r w:rsidR="000F72B8">
        <w:rPr>
          <w:color w:val="auto"/>
          <w:sz w:val="28"/>
          <w:szCs w:val="28"/>
          <w:lang w:val="sq-AL"/>
        </w:rPr>
        <w:t>t</w:t>
      </w:r>
      <w:r w:rsidRPr="003B7B47">
        <w:rPr>
          <w:color w:val="auto"/>
          <w:sz w:val="28"/>
          <w:szCs w:val="28"/>
          <w:lang w:val="sq-AL"/>
        </w:rPr>
        <w:t xml:space="preserve">ë </w:t>
      </w:r>
      <w:r w:rsidR="000F72B8">
        <w:rPr>
          <w:color w:val="auto"/>
          <w:sz w:val="28"/>
          <w:szCs w:val="28"/>
          <w:lang w:val="sq-AL"/>
        </w:rPr>
        <w:t xml:space="preserve">cilët </w:t>
      </w:r>
      <w:r w:rsidRPr="003B7B47">
        <w:rPr>
          <w:color w:val="auto"/>
          <w:sz w:val="28"/>
          <w:szCs w:val="28"/>
          <w:lang w:val="sq-AL"/>
        </w:rPr>
        <w:t xml:space="preserve">i nënshtrohen procesit të vlerësimit. </w:t>
      </w:r>
    </w:p>
    <w:p w:rsidR="000D6B30" w:rsidRPr="003B7B47" w:rsidRDefault="000D6B30" w:rsidP="000F72B8">
      <w:pPr>
        <w:pStyle w:val="Default"/>
        <w:ind w:left="540" w:hanging="360"/>
        <w:jc w:val="both"/>
        <w:rPr>
          <w:color w:val="auto"/>
          <w:sz w:val="28"/>
          <w:szCs w:val="28"/>
          <w:lang w:val="sq-AL"/>
        </w:rPr>
      </w:pPr>
    </w:p>
    <w:p w:rsidR="000D6B30" w:rsidRDefault="000D6B30" w:rsidP="00225578">
      <w:pPr>
        <w:pStyle w:val="Default"/>
        <w:numPr>
          <w:ilvl w:val="0"/>
          <w:numId w:val="8"/>
        </w:numPr>
        <w:ind w:left="540"/>
        <w:jc w:val="both"/>
        <w:rPr>
          <w:color w:val="auto"/>
          <w:sz w:val="28"/>
          <w:szCs w:val="28"/>
          <w:lang w:val="sq-AL"/>
        </w:rPr>
      </w:pPr>
      <w:r w:rsidRPr="003B7B47">
        <w:rPr>
          <w:color w:val="auto"/>
          <w:sz w:val="28"/>
          <w:szCs w:val="28"/>
          <w:lang w:val="sq-AL"/>
        </w:rPr>
        <w:t xml:space="preserve">Anëtari i </w:t>
      </w:r>
      <w:r w:rsidR="000F72B8">
        <w:rPr>
          <w:color w:val="auto"/>
          <w:sz w:val="28"/>
          <w:szCs w:val="28"/>
          <w:lang w:val="sq-AL"/>
        </w:rPr>
        <w:t>k</w:t>
      </w:r>
      <w:r w:rsidRPr="003B7B47">
        <w:rPr>
          <w:color w:val="auto"/>
          <w:sz w:val="28"/>
          <w:szCs w:val="28"/>
          <w:lang w:val="sq-AL"/>
        </w:rPr>
        <w:t xml:space="preserve">omisionit të </w:t>
      </w:r>
      <w:r w:rsidR="000F72B8">
        <w:rPr>
          <w:color w:val="auto"/>
          <w:sz w:val="28"/>
          <w:szCs w:val="28"/>
          <w:lang w:val="sq-AL"/>
        </w:rPr>
        <w:t>v</w:t>
      </w:r>
      <w:r w:rsidRPr="003B7B47">
        <w:rPr>
          <w:color w:val="auto"/>
          <w:sz w:val="28"/>
          <w:szCs w:val="28"/>
          <w:lang w:val="sq-AL"/>
        </w:rPr>
        <w:t xml:space="preserve">lerësimit </w:t>
      </w:r>
      <w:r w:rsidRPr="003B7B47">
        <w:rPr>
          <w:rFonts w:eastAsia="Calibri"/>
          <w:color w:val="auto"/>
          <w:sz w:val="28"/>
          <w:szCs w:val="28"/>
          <w:lang w:val="sq-AL"/>
        </w:rPr>
        <w:t xml:space="preserve">shkarkohet </w:t>
      </w:r>
      <w:r w:rsidRPr="003B7B47">
        <w:rPr>
          <w:color w:val="auto"/>
          <w:sz w:val="28"/>
          <w:szCs w:val="28"/>
          <w:lang w:val="sq-AL"/>
        </w:rPr>
        <w:t>në rastet e:</w:t>
      </w:r>
    </w:p>
    <w:p w:rsidR="00B13B83" w:rsidRPr="003B7B47" w:rsidRDefault="00B13B83" w:rsidP="00B13B83">
      <w:pPr>
        <w:pStyle w:val="Default"/>
        <w:ind w:left="540"/>
        <w:jc w:val="both"/>
        <w:rPr>
          <w:color w:val="auto"/>
          <w:sz w:val="28"/>
          <w:szCs w:val="28"/>
          <w:lang w:val="sq-AL"/>
        </w:rPr>
      </w:pP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 xml:space="preserve">mosparaqitjes së kërkesës për heqje dorë nga shqyrtimi i çështjes, kur ka dyshime të arsyeshme për ekzistencën e rasteve të papajtueshmërisë për ushtrimin e funksionit, sipas legjislacionit në fuqi, si dhe nëse anëtari është në dijeni të rrethanave të tilla; </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 xml:space="preserve">sjelljes, akteve dhe veprimeve të tjera të anëtarit, që krijojnë përfitime të padrejta ose dëme për palët pjesëmarrëse në vlerësim; </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 xml:space="preserve">mosnjoftimit të </w:t>
      </w:r>
      <w:r w:rsidR="003A7FFB">
        <w:rPr>
          <w:color w:val="auto"/>
          <w:sz w:val="28"/>
          <w:szCs w:val="28"/>
          <w:lang w:val="sq-AL"/>
        </w:rPr>
        <w:t>k</w:t>
      </w:r>
      <w:r w:rsidRPr="003B7B47">
        <w:rPr>
          <w:color w:val="auto"/>
          <w:sz w:val="28"/>
          <w:szCs w:val="28"/>
          <w:lang w:val="sq-AL"/>
        </w:rPr>
        <w:t xml:space="preserve">ryetarit ose të organeve kompetente, sipas ligjit, për ndërhyrjet </w:t>
      </w:r>
      <w:r w:rsidR="003A7FFB">
        <w:rPr>
          <w:color w:val="auto"/>
          <w:sz w:val="28"/>
          <w:szCs w:val="28"/>
          <w:lang w:val="sq-AL"/>
        </w:rPr>
        <w:t>ap</w:t>
      </w:r>
      <w:r w:rsidRPr="003B7B47">
        <w:rPr>
          <w:color w:val="auto"/>
          <w:sz w:val="28"/>
          <w:szCs w:val="28"/>
          <w:lang w:val="sq-AL"/>
        </w:rPr>
        <w:t>o</w:t>
      </w:r>
      <w:r w:rsidR="003A7FFB">
        <w:rPr>
          <w:color w:val="auto"/>
          <w:sz w:val="28"/>
          <w:szCs w:val="28"/>
          <w:lang w:val="sq-AL"/>
        </w:rPr>
        <w:t xml:space="preserve"> </w:t>
      </w:r>
      <w:r w:rsidRPr="003B7B47">
        <w:rPr>
          <w:color w:val="auto"/>
          <w:sz w:val="28"/>
          <w:szCs w:val="28"/>
          <w:lang w:val="sq-AL"/>
        </w:rPr>
        <w:t>ushtrimin e formave të tjera të ndikimit të papërshtatshëm nga avokatët, funksionarët politikë, funksionarët publikë dhe</w:t>
      </w:r>
      <w:r w:rsidR="003A7FFB">
        <w:rPr>
          <w:color w:val="auto"/>
          <w:sz w:val="28"/>
          <w:szCs w:val="28"/>
          <w:lang w:val="sq-AL"/>
        </w:rPr>
        <w:t>/</w:t>
      </w:r>
      <w:r w:rsidRPr="003B7B47">
        <w:rPr>
          <w:color w:val="auto"/>
          <w:sz w:val="28"/>
          <w:szCs w:val="28"/>
          <w:lang w:val="sq-AL"/>
        </w:rPr>
        <w:t xml:space="preserve">apo punonjësve që i nënshtrohen vlerësimit; </w:t>
      </w:r>
    </w:p>
    <w:p w:rsidR="000D6B30" w:rsidRPr="003B7B47" w:rsidRDefault="003A7FFB" w:rsidP="003A7FFB">
      <w:pPr>
        <w:pStyle w:val="Default"/>
        <w:ind w:left="1080" w:hanging="36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 xml:space="preserve">ndërhyrjeve ose çdo lloj ndikimi tjetër të papërshtatshëm në ushtrimin e detyrës </w:t>
      </w:r>
      <w:r>
        <w:rPr>
          <w:color w:val="auto"/>
          <w:sz w:val="28"/>
          <w:szCs w:val="28"/>
          <w:lang w:val="sq-AL"/>
        </w:rPr>
        <w:t>s</w:t>
      </w:r>
      <w:r w:rsidR="000D6B30" w:rsidRPr="003B7B47">
        <w:rPr>
          <w:color w:val="auto"/>
          <w:sz w:val="28"/>
          <w:szCs w:val="28"/>
          <w:lang w:val="sq-AL"/>
        </w:rPr>
        <w:t xml:space="preserve">ë një anëtari tjetër; </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 xml:space="preserve">mospërmbushjes së pajustifikuar </w:t>
      </w:r>
      <w:r w:rsidR="003A7FFB">
        <w:rPr>
          <w:color w:val="auto"/>
          <w:sz w:val="28"/>
          <w:szCs w:val="28"/>
          <w:lang w:val="sq-AL"/>
        </w:rPr>
        <w:t>dh</w:t>
      </w:r>
      <w:r w:rsidRPr="003B7B47">
        <w:rPr>
          <w:color w:val="auto"/>
          <w:sz w:val="28"/>
          <w:szCs w:val="28"/>
          <w:lang w:val="sq-AL"/>
        </w:rPr>
        <w:t xml:space="preserve">e në mënyrë të qëllimshme ose të përsëritur të funksionit të tij; </w:t>
      </w:r>
    </w:p>
    <w:p w:rsidR="000D6B30" w:rsidRPr="003B7B47" w:rsidRDefault="003A7FFB" w:rsidP="003A7FFB">
      <w:pPr>
        <w:pStyle w:val="Default"/>
        <w:ind w:left="1080" w:hanging="540"/>
        <w:jc w:val="both"/>
        <w:rPr>
          <w:color w:val="auto"/>
          <w:sz w:val="28"/>
          <w:szCs w:val="28"/>
          <w:lang w:val="sq-AL"/>
        </w:rPr>
      </w:pPr>
      <w:r>
        <w:rPr>
          <w:color w:val="auto"/>
          <w:sz w:val="28"/>
          <w:szCs w:val="28"/>
          <w:lang w:val="sq-AL"/>
        </w:rPr>
        <w:t xml:space="preserve">dh)  </w:t>
      </w:r>
      <w:r w:rsidR="000D6B30" w:rsidRPr="003B7B47">
        <w:rPr>
          <w:color w:val="auto"/>
          <w:sz w:val="28"/>
          <w:szCs w:val="28"/>
          <w:lang w:val="sq-AL"/>
        </w:rPr>
        <w:t>paraqitjes së kërkesës për heqje dorë dhe kryerjes së atyre veprimeve që nuk bazohen në shkaqet e parashikuara në ligj ose që bëhen në mënyrë të qëllimshme</w:t>
      </w:r>
      <w:r>
        <w:rPr>
          <w:color w:val="auto"/>
          <w:sz w:val="28"/>
          <w:szCs w:val="28"/>
          <w:lang w:val="sq-AL"/>
        </w:rPr>
        <w:t>,</w:t>
      </w:r>
      <w:r w:rsidR="000D6B30" w:rsidRPr="003B7B47">
        <w:rPr>
          <w:color w:val="auto"/>
          <w:sz w:val="28"/>
          <w:szCs w:val="28"/>
          <w:lang w:val="sq-AL"/>
        </w:rPr>
        <w:t xml:space="preserve"> për të krijuar përfitime të padrejta për palët dhe të tretët, </w:t>
      </w:r>
      <w:r>
        <w:rPr>
          <w:color w:val="auto"/>
          <w:sz w:val="28"/>
          <w:szCs w:val="28"/>
          <w:lang w:val="sq-AL"/>
        </w:rPr>
        <w:t>ap</w:t>
      </w:r>
      <w:r w:rsidR="000D6B30" w:rsidRPr="003B7B47">
        <w:rPr>
          <w:color w:val="auto"/>
          <w:sz w:val="28"/>
          <w:szCs w:val="28"/>
          <w:lang w:val="sq-AL"/>
        </w:rPr>
        <w:t>o</w:t>
      </w:r>
      <w:r>
        <w:rPr>
          <w:color w:val="auto"/>
          <w:sz w:val="28"/>
          <w:szCs w:val="28"/>
          <w:lang w:val="sq-AL"/>
        </w:rPr>
        <w:t xml:space="preserve"> </w:t>
      </w:r>
      <w:r w:rsidR="000D6B30" w:rsidRPr="003B7B47">
        <w:rPr>
          <w:color w:val="auto"/>
          <w:sz w:val="28"/>
          <w:szCs w:val="28"/>
          <w:lang w:val="sq-AL"/>
        </w:rPr>
        <w:t>kur synojnë të shmangin anëtarin nga detyrimi ligjor për shqyrtimin e çështjes</w:t>
      </w:r>
      <w:r w:rsidR="00C51332">
        <w:rPr>
          <w:color w:val="auto"/>
          <w:sz w:val="28"/>
          <w:szCs w:val="28"/>
          <w:lang w:val="sq-AL"/>
        </w:rPr>
        <w:t xml:space="preserve"> </w:t>
      </w:r>
      <w:r w:rsidR="000D6B30" w:rsidRPr="003B7B47">
        <w:rPr>
          <w:color w:val="auto"/>
          <w:sz w:val="28"/>
          <w:szCs w:val="28"/>
          <w:lang w:val="sq-AL"/>
        </w:rPr>
        <w:t xml:space="preserve">ose synojnë të krijojnë mundësinë e shqyrtimit të saj nga anëtarë të tjerë, </w:t>
      </w:r>
      <w:r w:rsidR="00C51332">
        <w:rPr>
          <w:color w:val="auto"/>
          <w:sz w:val="28"/>
          <w:szCs w:val="28"/>
          <w:lang w:val="sq-AL"/>
        </w:rPr>
        <w:t>ap</w:t>
      </w:r>
      <w:r w:rsidR="000D6B30" w:rsidRPr="003B7B47">
        <w:rPr>
          <w:color w:val="auto"/>
          <w:sz w:val="28"/>
          <w:szCs w:val="28"/>
          <w:lang w:val="sq-AL"/>
        </w:rPr>
        <w:t>o</w:t>
      </w:r>
      <w:r w:rsidR="00C51332">
        <w:rPr>
          <w:color w:val="auto"/>
          <w:sz w:val="28"/>
          <w:szCs w:val="28"/>
          <w:lang w:val="sq-AL"/>
        </w:rPr>
        <w:t xml:space="preserve"> </w:t>
      </w:r>
      <w:r w:rsidR="000D6B30" w:rsidRPr="003B7B47">
        <w:rPr>
          <w:color w:val="auto"/>
          <w:sz w:val="28"/>
          <w:szCs w:val="28"/>
          <w:lang w:val="sq-AL"/>
        </w:rPr>
        <w:t>kur dorëheqja jepet e vonuar</w:t>
      </w:r>
      <w:r w:rsidR="00C51332">
        <w:rPr>
          <w:color w:val="auto"/>
          <w:sz w:val="28"/>
          <w:szCs w:val="28"/>
          <w:lang w:val="sq-AL"/>
        </w:rPr>
        <w:t>,</w:t>
      </w:r>
      <w:r w:rsidR="000D6B30" w:rsidRPr="003B7B47">
        <w:rPr>
          <w:color w:val="auto"/>
          <w:sz w:val="28"/>
          <w:szCs w:val="28"/>
          <w:lang w:val="sq-AL"/>
        </w:rPr>
        <w:t xml:space="preserve"> megjithëse ka qenë në dijeni të faktit për të cilin jep dorëheqje;</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shkeljes së përsëritur ose të rëndë të rregullave të solemnitetit dhe rregullave të sjelljes në marrëdhëniet me pjesëmarrësit në proces</w:t>
      </w:r>
      <w:r w:rsidR="00C51332">
        <w:rPr>
          <w:color w:val="auto"/>
          <w:sz w:val="28"/>
          <w:szCs w:val="28"/>
          <w:lang w:val="sq-AL"/>
        </w:rPr>
        <w:t xml:space="preserve"> </w:t>
      </w:r>
      <w:r w:rsidRPr="003B7B47">
        <w:rPr>
          <w:color w:val="auto"/>
          <w:sz w:val="28"/>
          <w:szCs w:val="28"/>
          <w:lang w:val="sq-AL"/>
        </w:rPr>
        <w:t xml:space="preserve">si dhe me anëtarët e </w:t>
      </w:r>
      <w:r w:rsidR="00C51332">
        <w:rPr>
          <w:color w:val="auto"/>
          <w:sz w:val="28"/>
          <w:szCs w:val="28"/>
          <w:lang w:val="sq-AL"/>
        </w:rPr>
        <w:t>s</w:t>
      </w:r>
      <w:r w:rsidRPr="003B7B47">
        <w:rPr>
          <w:color w:val="auto"/>
          <w:sz w:val="28"/>
          <w:szCs w:val="28"/>
          <w:lang w:val="sq-AL"/>
        </w:rPr>
        <w:t xml:space="preserve">ekretariatit </w:t>
      </w:r>
      <w:r w:rsidR="00C51332">
        <w:rPr>
          <w:color w:val="auto"/>
          <w:sz w:val="28"/>
          <w:szCs w:val="28"/>
          <w:lang w:val="sq-AL"/>
        </w:rPr>
        <w:t>t</w:t>
      </w:r>
      <w:r w:rsidRPr="003B7B47">
        <w:rPr>
          <w:color w:val="auto"/>
          <w:sz w:val="28"/>
          <w:szCs w:val="28"/>
          <w:lang w:val="sq-AL"/>
        </w:rPr>
        <w:t xml:space="preserve">eknik të organeve të vlerësimit; </w:t>
      </w:r>
    </w:p>
    <w:p w:rsidR="000D6B30" w:rsidRPr="003B7B47" w:rsidRDefault="00C51332" w:rsidP="00C51332">
      <w:pPr>
        <w:pStyle w:val="Default"/>
        <w:ind w:left="1080" w:hanging="360"/>
        <w:jc w:val="both"/>
        <w:rPr>
          <w:color w:val="auto"/>
          <w:sz w:val="28"/>
          <w:szCs w:val="28"/>
          <w:lang w:val="sq-AL"/>
        </w:rPr>
      </w:pPr>
      <w:r>
        <w:rPr>
          <w:color w:val="auto"/>
          <w:sz w:val="28"/>
          <w:szCs w:val="28"/>
          <w:lang w:val="sq-AL"/>
        </w:rPr>
        <w:lastRenderedPageBreak/>
        <w:t xml:space="preserve">ë) </w:t>
      </w:r>
      <w:r w:rsidR="000D6B30" w:rsidRPr="003B7B47">
        <w:rPr>
          <w:color w:val="auto"/>
          <w:sz w:val="28"/>
          <w:szCs w:val="28"/>
          <w:lang w:val="sq-AL"/>
        </w:rPr>
        <w:t xml:space="preserve">vonesës dhe zvarritjes së përsëritur e të pajustifikuar të veprimeve procedurale gjatë ushtrimit të funksionit; </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 xml:space="preserve">bërjes publike të mendimeve që ka dhënë vetë ose anëtarët e tjerë gjatë procesit për të cilin nuk është marrë ndonjë vendim nga </w:t>
      </w:r>
      <w:r w:rsidR="00C51332">
        <w:rPr>
          <w:color w:val="auto"/>
          <w:sz w:val="28"/>
          <w:szCs w:val="28"/>
          <w:lang w:val="sq-AL"/>
        </w:rPr>
        <w:t>trupa e v</w:t>
      </w:r>
      <w:r w:rsidRPr="003B7B47">
        <w:rPr>
          <w:color w:val="auto"/>
          <w:sz w:val="28"/>
          <w:szCs w:val="28"/>
          <w:lang w:val="sq-AL"/>
        </w:rPr>
        <w:t>lerësimit;</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 xml:space="preserve">shkeljes së detyrimit të konfidencialitetit dhe të mospërhapjes së informacionit, që rezultojnë nga hetimi gjatë procesit të vlerësimit ose kur ky ka përfunduar, duke përfshirë publikimin dhe shpërndarjen, edhe për shkak të neglizhencës, të akteve ose informacioneve konfidenciale ose të akteve procedurale, </w:t>
      </w:r>
      <w:r w:rsidR="00C51332">
        <w:rPr>
          <w:color w:val="auto"/>
          <w:sz w:val="28"/>
          <w:szCs w:val="28"/>
          <w:lang w:val="sq-AL"/>
        </w:rPr>
        <w:t>t</w:t>
      </w:r>
      <w:r w:rsidRPr="003B7B47">
        <w:rPr>
          <w:color w:val="auto"/>
          <w:sz w:val="28"/>
          <w:szCs w:val="28"/>
          <w:lang w:val="sq-AL"/>
        </w:rPr>
        <w:t xml:space="preserve">ë </w:t>
      </w:r>
      <w:r w:rsidR="00C51332">
        <w:rPr>
          <w:color w:val="auto"/>
          <w:sz w:val="28"/>
          <w:szCs w:val="28"/>
          <w:lang w:val="sq-AL"/>
        </w:rPr>
        <w:t xml:space="preserve">cilat </w:t>
      </w:r>
      <w:r w:rsidRPr="003B7B47">
        <w:rPr>
          <w:color w:val="auto"/>
          <w:sz w:val="28"/>
          <w:szCs w:val="28"/>
          <w:lang w:val="sq-AL"/>
        </w:rPr>
        <w:t xml:space="preserve">rrjedhin nga çështjet </w:t>
      </w:r>
      <w:r w:rsidR="00C51332">
        <w:rPr>
          <w:color w:val="auto"/>
          <w:sz w:val="28"/>
          <w:szCs w:val="28"/>
          <w:lang w:val="sq-AL"/>
        </w:rPr>
        <w:t>q</w:t>
      </w:r>
      <w:r w:rsidRPr="003B7B47">
        <w:rPr>
          <w:color w:val="auto"/>
          <w:sz w:val="28"/>
          <w:szCs w:val="28"/>
          <w:lang w:val="sq-AL"/>
        </w:rPr>
        <w:t xml:space="preserve">ë janë në proces hetimi ose vlerësimi; </w:t>
      </w:r>
    </w:p>
    <w:p w:rsidR="000D6B30" w:rsidRPr="003B7B47" w:rsidRDefault="00C51332" w:rsidP="00C51332">
      <w:pPr>
        <w:pStyle w:val="Default"/>
        <w:ind w:left="1080" w:hanging="450"/>
        <w:jc w:val="both"/>
        <w:rPr>
          <w:color w:val="auto"/>
          <w:sz w:val="28"/>
          <w:szCs w:val="28"/>
          <w:lang w:val="sq-AL"/>
        </w:rPr>
      </w:pPr>
      <w:r>
        <w:rPr>
          <w:color w:val="auto"/>
          <w:sz w:val="28"/>
          <w:szCs w:val="28"/>
          <w:lang w:val="sq-AL"/>
        </w:rPr>
        <w:t xml:space="preserve">gj) </w:t>
      </w:r>
      <w:r w:rsidR="000D6B30" w:rsidRPr="003B7B47">
        <w:rPr>
          <w:color w:val="auto"/>
          <w:sz w:val="28"/>
          <w:szCs w:val="28"/>
          <w:lang w:val="sq-AL"/>
        </w:rPr>
        <w:t xml:space="preserve">bërjes së deklaratave publike dhe në media për çështjet, me përjashtim të komunikimeve të shtypit brenda kufijve të detyrës së tij; </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 xml:space="preserve">parashtrimit të shtrembëruar të fakteve në aktet e nxjerra; </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 xml:space="preserve">përdorimit të mandatit të anëtarit për të realizuar përftime të pajustifikuara vetjake ose për të tjerët; </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 xml:space="preserve">shoqërimit me persona që janë në ndjekje penale ose janë subjekte të një procedimi penal </w:t>
      </w:r>
      <w:r w:rsidR="00350B2E">
        <w:rPr>
          <w:color w:val="auto"/>
          <w:sz w:val="28"/>
          <w:szCs w:val="28"/>
          <w:lang w:val="sq-AL"/>
        </w:rPr>
        <w:t>ap</w:t>
      </w:r>
      <w:r w:rsidRPr="003B7B47">
        <w:rPr>
          <w:color w:val="auto"/>
          <w:sz w:val="28"/>
          <w:szCs w:val="28"/>
          <w:lang w:val="sq-AL"/>
        </w:rPr>
        <w:t>o</w:t>
      </w:r>
      <w:r w:rsidR="00350B2E">
        <w:rPr>
          <w:color w:val="auto"/>
          <w:sz w:val="28"/>
          <w:szCs w:val="28"/>
          <w:lang w:val="sq-AL"/>
        </w:rPr>
        <w:t xml:space="preserve"> </w:t>
      </w:r>
      <w:r w:rsidRPr="003B7B47">
        <w:rPr>
          <w:color w:val="auto"/>
          <w:sz w:val="28"/>
          <w:szCs w:val="28"/>
          <w:lang w:val="sq-AL"/>
        </w:rPr>
        <w:t>me persona të dënuar penalisht, përveç rasteve të rehabilitimit të personave të dënuar, ose personave</w:t>
      </w:r>
      <w:r w:rsidR="00350B2E">
        <w:rPr>
          <w:color w:val="auto"/>
          <w:sz w:val="28"/>
          <w:szCs w:val="28"/>
          <w:lang w:val="sq-AL"/>
        </w:rPr>
        <w:t>,</w:t>
      </w:r>
      <w:r w:rsidRPr="003B7B47">
        <w:rPr>
          <w:color w:val="auto"/>
          <w:sz w:val="28"/>
          <w:szCs w:val="28"/>
          <w:lang w:val="sq-AL"/>
        </w:rPr>
        <w:t xml:space="preserve"> të cilët janë të afërm me </w:t>
      </w:r>
      <w:r w:rsidR="00350B2E">
        <w:rPr>
          <w:color w:val="auto"/>
          <w:sz w:val="28"/>
          <w:szCs w:val="28"/>
          <w:lang w:val="sq-AL"/>
        </w:rPr>
        <w:t>p</w:t>
      </w:r>
      <w:r w:rsidRPr="003B7B47">
        <w:rPr>
          <w:color w:val="auto"/>
          <w:sz w:val="28"/>
          <w:szCs w:val="28"/>
          <w:lang w:val="sq-AL"/>
        </w:rPr>
        <w:t xml:space="preserve">unonjësit që i nënshtrohen vlerësimit në lidhje gjaku </w:t>
      </w:r>
      <w:r w:rsidR="00350B2E">
        <w:rPr>
          <w:color w:val="auto"/>
          <w:sz w:val="28"/>
          <w:szCs w:val="28"/>
          <w:lang w:val="sq-AL"/>
        </w:rPr>
        <w:t>ap</w:t>
      </w:r>
      <w:r w:rsidRPr="003B7B47">
        <w:rPr>
          <w:color w:val="auto"/>
          <w:sz w:val="28"/>
          <w:szCs w:val="28"/>
          <w:lang w:val="sq-AL"/>
        </w:rPr>
        <w:t>o</w:t>
      </w:r>
      <w:r w:rsidR="00350B2E">
        <w:rPr>
          <w:color w:val="auto"/>
          <w:sz w:val="28"/>
          <w:szCs w:val="28"/>
          <w:lang w:val="sq-AL"/>
        </w:rPr>
        <w:t xml:space="preserve"> </w:t>
      </w:r>
      <w:r w:rsidRPr="003B7B47">
        <w:rPr>
          <w:color w:val="auto"/>
          <w:sz w:val="28"/>
          <w:szCs w:val="28"/>
          <w:lang w:val="sq-AL"/>
        </w:rPr>
        <w:t xml:space="preserve">me ligj, si dhe marrëdhëniet e biznesit të papërshtatshme me këta persona; </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përfitimit të padrejtë, në mënyrë të drejtpërdrejtë ose të tërthortë, të dhuratave, favoreve, premtimeve ose trajtimeve preferenciale të çfarëdo</w:t>
      </w:r>
      <w:r w:rsidR="00350B2E">
        <w:rPr>
          <w:color w:val="auto"/>
          <w:sz w:val="28"/>
          <w:szCs w:val="28"/>
          <w:lang w:val="sq-AL"/>
        </w:rPr>
        <w:t xml:space="preserve"> </w:t>
      </w:r>
      <w:r w:rsidRPr="003B7B47">
        <w:rPr>
          <w:color w:val="auto"/>
          <w:sz w:val="28"/>
          <w:szCs w:val="28"/>
          <w:lang w:val="sq-AL"/>
        </w:rPr>
        <w:t xml:space="preserve">lloji, të cilat, qoftë edhe me anë të veprimeve të ligjshme, i jepen për shkak të funksionit që ushtron ose si rrjedhojë e përdorimit prej tij të pozicionit; </w:t>
      </w:r>
    </w:p>
    <w:p w:rsidR="000D6B30" w:rsidRPr="003B7B47" w:rsidRDefault="000D6B30" w:rsidP="00225578">
      <w:pPr>
        <w:pStyle w:val="Default"/>
        <w:numPr>
          <w:ilvl w:val="1"/>
          <w:numId w:val="8"/>
        </w:numPr>
        <w:ind w:left="1080"/>
        <w:jc w:val="both"/>
        <w:rPr>
          <w:color w:val="auto"/>
          <w:sz w:val="28"/>
          <w:szCs w:val="28"/>
          <w:lang w:val="sq-AL"/>
        </w:rPr>
      </w:pPr>
      <w:r w:rsidRPr="003B7B47">
        <w:rPr>
          <w:color w:val="auto"/>
          <w:sz w:val="28"/>
          <w:szCs w:val="28"/>
          <w:lang w:val="sq-AL"/>
        </w:rPr>
        <w:t>sjelljes së papërshtatshme në përmbushjen e detyrimeve, në marrëdhëniet dhe në komunikimin me institucionet shtetërore e funksionarët e tyre</w:t>
      </w:r>
      <w:r w:rsidR="00350B2E">
        <w:rPr>
          <w:color w:val="auto"/>
          <w:sz w:val="28"/>
          <w:szCs w:val="28"/>
          <w:lang w:val="sq-AL"/>
        </w:rPr>
        <w:t xml:space="preserve"> </w:t>
      </w:r>
      <w:r w:rsidRPr="003B7B47">
        <w:rPr>
          <w:color w:val="auto"/>
          <w:sz w:val="28"/>
          <w:szCs w:val="28"/>
          <w:lang w:val="sq-AL"/>
        </w:rPr>
        <w:t>si dhe raste të tjera</w:t>
      </w:r>
      <w:r w:rsidR="00350B2E">
        <w:rPr>
          <w:color w:val="auto"/>
          <w:sz w:val="28"/>
          <w:szCs w:val="28"/>
          <w:lang w:val="sq-AL"/>
        </w:rPr>
        <w:t>,</w:t>
      </w:r>
      <w:r w:rsidRPr="003B7B47">
        <w:rPr>
          <w:color w:val="auto"/>
          <w:sz w:val="28"/>
          <w:szCs w:val="28"/>
          <w:lang w:val="sq-AL"/>
        </w:rPr>
        <w:t xml:space="preserve"> me sjellje të papërshtatshme</w:t>
      </w:r>
      <w:r w:rsidR="00350B2E">
        <w:rPr>
          <w:color w:val="auto"/>
          <w:sz w:val="28"/>
          <w:szCs w:val="28"/>
          <w:lang w:val="sq-AL"/>
        </w:rPr>
        <w:t>,</w:t>
      </w:r>
      <w:r w:rsidRPr="003B7B47">
        <w:rPr>
          <w:color w:val="auto"/>
          <w:sz w:val="28"/>
          <w:szCs w:val="28"/>
          <w:lang w:val="sq-AL"/>
        </w:rPr>
        <w:t xml:space="preserve"> të pajustifikuar; </w:t>
      </w:r>
    </w:p>
    <w:p w:rsidR="000D6B30" w:rsidRPr="003B7B47" w:rsidRDefault="000D6B30" w:rsidP="00225578">
      <w:pPr>
        <w:pStyle w:val="Default"/>
        <w:numPr>
          <w:ilvl w:val="0"/>
          <w:numId w:val="78"/>
        </w:numPr>
        <w:ind w:left="1080"/>
        <w:jc w:val="both"/>
        <w:rPr>
          <w:color w:val="auto"/>
          <w:sz w:val="28"/>
          <w:szCs w:val="28"/>
          <w:lang w:val="sq-AL"/>
        </w:rPr>
      </w:pPr>
      <w:r w:rsidRPr="003B7B47">
        <w:rPr>
          <w:color w:val="auto"/>
          <w:sz w:val="28"/>
          <w:szCs w:val="28"/>
          <w:lang w:val="sq-AL"/>
        </w:rPr>
        <w:t>tjera</w:t>
      </w:r>
      <w:r w:rsidR="00350B2E">
        <w:rPr>
          <w:color w:val="auto"/>
          <w:sz w:val="28"/>
          <w:szCs w:val="28"/>
          <w:lang w:val="sq-AL"/>
        </w:rPr>
        <w:t>,</w:t>
      </w:r>
      <w:r w:rsidRPr="003B7B47">
        <w:rPr>
          <w:color w:val="auto"/>
          <w:sz w:val="28"/>
          <w:szCs w:val="28"/>
          <w:lang w:val="sq-AL"/>
        </w:rPr>
        <w:t xml:space="preserve"> të parashikuara nga ky ligj, ligje të tjera dhe akte nënligjore.</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25</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Procedurat për shkarkimin e anëtarëve të</w:t>
      </w:r>
    </w:p>
    <w:p w:rsidR="000D6B30" w:rsidRPr="003B7B47" w:rsidRDefault="00D905D0" w:rsidP="000D6B30">
      <w:pPr>
        <w:pStyle w:val="Heading2"/>
        <w:spacing w:before="0" w:after="0"/>
        <w:rPr>
          <w:rFonts w:ascii="Times New Roman" w:hAnsi="Times New Roman"/>
          <w:sz w:val="28"/>
        </w:rPr>
      </w:pPr>
      <w:r>
        <w:rPr>
          <w:rFonts w:ascii="Times New Roman" w:hAnsi="Times New Roman"/>
          <w:sz w:val="28"/>
        </w:rPr>
        <w:t>k</w:t>
      </w:r>
      <w:r w:rsidR="00E24BB4">
        <w:rPr>
          <w:rFonts w:ascii="Times New Roman" w:hAnsi="Times New Roman"/>
          <w:sz w:val="28"/>
        </w:rPr>
        <w:t>omisioneve të v</w:t>
      </w:r>
      <w:r w:rsidR="000D6B30" w:rsidRPr="003B7B47">
        <w:rPr>
          <w:rFonts w:ascii="Times New Roman" w:hAnsi="Times New Roman"/>
          <w:sz w:val="28"/>
        </w:rPr>
        <w:t>lerësimit</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0"/>
          <w:numId w:val="47"/>
        </w:numPr>
        <w:ind w:left="540"/>
        <w:jc w:val="both"/>
        <w:rPr>
          <w:color w:val="auto"/>
          <w:sz w:val="28"/>
          <w:szCs w:val="28"/>
          <w:lang w:val="sq-AL"/>
        </w:rPr>
      </w:pPr>
      <w:r w:rsidRPr="003B7B47">
        <w:rPr>
          <w:color w:val="auto"/>
          <w:sz w:val="28"/>
          <w:szCs w:val="28"/>
          <w:lang w:val="sq-AL"/>
        </w:rPr>
        <w:t>Në rast se ka të dhëna të mjaftueshme</w:t>
      </w:r>
      <w:r w:rsidR="00D905D0">
        <w:rPr>
          <w:color w:val="auto"/>
          <w:sz w:val="28"/>
          <w:szCs w:val="28"/>
          <w:lang w:val="sq-AL"/>
        </w:rPr>
        <w:t>,</w:t>
      </w:r>
      <w:r w:rsidRPr="003B7B47">
        <w:rPr>
          <w:color w:val="auto"/>
          <w:sz w:val="28"/>
          <w:szCs w:val="28"/>
          <w:lang w:val="sq-AL"/>
        </w:rPr>
        <w:t xml:space="preserve"> nga burime të besueshme</w:t>
      </w:r>
      <w:r w:rsidR="00D905D0">
        <w:rPr>
          <w:color w:val="auto"/>
          <w:sz w:val="28"/>
          <w:szCs w:val="28"/>
          <w:lang w:val="sq-AL"/>
        </w:rPr>
        <w:t>,</w:t>
      </w:r>
      <w:r w:rsidRPr="003B7B47">
        <w:rPr>
          <w:color w:val="auto"/>
          <w:sz w:val="28"/>
          <w:szCs w:val="28"/>
          <w:lang w:val="sq-AL"/>
        </w:rPr>
        <w:t xml:space="preserve"> se anëtari apo kryetari i </w:t>
      </w:r>
      <w:r w:rsidR="00D905D0">
        <w:rPr>
          <w:color w:val="auto"/>
          <w:sz w:val="28"/>
          <w:szCs w:val="28"/>
          <w:lang w:val="sq-AL"/>
        </w:rPr>
        <w:t>k</w:t>
      </w:r>
      <w:r w:rsidRPr="003B7B47">
        <w:rPr>
          <w:color w:val="auto"/>
          <w:sz w:val="28"/>
          <w:szCs w:val="28"/>
          <w:lang w:val="sq-AL"/>
        </w:rPr>
        <w:t xml:space="preserve">omisionit të </w:t>
      </w:r>
      <w:r w:rsidR="00D905D0">
        <w:rPr>
          <w:color w:val="auto"/>
          <w:sz w:val="28"/>
          <w:szCs w:val="28"/>
          <w:lang w:val="sq-AL"/>
        </w:rPr>
        <w:t>v</w:t>
      </w:r>
      <w:r w:rsidRPr="003B7B47">
        <w:rPr>
          <w:color w:val="auto"/>
          <w:sz w:val="28"/>
          <w:szCs w:val="28"/>
          <w:lang w:val="sq-AL"/>
        </w:rPr>
        <w:t>lerësimit ka kryer një shkelje disiplinore, ndaj tij fillon hetimi disiplinor</w:t>
      </w:r>
      <w:r w:rsidR="00D905D0">
        <w:rPr>
          <w:color w:val="auto"/>
          <w:sz w:val="28"/>
          <w:szCs w:val="28"/>
          <w:lang w:val="sq-AL"/>
        </w:rPr>
        <w:t xml:space="preserve"> </w:t>
      </w:r>
      <w:r w:rsidRPr="003B7B47">
        <w:rPr>
          <w:color w:val="auto"/>
          <w:sz w:val="28"/>
          <w:szCs w:val="28"/>
          <w:lang w:val="sq-AL"/>
        </w:rPr>
        <w:t xml:space="preserve">nga një </w:t>
      </w:r>
      <w:r w:rsidR="00D905D0">
        <w:rPr>
          <w:color w:val="auto"/>
          <w:sz w:val="28"/>
          <w:szCs w:val="28"/>
          <w:lang w:val="sq-AL"/>
        </w:rPr>
        <w:t>k</w:t>
      </w:r>
      <w:r w:rsidRPr="003B7B47">
        <w:rPr>
          <w:color w:val="auto"/>
          <w:sz w:val="28"/>
          <w:szCs w:val="28"/>
          <w:lang w:val="sq-AL"/>
        </w:rPr>
        <w:t xml:space="preserve">omision </w:t>
      </w:r>
      <w:r w:rsidR="00D905D0">
        <w:rPr>
          <w:color w:val="auto"/>
          <w:sz w:val="28"/>
          <w:szCs w:val="28"/>
          <w:lang w:val="sq-AL"/>
        </w:rPr>
        <w:t>d</w:t>
      </w:r>
      <w:r w:rsidRPr="003B7B47">
        <w:rPr>
          <w:color w:val="auto"/>
          <w:sz w:val="28"/>
          <w:szCs w:val="28"/>
          <w:lang w:val="sq-AL"/>
        </w:rPr>
        <w:t>isiplinor.</w:t>
      </w:r>
    </w:p>
    <w:p w:rsidR="00D905D0" w:rsidRDefault="00D905D0" w:rsidP="00D905D0">
      <w:pPr>
        <w:pStyle w:val="Default"/>
        <w:ind w:left="540"/>
        <w:jc w:val="both"/>
        <w:rPr>
          <w:color w:val="auto"/>
          <w:sz w:val="28"/>
          <w:szCs w:val="28"/>
          <w:lang w:val="sq-AL"/>
        </w:rPr>
      </w:pPr>
    </w:p>
    <w:p w:rsidR="000D6B30" w:rsidRDefault="000D6B30" w:rsidP="00225578">
      <w:pPr>
        <w:pStyle w:val="Default"/>
        <w:numPr>
          <w:ilvl w:val="0"/>
          <w:numId w:val="47"/>
        </w:numPr>
        <w:ind w:left="540"/>
        <w:jc w:val="both"/>
        <w:rPr>
          <w:color w:val="auto"/>
          <w:sz w:val="28"/>
          <w:szCs w:val="28"/>
          <w:lang w:val="sq-AL"/>
        </w:rPr>
      </w:pPr>
      <w:r w:rsidRPr="003B7B47">
        <w:rPr>
          <w:color w:val="auto"/>
          <w:sz w:val="28"/>
          <w:szCs w:val="28"/>
          <w:lang w:val="sq-AL"/>
        </w:rPr>
        <w:t xml:space="preserve">Hetimi disiplinor mund të fillojë me kërkesë të çdo anëtari të </w:t>
      </w:r>
      <w:r w:rsidR="00D905D0">
        <w:rPr>
          <w:color w:val="auto"/>
          <w:sz w:val="28"/>
          <w:szCs w:val="28"/>
          <w:lang w:val="sq-AL"/>
        </w:rPr>
        <w:t>komisionit të v</w:t>
      </w:r>
      <w:r w:rsidRPr="003B7B47">
        <w:rPr>
          <w:color w:val="auto"/>
          <w:sz w:val="28"/>
          <w:szCs w:val="28"/>
          <w:lang w:val="sq-AL"/>
        </w:rPr>
        <w:t xml:space="preserve">lerësimit apo të </w:t>
      </w:r>
      <w:r w:rsidR="00D905D0">
        <w:rPr>
          <w:color w:val="auto"/>
          <w:sz w:val="28"/>
          <w:szCs w:val="28"/>
          <w:lang w:val="sq-AL"/>
        </w:rPr>
        <w:t>s</w:t>
      </w:r>
      <w:r w:rsidRPr="003B7B47">
        <w:rPr>
          <w:color w:val="auto"/>
          <w:sz w:val="28"/>
          <w:szCs w:val="28"/>
          <w:lang w:val="sq-AL"/>
        </w:rPr>
        <w:t xml:space="preserve">ekretariatit </w:t>
      </w:r>
      <w:r w:rsidR="00D905D0">
        <w:rPr>
          <w:color w:val="auto"/>
          <w:sz w:val="28"/>
          <w:szCs w:val="28"/>
          <w:lang w:val="sq-AL"/>
        </w:rPr>
        <w:t>t</w:t>
      </w:r>
      <w:r w:rsidRPr="003B7B47">
        <w:rPr>
          <w:color w:val="auto"/>
          <w:sz w:val="28"/>
          <w:szCs w:val="28"/>
          <w:lang w:val="sq-AL"/>
        </w:rPr>
        <w:t>eknik.</w:t>
      </w:r>
    </w:p>
    <w:p w:rsidR="00D905D0" w:rsidRDefault="00D905D0" w:rsidP="00D905D0">
      <w:pPr>
        <w:pStyle w:val="Default"/>
        <w:ind w:left="540"/>
        <w:jc w:val="both"/>
        <w:rPr>
          <w:color w:val="auto"/>
          <w:sz w:val="28"/>
          <w:szCs w:val="28"/>
          <w:lang w:val="sq-AL"/>
        </w:rPr>
      </w:pPr>
    </w:p>
    <w:p w:rsidR="000D6B30" w:rsidRPr="00D905D0" w:rsidRDefault="000D6B30" w:rsidP="00225578">
      <w:pPr>
        <w:pStyle w:val="Default"/>
        <w:numPr>
          <w:ilvl w:val="0"/>
          <w:numId w:val="47"/>
        </w:numPr>
        <w:ind w:left="540"/>
        <w:jc w:val="both"/>
        <w:rPr>
          <w:color w:val="auto"/>
          <w:sz w:val="28"/>
          <w:szCs w:val="28"/>
          <w:lang w:val="sq-AL"/>
        </w:rPr>
      </w:pPr>
      <w:r w:rsidRPr="00D905D0">
        <w:rPr>
          <w:color w:val="auto"/>
          <w:sz w:val="28"/>
          <w:szCs w:val="28"/>
          <w:lang w:val="sq-AL"/>
        </w:rPr>
        <w:t xml:space="preserve">Komisioni </w:t>
      </w:r>
      <w:r w:rsidR="00D905D0">
        <w:rPr>
          <w:color w:val="auto"/>
          <w:sz w:val="28"/>
          <w:szCs w:val="28"/>
          <w:lang w:val="sq-AL"/>
        </w:rPr>
        <w:t>d</w:t>
      </w:r>
      <w:r w:rsidRPr="00D905D0">
        <w:rPr>
          <w:color w:val="auto"/>
          <w:sz w:val="28"/>
          <w:szCs w:val="28"/>
          <w:lang w:val="sq-AL"/>
        </w:rPr>
        <w:t xml:space="preserve">isiplinor përbëhet nga 3 </w:t>
      </w:r>
      <w:r w:rsidR="00D905D0">
        <w:rPr>
          <w:color w:val="auto"/>
          <w:sz w:val="28"/>
          <w:szCs w:val="28"/>
          <w:lang w:val="sq-AL"/>
        </w:rPr>
        <w:t xml:space="preserve">(tre) </w:t>
      </w:r>
      <w:r w:rsidRPr="00D905D0">
        <w:rPr>
          <w:color w:val="auto"/>
          <w:sz w:val="28"/>
          <w:szCs w:val="28"/>
          <w:lang w:val="sq-AL"/>
        </w:rPr>
        <w:t xml:space="preserve">anëtarë, të cilët zgjidhen me short, rast pas rasti, pa pjesëmarrjen e anëtarit për të cilin është kërkuar fillimi i hetimit disiplinor. Rregullat dhe procedura për zhvillimin e procedimit disiplinor përcaktohen nga </w:t>
      </w:r>
      <w:r w:rsidR="00D905D0">
        <w:rPr>
          <w:color w:val="auto"/>
          <w:sz w:val="28"/>
          <w:szCs w:val="28"/>
          <w:lang w:val="sq-AL"/>
        </w:rPr>
        <w:t>k</w:t>
      </w:r>
      <w:r w:rsidRPr="00D905D0">
        <w:rPr>
          <w:color w:val="auto"/>
          <w:sz w:val="28"/>
          <w:szCs w:val="28"/>
          <w:lang w:val="sq-AL"/>
        </w:rPr>
        <w:t xml:space="preserve">omisioni përkatës. </w:t>
      </w:r>
    </w:p>
    <w:p w:rsidR="000D6B30" w:rsidRPr="003B7B47" w:rsidRDefault="000D6B30" w:rsidP="00E24BB4">
      <w:pPr>
        <w:pStyle w:val="Default"/>
        <w:ind w:left="540" w:hanging="360"/>
        <w:jc w:val="both"/>
        <w:rPr>
          <w:color w:val="auto"/>
          <w:sz w:val="28"/>
          <w:szCs w:val="28"/>
          <w:lang w:val="sq-AL"/>
        </w:rPr>
      </w:pPr>
    </w:p>
    <w:p w:rsidR="000D6B30" w:rsidRPr="003B7B47" w:rsidRDefault="000D6B30" w:rsidP="00225578">
      <w:pPr>
        <w:pStyle w:val="Default"/>
        <w:numPr>
          <w:ilvl w:val="0"/>
          <w:numId w:val="47"/>
        </w:numPr>
        <w:ind w:left="540"/>
        <w:jc w:val="both"/>
        <w:rPr>
          <w:color w:val="auto"/>
          <w:sz w:val="28"/>
          <w:szCs w:val="28"/>
          <w:lang w:val="sq-AL"/>
        </w:rPr>
      </w:pPr>
      <w:r w:rsidRPr="003B7B47">
        <w:rPr>
          <w:color w:val="auto"/>
          <w:sz w:val="28"/>
          <w:szCs w:val="28"/>
          <w:lang w:val="sq-AL"/>
        </w:rPr>
        <w:t xml:space="preserve">Anëtari i </w:t>
      </w:r>
      <w:r w:rsidR="00D905D0">
        <w:rPr>
          <w:color w:val="auto"/>
          <w:sz w:val="28"/>
          <w:szCs w:val="28"/>
          <w:lang w:val="sq-AL"/>
        </w:rPr>
        <w:t>k</w:t>
      </w:r>
      <w:r w:rsidRPr="003B7B47">
        <w:rPr>
          <w:color w:val="auto"/>
          <w:sz w:val="28"/>
          <w:szCs w:val="28"/>
          <w:lang w:val="sq-AL"/>
        </w:rPr>
        <w:t xml:space="preserve">omisionit të </w:t>
      </w:r>
      <w:r w:rsidR="00D905D0">
        <w:rPr>
          <w:color w:val="auto"/>
          <w:sz w:val="28"/>
          <w:szCs w:val="28"/>
          <w:lang w:val="sq-AL"/>
        </w:rPr>
        <w:t>v</w:t>
      </w:r>
      <w:r w:rsidRPr="003B7B47">
        <w:rPr>
          <w:color w:val="auto"/>
          <w:sz w:val="28"/>
          <w:szCs w:val="28"/>
          <w:lang w:val="sq-AL"/>
        </w:rPr>
        <w:t>lerësimit</w:t>
      </w:r>
      <w:r w:rsidR="00D905D0">
        <w:rPr>
          <w:color w:val="auto"/>
          <w:sz w:val="28"/>
          <w:szCs w:val="28"/>
          <w:lang w:val="sq-AL"/>
        </w:rPr>
        <w:t xml:space="preserve">, i cili </w:t>
      </w:r>
      <w:r w:rsidRPr="003B7B47">
        <w:rPr>
          <w:color w:val="auto"/>
          <w:sz w:val="28"/>
          <w:szCs w:val="28"/>
          <w:lang w:val="sq-AL"/>
        </w:rPr>
        <w:t>i nënshtrohet procedimit disiplinor</w:t>
      </w:r>
      <w:r w:rsidR="00D905D0">
        <w:rPr>
          <w:color w:val="auto"/>
          <w:sz w:val="28"/>
          <w:szCs w:val="28"/>
          <w:lang w:val="sq-AL"/>
        </w:rPr>
        <w:t>,</w:t>
      </w:r>
      <w:r w:rsidRPr="003B7B47">
        <w:rPr>
          <w:color w:val="auto"/>
          <w:sz w:val="28"/>
          <w:szCs w:val="28"/>
          <w:lang w:val="sq-AL"/>
        </w:rPr>
        <w:t xml:space="preserve"> ka të drejtë të informohet, mbrohet dhe dëgjohet gjatë procedimit disiplinor. </w:t>
      </w:r>
    </w:p>
    <w:p w:rsidR="000D6B30" w:rsidRPr="003B7B47" w:rsidRDefault="000D6B30" w:rsidP="00E24BB4">
      <w:pPr>
        <w:pStyle w:val="Default"/>
        <w:ind w:left="540" w:hanging="360"/>
        <w:jc w:val="both"/>
        <w:rPr>
          <w:color w:val="auto"/>
          <w:sz w:val="28"/>
          <w:szCs w:val="28"/>
          <w:lang w:val="sq-AL"/>
        </w:rPr>
      </w:pPr>
    </w:p>
    <w:p w:rsidR="000D6B30" w:rsidRPr="003B7B47" w:rsidRDefault="000D6B30" w:rsidP="00225578">
      <w:pPr>
        <w:pStyle w:val="Default"/>
        <w:numPr>
          <w:ilvl w:val="0"/>
          <w:numId w:val="47"/>
        </w:numPr>
        <w:ind w:left="540"/>
        <w:jc w:val="both"/>
        <w:rPr>
          <w:color w:val="auto"/>
          <w:sz w:val="28"/>
          <w:szCs w:val="28"/>
          <w:lang w:val="sq-AL"/>
        </w:rPr>
      </w:pPr>
      <w:r w:rsidRPr="003B7B47">
        <w:rPr>
          <w:color w:val="auto"/>
          <w:sz w:val="28"/>
          <w:szCs w:val="28"/>
          <w:lang w:val="sq-AL"/>
        </w:rPr>
        <w:t xml:space="preserve">Në përfundim të procedurës, </w:t>
      </w:r>
      <w:r w:rsidR="00D905D0">
        <w:rPr>
          <w:color w:val="auto"/>
          <w:sz w:val="28"/>
          <w:szCs w:val="28"/>
          <w:lang w:val="sq-AL"/>
        </w:rPr>
        <w:t>k</w:t>
      </w:r>
      <w:r w:rsidRPr="003B7B47">
        <w:rPr>
          <w:color w:val="auto"/>
          <w:sz w:val="28"/>
          <w:szCs w:val="28"/>
          <w:lang w:val="sq-AL"/>
        </w:rPr>
        <w:t xml:space="preserve">omisioni </w:t>
      </w:r>
      <w:r w:rsidR="00D905D0">
        <w:rPr>
          <w:color w:val="auto"/>
          <w:sz w:val="28"/>
          <w:szCs w:val="28"/>
          <w:lang w:val="sq-AL"/>
        </w:rPr>
        <w:t>d</w:t>
      </w:r>
      <w:r w:rsidRPr="003B7B47">
        <w:rPr>
          <w:color w:val="auto"/>
          <w:sz w:val="28"/>
          <w:szCs w:val="28"/>
          <w:lang w:val="sq-AL"/>
        </w:rPr>
        <w:t>isiplinor vendos për shkarkimin ose jo të anëtarit</w:t>
      </w:r>
      <w:r w:rsidR="00D905D0">
        <w:rPr>
          <w:color w:val="auto"/>
          <w:sz w:val="28"/>
          <w:szCs w:val="28"/>
          <w:lang w:val="sq-AL"/>
        </w:rPr>
        <w:t>,</w:t>
      </w:r>
      <w:r w:rsidRPr="003B7B47">
        <w:rPr>
          <w:color w:val="auto"/>
          <w:sz w:val="28"/>
          <w:szCs w:val="28"/>
          <w:lang w:val="sq-AL"/>
        </w:rPr>
        <w:t xml:space="preserve"> ndaj të cilit zhvillohet procedimi disiplinor.</w:t>
      </w:r>
    </w:p>
    <w:p w:rsidR="000D6B30" w:rsidRPr="003B7B47" w:rsidRDefault="000D6B30" w:rsidP="00E24BB4">
      <w:pPr>
        <w:pStyle w:val="Default"/>
        <w:ind w:left="540" w:hanging="360"/>
        <w:jc w:val="both"/>
        <w:rPr>
          <w:color w:val="auto"/>
          <w:sz w:val="28"/>
          <w:szCs w:val="28"/>
          <w:lang w:val="sq-AL"/>
        </w:rPr>
      </w:pPr>
    </w:p>
    <w:p w:rsidR="000D6B30" w:rsidRDefault="000D6B30" w:rsidP="00225578">
      <w:pPr>
        <w:pStyle w:val="Default"/>
        <w:numPr>
          <w:ilvl w:val="0"/>
          <w:numId w:val="47"/>
        </w:numPr>
        <w:ind w:left="540"/>
        <w:jc w:val="both"/>
        <w:rPr>
          <w:color w:val="auto"/>
          <w:sz w:val="28"/>
          <w:szCs w:val="28"/>
          <w:lang w:val="sq-AL"/>
        </w:rPr>
      </w:pPr>
      <w:r w:rsidRPr="003B7B47">
        <w:rPr>
          <w:color w:val="auto"/>
          <w:sz w:val="28"/>
          <w:szCs w:val="28"/>
          <w:lang w:val="sq-AL"/>
        </w:rPr>
        <w:t>Për zëvendësimin e anëtarit të shkarkuar</w:t>
      </w:r>
      <w:r w:rsidR="00D905D0">
        <w:rPr>
          <w:color w:val="auto"/>
          <w:sz w:val="28"/>
          <w:szCs w:val="28"/>
          <w:lang w:val="sq-AL"/>
        </w:rPr>
        <w:t xml:space="preserve"> </w:t>
      </w:r>
      <w:r w:rsidRPr="003B7B47">
        <w:rPr>
          <w:color w:val="auto"/>
          <w:sz w:val="28"/>
          <w:szCs w:val="28"/>
          <w:lang w:val="sq-AL"/>
        </w:rPr>
        <w:t>caktohen në detyrë anëtarët zëvendësues dhe</w:t>
      </w:r>
      <w:r w:rsidR="00D905D0">
        <w:rPr>
          <w:color w:val="auto"/>
          <w:sz w:val="28"/>
          <w:szCs w:val="28"/>
          <w:lang w:val="sq-AL"/>
        </w:rPr>
        <w:t>,</w:t>
      </w:r>
      <w:r w:rsidRPr="003B7B47">
        <w:rPr>
          <w:color w:val="auto"/>
          <w:sz w:val="28"/>
          <w:szCs w:val="28"/>
          <w:lang w:val="sq-AL"/>
        </w:rPr>
        <w:t xml:space="preserve"> në rast pamjaftueshmërie, zbatohen procedurat e parashikuara për përzgjedhjen e tij.</w:t>
      </w:r>
    </w:p>
    <w:p w:rsidR="00D905D0" w:rsidRDefault="00D905D0" w:rsidP="00D905D0">
      <w:pPr>
        <w:pStyle w:val="Default"/>
        <w:ind w:left="540"/>
        <w:jc w:val="both"/>
        <w:rPr>
          <w:color w:val="auto"/>
          <w:sz w:val="28"/>
          <w:szCs w:val="28"/>
          <w:lang w:val="sq-AL"/>
        </w:rPr>
      </w:pPr>
    </w:p>
    <w:p w:rsidR="000D6B30" w:rsidRPr="00D905D0" w:rsidRDefault="000D6B30" w:rsidP="00225578">
      <w:pPr>
        <w:pStyle w:val="Default"/>
        <w:numPr>
          <w:ilvl w:val="0"/>
          <w:numId w:val="47"/>
        </w:numPr>
        <w:ind w:left="540"/>
        <w:jc w:val="both"/>
        <w:rPr>
          <w:color w:val="auto"/>
          <w:sz w:val="28"/>
          <w:szCs w:val="28"/>
          <w:lang w:val="sq-AL"/>
        </w:rPr>
      </w:pPr>
      <w:r w:rsidRPr="00D905D0">
        <w:rPr>
          <w:color w:val="auto"/>
          <w:sz w:val="28"/>
          <w:szCs w:val="28"/>
          <w:lang w:val="sq-AL"/>
        </w:rPr>
        <w:t xml:space="preserve">Shkarkimi nga detyra i anëtarit të </w:t>
      </w:r>
      <w:r w:rsidR="00D905D0">
        <w:rPr>
          <w:color w:val="auto"/>
          <w:sz w:val="28"/>
          <w:szCs w:val="28"/>
          <w:lang w:val="sq-AL"/>
        </w:rPr>
        <w:t>k</w:t>
      </w:r>
      <w:r w:rsidRPr="00D905D0">
        <w:rPr>
          <w:color w:val="auto"/>
          <w:sz w:val="28"/>
          <w:szCs w:val="28"/>
          <w:lang w:val="sq-AL"/>
        </w:rPr>
        <w:t xml:space="preserve">omisionit të </w:t>
      </w:r>
      <w:r w:rsidR="00D905D0">
        <w:rPr>
          <w:color w:val="auto"/>
          <w:sz w:val="28"/>
          <w:szCs w:val="28"/>
          <w:lang w:val="sq-AL"/>
        </w:rPr>
        <w:t>v</w:t>
      </w:r>
      <w:r w:rsidRPr="00D905D0">
        <w:rPr>
          <w:color w:val="auto"/>
          <w:sz w:val="28"/>
          <w:szCs w:val="28"/>
          <w:lang w:val="sq-AL"/>
        </w:rPr>
        <w:t>lerësimit</w:t>
      </w:r>
      <w:r w:rsidR="00D905D0">
        <w:rPr>
          <w:color w:val="auto"/>
          <w:sz w:val="28"/>
          <w:szCs w:val="28"/>
          <w:lang w:val="sq-AL"/>
        </w:rPr>
        <w:t xml:space="preserve"> </w:t>
      </w:r>
      <w:r w:rsidRPr="00D905D0">
        <w:rPr>
          <w:color w:val="auto"/>
          <w:sz w:val="28"/>
          <w:szCs w:val="28"/>
          <w:lang w:val="sq-AL"/>
        </w:rPr>
        <w:t>nuk ndikon në raportet e tjera të punësimit të anëtarit</w:t>
      </w:r>
      <w:r w:rsidR="00D905D0">
        <w:rPr>
          <w:color w:val="auto"/>
          <w:sz w:val="28"/>
          <w:szCs w:val="28"/>
          <w:lang w:val="sq-AL"/>
        </w:rPr>
        <w:t>,</w:t>
      </w:r>
      <w:r w:rsidRPr="00D905D0">
        <w:rPr>
          <w:color w:val="auto"/>
          <w:sz w:val="28"/>
          <w:szCs w:val="28"/>
          <w:lang w:val="sq-AL"/>
        </w:rPr>
        <w:t xml:space="preserve"> por i njoftohet menjëherë institucionit përkatës.</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26</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Trajtimi financiar</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0"/>
          <w:numId w:val="46"/>
        </w:numPr>
        <w:ind w:left="540"/>
        <w:jc w:val="both"/>
        <w:rPr>
          <w:color w:val="auto"/>
          <w:sz w:val="28"/>
          <w:szCs w:val="28"/>
          <w:lang w:val="sq-AL"/>
        </w:rPr>
      </w:pPr>
      <w:r w:rsidRPr="003B7B47">
        <w:rPr>
          <w:color w:val="auto"/>
          <w:sz w:val="28"/>
          <w:szCs w:val="28"/>
          <w:lang w:val="sq-AL"/>
        </w:rPr>
        <w:t xml:space="preserve">Anëtarët e </w:t>
      </w:r>
      <w:r w:rsidR="00E35B7E">
        <w:rPr>
          <w:color w:val="auto"/>
          <w:sz w:val="28"/>
          <w:szCs w:val="28"/>
          <w:lang w:val="sq-AL"/>
        </w:rPr>
        <w:t>k</w:t>
      </w:r>
      <w:r w:rsidRPr="003B7B47">
        <w:rPr>
          <w:color w:val="auto"/>
          <w:sz w:val="28"/>
          <w:szCs w:val="28"/>
          <w:lang w:val="sq-AL"/>
        </w:rPr>
        <w:t xml:space="preserve">omisioneve të </w:t>
      </w:r>
      <w:r w:rsidR="00E35B7E">
        <w:rPr>
          <w:color w:val="auto"/>
          <w:sz w:val="28"/>
          <w:szCs w:val="28"/>
          <w:lang w:val="sq-AL"/>
        </w:rPr>
        <w:t>v</w:t>
      </w:r>
      <w:r w:rsidRPr="003B7B47">
        <w:rPr>
          <w:color w:val="auto"/>
          <w:sz w:val="28"/>
          <w:szCs w:val="28"/>
          <w:lang w:val="sq-AL"/>
        </w:rPr>
        <w:t xml:space="preserve">lerësimit dhe </w:t>
      </w:r>
      <w:r w:rsidR="00E35B7E">
        <w:rPr>
          <w:color w:val="auto"/>
          <w:sz w:val="28"/>
          <w:szCs w:val="28"/>
          <w:lang w:val="sq-AL"/>
        </w:rPr>
        <w:t>s</w:t>
      </w:r>
      <w:r w:rsidRPr="003B7B47">
        <w:rPr>
          <w:color w:val="auto"/>
          <w:sz w:val="28"/>
          <w:szCs w:val="28"/>
          <w:lang w:val="sq-AL"/>
        </w:rPr>
        <w:t xml:space="preserve">ekretariateve </w:t>
      </w:r>
      <w:r w:rsidR="00E35B7E">
        <w:rPr>
          <w:color w:val="auto"/>
          <w:sz w:val="28"/>
          <w:szCs w:val="28"/>
          <w:lang w:val="sq-AL"/>
        </w:rPr>
        <w:t>t</w:t>
      </w:r>
      <w:r w:rsidRPr="003B7B47">
        <w:rPr>
          <w:color w:val="auto"/>
          <w:sz w:val="28"/>
          <w:szCs w:val="28"/>
          <w:lang w:val="sq-AL"/>
        </w:rPr>
        <w:t>eknike punojnë me kohë të plotë dhe gëzojnë trajtim financiar të veçantë.</w:t>
      </w:r>
    </w:p>
    <w:p w:rsidR="00E35B7E" w:rsidRDefault="00E35B7E" w:rsidP="00E35B7E">
      <w:pPr>
        <w:pStyle w:val="Default"/>
        <w:ind w:left="540"/>
        <w:jc w:val="both"/>
        <w:rPr>
          <w:color w:val="auto"/>
          <w:sz w:val="28"/>
          <w:szCs w:val="28"/>
          <w:lang w:val="sq-AL"/>
        </w:rPr>
      </w:pPr>
    </w:p>
    <w:p w:rsidR="000D6B30" w:rsidRPr="003B7B47" w:rsidRDefault="000D6B30" w:rsidP="00225578">
      <w:pPr>
        <w:pStyle w:val="Default"/>
        <w:numPr>
          <w:ilvl w:val="0"/>
          <w:numId w:val="46"/>
        </w:numPr>
        <w:ind w:left="540"/>
        <w:jc w:val="both"/>
        <w:rPr>
          <w:color w:val="auto"/>
          <w:sz w:val="28"/>
          <w:szCs w:val="28"/>
          <w:lang w:val="sq-AL"/>
        </w:rPr>
      </w:pPr>
      <w:r w:rsidRPr="003B7B47">
        <w:rPr>
          <w:color w:val="auto"/>
          <w:sz w:val="28"/>
          <w:szCs w:val="28"/>
          <w:lang w:val="sq-AL"/>
        </w:rPr>
        <w:t xml:space="preserve">Trajtimi financiar për Bordin e Përzgjedhjes së anëtarëve të Komisionit të Jashtëm të Vlerësimit, për anëtarët e </w:t>
      </w:r>
      <w:r w:rsidR="00E35B7E">
        <w:rPr>
          <w:color w:val="auto"/>
          <w:sz w:val="28"/>
          <w:szCs w:val="28"/>
          <w:lang w:val="sq-AL"/>
        </w:rPr>
        <w:t>k</w:t>
      </w:r>
      <w:r w:rsidRPr="003B7B47">
        <w:rPr>
          <w:color w:val="auto"/>
          <w:sz w:val="28"/>
          <w:szCs w:val="28"/>
          <w:lang w:val="sq-AL"/>
        </w:rPr>
        <w:t>omisioneve</w:t>
      </w:r>
      <w:r w:rsidR="00E35B7E">
        <w:rPr>
          <w:color w:val="auto"/>
          <w:sz w:val="28"/>
          <w:szCs w:val="28"/>
          <w:lang w:val="sq-AL"/>
        </w:rPr>
        <w:t xml:space="preserve"> </w:t>
      </w:r>
      <w:r w:rsidRPr="003B7B47">
        <w:rPr>
          <w:color w:val="auto"/>
          <w:sz w:val="28"/>
          <w:szCs w:val="28"/>
          <w:lang w:val="sq-AL"/>
        </w:rPr>
        <w:t xml:space="preserve">dhe </w:t>
      </w:r>
      <w:r w:rsidR="00E35B7E">
        <w:rPr>
          <w:color w:val="auto"/>
          <w:sz w:val="28"/>
          <w:szCs w:val="28"/>
          <w:lang w:val="sq-AL"/>
        </w:rPr>
        <w:t>anëtarët e s</w:t>
      </w:r>
      <w:r w:rsidRPr="003B7B47">
        <w:rPr>
          <w:color w:val="auto"/>
          <w:sz w:val="28"/>
          <w:szCs w:val="28"/>
          <w:lang w:val="sq-AL"/>
        </w:rPr>
        <w:t xml:space="preserve">ekretariateve </w:t>
      </w:r>
      <w:r w:rsidR="00E35B7E">
        <w:rPr>
          <w:color w:val="auto"/>
          <w:sz w:val="28"/>
          <w:szCs w:val="28"/>
          <w:lang w:val="sq-AL"/>
        </w:rPr>
        <w:t>t</w:t>
      </w:r>
      <w:r w:rsidRPr="003B7B47">
        <w:rPr>
          <w:color w:val="auto"/>
          <w:sz w:val="28"/>
          <w:szCs w:val="28"/>
          <w:lang w:val="sq-AL"/>
        </w:rPr>
        <w:t>eknike përcaktohen me vendim të Këshillit të Ministrave.</w:t>
      </w:r>
    </w:p>
    <w:p w:rsidR="000D6B30" w:rsidRPr="003B7B47" w:rsidRDefault="000D6B30" w:rsidP="00EF6D7F">
      <w:pPr>
        <w:pStyle w:val="Default"/>
        <w:ind w:left="540" w:hanging="360"/>
        <w:jc w:val="both"/>
        <w:rPr>
          <w:color w:val="auto"/>
          <w:sz w:val="28"/>
          <w:szCs w:val="28"/>
          <w:lang w:val="sq-AL"/>
        </w:rPr>
      </w:pPr>
    </w:p>
    <w:p w:rsidR="000D6B30" w:rsidRPr="003B7B47" w:rsidRDefault="000D6B30" w:rsidP="00225578">
      <w:pPr>
        <w:pStyle w:val="Default"/>
        <w:numPr>
          <w:ilvl w:val="0"/>
          <w:numId w:val="46"/>
        </w:numPr>
        <w:ind w:left="540"/>
        <w:jc w:val="both"/>
        <w:rPr>
          <w:color w:val="auto"/>
          <w:sz w:val="28"/>
          <w:szCs w:val="28"/>
          <w:lang w:val="sq-AL"/>
        </w:rPr>
      </w:pPr>
      <w:r w:rsidRPr="003B7B47">
        <w:rPr>
          <w:color w:val="auto"/>
          <w:sz w:val="28"/>
          <w:szCs w:val="28"/>
          <w:lang w:val="sq-AL"/>
        </w:rPr>
        <w:t>Në përfundim të procesit të vlerësimit, anëtarët e Komisionit të Jashtëm të Vlerësimit kthehen në vendet e tyre të punës ose, me pëlqimin e tyre, në vende të bara</w:t>
      </w:r>
      <w:r w:rsidR="00E35B7E">
        <w:rPr>
          <w:color w:val="auto"/>
          <w:sz w:val="28"/>
          <w:szCs w:val="28"/>
          <w:lang w:val="sq-AL"/>
        </w:rPr>
        <w:t>s</w:t>
      </w:r>
      <w:r w:rsidRPr="003B7B47">
        <w:rPr>
          <w:color w:val="auto"/>
          <w:sz w:val="28"/>
          <w:szCs w:val="28"/>
          <w:lang w:val="sq-AL"/>
        </w:rPr>
        <w:t>vlefshme.</w:t>
      </w:r>
      <w:r w:rsidR="00E35B7E">
        <w:rPr>
          <w:color w:val="auto"/>
          <w:sz w:val="28"/>
          <w:szCs w:val="28"/>
          <w:lang w:val="sq-AL"/>
        </w:rPr>
        <w:t xml:space="preserve"> </w:t>
      </w:r>
      <w:r w:rsidRPr="003B7B47">
        <w:rPr>
          <w:color w:val="auto"/>
          <w:sz w:val="28"/>
          <w:szCs w:val="28"/>
          <w:lang w:val="sq-AL"/>
        </w:rPr>
        <w:t xml:space="preserve"> </w:t>
      </w:r>
    </w:p>
    <w:p w:rsidR="000D6B30" w:rsidRPr="003B7B47" w:rsidRDefault="000D6B30" w:rsidP="00EF6D7F">
      <w:pPr>
        <w:pStyle w:val="Default"/>
        <w:ind w:left="540" w:hanging="360"/>
        <w:jc w:val="both"/>
        <w:rPr>
          <w:color w:val="auto"/>
          <w:sz w:val="28"/>
          <w:szCs w:val="28"/>
          <w:lang w:val="sq-AL"/>
        </w:rPr>
      </w:pPr>
    </w:p>
    <w:p w:rsidR="000D6B30" w:rsidRPr="003B7B47" w:rsidRDefault="000D6B30" w:rsidP="00225578">
      <w:pPr>
        <w:pStyle w:val="Default"/>
        <w:numPr>
          <w:ilvl w:val="0"/>
          <w:numId w:val="46"/>
        </w:numPr>
        <w:ind w:left="540"/>
        <w:jc w:val="both"/>
        <w:rPr>
          <w:color w:val="auto"/>
          <w:sz w:val="28"/>
          <w:szCs w:val="28"/>
          <w:lang w:val="sq-AL"/>
        </w:rPr>
      </w:pPr>
      <w:r w:rsidRPr="003B7B47">
        <w:rPr>
          <w:color w:val="auto"/>
          <w:sz w:val="28"/>
          <w:szCs w:val="28"/>
          <w:lang w:val="sq-AL"/>
        </w:rPr>
        <w:t xml:space="preserve">Në përfundim të procesit të vlerësimit, anëtarët e Komisionit Qendror dhe Vendor të Vlerësimit, të përzgjedhur nga radhët e punonjësve të Policisë së Shtetit, </w:t>
      </w:r>
      <w:r w:rsidR="00E35B7E">
        <w:rPr>
          <w:color w:val="auto"/>
          <w:sz w:val="28"/>
          <w:szCs w:val="28"/>
          <w:lang w:val="sq-AL"/>
        </w:rPr>
        <w:t>t</w:t>
      </w:r>
      <w:r w:rsidR="00A31D4E">
        <w:rPr>
          <w:color w:val="auto"/>
          <w:sz w:val="28"/>
          <w:szCs w:val="28"/>
          <w:lang w:val="sq-AL"/>
        </w:rPr>
        <w:t>ë</w:t>
      </w:r>
      <w:r w:rsidR="00E35B7E">
        <w:rPr>
          <w:color w:val="auto"/>
          <w:sz w:val="28"/>
          <w:szCs w:val="28"/>
          <w:lang w:val="sq-AL"/>
        </w:rPr>
        <w:t xml:space="preserve"> </w:t>
      </w:r>
      <w:r w:rsidR="00E35B7E" w:rsidRPr="003B7B47">
        <w:rPr>
          <w:color w:val="auto"/>
          <w:sz w:val="28"/>
          <w:szCs w:val="28"/>
          <w:lang w:val="sq-AL"/>
        </w:rPr>
        <w:t xml:space="preserve">Gardës së Republikës </w:t>
      </w:r>
      <w:r w:rsidR="00E35B7E">
        <w:rPr>
          <w:color w:val="auto"/>
          <w:sz w:val="28"/>
          <w:szCs w:val="28"/>
          <w:lang w:val="sq-AL"/>
        </w:rPr>
        <w:t xml:space="preserve">dhe </w:t>
      </w:r>
      <w:r w:rsidRPr="003B7B47">
        <w:rPr>
          <w:color w:val="auto"/>
          <w:sz w:val="28"/>
          <w:szCs w:val="28"/>
          <w:lang w:val="sq-AL"/>
        </w:rPr>
        <w:t xml:space="preserve">Shërbimit për Çështjet e Brendshme dhe Ankesat rikthehen në pozicionet e </w:t>
      </w:r>
      <w:r w:rsidR="00C70D37" w:rsidRPr="003B7B47">
        <w:rPr>
          <w:color w:val="auto"/>
          <w:sz w:val="28"/>
          <w:szCs w:val="28"/>
          <w:lang w:val="sq-AL"/>
        </w:rPr>
        <w:t xml:space="preserve">tyre të </w:t>
      </w:r>
      <w:r w:rsidRPr="003B7B47">
        <w:rPr>
          <w:color w:val="auto"/>
          <w:sz w:val="28"/>
          <w:szCs w:val="28"/>
          <w:lang w:val="sq-AL"/>
        </w:rPr>
        <w:t>mëparshme.</w:t>
      </w:r>
    </w:p>
    <w:p w:rsidR="000D6B30" w:rsidRPr="003B7B47" w:rsidRDefault="000D6B30" w:rsidP="00EF6D7F">
      <w:pPr>
        <w:pStyle w:val="Default"/>
        <w:ind w:left="540" w:hanging="360"/>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27</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Mbështetja logjistike e </w:t>
      </w:r>
      <w:r w:rsidR="0088401E">
        <w:rPr>
          <w:rFonts w:ascii="Times New Roman" w:hAnsi="Times New Roman"/>
          <w:sz w:val="28"/>
        </w:rPr>
        <w:t>k</w:t>
      </w:r>
      <w:r w:rsidRPr="003B7B47">
        <w:rPr>
          <w:rFonts w:ascii="Times New Roman" w:hAnsi="Times New Roman"/>
          <w:sz w:val="28"/>
        </w:rPr>
        <w:t xml:space="preserve">omisioneve të </w:t>
      </w:r>
      <w:r w:rsidR="0088401E">
        <w:rPr>
          <w:rFonts w:ascii="Times New Roman" w:hAnsi="Times New Roman"/>
          <w:sz w:val="28"/>
        </w:rPr>
        <w:t>v</w:t>
      </w:r>
      <w:r w:rsidRPr="003B7B47">
        <w:rPr>
          <w:rFonts w:ascii="Times New Roman" w:hAnsi="Times New Roman"/>
          <w:sz w:val="28"/>
        </w:rPr>
        <w:t>lerësimit</w:t>
      </w:r>
    </w:p>
    <w:p w:rsidR="000D6B30" w:rsidRPr="003B7B47" w:rsidRDefault="000D6B30" w:rsidP="000D6B30">
      <w:pPr>
        <w:rPr>
          <w:rFonts w:ascii="Times New Roman" w:hAnsi="Times New Roman"/>
          <w:sz w:val="28"/>
          <w:szCs w:val="28"/>
        </w:rPr>
      </w:pPr>
    </w:p>
    <w:p w:rsidR="000D6B30" w:rsidRDefault="000D6B30" w:rsidP="0088401E">
      <w:pPr>
        <w:ind w:left="180"/>
        <w:jc w:val="both"/>
        <w:rPr>
          <w:rFonts w:ascii="Times New Roman" w:hAnsi="Times New Roman"/>
          <w:sz w:val="28"/>
          <w:szCs w:val="28"/>
        </w:rPr>
      </w:pPr>
      <w:r w:rsidRPr="003B7B47">
        <w:rPr>
          <w:rFonts w:ascii="Times New Roman" w:hAnsi="Times New Roman"/>
          <w:sz w:val="28"/>
          <w:szCs w:val="28"/>
        </w:rPr>
        <w:lastRenderedPageBreak/>
        <w:t>Ministria e Brendshme siguron mjediset e punës së organeve të vlerësimit dhe i mbështet ato me logjistikën e nevojshme për të ushtruar përgjegjësitë që u ngarkon ky ligj.</w:t>
      </w:r>
    </w:p>
    <w:p w:rsidR="0088401E" w:rsidRPr="003B7B47" w:rsidRDefault="0088401E" w:rsidP="0088401E">
      <w:pPr>
        <w:ind w:left="180"/>
        <w:jc w:val="both"/>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KREU III</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VLERËSIMI I PASURISË</w:t>
      </w:r>
    </w:p>
    <w:p w:rsidR="000D6B30" w:rsidRDefault="000D6B30" w:rsidP="000D6B30">
      <w:pPr>
        <w:pStyle w:val="Heading2"/>
        <w:spacing w:before="0" w:after="0"/>
        <w:rPr>
          <w:rFonts w:ascii="Times New Roman" w:hAnsi="Times New Roman"/>
          <w:sz w:val="28"/>
        </w:rPr>
      </w:pPr>
    </w:p>
    <w:p w:rsidR="00B13B83" w:rsidRDefault="00B13B83" w:rsidP="00B13B83"/>
    <w:p w:rsidR="00B13B83" w:rsidRPr="00B13B83" w:rsidRDefault="00B13B83" w:rsidP="00B13B83"/>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28</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Objekti i vlerësimit të pasurisë</w:t>
      </w:r>
    </w:p>
    <w:p w:rsidR="000D6B30" w:rsidRPr="003B7B47" w:rsidRDefault="000D6B30" w:rsidP="000D6B30">
      <w:pPr>
        <w:rPr>
          <w:rFonts w:ascii="Times New Roman" w:hAnsi="Times New Roman"/>
          <w:sz w:val="28"/>
          <w:szCs w:val="28"/>
        </w:rPr>
      </w:pPr>
    </w:p>
    <w:p w:rsidR="000D6B30" w:rsidRPr="003B7B47" w:rsidRDefault="000D6B30" w:rsidP="0088401E">
      <w:pPr>
        <w:pStyle w:val="Default"/>
        <w:ind w:left="180"/>
        <w:jc w:val="both"/>
        <w:rPr>
          <w:color w:val="auto"/>
          <w:sz w:val="28"/>
          <w:szCs w:val="28"/>
          <w:lang w:val="sq-AL"/>
        </w:rPr>
      </w:pPr>
      <w:r w:rsidRPr="003B7B47">
        <w:rPr>
          <w:color w:val="auto"/>
          <w:sz w:val="28"/>
          <w:szCs w:val="28"/>
          <w:lang w:val="sq-AL"/>
        </w:rPr>
        <w:t xml:space="preserve">Objekt i vlerësimit të pasurisë është deklarimi dhe kontrolli i pasurive, i ligjshmërisë së burimit të krijimit të tyre, i përmbushjes së detyrimeve financiare, përfshirë interesat private për </w:t>
      </w:r>
      <w:r w:rsidR="008E1ED0">
        <w:rPr>
          <w:color w:val="auto"/>
          <w:sz w:val="28"/>
          <w:szCs w:val="28"/>
          <w:lang w:val="sq-AL"/>
        </w:rPr>
        <w:t>p</w:t>
      </w:r>
      <w:r w:rsidRPr="003B7B47">
        <w:rPr>
          <w:color w:val="auto"/>
          <w:sz w:val="28"/>
          <w:szCs w:val="28"/>
          <w:lang w:val="sq-AL"/>
        </w:rPr>
        <w:t>unonjësin dhe për personat e lidhur me të.</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29</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Fillimi i procedurës për deklarimin e pasurisë</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0"/>
          <w:numId w:val="28"/>
        </w:numPr>
        <w:ind w:left="540"/>
        <w:jc w:val="both"/>
        <w:rPr>
          <w:color w:val="auto"/>
          <w:sz w:val="28"/>
          <w:szCs w:val="28"/>
          <w:lang w:val="sq-AL"/>
        </w:rPr>
      </w:pPr>
      <w:r w:rsidRPr="003B7B47">
        <w:rPr>
          <w:color w:val="auto"/>
          <w:sz w:val="28"/>
          <w:szCs w:val="28"/>
          <w:lang w:val="sq-AL"/>
        </w:rPr>
        <w:t>Punonjësi deklaron çdo pasuri, të luajtshme apo të paluajtshme</w:t>
      </w:r>
      <w:r w:rsidR="001E4D40">
        <w:rPr>
          <w:color w:val="auto"/>
          <w:sz w:val="28"/>
          <w:szCs w:val="28"/>
          <w:lang w:val="sq-AL"/>
        </w:rPr>
        <w:t>,</w:t>
      </w:r>
      <w:r w:rsidRPr="003B7B47">
        <w:rPr>
          <w:color w:val="auto"/>
          <w:sz w:val="28"/>
          <w:szCs w:val="28"/>
          <w:lang w:val="sq-AL"/>
        </w:rPr>
        <w:t xml:space="preserve"> të fituar, poseduar, përdorur apo tjetërsuar që nga data </w:t>
      </w:r>
      <w:r w:rsidR="001E4D40">
        <w:rPr>
          <w:color w:val="auto"/>
          <w:sz w:val="28"/>
          <w:szCs w:val="28"/>
          <w:lang w:val="sq-AL"/>
        </w:rPr>
        <w:t xml:space="preserve">e </w:t>
      </w:r>
      <w:r w:rsidRPr="003B7B47">
        <w:rPr>
          <w:color w:val="auto"/>
          <w:sz w:val="28"/>
          <w:szCs w:val="28"/>
          <w:lang w:val="sq-AL"/>
        </w:rPr>
        <w:t>fillimit të marrëdhënies së punës në institucionin përkatës, pavarësisht datës së emërimit në pozicionin dhe/ose gradën që mban, deri në ditën e plotësimit të formularit të deklarimit të pasurisë, sipas shtojcës nr.1, bashkëlidhur këtij ligji.</w:t>
      </w:r>
    </w:p>
    <w:p w:rsidR="000D6B30" w:rsidRPr="003B7B47" w:rsidRDefault="000D6B30" w:rsidP="008E1ED0">
      <w:pPr>
        <w:pStyle w:val="Default"/>
        <w:ind w:left="540" w:hanging="360"/>
        <w:jc w:val="both"/>
        <w:rPr>
          <w:color w:val="auto"/>
          <w:sz w:val="28"/>
          <w:szCs w:val="28"/>
          <w:lang w:val="sq-AL"/>
        </w:rPr>
      </w:pPr>
    </w:p>
    <w:p w:rsidR="000D6B30" w:rsidRPr="003B7B47" w:rsidRDefault="000D6B30" w:rsidP="00225578">
      <w:pPr>
        <w:pStyle w:val="Default"/>
        <w:numPr>
          <w:ilvl w:val="0"/>
          <w:numId w:val="28"/>
        </w:numPr>
        <w:ind w:left="540"/>
        <w:jc w:val="both"/>
        <w:rPr>
          <w:color w:val="auto"/>
          <w:sz w:val="28"/>
          <w:szCs w:val="28"/>
          <w:lang w:val="sq-AL"/>
        </w:rPr>
      </w:pPr>
      <w:r w:rsidRPr="003B7B47">
        <w:rPr>
          <w:color w:val="auto"/>
          <w:sz w:val="28"/>
          <w:szCs w:val="28"/>
          <w:lang w:val="sq-AL"/>
        </w:rPr>
        <w:t>Punonjësi plotëson deklaratën e pasurisë</w:t>
      </w:r>
      <w:r w:rsidR="001E4D40">
        <w:rPr>
          <w:color w:val="auto"/>
          <w:sz w:val="28"/>
          <w:szCs w:val="28"/>
          <w:lang w:val="sq-AL"/>
        </w:rPr>
        <w:t xml:space="preserve">, </w:t>
      </w:r>
      <w:r w:rsidRPr="003B7B47">
        <w:rPr>
          <w:color w:val="auto"/>
          <w:sz w:val="28"/>
          <w:szCs w:val="28"/>
          <w:lang w:val="sq-AL"/>
        </w:rPr>
        <w:t xml:space="preserve">sipas përcaktimit të bërë në </w:t>
      </w:r>
      <w:r w:rsidR="001E4D40">
        <w:rPr>
          <w:color w:val="auto"/>
          <w:sz w:val="28"/>
          <w:szCs w:val="28"/>
          <w:lang w:val="sq-AL"/>
        </w:rPr>
        <w:t xml:space="preserve">                    </w:t>
      </w:r>
      <w:r w:rsidRPr="003B7B47">
        <w:rPr>
          <w:color w:val="auto"/>
          <w:sz w:val="28"/>
          <w:szCs w:val="28"/>
          <w:lang w:val="sq-AL"/>
        </w:rPr>
        <w:t>pikën 1, të këtij neni, brenda 30 ditëve</w:t>
      </w:r>
      <w:r w:rsidR="001E4D40">
        <w:rPr>
          <w:color w:val="auto"/>
          <w:sz w:val="28"/>
          <w:szCs w:val="28"/>
          <w:lang w:val="sq-AL"/>
        </w:rPr>
        <w:t>,</w:t>
      </w:r>
      <w:r w:rsidRPr="003B7B47">
        <w:rPr>
          <w:color w:val="auto"/>
          <w:sz w:val="28"/>
          <w:szCs w:val="28"/>
          <w:lang w:val="sq-AL"/>
        </w:rPr>
        <w:t xml:space="preserve"> nga hyrja në fuqi e këtij ligji</w:t>
      </w:r>
      <w:r w:rsidR="001E4D40">
        <w:rPr>
          <w:color w:val="auto"/>
          <w:sz w:val="28"/>
          <w:szCs w:val="28"/>
          <w:lang w:val="sq-AL"/>
        </w:rPr>
        <w:t>,</w:t>
      </w:r>
      <w:r w:rsidRPr="003B7B47">
        <w:rPr>
          <w:color w:val="auto"/>
          <w:sz w:val="28"/>
          <w:szCs w:val="28"/>
          <w:lang w:val="sq-AL"/>
        </w:rPr>
        <w:t xml:space="preserve"> dhe e dorëzon në njësinë e burimeve njerëzore të institucionit ku punon. </w:t>
      </w:r>
    </w:p>
    <w:p w:rsidR="001E4D40" w:rsidRDefault="001E4D40" w:rsidP="001E4D40">
      <w:pPr>
        <w:pStyle w:val="Default"/>
        <w:ind w:left="540"/>
        <w:jc w:val="both"/>
        <w:rPr>
          <w:color w:val="auto"/>
          <w:sz w:val="28"/>
          <w:szCs w:val="28"/>
          <w:lang w:val="sq-AL"/>
        </w:rPr>
      </w:pPr>
    </w:p>
    <w:p w:rsidR="000D6B30" w:rsidRPr="003B7B47" w:rsidRDefault="000D6B30" w:rsidP="00225578">
      <w:pPr>
        <w:pStyle w:val="Default"/>
        <w:numPr>
          <w:ilvl w:val="0"/>
          <w:numId w:val="28"/>
        </w:numPr>
        <w:ind w:left="540"/>
        <w:jc w:val="both"/>
        <w:rPr>
          <w:color w:val="auto"/>
          <w:sz w:val="28"/>
          <w:szCs w:val="28"/>
          <w:lang w:val="sq-AL"/>
        </w:rPr>
      </w:pPr>
      <w:r w:rsidRPr="003B7B47">
        <w:rPr>
          <w:color w:val="auto"/>
          <w:sz w:val="28"/>
          <w:szCs w:val="28"/>
          <w:lang w:val="sq-AL"/>
        </w:rPr>
        <w:t xml:space="preserve">Nëse </w:t>
      </w:r>
      <w:r w:rsidR="001E4D40">
        <w:rPr>
          <w:color w:val="auto"/>
          <w:sz w:val="28"/>
          <w:szCs w:val="28"/>
          <w:lang w:val="sq-AL"/>
        </w:rPr>
        <w:t>p</w:t>
      </w:r>
      <w:r w:rsidRPr="003B7B47">
        <w:rPr>
          <w:color w:val="auto"/>
          <w:sz w:val="28"/>
          <w:szCs w:val="28"/>
          <w:lang w:val="sq-AL"/>
        </w:rPr>
        <w:t xml:space="preserve">unonjësi nuk dorëzon deklaratën e pasurisë, sipas përcaktimit të </w:t>
      </w:r>
      <w:r w:rsidR="001E4D40">
        <w:rPr>
          <w:color w:val="auto"/>
          <w:sz w:val="28"/>
          <w:szCs w:val="28"/>
          <w:lang w:val="sq-AL"/>
        </w:rPr>
        <w:t xml:space="preserve">                </w:t>
      </w:r>
      <w:r w:rsidRPr="003B7B47">
        <w:rPr>
          <w:color w:val="auto"/>
          <w:sz w:val="28"/>
          <w:szCs w:val="28"/>
          <w:lang w:val="sq-AL"/>
        </w:rPr>
        <w:t>pikës 2, të këtij neni, ai largohet nga detyra.</w:t>
      </w:r>
    </w:p>
    <w:p w:rsidR="000D6B30" w:rsidRPr="003B7B47" w:rsidRDefault="000D6B30" w:rsidP="008E1ED0">
      <w:pPr>
        <w:pStyle w:val="Default"/>
        <w:ind w:left="540" w:hanging="360"/>
        <w:jc w:val="both"/>
        <w:rPr>
          <w:color w:val="auto"/>
          <w:sz w:val="28"/>
          <w:szCs w:val="28"/>
          <w:lang w:val="sq-AL"/>
        </w:rPr>
      </w:pPr>
    </w:p>
    <w:p w:rsidR="000D6B30" w:rsidRPr="003B7B47" w:rsidRDefault="000D6B30" w:rsidP="00225578">
      <w:pPr>
        <w:pStyle w:val="Default"/>
        <w:numPr>
          <w:ilvl w:val="0"/>
          <w:numId w:val="28"/>
        </w:numPr>
        <w:ind w:left="540"/>
        <w:jc w:val="both"/>
        <w:rPr>
          <w:color w:val="auto"/>
          <w:sz w:val="28"/>
          <w:szCs w:val="28"/>
          <w:lang w:val="sq-AL"/>
        </w:rPr>
      </w:pPr>
      <w:r w:rsidRPr="003B7B47">
        <w:rPr>
          <w:color w:val="auto"/>
          <w:sz w:val="28"/>
          <w:szCs w:val="28"/>
          <w:lang w:val="sq-AL"/>
        </w:rPr>
        <w:t>Njësia e burimeve njerëzore e vendos deklaratën e pasurisë në dosjen përkatëse</w:t>
      </w:r>
      <w:r w:rsidR="001E4D40">
        <w:rPr>
          <w:color w:val="auto"/>
          <w:sz w:val="28"/>
          <w:szCs w:val="28"/>
          <w:lang w:val="sq-AL"/>
        </w:rPr>
        <w:t>,</w:t>
      </w:r>
      <w:r w:rsidRPr="003B7B47">
        <w:rPr>
          <w:color w:val="auto"/>
          <w:sz w:val="28"/>
          <w:szCs w:val="28"/>
          <w:lang w:val="sq-AL"/>
        </w:rPr>
        <w:t xml:space="preserve"> të çelur për </w:t>
      </w:r>
      <w:r w:rsidR="001E4D40">
        <w:rPr>
          <w:color w:val="auto"/>
          <w:sz w:val="28"/>
          <w:szCs w:val="28"/>
          <w:lang w:val="sq-AL"/>
        </w:rPr>
        <w:t>p</w:t>
      </w:r>
      <w:r w:rsidRPr="003B7B47">
        <w:rPr>
          <w:color w:val="auto"/>
          <w:sz w:val="28"/>
          <w:szCs w:val="28"/>
          <w:lang w:val="sq-AL"/>
        </w:rPr>
        <w:t>unonjësin</w:t>
      </w:r>
      <w:r w:rsidR="001E4D40">
        <w:rPr>
          <w:color w:val="auto"/>
          <w:sz w:val="28"/>
          <w:szCs w:val="28"/>
          <w:lang w:val="sq-AL"/>
        </w:rPr>
        <w:t>,</w:t>
      </w:r>
      <w:r w:rsidRPr="003B7B47">
        <w:rPr>
          <w:color w:val="auto"/>
          <w:sz w:val="28"/>
          <w:szCs w:val="28"/>
          <w:lang w:val="sq-AL"/>
        </w:rPr>
        <w:t xml:space="preserve"> dhe e dërgon në komisionin përkatës të vlerësimit.</w:t>
      </w:r>
    </w:p>
    <w:p w:rsidR="000D6B30" w:rsidRPr="003B7B47" w:rsidRDefault="000D6B30" w:rsidP="008E1ED0">
      <w:pPr>
        <w:pStyle w:val="Default"/>
        <w:ind w:left="540" w:hanging="360"/>
        <w:jc w:val="both"/>
        <w:rPr>
          <w:color w:val="auto"/>
          <w:sz w:val="28"/>
          <w:szCs w:val="28"/>
          <w:lang w:val="sq-AL"/>
        </w:rPr>
      </w:pPr>
    </w:p>
    <w:p w:rsidR="000D6B30" w:rsidRPr="003B7B47" w:rsidRDefault="000D6B30" w:rsidP="00225578">
      <w:pPr>
        <w:pStyle w:val="Default"/>
        <w:numPr>
          <w:ilvl w:val="0"/>
          <w:numId w:val="28"/>
        </w:numPr>
        <w:ind w:left="540"/>
        <w:jc w:val="both"/>
        <w:rPr>
          <w:color w:val="auto"/>
          <w:sz w:val="28"/>
          <w:szCs w:val="28"/>
          <w:lang w:val="sq-AL"/>
        </w:rPr>
      </w:pPr>
      <w:r w:rsidRPr="003B7B47">
        <w:rPr>
          <w:color w:val="auto"/>
          <w:sz w:val="28"/>
          <w:szCs w:val="28"/>
          <w:lang w:val="sq-AL"/>
        </w:rPr>
        <w:t>Punonjësi mund të paraqesë, nëse dëshiron, të gjitha dokumentet që justifikojnë vërtetësinë e deklarimeve për ligjshmërinë e burimit të krijimit të pasurive. Paraqitja e plotë e dokumenteve</w:t>
      </w:r>
      <w:r w:rsidR="001E4D40">
        <w:rPr>
          <w:color w:val="auto"/>
          <w:sz w:val="28"/>
          <w:szCs w:val="28"/>
          <w:lang w:val="sq-AL"/>
        </w:rPr>
        <w:t>,</w:t>
      </w:r>
      <w:r w:rsidRPr="003B7B47">
        <w:rPr>
          <w:color w:val="auto"/>
          <w:sz w:val="28"/>
          <w:szCs w:val="28"/>
          <w:lang w:val="sq-AL"/>
        </w:rPr>
        <w:t xml:space="preserve"> që vërtetojnë ligjshmërinë e burimeve të të ardhurave, vlerësohet bashkë me rrethanat e tjera për marrjen e vendimit të vlerësimit.</w:t>
      </w:r>
    </w:p>
    <w:p w:rsidR="000D6B30" w:rsidRPr="003B7B47" w:rsidRDefault="000D6B30" w:rsidP="008E1ED0">
      <w:pPr>
        <w:pStyle w:val="Heading2"/>
        <w:spacing w:before="0" w:after="0"/>
        <w:ind w:left="540" w:hanging="36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30</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Deklarimi i pasurisë</w:t>
      </w:r>
    </w:p>
    <w:p w:rsidR="000D6B30" w:rsidRPr="003B7B47" w:rsidRDefault="000D6B30" w:rsidP="000D6B30">
      <w:pPr>
        <w:rPr>
          <w:rFonts w:ascii="Times New Roman" w:hAnsi="Times New Roman"/>
          <w:sz w:val="28"/>
          <w:szCs w:val="28"/>
        </w:rPr>
      </w:pPr>
    </w:p>
    <w:p w:rsidR="000D6B30" w:rsidRDefault="000D6B30" w:rsidP="001E4D40">
      <w:pPr>
        <w:pStyle w:val="Default"/>
        <w:ind w:left="180"/>
        <w:jc w:val="both"/>
        <w:rPr>
          <w:color w:val="auto"/>
          <w:sz w:val="28"/>
          <w:szCs w:val="28"/>
          <w:lang w:val="sq-AL"/>
        </w:rPr>
      </w:pPr>
      <w:r w:rsidRPr="003B7B47">
        <w:rPr>
          <w:color w:val="auto"/>
          <w:sz w:val="28"/>
          <w:szCs w:val="28"/>
          <w:lang w:val="sq-AL"/>
        </w:rPr>
        <w:t>Punonjësi</w:t>
      </w:r>
      <w:r w:rsidR="001E4D40">
        <w:rPr>
          <w:color w:val="auto"/>
          <w:sz w:val="28"/>
          <w:szCs w:val="28"/>
          <w:lang w:val="sq-AL"/>
        </w:rPr>
        <w:t xml:space="preserve">, i cili </w:t>
      </w:r>
      <w:r w:rsidRPr="003B7B47">
        <w:rPr>
          <w:color w:val="auto"/>
          <w:sz w:val="28"/>
          <w:szCs w:val="28"/>
          <w:lang w:val="sq-AL"/>
        </w:rPr>
        <w:t>i nënshtrohet vlerësimit, deklaron:</w:t>
      </w:r>
    </w:p>
    <w:p w:rsidR="001E4D40" w:rsidRPr="003B7B47" w:rsidRDefault="001E4D40" w:rsidP="001E4D40">
      <w:pPr>
        <w:pStyle w:val="Default"/>
        <w:ind w:left="180"/>
        <w:jc w:val="both"/>
        <w:rPr>
          <w:color w:val="auto"/>
          <w:sz w:val="28"/>
          <w:szCs w:val="28"/>
          <w:lang w:val="sq-AL"/>
        </w:rPr>
      </w:pPr>
    </w:p>
    <w:p w:rsidR="000D6B30" w:rsidRPr="003B7B47" w:rsidRDefault="000D6B30" w:rsidP="00225578">
      <w:pPr>
        <w:pStyle w:val="Default"/>
        <w:numPr>
          <w:ilvl w:val="0"/>
          <w:numId w:val="29"/>
        </w:numPr>
        <w:jc w:val="both"/>
        <w:rPr>
          <w:color w:val="auto"/>
          <w:sz w:val="28"/>
          <w:szCs w:val="28"/>
          <w:lang w:val="sq-AL"/>
        </w:rPr>
      </w:pPr>
      <w:r w:rsidRPr="003B7B47">
        <w:rPr>
          <w:color w:val="auto"/>
          <w:sz w:val="28"/>
          <w:szCs w:val="28"/>
          <w:lang w:val="sq-AL"/>
        </w:rPr>
        <w:t>të ardhurat personale dhe ato të personave të lidhur, sipas certifikatës familjare, nga çfarëdo lloj aktiviteti, për të gjithë periudhën e përcaktuar në pikën 1, të nenit 29, të këtij ligji;</w:t>
      </w:r>
    </w:p>
    <w:p w:rsidR="000D6B30" w:rsidRPr="003B7B47" w:rsidRDefault="000D6B30" w:rsidP="00225578">
      <w:pPr>
        <w:pStyle w:val="Default"/>
        <w:numPr>
          <w:ilvl w:val="0"/>
          <w:numId w:val="29"/>
        </w:numPr>
        <w:jc w:val="both"/>
        <w:rPr>
          <w:color w:val="auto"/>
          <w:sz w:val="28"/>
          <w:szCs w:val="28"/>
          <w:lang w:val="sq-AL"/>
        </w:rPr>
      </w:pPr>
      <w:r w:rsidRPr="003B7B47">
        <w:rPr>
          <w:color w:val="auto"/>
          <w:sz w:val="28"/>
          <w:szCs w:val="28"/>
          <w:lang w:val="sq-AL"/>
        </w:rPr>
        <w:t>shpenzimet e vitit të fundit për qira banese, ujë, drita, telefon dhe internet, si dhe të gjitha ato pagesa periodike për kontratat e furnizimit apo pajtimit në emër të tij apo të personave të lidhur;</w:t>
      </w:r>
    </w:p>
    <w:p w:rsidR="000D6B30" w:rsidRPr="003B7B47" w:rsidRDefault="000D6B30" w:rsidP="00225578">
      <w:pPr>
        <w:pStyle w:val="Default"/>
        <w:numPr>
          <w:ilvl w:val="0"/>
          <w:numId w:val="29"/>
        </w:numPr>
        <w:jc w:val="both"/>
        <w:rPr>
          <w:color w:val="auto"/>
          <w:sz w:val="28"/>
          <w:szCs w:val="28"/>
          <w:lang w:val="sq-AL"/>
        </w:rPr>
      </w:pPr>
      <w:r w:rsidRPr="003B7B47">
        <w:rPr>
          <w:color w:val="auto"/>
          <w:sz w:val="28"/>
          <w:szCs w:val="28"/>
          <w:lang w:val="sq-AL"/>
        </w:rPr>
        <w:t>udhëtimet private personale apo të personave të lidhur</w:t>
      </w:r>
      <w:r w:rsidR="004517EB">
        <w:rPr>
          <w:color w:val="auto"/>
          <w:sz w:val="28"/>
          <w:szCs w:val="28"/>
          <w:lang w:val="sq-AL"/>
        </w:rPr>
        <w:t xml:space="preserve"> </w:t>
      </w:r>
      <w:r w:rsidRPr="003B7B47">
        <w:rPr>
          <w:color w:val="auto"/>
          <w:sz w:val="28"/>
          <w:szCs w:val="28"/>
          <w:lang w:val="sq-AL"/>
        </w:rPr>
        <w:t>jashtë shtetit gjatë tre viteve të fundit</w:t>
      </w:r>
      <w:r w:rsidR="004517EB">
        <w:rPr>
          <w:color w:val="auto"/>
          <w:sz w:val="28"/>
          <w:szCs w:val="28"/>
          <w:lang w:val="sq-AL"/>
        </w:rPr>
        <w:t>,</w:t>
      </w:r>
      <w:r w:rsidRPr="003B7B47">
        <w:rPr>
          <w:color w:val="auto"/>
          <w:sz w:val="28"/>
          <w:szCs w:val="28"/>
          <w:lang w:val="sq-AL"/>
        </w:rPr>
        <w:t xml:space="preserve"> duke specifikuar shtetin, vendin e qëndrimit, kohëzgjatjen dhe</w:t>
      </w:r>
      <w:r w:rsidR="004517EB">
        <w:rPr>
          <w:color w:val="auto"/>
          <w:sz w:val="28"/>
          <w:szCs w:val="28"/>
          <w:lang w:val="sq-AL"/>
        </w:rPr>
        <w:t>,</w:t>
      </w:r>
      <w:r w:rsidRPr="003B7B47">
        <w:rPr>
          <w:color w:val="auto"/>
          <w:sz w:val="28"/>
          <w:szCs w:val="28"/>
          <w:lang w:val="sq-AL"/>
        </w:rPr>
        <w:t xml:space="preserve"> me përafërsi</w:t>
      </w:r>
      <w:r w:rsidR="004517EB">
        <w:rPr>
          <w:color w:val="auto"/>
          <w:sz w:val="28"/>
          <w:szCs w:val="28"/>
          <w:lang w:val="sq-AL"/>
        </w:rPr>
        <w:t>,</w:t>
      </w:r>
      <w:r w:rsidRPr="003B7B47">
        <w:rPr>
          <w:color w:val="auto"/>
          <w:sz w:val="28"/>
          <w:szCs w:val="28"/>
          <w:lang w:val="sq-AL"/>
        </w:rPr>
        <w:t xml:space="preserve"> shpenzimet e përballuara;</w:t>
      </w:r>
    </w:p>
    <w:p w:rsidR="000D6B30" w:rsidRPr="003B7B47" w:rsidRDefault="004517EB" w:rsidP="004517EB">
      <w:pPr>
        <w:pStyle w:val="Default"/>
        <w:ind w:left="720" w:hanging="36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arsimin e fëmijëve, madhorë apo të mitur</w:t>
      </w:r>
      <w:r>
        <w:rPr>
          <w:color w:val="auto"/>
          <w:sz w:val="28"/>
          <w:szCs w:val="28"/>
          <w:lang w:val="sq-AL"/>
        </w:rPr>
        <w:t>,</w:t>
      </w:r>
      <w:r w:rsidR="000D6B30" w:rsidRPr="003B7B47">
        <w:rPr>
          <w:color w:val="auto"/>
          <w:sz w:val="28"/>
          <w:szCs w:val="28"/>
          <w:lang w:val="sq-AL"/>
        </w:rPr>
        <w:t xml:space="preserve"> në momentin e deklarimit, apo </w:t>
      </w:r>
      <w:r w:rsidR="00480315">
        <w:rPr>
          <w:color w:val="auto"/>
          <w:sz w:val="28"/>
          <w:szCs w:val="28"/>
          <w:lang w:val="sq-AL"/>
        </w:rPr>
        <w:t>t</w:t>
      </w:r>
      <w:r w:rsidR="00A31D4E">
        <w:rPr>
          <w:color w:val="auto"/>
          <w:sz w:val="28"/>
          <w:szCs w:val="28"/>
          <w:lang w:val="sq-AL"/>
        </w:rPr>
        <w:t>ë</w:t>
      </w:r>
      <w:r w:rsidR="00480315">
        <w:rPr>
          <w:color w:val="auto"/>
          <w:sz w:val="28"/>
          <w:szCs w:val="28"/>
          <w:lang w:val="sq-AL"/>
        </w:rPr>
        <w:t xml:space="preserve"> </w:t>
      </w:r>
      <w:r w:rsidR="000D6B30" w:rsidRPr="003B7B47">
        <w:rPr>
          <w:color w:val="auto"/>
          <w:sz w:val="28"/>
          <w:szCs w:val="28"/>
          <w:lang w:val="sq-AL"/>
        </w:rPr>
        <w:t>personave të lidhur, duke deklaruar fillimin, llojin e institucionit arsimor, emrin e institucionit, pagesat vjetore si dhe kohëzgjatjen e studimeve</w:t>
      </w:r>
      <w:r w:rsidR="00480315">
        <w:rPr>
          <w:color w:val="auto"/>
          <w:sz w:val="28"/>
          <w:szCs w:val="28"/>
          <w:lang w:val="sq-AL"/>
        </w:rPr>
        <w:t xml:space="preserve"> </w:t>
      </w:r>
      <w:r w:rsidR="000D6B30" w:rsidRPr="003B7B47">
        <w:rPr>
          <w:color w:val="auto"/>
          <w:sz w:val="28"/>
          <w:szCs w:val="28"/>
          <w:lang w:val="sq-AL"/>
        </w:rPr>
        <w:t>për të gjithë periudhën e përcaktuar në pikën 1, të nenit 29, të këtij ligj;</w:t>
      </w:r>
    </w:p>
    <w:p w:rsidR="000D6B30" w:rsidRPr="003B7B47" w:rsidRDefault="000D6B30" w:rsidP="00225578">
      <w:pPr>
        <w:pStyle w:val="Default"/>
        <w:numPr>
          <w:ilvl w:val="0"/>
          <w:numId w:val="29"/>
        </w:numPr>
        <w:jc w:val="both"/>
        <w:rPr>
          <w:color w:val="auto"/>
          <w:sz w:val="28"/>
          <w:szCs w:val="28"/>
          <w:lang w:val="sq-AL"/>
        </w:rPr>
      </w:pPr>
      <w:r w:rsidRPr="003B7B47">
        <w:rPr>
          <w:color w:val="auto"/>
          <w:sz w:val="28"/>
          <w:szCs w:val="28"/>
          <w:lang w:val="sq-AL"/>
        </w:rPr>
        <w:t>sendet e paluajtshme të fituara, tjetërsuara, poseduara apo përdorura për të gjithë periudhën e përcaktuar në pikën 1, të nenit 29, të këtij ligji;</w:t>
      </w:r>
    </w:p>
    <w:p w:rsidR="000D6B30" w:rsidRPr="003B7B47" w:rsidRDefault="00480315" w:rsidP="00480315">
      <w:pPr>
        <w:pStyle w:val="Default"/>
        <w:ind w:left="720" w:hanging="540"/>
        <w:jc w:val="both"/>
        <w:rPr>
          <w:color w:val="auto"/>
          <w:sz w:val="28"/>
          <w:szCs w:val="28"/>
          <w:lang w:val="sq-AL"/>
        </w:rPr>
      </w:pPr>
      <w:r>
        <w:rPr>
          <w:color w:val="auto"/>
          <w:sz w:val="28"/>
          <w:szCs w:val="28"/>
          <w:lang w:val="sq-AL"/>
        </w:rPr>
        <w:t xml:space="preserve">dh)  </w:t>
      </w:r>
      <w:r w:rsidR="00B13B83">
        <w:rPr>
          <w:color w:val="auto"/>
          <w:sz w:val="28"/>
          <w:szCs w:val="28"/>
          <w:lang w:val="sq-AL"/>
        </w:rPr>
        <w:tab/>
      </w:r>
      <w:r w:rsidR="000D6B30" w:rsidRPr="003B7B47">
        <w:rPr>
          <w:color w:val="auto"/>
          <w:sz w:val="28"/>
          <w:szCs w:val="28"/>
          <w:lang w:val="sq-AL"/>
        </w:rPr>
        <w:t>sendet e luajtshme apo sendet me vlerë mbi 300</w:t>
      </w:r>
      <w:r>
        <w:rPr>
          <w:color w:val="auto"/>
          <w:sz w:val="28"/>
          <w:szCs w:val="28"/>
          <w:lang w:val="sq-AL"/>
        </w:rPr>
        <w:t xml:space="preserve"> </w:t>
      </w:r>
      <w:r w:rsidR="000D6B30" w:rsidRPr="003B7B47">
        <w:rPr>
          <w:color w:val="auto"/>
          <w:sz w:val="28"/>
          <w:szCs w:val="28"/>
          <w:lang w:val="sq-AL"/>
        </w:rPr>
        <w:t>000 lekë, përfshirë</w:t>
      </w:r>
      <w:r>
        <w:rPr>
          <w:color w:val="auto"/>
          <w:sz w:val="28"/>
          <w:szCs w:val="28"/>
          <w:lang w:val="sq-AL"/>
        </w:rPr>
        <w:t>,</w:t>
      </w:r>
      <w:r w:rsidR="000D6B30" w:rsidRPr="003B7B47">
        <w:rPr>
          <w:color w:val="auto"/>
          <w:sz w:val="28"/>
          <w:szCs w:val="28"/>
          <w:lang w:val="sq-AL"/>
        </w:rPr>
        <w:t xml:space="preserve"> por pa u kufizuar, mjetet motorike të fituara, tjetërsuara, poseduara apo përdorura për të gjithë periudhën e përcaktuar në pikën 1, të nenit 29, të këtij ligji;</w:t>
      </w:r>
    </w:p>
    <w:p w:rsidR="000D6B30" w:rsidRPr="003B7B47" w:rsidRDefault="000D6B30" w:rsidP="00225578">
      <w:pPr>
        <w:pStyle w:val="Default"/>
        <w:numPr>
          <w:ilvl w:val="0"/>
          <w:numId w:val="29"/>
        </w:numPr>
        <w:jc w:val="both"/>
        <w:rPr>
          <w:color w:val="auto"/>
          <w:sz w:val="28"/>
          <w:szCs w:val="28"/>
          <w:lang w:val="sq-AL"/>
        </w:rPr>
      </w:pPr>
      <w:r w:rsidRPr="003B7B47">
        <w:rPr>
          <w:color w:val="auto"/>
          <w:sz w:val="28"/>
          <w:szCs w:val="28"/>
          <w:lang w:val="sq-AL"/>
        </w:rPr>
        <w:t>investimet apo mjete të tjera financiare që prodhojnë të ardhura, përfshirë</w:t>
      </w:r>
      <w:r w:rsidR="00480315">
        <w:rPr>
          <w:color w:val="auto"/>
          <w:sz w:val="28"/>
          <w:szCs w:val="28"/>
          <w:lang w:val="sq-AL"/>
        </w:rPr>
        <w:t>,</w:t>
      </w:r>
      <w:r w:rsidRPr="003B7B47">
        <w:rPr>
          <w:color w:val="auto"/>
          <w:sz w:val="28"/>
          <w:szCs w:val="28"/>
          <w:lang w:val="sq-AL"/>
        </w:rPr>
        <w:t xml:space="preserve"> por pa u kufizuar</w:t>
      </w:r>
      <w:r w:rsidR="00480315">
        <w:rPr>
          <w:color w:val="auto"/>
          <w:sz w:val="28"/>
          <w:szCs w:val="28"/>
          <w:lang w:val="sq-AL"/>
        </w:rPr>
        <w:t>,</w:t>
      </w:r>
      <w:r w:rsidRPr="003B7B47">
        <w:rPr>
          <w:color w:val="auto"/>
          <w:sz w:val="28"/>
          <w:szCs w:val="28"/>
          <w:lang w:val="sq-AL"/>
        </w:rPr>
        <w:t xml:space="preserve"> aksionet apo kuotat e shoqërive tregtare, titujt e borxhit, licenca, patenta apo të drejta të tjera;</w:t>
      </w:r>
    </w:p>
    <w:p w:rsidR="000D6B30" w:rsidRPr="003B7B47" w:rsidRDefault="00480315" w:rsidP="00480315">
      <w:pPr>
        <w:pStyle w:val="Default"/>
        <w:ind w:left="720" w:hanging="360"/>
        <w:jc w:val="both"/>
        <w:rPr>
          <w:color w:val="auto"/>
          <w:sz w:val="28"/>
          <w:szCs w:val="28"/>
          <w:lang w:val="sq-AL"/>
        </w:rPr>
      </w:pPr>
      <w:r>
        <w:rPr>
          <w:color w:val="auto"/>
          <w:sz w:val="28"/>
          <w:szCs w:val="28"/>
          <w:lang w:val="sq-AL"/>
        </w:rPr>
        <w:t xml:space="preserve">ë) </w:t>
      </w:r>
      <w:r w:rsidR="000D6B30" w:rsidRPr="003B7B47">
        <w:rPr>
          <w:color w:val="auto"/>
          <w:sz w:val="28"/>
          <w:szCs w:val="28"/>
          <w:lang w:val="sq-AL"/>
        </w:rPr>
        <w:t>llogaritë bankare, brenda dhe jashtë vendit, duke specifikuar numrat, vendndodhjen, datën e krijimit dhe gjendjen aktuale;</w:t>
      </w:r>
    </w:p>
    <w:p w:rsidR="000D6B30" w:rsidRPr="003B7B47" w:rsidRDefault="000D6B30" w:rsidP="00225578">
      <w:pPr>
        <w:pStyle w:val="Default"/>
        <w:numPr>
          <w:ilvl w:val="0"/>
          <w:numId w:val="29"/>
        </w:numPr>
        <w:jc w:val="both"/>
        <w:rPr>
          <w:color w:val="auto"/>
          <w:sz w:val="28"/>
          <w:szCs w:val="28"/>
          <w:lang w:val="sq-AL"/>
        </w:rPr>
      </w:pPr>
      <w:r w:rsidRPr="003B7B47">
        <w:rPr>
          <w:color w:val="auto"/>
          <w:sz w:val="28"/>
          <w:szCs w:val="28"/>
          <w:lang w:val="sq-AL"/>
        </w:rPr>
        <w:t>detyrimet financiare ndaj personave juridikë dhe fizikë;</w:t>
      </w:r>
    </w:p>
    <w:p w:rsidR="000D6B30" w:rsidRPr="003B7B47" w:rsidRDefault="000D6B30" w:rsidP="00225578">
      <w:pPr>
        <w:pStyle w:val="Default"/>
        <w:numPr>
          <w:ilvl w:val="0"/>
          <w:numId w:val="29"/>
        </w:numPr>
        <w:jc w:val="both"/>
        <w:rPr>
          <w:color w:val="auto"/>
          <w:sz w:val="28"/>
          <w:szCs w:val="28"/>
          <w:lang w:val="sq-AL"/>
        </w:rPr>
      </w:pPr>
      <w:r w:rsidRPr="003B7B47">
        <w:rPr>
          <w:color w:val="auto"/>
          <w:sz w:val="28"/>
          <w:szCs w:val="28"/>
          <w:lang w:val="sq-AL"/>
        </w:rPr>
        <w:t>të gjitha marrëdhëniet juridike</w:t>
      </w:r>
      <w:r w:rsidR="00480315">
        <w:rPr>
          <w:color w:val="auto"/>
          <w:sz w:val="28"/>
          <w:szCs w:val="28"/>
          <w:lang w:val="sq-AL"/>
        </w:rPr>
        <w:t>,</w:t>
      </w:r>
      <w:r w:rsidRPr="003B7B47">
        <w:rPr>
          <w:color w:val="auto"/>
          <w:sz w:val="28"/>
          <w:szCs w:val="28"/>
          <w:lang w:val="sq-AL"/>
        </w:rPr>
        <w:t xml:space="preserve"> që kanë vlerë ekonomiko-pasurore;</w:t>
      </w:r>
    </w:p>
    <w:p w:rsidR="000D6B30" w:rsidRPr="003B7B47" w:rsidRDefault="00480315" w:rsidP="00480315">
      <w:pPr>
        <w:pStyle w:val="Default"/>
        <w:ind w:left="720" w:hanging="360"/>
        <w:jc w:val="both"/>
        <w:rPr>
          <w:color w:val="auto"/>
          <w:sz w:val="28"/>
          <w:szCs w:val="28"/>
          <w:lang w:val="sq-AL"/>
        </w:rPr>
      </w:pPr>
      <w:r>
        <w:rPr>
          <w:color w:val="auto"/>
          <w:sz w:val="28"/>
          <w:szCs w:val="28"/>
          <w:lang w:val="sq-AL"/>
        </w:rPr>
        <w:t xml:space="preserve">gj) </w:t>
      </w:r>
      <w:r w:rsidR="000D6B30" w:rsidRPr="003B7B47">
        <w:rPr>
          <w:color w:val="auto"/>
          <w:sz w:val="28"/>
          <w:szCs w:val="28"/>
          <w:lang w:val="sq-AL"/>
        </w:rPr>
        <w:t>burimet e krijimit të këtyre pasurive.</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31</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Procedura e vlerësimit të pasurisë</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0"/>
          <w:numId w:val="30"/>
        </w:numPr>
        <w:ind w:left="540"/>
        <w:jc w:val="both"/>
        <w:rPr>
          <w:color w:val="auto"/>
          <w:sz w:val="28"/>
          <w:szCs w:val="28"/>
          <w:lang w:val="sq-AL"/>
        </w:rPr>
      </w:pPr>
      <w:r w:rsidRPr="003B7B47">
        <w:rPr>
          <w:color w:val="auto"/>
          <w:sz w:val="28"/>
          <w:szCs w:val="28"/>
          <w:lang w:val="sq-AL"/>
        </w:rPr>
        <w:t>Trupa e vlerësimit, bazuar në deklarimet e pasurive, zhvillon një procedurë kontrolli</w:t>
      </w:r>
      <w:r w:rsidR="00A31D4E">
        <w:rPr>
          <w:color w:val="auto"/>
          <w:sz w:val="28"/>
          <w:szCs w:val="28"/>
          <w:lang w:val="sq-AL"/>
        </w:rPr>
        <w:t>,</w:t>
      </w:r>
      <w:r w:rsidRPr="003B7B47">
        <w:rPr>
          <w:color w:val="auto"/>
          <w:sz w:val="28"/>
          <w:szCs w:val="28"/>
          <w:lang w:val="sq-AL"/>
        </w:rPr>
        <w:t xml:space="preserve"> në përputhje me këtë ligj, ligjin për deklarimin dhe kontrollin e pasurive, </w:t>
      </w:r>
      <w:r w:rsidR="00A31D4E">
        <w:rPr>
          <w:color w:val="auto"/>
          <w:sz w:val="28"/>
          <w:szCs w:val="28"/>
          <w:lang w:val="sq-AL"/>
        </w:rPr>
        <w:t>t</w:t>
      </w:r>
      <w:r w:rsidR="00F957CA">
        <w:rPr>
          <w:color w:val="auto"/>
          <w:sz w:val="28"/>
          <w:szCs w:val="28"/>
          <w:lang w:val="sq-AL"/>
        </w:rPr>
        <w:t>ë</w:t>
      </w:r>
      <w:r w:rsidR="00A31D4E">
        <w:rPr>
          <w:color w:val="auto"/>
          <w:sz w:val="28"/>
          <w:szCs w:val="28"/>
          <w:lang w:val="sq-AL"/>
        </w:rPr>
        <w:t xml:space="preserve"> </w:t>
      </w:r>
      <w:r w:rsidRPr="003B7B47">
        <w:rPr>
          <w:color w:val="auto"/>
          <w:sz w:val="28"/>
          <w:szCs w:val="28"/>
          <w:lang w:val="sq-AL"/>
        </w:rPr>
        <w:t xml:space="preserve">detyrimeve financiare të personave të zgjedhur dhe nëpunësve të caktuar publikë, ligjin për parandalimin e konfliktit të interesave në </w:t>
      </w:r>
      <w:r w:rsidRPr="003B7B47">
        <w:rPr>
          <w:color w:val="auto"/>
          <w:sz w:val="28"/>
          <w:szCs w:val="28"/>
          <w:lang w:val="sq-AL"/>
        </w:rPr>
        <w:lastRenderedPageBreak/>
        <w:t xml:space="preserve">ushtrimin e funksioneve publike dhe me Kodin e Procedurave Administrative. </w:t>
      </w:r>
    </w:p>
    <w:p w:rsidR="000D6B30" w:rsidRPr="003B7B47" w:rsidRDefault="000D6B30" w:rsidP="005103BD">
      <w:pPr>
        <w:pStyle w:val="Default"/>
        <w:ind w:left="540" w:hanging="360"/>
        <w:jc w:val="both"/>
        <w:rPr>
          <w:color w:val="auto"/>
          <w:sz w:val="28"/>
          <w:szCs w:val="28"/>
          <w:lang w:val="sq-AL"/>
        </w:rPr>
      </w:pPr>
    </w:p>
    <w:p w:rsidR="000D6B30" w:rsidRPr="003B7B47" w:rsidRDefault="000D6B30" w:rsidP="00225578">
      <w:pPr>
        <w:pStyle w:val="Default"/>
        <w:numPr>
          <w:ilvl w:val="0"/>
          <w:numId w:val="30"/>
        </w:numPr>
        <w:ind w:left="540"/>
        <w:jc w:val="both"/>
        <w:rPr>
          <w:color w:val="auto"/>
          <w:sz w:val="28"/>
          <w:szCs w:val="28"/>
          <w:lang w:val="sq-AL"/>
        </w:rPr>
      </w:pPr>
      <w:r w:rsidRPr="003B7B47">
        <w:rPr>
          <w:color w:val="auto"/>
          <w:sz w:val="28"/>
          <w:szCs w:val="28"/>
          <w:lang w:val="sq-AL"/>
        </w:rPr>
        <w:t>Verifikimet</w:t>
      </w:r>
      <w:r w:rsidR="00C10930">
        <w:rPr>
          <w:color w:val="auto"/>
          <w:sz w:val="28"/>
          <w:szCs w:val="28"/>
          <w:lang w:val="sq-AL"/>
        </w:rPr>
        <w:t xml:space="preserve"> </w:t>
      </w:r>
      <w:r w:rsidRPr="003B7B47">
        <w:rPr>
          <w:color w:val="auto"/>
          <w:sz w:val="28"/>
          <w:szCs w:val="28"/>
          <w:lang w:val="sq-AL"/>
        </w:rPr>
        <w:t xml:space="preserve">për </w:t>
      </w:r>
      <w:r w:rsidR="00C10930">
        <w:rPr>
          <w:color w:val="auto"/>
          <w:sz w:val="28"/>
          <w:szCs w:val="28"/>
          <w:lang w:val="sq-AL"/>
        </w:rPr>
        <w:t>p</w:t>
      </w:r>
      <w:r w:rsidRPr="003B7B47">
        <w:rPr>
          <w:color w:val="auto"/>
          <w:sz w:val="28"/>
          <w:szCs w:val="28"/>
          <w:lang w:val="sq-AL"/>
        </w:rPr>
        <w:t>unonjësin kryhen në të gjitha institucionet apo personat juridikë, publikë apo privatë</w:t>
      </w:r>
      <w:r w:rsidR="00C10930">
        <w:rPr>
          <w:color w:val="auto"/>
          <w:sz w:val="28"/>
          <w:szCs w:val="28"/>
          <w:lang w:val="sq-AL"/>
        </w:rPr>
        <w:t>,</w:t>
      </w:r>
      <w:r w:rsidRPr="003B7B47">
        <w:rPr>
          <w:color w:val="auto"/>
          <w:sz w:val="28"/>
          <w:szCs w:val="28"/>
          <w:lang w:val="sq-AL"/>
        </w:rPr>
        <w:t xml:space="preserve"> të cilët detyrohen të japin të dhëna në lidhje me deklarimet apo mosdeklarimet e këtyre punonjësve.</w:t>
      </w:r>
    </w:p>
    <w:p w:rsidR="000D6B30" w:rsidRPr="003B7B47" w:rsidRDefault="000D6B30" w:rsidP="005103BD">
      <w:pPr>
        <w:pStyle w:val="Default"/>
        <w:ind w:left="540" w:hanging="360"/>
        <w:jc w:val="both"/>
        <w:rPr>
          <w:color w:val="auto"/>
          <w:sz w:val="28"/>
          <w:szCs w:val="28"/>
          <w:lang w:val="sq-AL"/>
        </w:rPr>
      </w:pPr>
    </w:p>
    <w:p w:rsidR="000D6B30" w:rsidRPr="003B7B47" w:rsidRDefault="000D6B30" w:rsidP="00225578">
      <w:pPr>
        <w:pStyle w:val="Default"/>
        <w:numPr>
          <w:ilvl w:val="0"/>
          <w:numId w:val="30"/>
        </w:numPr>
        <w:ind w:left="540"/>
        <w:jc w:val="both"/>
        <w:rPr>
          <w:color w:val="auto"/>
          <w:sz w:val="28"/>
          <w:szCs w:val="28"/>
          <w:lang w:val="sq-AL"/>
        </w:rPr>
      </w:pPr>
      <w:r w:rsidRPr="003B7B47">
        <w:rPr>
          <w:color w:val="auto"/>
          <w:sz w:val="28"/>
          <w:szCs w:val="28"/>
          <w:lang w:val="sq-AL"/>
        </w:rPr>
        <w:t>ILDKPKI</w:t>
      </w:r>
      <w:r w:rsidR="00C10930">
        <w:rPr>
          <w:color w:val="auto"/>
          <w:sz w:val="28"/>
          <w:szCs w:val="28"/>
          <w:lang w:val="sq-AL"/>
        </w:rPr>
        <w:t>-ja</w:t>
      </w:r>
      <w:r w:rsidRPr="003B7B47">
        <w:rPr>
          <w:color w:val="auto"/>
          <w:sz w:val="28"/>
          <w:szCs w:val="28"/>
          <w:lang w:val="sq-AL"/>
        </w:rPr>
        <w:t xml:space="preserve"> vë në dispozicion të gjitha informacionet që disponon si rezultat i deklarimit të </w:t>
      </w:r>
      <w:r w:rsidR="00C10930">
        <w:rPr>
          <w:color w:val="auto"/>
          <w:sz w:val="28"/>
          <w:szCs w:val="28"/>
          <w:lang w:val="sq-AL"/>
        </w:rPr>
        <w:t>p</w:t>
      </w:r>
      <w:r w:rsidRPr="003B7B47">
        <w:rPr>
          <w:color w:val="auto"/>
          <w:sz w:val="28"/>
          <w:szCs w:val="28"/>
          <w:lang w:val="sq-AL"/>
        </w:rPr>
        <w:t>unonjësve, të cilët kanë pasur detyrimin për deklarimin e pasurive sipas ligjit përkatës.</w:t>
      </w:r>
    </w:p>
    <w:p w:rsidR="000D6B30" w:rsidRPr="003B7B47" w:rsidRDefault="000D6B30" w:rsidP="005103BD">
      <w:pPr>
        <w:pStyle w:val="Default"/>
        <w:ind w:left="540" w:hanging="360"/>
        <w:jc w:val="both"/>
        <w:rPr>
          <w:color w:val="auto"/>
          <w:sz w:val="28"/>
          <w:szCs w:val="28"/>
          <w:lang w:val="sq-AL"/>
        </w:rPr>
      </w:pPr>
    </w:p>
    <w:p w:rsidR="000D6B30" w:rsidRPr="003B7B47" w:rsidRDefault="000D6B30" w:rsidP="00225578">
      <w:pPr>
        <w:pStyle w:val="Default"/>
        <w:numPr>
          <w:ilvl w:val="0"/>
          <w:numId w:val="30"/>
        </w:numPr>
        <w:ind w:left="540"/>
        <w:jc w:val="both"/>
        <w:rPr>
          <w:color w:val="auto"/>
          <w:sz w:val="28"/>
          <w:szCs w:val="28"/>
          <w:lang w:val="sq-AL"/>
        </w:rPr>
      </w:pPr>
      <w:r w:rsidRPr="003B7B47">
        <w:rPr>
          <w:color w:val="auto"/>
          <w:sz w:val="28"/>
          <w:szCs w:val="28"/>
          <w:lang w:val="sq-AL"/>
        </w:rPr>
        <w:t>Trupa e vlerësimit</w:t>
      </w:r>
      <w:r w:rsidR="00C10930">
        <w:rPr>
          <w:color w:val="auto"/>
          <w:sz w:val="28"/>
          <w:szCs w:val="28"/>
          <w:lang w:val="sq-AL"/>
        </w:rPr>
        <w:t>,</w:t>
      </w:r>
      <w:r w:rsidRPr="003B7B47">
        <w:rPr>
          <w:color w:val="auto"/>
          <w:sz w:val="28"/>
          <w:szCs w:val="28"/>
          <w:lang w:val="sq-AL"/>
        </w:rPr>
        <w:t xml:space="preserve"> për vlerësimin e pasurive të deklaruara nga </w:t>
      </w:r>
      <w:r w:rsidR="00C10930">
        <w:rPr>
          <w:color w:val="auto"/>
          <w:sz w:val="28"/>
          <w:szCs w:val="28"/>
          <w:lang w:val="sq-AL"/>
        </w:rPr>
        <w:t>p</w:t>
      </w:r>
      <w:r w:rsidRPr="003B7B47">
        <w:rPr>
          <w:color w:val="auto"/>
          <w:sz w:val="28"/>
          <w:szCs w:val="28"/>
          <w:lang w:val="sq-AL"/>
        </w:rPr>
        <w:t>unonjësi, mund të kryejë verifikime në terren.</w:t>
      </w:r>
    </w:p>
    <w:p w:rsidR="000D6B30" w:rsidRPr="003B7B47" w:rsidRDefault="000D6B30" w:rsidP="005103BD">
      <w:pPr>
        <w:pStyle w:val="Default"/>
        <w:ind w:left="540" w:hanging="360"/>
        <w:jc w:val="both"/>
        <w:rPr>
          <w:color w:val="auto"/>
          <w:sz w:val="28"/>
          <w:szCs w:val="28"/>
          <w:lang w:val="sq-AL"/>
        </w:rPr>
      </w:pPr>
    </w:p>
    <w:p w:rsidR="000D6B30" w:rsidRPr="003B7B47" w:rsidRDefault="000D6B30" w:rsidP="00225578">
      <w:pPr>
        <w:pStyle w:val="Default"/>
        <w:numPr>
          <w:ilvl w:val="0"/>
          <w:numId w:val="30"/>
        </w:numPr>
        <w:ind w:left="540"/>
        <w:jc w:val="both"/>
        <w:rPr>
          <w:color w:val="auto"/>
          <w:sz w:val="28"/>
          <w:szCs w:val="28"/>
          <w:lang w:val="sq-AL"/>
        </w:rPr>
      </w:pPr>
      <w:r w:rsidRPr="003B7B47">
        <w:rPr>
          <w:color w:val="auto"/>
          <w:sz w:val="28"/>
          <w:szCs w:val="28"/>
          <w:lang w:val="sq-AL"/>
        </w:rPr>
        <w:t>Trupa e vlerësimit mund të kërkojë</w:t>
      </w:r>
      <w:r w:rsidR="00C10930">
        <w:rPr>
          <w:color w:val="auto"/>
          <w:sz w:val="28"/>
          <w:szCs w:val="28"/>
          <w:lang w:val="sq-AL"/>
        </w:rPr>
        <w:t>,</w:t>
      </w:r>
      <w:r w:rsidRPr="003B7B47">
        <w:rPr>
          <w:color w:val="auto"/>
          <w:sz w:val="28"/>
          <w:szCs w:val="28"/>
          <w:lang w:val="sq-AL"/>
        </w:rPr>
        <w:t xml:space="preserve"> nëpërmjet Drejtorisë së Përgjithshme të Parandalimit të Pastrimit të Parave dhe Ministrisë së Drejtësisë, dokumentet për pasuritë në pronësi të </w:t>
      </w:r>
      <w:r w:rsidR="00C10930">
        <w:rPr>
          <w:color w:val="auto"/>
          <w:sz w:val="28"/>
          <w:szCs w:val="28"/>
          <w:lang w:val="sq-AL"/>
        </w:rPr>
        <w:t>p</w:t>
      </w:r>
      <w:r w:rsidRPr="003B7B47">
        <w:rPr>
          <w:color w:val="auto"/>
          <w:sz w:val="28"/>
          <w:szCs w:val="28"/>
          <w:lang w:val="sq-AL"/>
        </w:rPr>
        <w:t xml:space="preserve">unonjësit dhe personave të lidhur me të, të dhënat financiare </w:t>
      </w:r>
      <w:r w:rsidR="00C10930">
        <w:rPr>
          <w:color w:val="auto"/>
          <w:sz w:val="28"/>
          <w:szCs w:val="28"/>
          <w:lang w:val="sq-AL"/>
        </w:rPr>
        <w:t>p</w:t>
      </w:r>
      <w:r w:rsidR="00F957CA">
        <w:rPr>
          <w:color w:val="auto"/>
          <w:sz w:val="28"/>
          <w:szCs w:val="28"/>
          <w:lang w:val="sq-AL"/>
        </w:rPr>
        <w:t>ë</w:t>
      </w:r>
      <w:r w:rsidR="00C10930">
        <w:rPr>
          <w:color w:val="auto"/>
          <w:sz w:val="28"/>
          <w:szCs w:val="28"/>
          <w:lang w:val="sq-AL"/>
        </w:rPr>
        <w:t>r</w:t>
      </w:r>
      <w:r w:rsidRPr="003B7B47">
        <w:rPr>
          <w:color w:val="auto"/>
          <w:sz w:val="28"/>
          <w:szCs w:val="28"/>
          <w:lang w:val="sq-AL"/>
        </w:rPr>
        <w:t xml:space="preserve"> çdo transaksion financiar, brenda ose jashtë vendit, në përputhje me ligjin për parandalimin e pastrimit të parave dhe financimit të terrorizmit.</w:t>
      </w:r>
    </w:p>
    <w:p w:rsidR="000D6B30" w:rsidRPr="003B7B47" w:rsidRDefault="000D6B30" w:rsidP="005103BD">
      <w:pPr>
        <w:pStyle w:val="Default"/>
        <w:ind w:left="540" w:hanging="360"/>
        <w:jc w:val="both"/>
        <w:rPr>
          <w:color w:val="auto"/>
          <w:sz w:val="28"/>
          <w:szCs w:val="28"/>
          <w:lang w:val="sq-AL"/>
        </w:rPr>
      </w:pPr>
    </w:p>
    <w:p w:rsidR="000D6B30" w:rsidRDefault="000D6B30" w:rsidP="00225578">
      <w:pPr>
        <w:pStyle w:val="Default"/>
        <w:numPr>
          <w:ilvl w:val="0"/>
          <w:numId w:val="30"/>
        </w:numPr>
        <w:ind w:left="540"/>
        <w:jc w:val="both"/>
        <w:rPr>
          <w:color w:val="auto"/>
          <w:sz w:val="28"/>
          <w:szCs w:val="28"/>
          <w:lang w:val="sq-AL"/>
        </w:rPr>
      </w:pPr>
      <w:r w:rsidRPr="003B7B47">
        <w:rPr>
          <w:color w:val="auto"/>
          <w:sz w:val="28"/>
          <w:szCs w:val="28"/>
          <w:lang w:val="sq-AL"/>
        </w:rPr>
        <w:t xml:space="preserve">Në përfundim të procedurës së kontrollit të pasurisë, </w:t>
      </w:r>
      <w:r w:rsidR="00B40C93">
        <w:rPr>
          <w:color w:val="auto"/>
          <w:sz w:val="28"/>
          <w:szCs w:val="28"/>
          <w:lang w:val="sq-AL"/>
        </w:rPr>
        <w:t>t</w:t>
      </w:r>
      <w:r w:rsidRPr="003B7B47">
        <w:rPr>
          <w:color w:val="auto"/>
          <w:sz w:val="28"/>
          <w:szCs w:val="28"/>
          <w:lang w:val="sq-AL"/>
        </w:rPr>
        <w:t>rupa e vlerësimit, bazuar në të dhënat që ka mbledhur, përgatit një raport të hollësishëm e të arsyetuar</w:t>
      </w:r>
      <w:r w:rsidR="00B40C93">
        <w:rPr>
          <w:color w:val="auto"/>
          <w:sz w:val="28"/>
          <w:szCs w:val="28"/>
          <w:lang w:val="sq-AL"/>
        </w:rPr>
        <w:t xml:space="preserve"> </w:t>
      </w:r>
      <w:r w:rsidRPr="003B7B47">
        <w:rPr>
          <w:color w:val="auto"/>
          <w:sz w:val="28"/>
          <w:szCs w:val="28"/>
          <w:lang w:val="sq-AL"/>
        </w:rPr>
        <w:t>dhe</w:t>
      </w:r>
      <w:r w:rsidR="00B40C93">
        <w:rPr>
          <w:color w:val="auto"/>
          <w:sz w:val="28"/>
          <w:szCs w:val="28"/>
          <w:lang w:val="sq-AL"/>
        </w:rPr>
        <w:t>,</w:t>
      </w:r>
      <w:r w:rsidRPr="003B7B47">
        <w:rPr>
          <w:color w:val="auto"/>
          <w:sz w:val="28"/>
          <w:szCs w:val="28"/>
          <w:lang w:val="sq-AL"/>
        </w:rPr>
        <w:t xml:space="preserve"> sipas rastit, konstaton se:</w:t>
      </w:r>
    </w:p>
    <w:p w:rsidR="00B40C93" w:rsidRDefault="00B40C93" w:rsidP="00B40C93">
      <w:pPr>
        <w:pStyle w:val="Default"/>
        <w:jc w:val="both"/>
        <w:rPr>
          <w:color w:val="auto"/>
          <w:sz w:val="28"/>
          <w:szCs w:val="28"/>
          <w:lang w:val="sq-AL"/>
        </w:rPr>
      </w:pPr>
    </w:p>
    <w:p w:rsidR="000D6B30" w:rsidRPr="003B7B47" w:rsidRDefault="000D6B30" w:rsidP="00225578">
      <w:pPr>
        <w:pStyle w:val="Default"/>
        <w:numPr>
          <w:ilvl w:val="0"/>
          <w:numId w:val="9"/>
        </w:numPr>
        <w:jc w:val="both"/>
        <w:rPr>
          <w:color w:val="auto"/>
          <w:sz w:val="28"/>
          <w:szCs w:val="28"/>
          <w:lang w:val="sq-AL"/>
        </w:rPr>
      </w:pPr>
      <w:r w:rsidRPr="003B7B47">
        <w:rPr>
          <w:color w:val="auto"/>
          <w:sz w:val="28"/>
          <w:szCs w:val="28"/>
          <w:lang w:val="sq-AL"/>
        </w:rPr>
        <w:t>deklarimi është i saktë</w:t>
      </w:r>
      <w:r w:rsidR="00B40C93">
        <w:rPr>
          <w:color w:val="auto"/>
          <w:sz w:val="28"/>
          <w:szCs w:val="28"/>
          <w:lang w:val="sq-AL"/>
        </w:rPr>
        <w:t>,</w:t>
      </w:r>
      <w:r w:rsidRPr="003B7B47">
        <w:rPr>
          <w:color w:val="auto"/>
          <w:sz w:val="28"/>
          <w:szCs w:val="28"/>
          <w:lang w:val="sq-AL"/>
        </w:rPr>
        <w:t xml:space="preserve"> në përputhje me ligjin, me burimet e ligjshme financiare dhe </w:t>
      </w:r>
      <w:r w:rsidR="00B40C93">
        <w:rPr>
          <w:color w:val="auto"/>
          <w:sz w:val="28"/>
          <w:szCs w:val="28"/>
          <w:lang w:val="sq-AL"/>
        </w:rPr>
        <w:t>se</w:t>
      </w:r>
      <w:r w:rsidRPr="003B7B47">
        <w:rPr>
          <w:color w:val="auto"/>
          <w:sz w:val="28"/>
          <w:szCs w:val="28"/>
          <w:lang w:val="sq-AL"/>
        </w:rPr>
        <w:t xml:space="preserve"> </w:t>
      </w:r>
      <w:r w:rsidR="00B40C93">
        <w:rPr>
          <w:color w:val="auto"/>
          <w:sz w:val="28"/>
          <w:szCs w:val="28"/>
          <w:lang w:val="sq-AL"/>
        </w:rPr>
        <w:t>p</w:t>
      </w:r>
      <w:r w:rsidRPr="003B7B47">
        <w:rPr>
          <w:color w:val="auto"/>
          <w:sz w:val="28"/>
          <w:szCs w:val="28"/>
          <w:lang w:val="sq-AL"/>
        </w:rPr>
        <w:t xml:space="preserve">unonjësi nuk gjendet në situatë konflikti interesi; </w:t>
      </w:r>
    </w:p>
    <w:p w:rsidR="000D6B30" w:rsidRPr="003B7B47" w:rsidRDefault="000D6B30" w:rsidP="00225578">
      <w:pPr>
        <w:pStyle w:val="Default"/>
        <w:numPr>
          <w:ilvl w:val="0"/>
          <w:numId w:val="9"/>
        </w:numPr>
        <w:jc w:val="both"/>
        <w:rPr>
          <w:color w:val="auto"/>
          <w:sz w:val="28"/>
          <w:szCs w:val="28"/>
          <w:lang w:val="sq-AL"/>
        </w:rPr>
      </w:pPr>
      <w:r w:rsidRPr="003B7B47">
        <w:rPr>
          <w:color w:val="auto"/>
          <w:sz w:val="28"/>
          <w:szCs w:val="28"/>
          <w:lang w:val="sq-AL"/>
        </w:rPr>
        <w:t xml:space="preserve">ka mungesë të burimeve financiare të ligjshme për të justifikuar pasurinë; </w:t>
      </w:r>
    </w:p>
    <w:p w:rsidR="000D6B30" w:rsidRPr="003B7B47" w:rsidRDefault="000D6B30" w:rsidP="00225578">
      <w:pPr>
        <w:pStyle w:val="Default"/>
        <w:numPr>
          <w:ilvl w:val="0"/>
          <w:numId w:val="9"/>
        </w:numPr>
        <w:jc w:val="both"/>
        <w:rPr>
          <w:color w:val="auto"/>
          <w:sz w:val="28"/>
          <w:szCs w:val="28"/>
          <w:lang w:val="sq-AL"/>
        </w:rPr>
      </w:pPr>
      <w:r w:rsidRPr="003B7B47">
        <w:rPr>
          <w:color w:val="auto"/>
          <w:sz w:val="28"/>
          <w:szCs w:val="28"/>
          <w:lang w:val="sq-AL"/>
        </w:rPr>
        <w:t xml:space="preserve">është kryer fshehje e pasurisë; </w:t>
      </w:r>
    </w:p>
    <w:p w:rsidR="000D6B30" w:rsidRPr="003B7B47" w:rsidRDefault="00B40C93" w:rsidP="00B40C93">
      <w:pPr>
        <w:pStyle w:val="Default"/>
        <w:ind w:left="72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 xml:space="preserve">është kryer deklarim i rremë; </w:t>
      </w:r>
    </w:p>
    <w:p w:rsidR="000D6B30" w:rsidRPr="003B7B47" w:rsidRDefault="00B40C93" w:rsidP="00225578">
      <w:pPr>
        <w:pStyle w:val="Default"/>
        <w:numPr>
          <w:ilvl w:val="0"/>
          <w:numId w:val="9"/>
        </w:numPr>
        <w:jc w:val="both"/>
        <w:rPr>
          <w:color w:val="auto"/>
          <w:sz w:val="28"/>
          <w:szCs w:val="28"/>
          <w:lang w:val="sq-AL"/>
        </w:rPr>
      </w:pPr>
      <w:r>
        <w:rPr>
          <w:color w:val="auto"/>
          <w:sz w:val="28"/>
          <w:szCs w:val="28"/>
          <w:lang w:val="sq-AL"/>
        </w:rPr>
        <w:t>p</w:t>
      </w:r>
      <w:r w:rsidR="000D6B30" w:rsidRPr="003B7B47">
        <w:rPr>
          <w:color w:val="auto"/>
          <w:sz w:val="28"/>
          <w:szCs w:val="28"/>
          <w:lang w:val="sq-AL"/>
        </w:rPr>
        <w:t xml:space="preserve">unonjësi gjendet në situatën e konfliktit të interesit. </w:t>
      </w:r>
    </w:p>
    <w:p w:rsidR="000D6B30" w:rsidRPr="003B7B47" w:rsidRDefault="000D6B30" w:rsidP="00B40C93">
      <w:pPr>
        <w:pStyle w:val="Default"/>
        <w:ind w:left="1080" w:hanging="360"/>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KREU IV</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KONTROLLI I FIGURËS</w:t>
      </w:r>
    </w:p>
    <w:p w:rsidR="000D6B30" w:rsidRPr="003B7B47" w:rsidRDefault="000D6B30" w:rsidP="000D6B30">
      <w:pPr>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32</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Objekti i kontrollit të figurës</w:t>
      </w:r>
    </w:p>
    <w:p w:rsidR="000D6B30" w:rsidRPr="003B7B47" w:rsidRDefault="000D6B30" w:rsidP="000D6B30">
      <w:pPr>
        <w:rPr>
          <w:rFonts w:ascii="Times New Roman" w:hAnsi="Times New Roman"/>
          <w:sz w:val="28"/>
          <w:szCs w:val="28"/>
        </w:rPr>
      </w:pPr>
    </w:p>
    <w:p w:rsidR="000D6B30" w:rsidRPr="003B7B47" w:rsidRDefault="000D6B30" w:rsidP="00F5744D">
      <w:pPr>
        <w:pStyle w:val="Default"/>
        <w:ind w:left="180"/>
        <w:jc w:val="both"/>
        <w:rPr>
          <w:color w:val="auto"/>
          <w:sz w:val="28"/>
          <w:szCs w:val="28"/>
          <w:lang w:val="sq-AL"/>
        </w:rPr>
      </w:pPr>
      <w:r w:rsidRPr="003B7B47">
        <w:rPr>
          <w:color w:val="auto"/>
          <w:sz w:val="28"/>
          <w:szCs w:val="28"/>
          <w:lang w:val="sq-AL"/>
        </w:rPr>
        <w:t xml:space="preserve">Objekti i kontrollit të figurës është verifikimi i deklarimeve të </w:t>
      </w:r>
      <w:r w:rsidR="00951C1C">
        <w:rPr>
          <w:color w:val="auto"/>
          <w:sz w:val="28"/>
          <w:szCs w:val="28"/>
          <w:lang w:val="sq-AL"/>
        </w:rPr>
        <w:t>p</w:t>
      </w:r>
      <w:r w:rsidRPr="003B7B47">
        <w:rPr>
          <w:color w:val="auto"/>
          <w:sz w:val="28"/>
          <w:szCs w:val="28"/>
          <w:lang w:val="sq-AL"/>
        </w:rPr>
        <w:t xml:space="preserve">unonjësit dhe </w:t>
      </w:r>
      <w:r w:rsidR="00951C1C">
        <w:rPr>
          <w:color w:val="auto"/>
          <w:sz w:val="28"/>
          <w:szCs w:val="28"/>
          <w:lang w:val="sq-AL"/>
        </w:rPr>
        <w:t xml:space="preserve">i </w:t>
      </w:r>
      <w:r w:rsidRPr="003B7B47">
        <w:rPr>
          <w:color w:val="auto"/>
          <w:sz w:val="28"/>
          <w:szCs w:val="28"/>
          <w:lang w:val="sq-AL"/>
        </w:rPr>
        <w:t xml:space="preserve">të dhënave të tjera, me qëllim verifikimin e vërtetësisë dhe besueshmërisë së </w:t>
      </w:r>
      <w:r w:rsidRPr="003B7B47">
        <w:rPr>
          <w:color w:val="auto"/>
          <w:sz w:val="28"/>
          <w:szCs w:val="28"/>
          <w:lang w:val="sq-AL"/>
        </w:rPr>
        <w:lastRenderedPageBreak/>
        <w:t>deklarimeve, si dhe identifikimi</w:t>
      </w:r>
      <w:r w:rsidR="00951C1C">
        <w:rPr>
          <w:color w:val="auto"/>
          <w:sz w:val="28"/>
          <w:szCs w:val="28"/>
          <w:lang w:val="sq-AL"/>
        </w:rPr>
        <w:t xml:space="preserve"> i</w:t>
      </w:r>
      <w:r w:rsidRPr="003B7B47">
        <w:rPr>
          <w:color w:val="auto"/>
          <w:sz w:val="28"/>
          <w:szCs w:val="28"/>
          <w:lang w:val="sq-AL"/>
        </w:rPr>
        <w:t xml:space="preserve"> atyre që janë të përfshirë apo kanë kontakte të papërshtatshme me personat e përfshirë në veprimtari kriminale. </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33</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Fillimi i procedurës për kontrollin e figurës</w:t>
      </w:r>
    </w:p>
    <w:p w:rsidR="000D6B30" w:rsidRPr="003B7B47" w:rsidRDefault="000D6B30" w:rsidP="000D6B30">
      <w:pPr>
        <w:rPr>
          <w:rFonts w:ascii="Times New Roman" w:hAnsi="Times New Roman"/>
          <w:sz w:val="28"/>
          <w:szCs w:val="28"/>
        </w:rPr>
      </w:pPr>
    </w:p>
    <w:p w:rsidR="00951C1C" w:rsidRDefault="000D6B30" w:rsidP="00225578">
      <w:pPr>
        <w:pStyle w:val="Default"/>
        <w:numPr>
          <w:ilvl w:val="0"/>
          <w:numId w:val="48"/>
        </w:numPr>
        <w:ind w:left="540"/>
        <w:jc w:val="both"/>
        <w:rPr>
          <w:color w:val="auto"/>
          <w:sz w:val="28"/>
          <w:szCs w:val="28"/>
          <w:lang w:val="sq-AL"/>
        </w:rPr>
      </w:pPr>
      <w:r w:rsidRPr="003B7B47">
        <w:rPr>
          <w:color w:val="auto"/>
          <w:sz w:val="28"/>
          <w:szCs w:val="28"/>
          <w:lang w:val="sq-AL"/>
        </w:rPr>
        <w:t>Punonjësi plotëson deklaratën për kontrollin e figurës, sipas shtojcës nr.2, bashkëlidhur këtij ligji, dhe e dorëzon atë</w:t>
      </w:r>
      <w:r w:rsidR="00951C1C">
        <w:rPr>
          <w:color w:val="auto"/>
          <w:sz w:val="28"/>
          <w:szCs w:val="28"/>
          <w:lang w:val="sq-AL"/>
        </w:rPr>
        <w:t xml:space="preserve"> </w:t>
      </w:r>
      <w:r w:rsidRPr="003B7B47">
        <w:rPr>
          <w:color w:val="auto"/>
          <w:sz w:val="28"/>
          <w:szCs w:val="28"/>
          <w:lang w:val="sq-AL"/>
        </w:rPr>
        <w:t>brenda 30 ditëve</w:t>
      </w:r>
      <w:r w:rsidR="00951C1C">
        <w:rPr>
          <w:color w:val="auto"/>
          <w:sz w:val="28"/>
          <w:szCs w:val="28"/>
          <w:lang w:val="sq-AL"/>
        </w:rPr>
        <w:t>,</w:t>
      </w:r>
      <w:r w:rsidRPr="003B7B47">
        <w:rPr>
          <w:color w:val="auto"/>
          <w:sz w:val="28"/>
          <w:szCs w:val="28"/>
          <w:lang w:val="sq-AL"/>
        </w:rPr>
        <w:t xml:space="preserve"> nga hyrja në fuqi e tij, në njësinë e burimeve njerëzore të institucionit ku punon.</w:t>
      </w:r>
    </w:p>
    <w:p w:rsidR="00951C1C" w:rsidRDefault="00951C1C" w:rsidP="00951C1C">
      <w:pPr>
        <w:pStyle w:val="Default"/>
        <w:ind w:left="540"/>
        <w:jc w:val="both"/>
        <w:rPr>
          <w:color w:val="auto"/>
          <w:sz w:val="28"/>
          <w:szCs w:val="28"/>
          <w:lang w:val="sq-AL"/>
        </w:rPr>
      </w:pPr>
    </w:p>
    <w:p w:rsidR="000D6B30" w:rsidRDefault="000D6B30" w:rsidP="00225578">
      <w:pPr>
        <w:pStyle w:val="Default"/>
        <w:numPr>
          <w:ilvl w:val="0"/>
          <w:numId w:val="48"/>
        </w:numPr>
        <w:ind w:left="540"/>
        <w:jc w:val="both"/>
        <w:rPr>
          <w:color w:val="auto"/>
          <w:sz w:val="28"/>
          <w:szCs w:val="28"/>
          <w:lang w:val="sq-AL"/>
        </w:rPr>
      </w:pPr>
      <w:r w:rsidRPr="00951C1C">
        <w:rPr>
          <w:color w:val="auto"/>
          <w:sz w:val="28"/>
          <w:szCs w:val="28"/>
          <w:lang w:val="sq-AL"/>
        </w:rPr>
        <w:t>Njësia e burimeve njerëzore e vendos deklaratën për kontrollin e figurës në dosjen përkatëse</w:t>
      </w:r>
      <w:r w:rsidR="00951C1C">
        <w:rPr>
          <w:color w:val="auto"/>
          <w:sz w:val="28"/>
          <w:szCs w:val="28"/>
          <w:lang w:val="sq-AL"/>
        </w:rPr>
        <w:t>,</w:t>
      </w:r>
      <w:r w:rsidRPr="00951C1C">
        <w:rPr>
          <w:color w:val="auto"/>
          <w:sz w:val="28"/>
          <w:szCs w:val="28"/>
          <w:lang w:val="sq-AL"/>
        </w:rPr>
        <w:t xml:space="preserve"> të çelur për </w:t>
      </w:r>
      <w:r w:rsidR="00951C1C">
        <w:rPr>
          <w:color w:val="auto"/>
          <w:sz w:val="28"/>
          <w:szCs w:val="28"/>
          <w:lang w:val="sq-AL"/>
        </w:rPr>
        <w:t>p</w:t>
      </w:r>
      <w:r w:rsidRPr="00951C1C">
        <w:rPr>
          <w:color w:val="auto"/>
          <w:sz w:val="28"/>
          <w:szCs w:val="28"/>
          <w:lang w:val="sq-AL"/>
        </w:rPr>
        <w:t>unonjësin</w:t>
      </w:r>
      <w:r w:rsidR="00951C1C">
        <w:rPr>
          <w:color w:val="auto"/>
          <w:sz w:val="28"/>
          <w:szCs w:val="28"/>
          <w:lang w:val="sq-AL"/>
        </w:rPr>
        <w:t>,</w:t>
      </w:r>
      <w:r w:rsidRPr="00951C1C">
        <w:rPr>
          <w:color w:val="auto"/>
          <w:sz w:val="28"/>
          <w:szCs w:val="28"/>
          <w:lang w:val="sq-AL"/>
        </w:rPr>
        <w:t xml:space="preserve"> dhe e dërgon në komisionin përkatës të vlerësimit.</w:t>
      </w:r>
    </w:p>
    <w:p w:rsidR="00951C1C" w:rsidRDefault="00951C1C" w:rsidP="00951C1C">
      <w:pPr>
        <w:pStyle w:val="Default"/>
        <w:ind w:left="540"/>
        <w:jc w:val="both"/>
        <w:rPr>
          <w:color w:val="auto"/>
          <w:sz w:val="28"/>
          <w:szCs w:val="28"/>
          <w:lang w:val="sq-AL"/>
        </w:rPr>
      </w:pPr>
    </w:p>
    <w:p w:rsidR="000D6B30" w:rsidRDefault="000D6B30" w:rsidP="00225578">
      <w:pPr>
        <w:pStyle w:val="Default"/>
        <w:numPr>
          <w:ilvl w:val="0"/>
          <w:numId w:val="48"/>
        </w:numPr>
        <w:ind w:left="540"/>
        <w:jc w:val="both"/>
        <w:rPr>
          <w:color w:val="auto"/>
          <w:sz w:val="28"/>
          <w:szCs w:val="28"/>
          <w:lang w:val="sq-AL"/>
        </w:rPr>
      </w:pPr>
      <w:r w:rsidRPr="00951C1C">
        <w:rPr>
          <w:color w:val="auto"/>
          <w:sz w:val="28"/>
          <w:szCs w:val="28"/>
          <w:lang w:val="sq-AL"/>
        </w:rPr>
        <w:t xml:space="preserve">Verifikimi i figurës së </w:t>
      </w:r>
      <w:r w:rsidR="00951C1C">
        <w:rPr>
          <w:color w:val="auto"/>
          <w:sz w:val="28"/>
          <w:szCs w:val="28"/>
          <w:lang w:val="sq-AL"/>
        </w:rPr>
        <w:t>p</w:t>
      </w:r>
      <w:r w:rsidRPr="00951C1C">
        <w:rPr>
          <w:color w:val="auto"/>
          <w:sz w:val="28"/>
          <w:szCs w:val="28"/>
          <w:lang w:val="sq-AL"/>
        </w:rPr>
        <w:t>unonjësit realizohet nëpërmjet:</w:t>
      </w:r>
    </w:p>
    <w:p w:rsidR="00951C1C" w:rsidRDefault="00951C1C" w:rsidP="00951C1C">
      <w:pPr>
        <w:pStyle w:val="Default"/>
        <w:jc w:val="both"/>
        <w:rPr>
          <w:color w:val="auto"/>
          <w:sz w:val="28"/>
          <w:szCs w:val="28"/>
          <w:lang w:val="sq-AL"/>
        </w:rPr>
      </w:pPr>
    </w:p>
    <w:p w:rsidR="000D6B30" w:rsidRPr="003B7B47" w:rsidRDefault="000D6B30" w:rsidP="00225578">
      <w:pPr>
        <w:pStyle w:val="Default"/>
        <w:numPr>
          <w:ilvl w:val="0"/>
          <w:numId w:val="10"/>
        </w:numPr>
        <w:ind w:left="1080"/>
        <w:jc w:val="both"/>
        <w:rPr>
          <w:color w:val="auto"/>
          <w:sz w:val="28"/>
          <w:szCs w:val="28"/>
          <w:lang w:val="sq-AL"/>
        </w:rPr>
      </w:pPr>
      <w:r w:rsidRPr="003B7B47">
        <w:rPr>
          <w:color w:val="auto"/>
          <w:sz w:val="28"/>
          <w:szCs w:val="28"/>
          <w:lang w:val="sq-AL"/>
        </w:rPr>
        <w:t>kontrollit të deklarimeve dhe marrjes së informacionit nga Drejtoria e Sigurisë së Informacionit të Klasifikuar, për të dhënat që ky institucion disponon;</w:t>
      </w:r>
    </w:p>
    <w:p w:rsidR="000D6B30" w:rsidRPr="003B7B47" w:rsidRDefault="000D6B30" w:rsidP="00225578">
      <w:pPr>
        <w:pStyle w:val="Default"/>
        <w:numPr>
          <w:ilvl w:val="0"/>
          <w:numId w:val="10"/>
        </w:numPr>
        <w:ind w:left="1080"/>
        <w:jc w:val="both"/>
        <w:rPr>
          <w:color w:val="auto"/>
          <w:sz w:val="28"/>
          <w:szCs w:val="28"/>
          <w:lang w:val="sq-AL"/>
        </w:rPr>
      </w:pPr>
      <w:r w:rsidRPr="003B7B47">
        <w:rPr>
          <w:color w:val="auto"/>
          <w:sz w:val="28"/>
          <w:szCs w:val="28"/>
          <w:lang w:val="sq-AL"/>
        </w:rPr>
        <w:t>kontrollit të deklarimeve dhe marrjes së informacionit nga Drejtoria e Përgjithshme e Parandalimit të Pastrimit të Parave;</w:t>
      </w:r>
    </w:p>
    <w:p w:rsidR="000D6B30" w:rsidRPr="003B7B47" w:rsidRDefault="000D6B30" w:rsidP="00225578">
      <w:pPr>
        <w:pStyle w:val="Default"/>
        <w:numPr>
          <w:ilvl w:val="0"/>
          <w:numId w:val="10"/>
        </w:numPr>
        <w:ind w:left="1080"/>
        <w:jc w:val="both"/>
        <w:rPr>
          <w:color w:val="auto"/>
          <w:sz w:val="28"/>
          <w:szCs w:val="28"/>
          <w:lang w:val="sq-AL"/>
        </w:rPr>
      </w:pPr>
      <w:r w:rsidRPr="003B7B47">
        <w:rPr>
          <w:color w:val="auto"/>
          <w:sz w:val="28"/>
          <w:szCs w:val="28"/>
          <w:lang w:val="sq-AL"/>
        </w:rPr>
        <w:t>kontrollit të deklarimeve dhe marrjes së informacionit nga Shërbimi Informativ i Shtetit, për të dhënat që ky institucion disponon;</w:t>
      </w:r>
    </w:p>
    <w:p w:rsidR="000D6B30" w:rsidRPr="003B7B47" w:rsidRDefault="00951C1C" w:rsidP="00951C1C">
      <w:pPr>
        <w:pStyle w:val="Default"/>
        <w:ind w:left="1080" w:hanging="36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 xml:space="preserve">kontrollit të informacioneve </w:t>
      </w:r>
      <w:r>
        <w:rPr>
          <w:color w:val="auto"/>
          <w:sz w:val="28"/>
          <w:szCs w:val="28"/>
          <w:lang w:val="sq-AL"/>
        </w:rPr>
        <w:t>dh</w:t>
      </w:r>
      <w:r w:rsidR="000D6B30" w:rsidRPr="003B7B47">
        <w:rPr>
          <w:color w:val="auto"/>
          <w:sz w:val="28"/>
          <w:szCs w:val="28"/>
          <w:lang w:val="sq-AL"/>
        </w:rPr>
        <w:t>e materialeve të tjera</w:t>
      </w:r>
      <w:r>
        <w:rPr>
          <w:color w:val="auto"/>
          <w:sz w:val="28"/>
          <w:szCs w:val="28"/>
          <w:lang w:val="sq-AL"/>
        </w:rPr>
        <w:t>,</w:t>
      </w:r>
      <w:r w:rsidR="000D6B30" w:rsidRPr="003B7B47">
        <w:rPr>
          <w:color w:val="auto"/>
          <w:sz w:val="28"/>
          <w:szCs w:val="28"/>
          <w:lang w:val="sq-AL"/>
        </w:rPr>
        <w:t xml:space="preserve"> që disponohen në strukturat e analizës së informacionit të Policisë së Shtetit, Shërbimit për Çështjet e Brendshme dhe Ankesat</w:t>
      </w:r>
      <w:r>
        <w:rPr>
          <w:color w:val="auto"/>
          <w:sz w:val="28"/>
          <w:szCs w:val="28"/>
          <w:lang w:val="sq-AL"/>
        </w:rPr>
        <w:t xml:space="preserve"> </w:t>
      </w:r>
      <w:r w:rsidR="000D6B30" w:rsidRPr="003B7B47">
        <w:rPr>
          <w:color w:val="auto"/>
          <w:sz w:val="28"/>
          <w:szCs w:val="28"/>
          <w:lang w:val="sq-AL"/>
        </w:rPr>
        <w:t>si dhe në agjencitë e tjera informative dhe ligjzbatuese</w:t>
      </w:r>
      <w:r>
        <w:rPr>
          <w:color w:val="auto"/>
          <w:sz w:val="28"/>
          <w:szCs w:val="28"/>
          <w:lang w:val="sq-AL"/>
        </w:rPr>
        <w:t xml:space="preserve"> </w:t>
      </w:r>
      <w:r w:rsidR="000D6B30" w:rsidRPr="003B7B47">
        <w:rPr>
          <w:color w:val="auto"/>
          <w:sz w:val="28"/>
          <w:szCs w:val="28"/>
          <w:lang w:val="sq-AL"/>
        </w:rPr>
        <w:t>në Republikën e Shqipërisë;</w:t>
      </w:r>
    </w:p>
    <w:p w:rsidR="000D6B30" w:rsidRPr="003B7B47" w:rsidRDefault="000D6B30" w:rsidP="00225578">
      <w:pPr>
        <w:pStyle w:val="Default"/>
        <w:numPr>
          <w:ilvl w:val="0"/>
          <w:numId w:val="10"/>
        </w:numPr>
        <w:ind w:left="1080"/>
        <w:jc w:val="both"/>
        <w:rPr>
          <w:color w:val="auto"/>
          <w:sz w:val="28"/>
          <w:szCs w:val="28"/>
          <w:lang w:val="sq-AL"/>
        </w:rPr>
      </w:pPr>
      <w:r w:rsidRPr="003B7B47">
        <w:rPr>
          <w:color w:val="auto"/>
          <w:sz w:val="28"/>
          <w:szCs w:val="28"/>
          <w:lang w:val="sq-AL"/>
        </w:rPr>
        <w:t>kontrollit të bazave të të dhënave të Ministrisë së Drejtësisë;</w:t>
      </w:r>
    </w:p>
    <w:p w:rsidR="000D6B30" w:rsidRPr="003B7B47" w:rsidRDefault="00951C1C" w:rsidP="00951C1C">
      <w:pPr>
        <w:pStyle w:val="Default"/>
        <w:ind w:left="1080" w:hanging="540"/>
        <w:jc w:val="both"/>
        <w:rPr>
          <w:color w:val="auto"/>
          <w:sz w:val="28"/>
          <w:szCs w:val="28"/>
          <w:lang w:val="sq-AL"/>
        </w:rPr>
      </w:pPr>
      <w:r>
        <w:rPr>
          <w:color w:val="auto"/>
          <w:sz w:val="28"/>
          <w:szCs w:val="28"/>
          <w:lang w:val="sq-AL"/>
        </w:rPr>
        <w:t xml:space="preserve">dh) </w:t>
      </w:r>
      <w:r w:rsidR="000D6B30" w:rsidRPr="003B7B47">
        <w:rPr>
          <w:color w:val="auto"/>
          <w:sz w:val="28"/>
          <w:szCs w:val="28"/>
          <w:lang w:val="sq-AL"/>
        </w:rPr>
        <w:t xml:space="preserve">bashkëpunimit me Autoritetin për Informimin mbi Dokumentet e </w:t>
      </w:r>
      <w:r>
        <w:rPr>
          <w:color w:val="auto"/>
          <w:sz w:val="28"/>
          <w:szCs w:val="28"/>
          <w:lang w:val="sq-AL"/>
        </w:rPr>
        <w:t xml:space="preserve">                      i</w:t>
      </w:r>
      <w:r w:rsidR="000D6B30" w:rsidRPr="003B7B47">
        <w:rPr>
          <w:color w:val="auto"/>
          <w:sz w:val="28"/>
          <w:szCs w:val="28"/>
          <w:lang w:val="sq-AL"/>
        </w:rPr>
        <w:t>sh</w:t>
      </w:r>
      <w:r>
        <w:rPr>
          <w:color w:val="auto"/>
          <w:sz w:val="28"/>
          <w:szCs w:val="28"/>
          <w:lang w:val="sq-AL"/>
        </w:rPr>
        <w:t>-S</w:t>
      </w:r>
      <w:r w:rsidR="000D6B30" w:rsidRPr="003B7B47">
        <w:rPr>
          <w:color w:val="auto"/>
          <w:sz w:val="28"/>
          <w:szCs w:val="28"/>
          <w:lang w:val="sq-AL"/>
        </w:rPr>
        <w:t>igurimit të Shtetit;</w:t>
      </w:r>
    </w:p>
    <w:p w:rsidR="000D6B30" w:rsidRPr="003B7B47" w:rsidRDefault="000D6B30" w:rsidP="00225578">
      <w:pPr>
        <w:pStyle w:val="Default"/>
        <w:numPr>
          <w:ilvl w:val="0"/>
          <w:numId w:val="10"/>
        </w:numPr>
        <w:ind w:left="1080"/>
        <w:jc w:val="both"/>
        <w:rPr>
          <w:color w:val="auto"/>
          <w:sz w:val="28"/>
          <w:szCs w:val="28"/>
          <w:lang w:val="sq-AL"/>
        </w:rPr>
      </w:pPr>
      <w:r w:rsidRPr="003B7B47">
        <w:rPr>
          <w:color w:val="auto"/>
          <w:sz w:val="28"/>
          <w:szCs w:val="28"/>
          <w:lang w:val="sq-AL"/>
        </w:rPr>
        <w:t xml:space="preserve">bashkëpunimit me prokurorinë dhe gjykatat, në rast se </w:t>
      </w:r>
      <w:r w:rsidR="00951C1C">
        <w:rPr>
          <w:color w:val="auto"/>
          <w:sz w:val="28"/>
          <w:szCs w:val="28"/>
          <w:lang w:val="sq-AL"/>
        </w:rPr>
        <w:t>p</w:t>
      </w:r>
      <w:r w:rsidRPr="003B7B47">
        <w:rPr>
          <w:color w:val="auto"/>
          <w:sz w:val="28"/>
          <w:szCs w:val="28"/>
          <w:lang w:val="sq-AL"/>
        </w:rPr>
        <w:t>unonjësi ka qenë apo është subjekt i procedime</w:t>
      </w:r>
      <w:r w:rsidR="00951C1C">
        <w:rPr>
          <w:color w:val="auto"/>
          <w:sz w:val="28"/>
          <w:szCs w:val="28"/>
          <w:lang w:val="sq-AL"/>
        </w:rPr>
        <w:t>ve</w:t>
      </w:r>
      <w:r w:rsidRPr="003B7B47">
        <w:rPr>
          <w:color w:val="auto"/>
          <w:sz w:val="28"/>
          <w:szCs w:val="28"/>
          <w:lang w:val="sq-AL"/>
        </w:rPr>
        <w:t xml:space="preserve"> penale;</w:t>
      </w:r>
    </w:p>
    <w:p w:rsidR="000D6B30" w:rsidRPr="003B7B47" w:rsidRDefault="00951C1C" w:rsidP="00951C1C">
      <w:pPr>
        <w:pStyle w:val="Default"/>
        <w:ind w:left="1080" w:hanging="360"/>
        <w:jc w:val="both"/>
        <w:rPr>
          <w:color w:val="auto"/>
          <w:sz w:val="28"/>
          <w:szCs w:val="28"/>
          <w:lang w:val="sq-AL"/>
        </w:rPr>
      </w:pPr>
      <w:r>
        <w:rPr>
          <w:color w:val="auto"/>
          <w:sz w:val="28"/>
          <w:szCs w:val="28"/>
          <w:lang w:val="sq-AL"/>
        </w:rPr>
        <w:t xml:space="preserve">ë) </w:t>
      </w:r>
      <w:r w:rsidR="000D6B30" w:rsidRPr="003B7B47">
        <w:rPr>
          <w:color w:val="auto"/>
          <w:sz w:val="28"/>
          <w:szCs w:val="28"/>
          <w:lang w:val="sq-AL"/>
        </w:rPr>
        <w:t xml:space="preserve">verifikimit të informacioneve të ardhura nga publiku, në lidhje me aktivitetin apo veprimtarinë e </w:t>
      </w:r>
      <w:r>
        <w:rPr>
          <w:color w:val="auto"/>
          <w:sz w:val="28"/>
          <w:szCs w:val="28"/>
          <w:lang w:val="sq-AL"/>
        </w:rPr>
        <w:t>p</w:t>
      </w:r>
      <w:r w:rsidR="000D6B30" w:rsidRPr="003B7B47">
        <w:rPr>
          <w:color w:val="auto"/>
          <w:sz w:val="28"/>
          <w:szCs w:val="28"/>
          <w:lang w:val="sq-AL"/>
        </w:rPr>
        <w:t xml:space="preserve">unonjësit apo </w:t>
      </w:r>
      <w:r>
        <w:rPr>
          <w:color w:val="auto"/>
          <w:sz w:val="28"/>
          <w:szCs w:val="28"/>
          <w:lang w:val="sq-AL"/>
        </w:rPr>
        <w:t>t</w:t>
      </w:r>
      <w:r w:rsidR="00F957CA">
        <w:rPr>
          <w:color w:val="auto"/>
          <w:sz w:val="28"/>
          <w:szCs w:val="28"/>
          <w:lang w:val="sq-AL"/>
        </w:rPr>
        <w:t>ë</w:t>
      </w:r>
      <w:r>
        <w:rPr>
          <w:color w:val="auto"/>
          <w:sz w:val="28"/>
          <w:szCs w:val="28"/>
          <w:lang w:val="sq-AL"/>
        </w:rPr>
        <w:t xml:space="preserve"> </w:t>
      </w:r>
      <w:r w:rsidR="000D6B30" w:rsidRPr="003B7B47">
        <w:rPr>
          <w:color w:val="auto"/>
          <w:sz w:val="28"/>
          <w:szCs w:val="28"/>
          <w:lang w:val="sq-AL"/>
        </w:rPr>
        <w:t>personave të lidhur.</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34</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Bashkëpunimi për kontrollin e figurës</w:t>
      </w:r>
    </w:p>
    <w:p w:rsidR="000D6B30" w:rsidRPr="003B7B47" w:rsidRDefault="000D6B30" w:rsidP="000D6B30">
      <w:pPr>
        <w:rPr>
          <w:rFonts w:ascii="Times New Roman" w:hAnsi="Times New Roman"/>
          <w:sz w:val="28"/>
          <w:szCs w:val="28"/>
        </w:rPr>
      </w:pPr>
    </w:p>
    <w:p w:rsidR="000D6B30" w:rsidRDefault="000D6B30" w:rsidP="00225578">
      <w:pPr>
        <w:pStyle w:val="Default"/>
        <w:numPr>
          <w:ilvl w:val="0"/>
          <w:numId w:val="31"/>
        </w:numPr>
        <w:ind w:left="540"/>
        <w:jc w:val="both"/>
        <w:rPr>
          <w:color w:val="auto"/>
          <w:sz w:val="28"/>
          <w:szCs w:val="28"/>
          <w:lang w:val="sq-AL"/>
        </w:rPr>
      </w:pPr>
      <w:r w:rsidRPr="003B7B47">
        <w:rPr>
          <w:color w:val="auto"/>
          <w:sz w:val="28"/>
          <w:szCs w:val="28"/>
          <w:lang w:val="sq-AL"/>
        </w:rPr>
        <w:t xml:space="preserve">Për kontrollin e figurës së </w:t>
      </w:r>
      <w:r w:rsidR="00E619F7">
        <w:rPr>
          <w:color w:val="auto"/>
          <w:sz w:val="28"/>
          <w:szCs w:val="28"/>
          <w:lang w:val="sq-AL"/>
        </w:rPr>
        <w:t>p</w:t>
      </w:r>
      <w:r w:rsidRPr="003B7B47">
        <w:rPr>
          <w:color w:val="auto"/>
          <w:sz w:val="28"/>
          <w:szCs w:val="28"/>
          <w:lang w:val="sq-AL"/>
        </w:rPr>
        <w:t>unonjësit, organet e vlerësimit i drejtohen Drejtorisë së Sigurisë së Informacionit të Klasifikuar, Shërbimit Informativ të Shtetit, Drejtorisë së Përgjithshme të Parandalimit dhe Pastrimit të Parave, Shërbimit për Çështjet e Brendshme dhe Ankesat</w:t>
      </w:r>
      <w:r w:rsidR="00FA04DB">
        <w:rPr>
          <w:color w:val="auto"/>
          <w:sz w:val="28"/>
          <w:szCs w:val="28"/>
          <w:lang w:val="sq-AL"/>
        </w:rPr>
        <w:t xml:space="preserve">, </w:t>
      </w:r>
      <w:r w:rsidRPr="003B7B47">
        <w:rPr>
          <w:color w:val="auto"/>
          <w:sz w:val="28"/>
          <w:szCs w:val="28"/>
          <w:lang w:val="sq-AL"/>
        </w:rPr>
        <w:t>për informacione</w:t>
      </w:r>
      <w:r w:rsidR="00FA04DB">
        <w:rPr>
          <w:color w:val="auto"/>
          <w:sz w:val="28"/>
          <w:szCs w:val="28"/>
          <w:lang w:val="sq-AL"/>
        </w:rPr>
        <w:t xml:space="preserve"> </w:t>
      </w:r>
      <w:r w:rsidRPr="003B7B47">
        <w:rPr>
          <w:color w:val="auto"/>
          <w:sz w:val="28"/>
          <w:szCs w:val="28"/>
          <w:lang w:val="sq-AL"/>
        </w:rPr>
        <w:lastRenderedPageBreak/>
        <w:t>ose të dhëna të tjera që mund të kenë këto institucione</w:t>
      </w:r>
      <w:r w:rsidR="00FA04DB">
        <w:rPr>
          <w:color w:val="auto"/>
          <w:sz w:val="28"/>
          <w:szCs w:val="28"/>
          <w:lang w:val="sq-AL"/>
        </w:rPr>
        <w:t>,</w:t>
      </w:r>
      <w:r w:rsidRPr="003B7B47">
        <w:rPr>
          <w:color w:val="auto"/>
          <w:sz w:val="28"/>
          <w:szCs w:val="28"/>
          <w:lang w:val="sq-AL"/>
        </w:rPr>
        <w:t xml:space="preserve"> </w:t>
      </w:r>
      <w:r w:rsidR="00FA04DB">
        <w:rPr>
          <w:color w:val="auto"/>
          <w:sz w:val="28"/>
          <w:szCs w:val="28"/>
          <w:lang w:val="sq-AL"/>
        </w:rPr>
        <w:t>ap</w:t>
      </w:r>
      <w:r w:rsidRPr="003B7B47">
        <w:rPr>
          <w:color w:val="auto"/>
          <w:sz w:val="28"/>
          <w:szCs w:val="28"/>
          <w:lang w:val="sq-AL"/>
        </w:rPr>
        <w:t>o</w:t>
      </w:r>
      <w:r w:rsidR="00FA04DB">
        <w:rPr>
          <w:color w:val="auto"/>
          <w:sz w:val="28"/>
          <w:szCs w:val="28"/>
          <w:lang w:val="sq-AL"/>
        </w:rPr>
        <w:t xml:space="preserve"> </w:t>
      </w:r>
      <w:r w:rsidRPr="003B7B47">
        <w:rPr>
          <w:color w:val="auto"/>
          <w:sz w:val="28"/>
          <w:szCs w:val="28"/>
          <w:lang w:val="sq-AL"/>
        </w:rPr>
        <w:t>shërbimeve të tjera informative, brenda vendit.</w:t>
      </w:r>
    </w:p>
    <w:p w:rsidR="00FA04DB" w:rsidRDefault="00FA04DB" w:rsidP="00FA04DB">
      <w:pPr>
        <w:pStyle w:val="Default"/>
        <w:ind w:left="540"/>
        <w:jc w:val="both"/>
        <w:rPr>
          <w:color w:val="auto"/>
          <w:sz w:val="28"/>
          <w:szCs w:val="28"/>
          <w:lang w:val="sq-AL"/>
        </w:rPr>
      </w:pPr>
    </w:p>
    <w:p w:rsidR="000D6B30" w:rsidRDefault="000D6B30" w:rsidP="00225578">
      <w:pPr>
        <w:pStyle w:val="Default"/>
        <w:numPr>
          <w:ilvl w:val="0"/>
          <w:numId w:val="31"/>
        </w:numPr>
        <w:ind w:left="540"/>
        <w:jc w:val="both"/>
        <w:rPr>
          <w:color w:val="auto"/>
          <w:sz w:val="28"/>
          <w:szCs w:val="28"/>
          <w:lang w:val="sq-AL"/>
        </w:rPr>
      </w:pPr>
      <w:r w:rsidRPr="00FA04DB">
        <w:rPr>
          <w:color w:val="auto"/>
          <w:sz w:val="28"/>
          <w:szCs w:val="28"/>
          <w:lang w:val="sq-AL"/>
        </w:rPr>
        <w:t xml:space="preserve">Organet e vlerësimit </w:t>
      </w:r>
      <w:r w:rsidR="00FA04DB">
        <w:rPr>
          <w:color w:val="auto"/>
          <w:sz w:val="28"/>
          <w:szCs w:val="28"/>
          <w:lang w:val="sq-AL"/>
        </w:rPr>
        <w:t>u</w:t>
      </w:r>
      <w:r w:rsidRPr="00FA04DB">
        <w:rPr>
          <w:color w:val="auto"/>
          <w:sz w:val="28"/>
          <w:szCs w:val="28"/>
          <w:lang w:val="sq-AL"/>
        </w:rPr>
        <w:t xml:space="preserve"> drejtohen për informacion edhe strukturave apo njësive të Drejtorisë së Përgjithshme të Policisë së Shtetit, të cilat mund të kenë informacion.</w:t>
      </w:r>
    </w:p>
    <w:p w:rsidR="00FA04DB" w:rsidRDefault="00FA04DB" w:rsidP="00FA04DB">
      <w:pPr>
        <w:pStyle w:val="Default"/>
        <w:ind w:left="540"/>
        <w:jc w:val="both"/>
        <w:rPr>
          <w:color w:val="auto"/>
          <w:sz w:val="28"/>
          <w:szCs w:val="28"/>
          <w:lang w:val="sq-AL"/>
        </w:rPr>
      </w:pPr>
    </w:p>
    <w:p w:rsidR="00FA04DB" w:rsidRDefault="000D6B30" w:rsidP="00225578">
      <w:pPr>
        <w:pStyle w:val="Default"/>
        <w:numPr>
          <w:ilvl w:val="0"/>
          <w:numId w:val="31"/>
        </w:numPr>
        <w:ind w:left="540"/>
        <w:jc w:val="both"/>
        <w:rPr>
          <w:color w:val="auto"/>
          <w:sz w:val="28"/>
          <w:szCs w:val="28"/>
          <w:lang w:val="sq-AL"/>
        </w:rPr>
      </w:pPr>
      <w:r w:rsidRPr="00FA04DB">
        <w:rPr>
          <w:color w:val="auto"/>
          <w:sz w:val="28"/>
          <w:szCs w:val="28"/>
          <w:lang w:val="sq-AL"/>
        </w:rPr>
        <w:t>Drejtoria e Sigurisë së Informacionit të Klasifikuar apo Drejtoria e Përgjithshme e Parandalimit të Pastrimit të Parave, me kërkesë</w:t>
      </w:r>
      <w:r w:rsidR="00FA04DB">
        <w:rPr>
          <w:color w:val="auto"/>
          <w:sz w:val="28"/>
          <w:szCs w:val="28"/>
          <w:lang w:val="sq-AL"/>
        </w:rPr>
        <w:t>n e</w:t>
      </w:r>
      <w:r w:rsidRPr="00FA04DB">
        <w:rPr>
          <w:color w:val="auto"/>
          <w:sz w:val="28"/>
          <w:szCs w:val="28"/>
          <w:lang w:val="sq-AL"/>
        </w:rPr>
        <w:t xml:space="preserve"> organeve të vlerësimit, komunikon me shtetet e huaja për të marrë informacionin e nevojshëm për personat e përfshirë në veprimtari kriminale</w:t>
      </w:r>
      <w:r w:rsidR="00FA04DB">
        <w:rPr>
          <w:color w:val="auto"/>
          <w:sz w:val="28"/>
          <w:szCs w:val="28"/>
          <w:lang w:val="sq-AL"/>
        </w:rPr>
        <w:t xml:space="preserve"> </w:t>
      </w:r>
      <w:r w:rsidRPr="00FA04DB">
        <w:rPr>
          <w:color w:val="auto"/>
          <w:sz w:val="28"/>
          <w:szCs w:val="28"/>
          <w:lang w:val="sq-AL"/>
        </w:rPr>
        <w:t>ose për personat e dyshuar si të përfshirë në veprimtarinë kriminale, për qëllim të këtij ligji.</w:t>
      </w:r>
    </w:p>
    <w:p w:rsidR="00FA04DB" w:rsidRDefault="00FA04DB" w:rsidP="00FA04DB">
      <w:pPr>
        <w:pStyle w:val="Default"/>
        <w:ind w:left="540"/>
        <w:jc w:val="both"/>
        <w:rPr>
          <w:color w:val="auto"/>
          <w:sz w:val="28"/>
          <w:szCs w:val="28"/>
          <w:lang w:val="sq-AL"/>
        </w:rPr>
      </w:pPr>
    </w:p>
    <w:p w:rsidR="000D6B30" w:rsidRPr="00FA04DB" w:rsidRDefault="000D6B30" w:rsidP="00225578">
      <w:pPr>
        <w:pStyle w:val="Default"/>
        <w:numPr>
          <w:ilvl w:val="0"/>
          <w:numId w:val="31"/>
        </w:numPr>
        <w:ind w:left="540"/>
        <w:jc w:val="both"/>
        <w:rPr>
          <w:color w:val="auto"/>
          <w:sz w:val="28"/>
          <w:szCs w:val="28"/>
          <w:lang w:val="sq-AL"/>
        </w:rPr>
      </w:pPr>
      <w:r w:rsidRPr="00FA04DB">
        <w:rPr>
          <w:color w:val="auto"/>
          <w:sz w:val="28"/>
          <w:szCs w:val="28"/>
          <w:lang w:val="sq-AL"/>
        </w:rPr>
        <w:t xml:space="preserve">Institucionet e tjera publike, që mbledhin dhe përpunojnë informacion, vënë në dispozicion të dhënat për </w:t>
      </w:r>
      <w:r w:rsidR="00FA04DB">
        <w:rPr>
          <w:color w:val="auto"/>
          <w:sz w:val="28"/>
          <w:szCs w:val="28"/>
          <w:lang w:val="sq-AL"/>
        </w:rPr>
        <w:t>p</w:t>
      </w:r>
      <w:r w:rsidRPr="00FA04DB">
        <w:rPr>
          <w:color w:val="auto"/>
          <w:sz w:val="28"/>
          <w:szCs w:val="28"/>
          <w:lang w:val="sq-AL"/>
        </w:rPr>
        <w:t>unonjësit, persona</w:t>
      </w:r>
      <w:r w:rsidR="00FA04DB">
        <w:rPr>
          <w:color w:val="auto"/>
          <w:sz w:val="28"/>
          <w:szCs w:val="28"/>
          <w:lang w:val="sq-AL"/>
        </w:rPr>
        <w:t xml:space="preserve">t </w:t>
      </w:r>
      <w:r w:rsidRPr="00FA04DB">
        <w:rPr>
          <w:color w:val="auto"/>
          <w:sz w:val="28"/>
          <w:szCs w:val="28"/>
          <w:lang w:val="sq-AL"/>
        </w:rPr>
        <w:t>e lidhur apo persona</w:t>
      </w:r>
      <w:r w:rsidR="00FA04DB">
        <w:rPr>
          <w:color w:val="auto"/>
          <w:sz w:val="28"/>
          <w:szCs w:val="28"/>
          <w:lang w:val="sq-AL"/>
        </w:rPr>
        <w:t xml:space="preserve">t </w:t>
      </w:r>
      <w:r w:rsidRPr="00FA04DB">
        <w:rPr>
          <w:color w:val="auto"/>
          <w:sz w:val="28"/>
          <w:szCs w:val="28"/>
          <w:lang w:val="sq-AL"/>
        </w:rPr>
        <w:t>e tjerë, sipas kërkesave të organeve të vlerësimit.</w:t>
      </w:r>
    </w:p>
    <w:p w:rsidR="000D6B30" w:rsidRPr="003B7B47" w:rsidRDefault="000D6B30" w:rsidP="000D6B30">
      <w:pPr>
        <w:pStyle w:val="Heading2"/>
        <w:spacing w:before="0" w:after="0"/>
        <w:jc w:val="left"/>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35</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Vlerësimi i rrethanave për kontrollin e figurës</w:t>
      </w:r>
    </w:p>
    <w:p w:rsidR="000D6B30" w:rsidRPr="003B7B47" w:rsidRDefault="000D6B30" w:rsidP="000D6B30">
      <w:pPr>
        <w:jc w:val="both"/>
        <w:rPr>
          <w:rFonts w:ascii="Times New Roman" w:hAnsi="Times New Roman"/>
          <w:sz w:val="28"/>
          <w:szCs w:val="28"/>
        </w:rPr>
      </w:pPr>
    </w:p>
    <w:p w:rsidR="000D6B30" w:rsidRDefault="000D6B30" w:rsidP="00225578">
      <w:pPr>
        <w:pStyle w:val="Default"/>
        <w:numPr>
          <w:ilvl w:val="6"/>
          <w:numId w:val="73"/>
        </w:numPr>
        <w:ind w:left="540"/>
        <w:jc w:val="both"/>
        <w:rPr>
          <w:color w:val="auto"/>
          <w:sz w:val="28"/>
          <w:szCs w:val="28"/>
          <w:lang w:val="sq-AL"/>
        </w:rPr>
      </w:pPr>
      <w:r w:rsidRPr="003B7B47">
        <w:rPr>
          <w:color w:val="auto"/>
          <w:sz w:val="28"/>
          <w:szCs w:val="28"/>
          <w:lang w:val="sq-AL"/>
        </w:rPr>
        <w:t xml:space="preserve">Për kontrollin e figurës, </w:t>
      </w:r>
      <w:r w:rsidR="0098519F">
        <w:rPr>
          <w:color w:val="auto"/>
          <w:sz w:val="28"/>
          <w:szCs w:val="28"/>
          <w:lang w:val="sq-AL"/>
        </w:rPr>
        <w:t>t</w:t>
      </w:r>
      <w:r w:rsidRPr="003B7B47">
        <w:rPr>
          <w:color w:val="auto"/>
          <w:sz w:val="28"/>
          <w:szCs w:val="28"/>
          <w:lang w:val="sq-AL"/>
        </w:rPr>
        <w:t xml:space="preserve">rupat e </w:t>
      </w:r>
      <w:r w:rsidR="0098519F">
        <w:rPr>
          <w:color w:val="auto"/>
          <w:sz w:val="28"/>
          <w:szCs w:val="28"/>
          <w:lang w:val="sq-AL"/>
        </w:rPr>
        <w:t>v</w:t>
      </w:r>
      <w:r w:rsidRPr="003B7B47">
        <w:rPr>
          <w:color w:val="auto"/>
          <w:sz w:val="28"/>
          <w:szCs w:val="28"/>
          <w:lang w:val="sq-AL"/>
        </w:rPr>
        <w:t>lerësimit mbajnë në konsideratë</w:t>
      </w:r>
      <w:r w:rsidR="00D95CFD">
        <w:rPr>
          <w:color w:val="auto"/>
          <w:sz w:val="28"/>
          <w:szCs w:val="28"/>
          <w:lang w:val="sq-AL"/>
        </w:rPr>
        <w:t>,</w:t>
      </w:r>
      <w:r w:rsidRPr="003B7B47">
        <w:rPr>
          <w:color w:val="auto"/>
          <w:sz w:val="28"/>
          <w:szCs w:val="28"/>
          <w:lang w:val="sq-AL"/>
        </w:rPr>
        <w:t xml:space="preserve"> </w:t>
      </w:r>
      <w:r w:rsidR="0098519F">
        <w:rPr>
          <w:color w:val="auto"/>
          <w:sz w:val="28"/>
          <w:szCs w:val="28"/>
          <w:lang w:val="sq-AL"/>
        </w:rPr>
        <w:t xml:space="preserve">si </w:t>
      </w:r>
      <w:r w:rsidRPr="003B7B47">
        <w:rPr>
          <w:color w:val="auto"/>
          <w:sz w:val="28"/>
          <w:szCs w:val="28"/>
          <w:lang w:val="sq-AL"/>
        </w:rPr>
        <w:t>më</w:t>
      </w:r>
      <w:r w:rsidR="0098519F">
        <w:rPr>
          <w:color w:val="auto"/>
          <w:sz w:val="28"/>
          <w:szCs w:val="28"/>
          <w:lang w:val="sq-AL"/>
        </w:rPr>
        <w:t xml:space="preserve"> </w:t>
      </w:r>
      <w:r w:rsidRPr="003B7B47">
        <w:rPr>
          <w:color w:val="auto"/>
          <w:sz w:val="28"/>
          <w:szCs w:val="28"/>
          <w:lang w:val="sq-AL"/>
        </w:rPr>
        <w:t>posht</w:t>
      </w:r>
      <w:r w:rsidR="00DD10E8">
        <w:rPr>
          <w:color w:val="auto"/>
          <w:sz w:val="28"/>
          <w:szCs w:val="28"/>
          <w:lang w:val="sq-AL"/>
        </w:rPr>
        <w:t>ë</w:t>
      </w:r>
      <w:r w:rsidR="0098519F">
        <w:rPr>
          <w:color w:val="auto"/>
          <w:sz w:val="28"/>
          <w:szCs w:val="28"/>
          <w:lang w:val="sq-AL"/>
        </w:rPr>
        <w:t xml:space="preserve"> vijon: </w:t>
      </w:r>
      <w:r w:rsidRPr="003B7B47">
        <w:rPr>
          <w:color w:val="auto"/>
          <w:sz w:val="28"/>
          <w:szCs w:val="28"/>
          <w:lang w:val="sq-AL"/>
        </w:rPr>
        <w:t xml:space="preserve"> </w:t>
      </w:r>
    </w:p>
    <w:p w:rsidR="0098519F" w:rsidRPr="003B7B47" w:rsidRDefault="0098519F" w:rsidP="0098519F">
      <w:pPr>
        <w:pStyle w:val="Default"/>
        <w:ind w:left="540"/>
        <w:jc w:val="both"/>
        <w:rPr>
          <w:color w:val="auto"/>
          <w:sz w:val="28"/>
          <w:szCs w:val="28"/>
          <w:lang w:val="sq-AL"/>
        </w:rPr>
      </w:pPr>
    </w:p>
    <w:p w:rsidR="000D6B30" w:rsidRPr="003B7B47" w:rsidRDefault="0098519F" w:rsidP="00225578">
      <w:pPr>
        <w:pStyle w:val="Default"/>
        <w:numPr>
          <w:ilvl w:val="0"/>
          <w:numId w:val="13"/>
        </w:numPr>
        <w:jc w:val="both"/>
        <w:rPr>
          <w:color w:val="auto"/>
          <w:sz w:val="28"/>
          <w:szCs w:val="28"/>
          <w:lang w:val="sq-AL"/>
        </w:rPr>
      </w:pPr>
      <w:r>
        <w:rPr>
          <w:color w:val="auto"/>
          <w:sz w:val="28"/>
          <w:szCs w:val="28"/>
          <w:lang w:val="sq-AL"/>
        </w:rPr>
        <w:t>V</w:t>
      </w:r>
      <w:r w:rsidR="000D6B30" w:rsidRPr="003B7B47">
        <w:rPr>
          <w:color w:val="auto"/>
          <w:sz w:val="28"/>
          <w:szCs w:val="28"/>
          <w:lang w:val="sq-AL"/>
        </w:rPr>
        <w:t>erifikimin e saktë të identitetit në të shkuarën dhe të tashmen për çdo punonjës</w:t>
      </w:r>
      <w:r>
        <w:rPr>
          <w:color w:val="auto"/>
          <w:sz w:val="28"/>
          <w:szCs w:val="28"/>
          <w:lang w:val="sq-AL"/>
        </w:rPr>
        <w:t>,</w:t>
      </w:r>
      <w:r w:rsidR="000D6B30" w:rsidRPr="003B7B47">
        <w:rPr>
          <w:color w:val="auto"/>
          <w:sz w:val="28"/>
          <w:szCs w:val="28"/>
          <w:lang w:val="sq-AL"/>
        </w:rPr>
        <w:t xml:space="preserve"> që i nënshtrohet kontrollit</w:t>
      </w:r>
      <w:r>
        <w:rPr>
          <w:color w:val="auto"/>
          <w:sz w:val="28"/>
          <w:szCs w:val="28"/>
          <w:lang w:val="sq-AL"/>
        </w:rPr>
        <w:t>,</w:t>
      </w:r>
      <w:r w:rsidR="000D6B30" w:rsidRPr="003B7B47">
        <w:rPr>
          <w:color w:val="auto"/>
          <w:sz w:val="28"/>
          <w:szCs w:val="28"/>
          <w:lang w:val="sq-AL"/>
        </w:rPr>
        <w:t xml:space="preserve"> dhe arsyen e ndryshimeve të emrit</w:t>
      </w:r>
      <w:r w:rsidR="001F424F">
        <w:rPr>
          <w:color w:val="auto"/>
          <w:sz w:val="28"/>
          <w:szCs w:val="28"/>
          <w:lang w:val="sq-AL"/>
        </w:rPr>
        <w:t xml:space="preserve">, </w:t>
      </w:r>
      <w:r w:rsidR="000D6B30" w:rsidRPr="003B7B47">
        <w:rPr>
          <w:color w:val="auto"/>
          <w:sz w:val="28"/>
          <w:szCs w:val="28"/>
          <w:lang w:val="sq-AL"/>
        </w:rPr>
        <w:t xml:space="preserve">mbiemrit apo </w:t>
      </w:r>
      <w:r w:rsidR="004F1339" w:rsidRPr="004F1339">
        <w:rPr>
          <w:color w:val="auto"/>
          <w:sz w:val="28"/>
          <w:szCs w:val="28"/>
          <w:lang w:val="sq-AL"/>
        </w:rPr>
        <w:t>gjene</w:t>
      </w:r>
      <w:r w:rsidR="000D6B30" w:rsidRPr="004F1339">
        <w:rPr>
          <w:color w:val="auto"/>
          <w:sz w:val="28"/>
          <w:szCs w:val="28"/>
          <w:lang w:val="sq-AL"/>
        </w:rPr>
        <w:t>aliteteve</w:t>
      </w:r>
      <w:r w:rsidR="000D6B30" w:rsidRPr="003B7B47">
        <w:rPr>
          <w:color w:val="auto"/>
          <w:sz w:val="28"/>
          <w:szCs w:val="28"/>
          <w:lang w:val="sq-AL"/>
        </w:rPr>
        <w:t xml:space="preserve"> të tjera;</w:t>
      </w:r>
    </w:p>
    <w:p w:rsidR="000D6B30" w:rsidRPr="003B7B47" w:rsidRDefault="0098519F" w:rsidP="00225578">
      <w:pPr>
        <w:pStyle w:val="Default"/>
        <w:numPr>
          <w:ilvl w:val="0"/>
          <w:numId w:val="13"/>
        </w:numPr>
        <w:jc w:val="both"/>
        <w:rPr>
          <w:color w:val="auto"/>
          <w:sz w:val="28"/>
          <w:szCs w:val="28"/>
          <w:lang w:val="sq-AL"/>
        </w:rPr>
      </w:pPr>
      <w:r>
        <w:rPr>
          <w:color w:val="auto"/>
          <w:sz w:val="28"/>
          <w:szCs w:val="28"/>
          <w:lang w:val="sq-AL"/>
        </w:rPr>
        <w:t>T</w:t>
      </w:r>
      <w:r w:rsidR="000D6B30" w:rsidRPr="003B7B47">
        <w:rPr>
          <w:color w:val="auto"/>
          <w:sz w:val="28"/>
          <w:szCs w:val="28"/>
          <w:lang w:val="sq-AL"/>
        </w:rPr>
        <w:t>ë dhënat për vendbanimin aktual e të mëparshëm, brenda dhe jashtë vendit;</w:t>
      </w:r>
    </w:p>
    <w:p w:rsidR="000D6B30" w:rsidRPr="003B7B47" w:rsidRDefault="00560A6A" w:rsidP="00225578">
      <w:pPr>
        <w:pStyle w:val="Default"/>
        <w:numPr>
          <w:ilvl w:val="0"/>
          <w:numId w:val="13"/>
        </w:numPr>
        <w:jc w:val="both"/>
        <w:rPr>
          <w:color w:val="auto"/>
          <w:sz w:val="28"/>
          <w:szCs w:val="28"/>
          <w:lang w:val="sq-AL"/>
        </w:rPr>
      </w:pPr>
      <w:r>
        <w:rPr>
          <w:color w:val="auto"/>
          <w:sz w:val="28"/>
          <w:szCs w:val="28"/>
          <w:lang w:val="sq-AL"/>
        </w:rPr>
        <w:t>R</w:t>
      </w:r>
      <w:r w:rsidR="000D6B30" w:rsidRPr="003B7B47">
        <w:rPr>
          <w:color w:val="auto"/>
          <w:sz w:val="28"/>
          <w:szCs w:val="28"/>
          <w:lang w:val="sq-AL"/>
        </w:rPr>
        <w:t xml:space="preserve">astet e ndryshimeve ose </w:t>
      </w:r>
      <w:r>
        <w:rPr>
          <w:color w:val="auto"/>
          <w:sz w:val="28"/>
          <w:szCs w:val="28"/>
          <w:lang w:val="sq-AL"/>
        </w:rPr>
        <w:t>t</w:t>
      </w:r>
      <w:r w:rsidR="00DD10E8">
        <w:rPr>
          <w:color w:val="auto"/>
          <w:sz w:val="28"/>
          <w:szCs w:val="28"/>
          <w:lang w:val="sq-AL"/>
        </w:rPr>
        <w:t>ë</w:t>
      </w:r>
      <w:r>
        <w:rPr>
          <w:color w:val="auto"/>
          <w:sz w:val="28"/>
          <w:szCs w:val="28"/>
          <w:lang w:val="sq-AL"/>
        </w:rPr>
        <w:t xml:space="preserve"> </w:t>
      </w:r>
      <w:r w:rsidR="000D6B30" w:rsidRPr="003B7B47">
        <w:rPr>
          <w:color w:val="auto"/>
          <w:sz w:val="28"/>
          <w:szCs w:val="28"/>
          <w:lang w:val="sq-AL"/>
        </w:rPr>
        <w:t>marrjes së shtetësive të tjera;</w:t>
      </w:r>
    </w:p>
    <w:p w:rsidR="000D6B30" w:rsidRPr="003B7B47" w:rsidRDefault="00560A6A" w:rsidP="00560A6A">
      <w:pPr>
        <w:pStyle w:val="Default"/>
        <w:ind w:left="1080" w:hanging="360"/>
        <w:jc w:val="both"/>
        <w:rPr>
          <w:color w:val="auto"/>
          <w:sz w:val="28"/>
          <w:szCs w:val="28"/>
          <w:lang w:val="sq-AL"/>
        </w:rPr>
      </w:pPr>
      <w:r>
        <w:rPr>
          <w:color w:val="auto"/>
          <w:sz w:val="28"/>
          <w:szCs w:val="28"/>
          <w:lang w:val="sq-AL"/>
        </w:rPr>
        <w:t>ç)  N</w:t>
      </w:r>
      <w:r w:rsidR="000D6B30" w:rsidRPr="003B7B47">
        <w:rPr>
          <w:color w:val="auto"/>
          <w:sz w:val="28"/>
          <w:szCs w:val="28"/>
          <w:lang w:val="sq-AL"/>
        </w:rPr>
        <w:t>dalimi</w:t>
      </w:r>
      <w:r>
        <w:rPr>
          <w:color w:val="auto"/>
          <w:sz w:val="28"/>
          <w:szCs w:val="28"/>
          <w:lang w:val="sq-AL"/>
        </w:rPr>
        <w:t>n</w:t>
      </w:r>
      <w:r w:rsidR="000D6B30" w:rsidRPr="003B7B47">
        <w:rPr>
          <w:color w:val="auto"/>
          <w:sz w:val="28"/>
          <w:szCs w:val="28"/>
          <w:lang w:val="sq-AL"/>
        </w:rPr>
        <w:t xml:space="preserve"> për hyrje në vendet e Bashkimit Evropian ose të NATO-s;</w:t>
      </w:r>
    </w:p>
    <w:p w:rsidR="000D6B30" w:rsidRPr="003B7B47" w:rsidRDefault="00560A6A" w:rsidP="00225578">
      <w:pPr>
        <w:pStyle w:val="Default"/>
        <w:numPr>
          <w:ilvl w:val="0"/>
          <w:numId w:val="13"/>
        </w:numPr>
        <w:jc w:val="both"/>
        <w:rPr>
          <w:color w:val="auto"/>
          <w:sz w:val="28"/>
          <w:szCs w:val="28"/>
          <w:lang w:val="sq-AL"/>
        </w:rPr>
      </w:pPr>
      <w:r>
        <w:rPr>
          <w:color w:val="auto"/>
          <w:sz w:val="28"/>
          <w:szCs w:val="28"/>
          <w:lang w:val="sq-AL"/>
        </w:rPr>
        <w:t>K</w:t>
      </w:r>
      <w:r w:rsidR="000D6B30" w:rsidRPr="003B7B47">
        <w:rPr>
          <w:color w:val="auto"/>
          <w:sz w:val="28"/>
          <w:szCs w:val="28"/>
          <w:lang w:val="sq-AL"/>
        </w:rPr>
        <w:t>ërkes</w:t>
      </w:r>
      <w:r w:rsidR="00DD10E8">
        <w:rPr>
          <w:color w:val="auto"/>
          <w:sz w:val="28"/>
          <w:szCs w:val="28"/>
          <w:lang w:val="sq-AL"/>
        </w:rPr>
        <w:t>ë</w:t>
      </w:r>
      <w:r>
        <w:rPr>
          <w:color w:val="auto"/>
          <w:sz w:val="28"/>
          <w:szCs w:val="28"/>
          <w:lang w:val="sq-AL"/>
        </w:rPr>
        <w:t xml:space="preserve">n </w:t>
      </w:r>
      <w:r w:rsidR="000D6B30" w:rsidRPr="003B7B47">
        <w:rPr>
          <w:color w:val="auto"/>
          <w:sz w:val="28"/>
          <w:szCs w:val="28"/>
          <w:lang w:val="sq-AL"/>
        </w:rPr>
        <w:t>për azil në ndonjë shtet;</w:t>
      </w:r>
    </w:p>
    <w:p w:rsidR="000D6B30" w:rsidRPr="003B7B47" w:rsidRDefault="00560A6A" w:rsidP="00560A6A">
      <w:pPr>
        <w:pStyle w:val="Default"/>
        <w:ind w:left="1080" w:hanging="540"/>
        <w:jc w:val="both"/>
        <w:rPr>
          <w:color w:val="auto"/>
          <w:sz w:val="28"/>
          <w:szCs w:val="28"/>
          <w:lang w:val="sq-AL"/>
        </w:rPr>
      </w:pPr>
      <w:r>
        <w:rPr>
          <w:color w:val="auto"/>
          <w:sz w:val="28"/>
          <w:szCs w:val="28"/>
          <w:lang w:val="sq-AL"/>
        </w:rPr>
        <w:t xml:space="preserve">dh) </w:t>
      </w:r>
      <w:r w:rsidR="00D95CFD">
        <w:rPr>
          <w:color w:val="auto"/>
          <w:sz w:val="28"/>
          <w:szCs w:val="28"/>
          <w:lang w:val="sq-AL"/>
        </w:rPr>
        <w:tab/>
      </w:r>
      <w:r>
        <w:rPr>
          <w:color w:val="auto"/>
          <w:sz w:val="28"/>
          <w:szCs w:val="28"/>
          <w:lang w:val="sq-AL"/>
        </w:rPr>
        <w:t>V</w:t>
      </w:r>
      <w:r w:rsidR="000D6B30" w:rsidRPr="003B7B47">
        <w:rPr>
          <w:color w:val="auto"/>
          <w:sz w:val="28"/>
          <w:szCs w:val="28"/>
          <w:lang w:val="sq-AL"/>
        </w:rPr>
        <w:t xml:space="preserve">erifikimin e procedimeve penale ndaj </w:t>
      </w:r>
      <w:r>
        <w:rPr>
          <w:color w:val="auto"/>
          <w:sz w:val="28"/>
          <w:szCs w:val="28"/>
          <w:lang w:val="sq-AL"/>
        </w:rPr>
        <w:t>p</w:t>
      </w:r>
      <w:r w:rsidR="000D6B30" w:rsidRPr="003B7B47">
        <w:rPr>
          <w:color w:val="auto"/>
          <w:sz w:val="28"/>
          <w:szCs w:val="28"/>
          <w:lang w:val="sq-AL"/>
        </w:rPr>
        <w:t>unonjësit, brenda dhe jashtë vendit;</w:t>
      </w:r>
    </w:p>
    <w:p w:rsidR="000D6B30" w:rsidRPr="003B7B47" w:rsidRDefault="00560A6A" w:rsidP="00225578">
      <w:pPr>
        <w:pStyle w:val="Default"/>
        <w:numPr>
          <w:ilvl w:val="0"/>
          <w:numId w:val="13"/>
        </w:numPr>
        <w:jc w:val="both"/>
        <w:rPr>
          <w:color w:val="auto"/>
          <w:sz w:val="28"/>
          <w:szCs w:val="28"/>
          <w:lang w:val="sq-AL"/>
        </w:rPr>
      </w:pPr>
      <w:r>
        <w:rPr>
          <w:color w:val="auto"/>
          <w:sz w:val="28"/>
          <w:szCs w:val="28"/>
          <w:lang w:val="sq-AL"/>
        </w:rPr>
        <w:t>V</w:t>
      </w:r>
      <w:r w:rsidR="000D6B30" w:rsidRPr="003B7B47">
        <w:rPr>
          <w:color w:val="auto"/>
          <w:sz w:val="28"/>
          <w:szCs w:val="28"/>
          <w:lang w:val="sq-AL"/>
        </w:rPr>
        <w:t xml:space="preserve">erifikimin e procedimeve administrative apo </w:t>
      </w:r>
      <w:r>
        <w:rPr>
          <w:color w:val="auto"/>
          <w:sz w:val="28"/>
          <w:szCs w:val="28"/>
          <w:lang w:val="sq-AL"/>
        </w:rPr>
        <w:t>t</w:t>
      </w:r>
      <w:r w:rsidR="00DD10E8">
        <w:rPr>
          <w:color w:val="auto"/>
          <w:sz w:val="28"/>
          <w:szCs w:val="28"/>
          <w:lang w:val="sq-AL"/>
        </w:rPr>
        <w:t>ë</w:t>
      </w:r>
      <w:r>
        <w:rPr>
          <w:color w:val="auto"/>
          <w:sz w:val="28"/>
          <w:szCs w:val="28"/>
          <w:lang w:val="sq-AL"/>
        </w:rPr>
        <w:t xml:space="preserve"> </w:t>
      </w:r>
      <w:r w:rsidR="000D6B30" w:rsidRPr="003B7B47">
        <w:rPr>
          <w:color w:val="auto"/>
          <w:sz w:val="28"/>
          <w:szCs w:val="28"/>
          <w:lang w:val="sq-AL"/>
        </w:rPr>
        <w:t>vendimeve përkatëse, brenda dhe jashtë vendit;</w:t>
      </w:r>
    </w:p>
    <w:p w:rsidR="000D6B30" w:rsidRPr="003B7B47" w:rsidRDefault="00560A6A" w:rsidP="00560A6A">
      <w:pPr>
        <w:pStyle w:val="Default"/>
        <w:ind w:left="1080" w:hanging="360"/>
        <w:jc w:val="both"/>
        <w:rPr>
          <w:color w:val="auto"/>
          <w:sz w:val="28"/>
          <w:szCs w:val="28"/>
          <w:lang w:val="sq-AL"/>
        </w:rPr>
      </w:pPr>
      <w:r>
        <w:rPr>
          <w:color w:val="auto"/>
          <w:sz w:val="28"/>
          <w:szCs w:val="28"/>
          <w:lang w:val="sq-AL"/>
        </w:rPr>
        <w:t>ë) D</w:t>
      </w:r>
      <w:r w:rsidR="000D6B30" w:rsidRPr="003B7B47">
        <w:rPr>
          <w:color w:val="auto"/>
          <w:sz w:val="28"/>
          <w:szCs w:val="28"/>
          <w:lang w:val="sq-AL"/>
        </w:rPr>
        <w:t>ëbimin nga shtete të tjera, për shkelje të rregullave të hyrjes apo qëndrimit;</w:t>
      </w:r>
    </w:p>
    <w:p w:rsidR="000D6B30" w:rsidRPr="003B7B47" w:rsidRDefault="00560A6A" w:rsidP="00225578">
      <w:pPr>
        <w:pStyle w:val="Default"/>
        <w:numPr>
          <w:ilvl w:val="0"/>
          <w:numId w:val="13"/>
        </w:numPr>
        <w:jc w:val="both"/>
        <w:rPr>
          <w:color w:val="auto"/>
          <w:sz w:val="28"/>
          <w:szCs w:val="28"/>
          <w:lang w:val="sq-AL"/>
        </w:rPr>
      </w:pPr>
      <w:r>
        <w:rPr>
          <w:color w:val="auto"/>
          <w:sz w:val="28"/>
          <w:szCs w:val="28"/>
          <w:lang w:val="sq-AL"/>
        </w:rPr>
        <w:t>T</w:t>
      </w:r>
      <w:r w:rsidR="000D6B30" w:rsidRPr="003B7B47">
        <w:rPr>
          <w:color w:val="auto"/>
          <w:sz w:val="28"/>
          <w:szCs w:val="28"/>
          <w:lang w:val="sq-AL"/>
        </w:rPr>
        <w:t>estimin për përdorim lëndësh narkotike;</w:t>
      </w:r>
    </w:p>
    <w:p w:rsidR="000D6B30" w:rsidRPr="003B7B47" w:rsidRDefault="00560A6A" w:rsidP="00225578">
      <w:pPr>
        <w:pStyle w:val="Default"/>
        <w:numPr>
          <w:ilvl w:val="0"/>
          <w:numId w:val="13"/>
        </w:numPr>
        <w:jc w:val="both"/>
        <w:rPr>
          <w:color w:val="auto"/>
          <w:sz w:val="28"/>
          <w:szCs w:val="28"/>
          <w:lang w:val="sq-AL"/>
        </w:rPr>
      </w:pPr>
      <w:r>
        <w:rPr>
          <w:color w:val="auto"/>
          <w:sz w:val="28"/>
          <w:szCs w:val="28"/>
          <w:lang w:val="sq-AL"/>
        </w:rPr>
        <w:t>V</w:t>
      </w:r>
      <w:r w:rsidR="000D6B30" w:rsidRPr="003B7B47">
        <w:rPr>
          <w:color w:val="auto"/>
          <w:sz w:val="28"/>
          <w:szCs w:val="28"/>
          <w:lang w:val="sq-AL"/>
        </w:rPr>
        <w:t>arësinë nga alkooli apo nga lojërat e fatit;</w:t>
      </w:r>
    </w:p>
    <w:p w:rsidR="000D6B30" w:rsidRPr="003B7B47" w:rsidRDefault="00560A6A" w:rsidP="00560A6A">
      <w:pPr>
        <w:pStyle w:val="Default"/>
        <w:ind w:left="1080" w:hanging="450"/>
        <w:jc w:val="both"/>
        <w:rPr>
          <w:color w:val="auto"/>
          <w:sz w:val="28"/>
          <w:szCs w:val="28"/>
          <w:lang w:val="sq-AL"/>
        </w:rPr>
      </w:pPr>
      <w:r>
        <w:rPr>
          <w:color w:val="auto"/>
          <w:sz w:val="28"/>
          <w:szCs w:val="28"/>
          <w:lang w:val="sq-AL"/>
        </w:rPr>
        <w:t>gj) V</w:t>
      </w:r>
      <w:r w:rsidR="000D6B30" w:rsidRPr="003B7B47">
        <w:rPr>
          <w:color w:val="auto"/>
          <w:sz w:val="28"/>
          <w:szCs w:val="28"/>
          <w:lang w:val="sq-AL"/>
        </w:rPr>
        <w:t xml:space="preserve">erifikimin nëse ka qenë anëtar, bashkëpunëtor ose i favorizuar nga </w:t>
      </w:r>
      <w:r>
        <w:rPr>
          <w:color w:val="auto"/>
          <w:sz w:val="28"/>
          <w:szCs w:val="28"/>
          <w:lang w:val="sq-AL"/>
        </w:rPr>
        <w:t xml:space="preserve">                   i</w:t>
      </w:r>
      <w:r w:rsidR="000D6B30" w:rsidRPr="003B7B47">
        <w:rPr>
          <w:color w:val="auto"/>
          <w:sz w:val="28"/>
          <w:szCs w:val="28"/>
          <w:lang w:val="sq-AL"/>
        </w:rPr>
        <w:t>sh</w:t>
      </w:r>
      <w:r>
        <w:rPr>
          <w:color w:val="auto"/>
          <w:sz w:val="28"/>
          <w:szCs w:val="28"/>
          <w:lang w:val="sq-AL"/>
        </w:rPr>
        <w:t>-</w:t>
      </w:r>
      <w:r w:rsidR="000D6B30" w:rsidRPr="003B7B47">
        <w:rPr>
          <w:color w:val="auto"/>
          <w:sz w:val="28"/>
          <w:szCs w:val="28"/>
          <w:lang w:val="sq-AL"/>
        </w:rPr>
        <w:t xml:space="preserve">Sigurimi i Shtetit para vitit 1990, sipas ligjit </w:t>
      </w:r>
      <w:r>
        <w:rPr>
          <w:color w:val="auto"/>
          <w:sz w:val="28"/>
          <w:szCs w:val="28"/>
          <w:lang w:val="sq-AL"/>
        </w:rPr>
        <w:t>p</w:t>
      </w:r>
      <w:r w:rsidR="00DD10E8">
        <w:rPr>
          <w:color w:val="auto"/>
          <w:sz w:val="28"/>
          <w:szCs w:val="28"/>
          <w:lang w:val="sq-AL"/>
        </w:rPr>
        <w:t>ë</w:t>
      </w:r>
      <w:r>
        <w:rPr>
          <w:color w:val="auto"/>
          <w:sz w:val="28"/>
          <w:szCs w:val="28"/>
          <w:lang w:val="sq-AL"/>
        </w:rPr>
        <w:t>r</w:t>
      </w:r>
      <w:r w:rsidR="000D6B30" w:rsidRPr="003B7B47">
        <w:rPr>
          <w:color w:val="auto"/>
          <w:sz w:val="28"/>
          <w:szCs w:val="28"/>
          <w:lang w:val="sq-AL"/>
        </w:rPr>
        <w:t xml:space="preserve"> të drejtën e </w:t>
      </w:r>
      <w:r w:rsidR="000D6B30" w:rsidRPr="003B7B47">
        <w:rPr>
          <w:color w:val="auto"/>
          <w:sz w:val="28"/>
          <w:szCs w:val="28"/>
          <w:lang w:val="sq-AL"/>
        </w:rPr>
        <w:lastRenderedPageBreak/>
        <w:t xml:space="preserve">informimit me dokumentet e </w:t>
      </w:r>
      <w:r w:rsidR="00C26BC0">
        <w:rPr>
          <w:color w:val="auto"/>
          <w:sz w:val="28"/>
          <w:szCs w:val="28"/>
          <w:lang w:val="sq-AL"/>
        </w:rPr>
        <w:t>i</w:t>
      </w:r>
      <w:r w:rsidR="000D6B30" w:rsidRPr="003B7B47">
        <w:rPr>
          <w:color w:val="auto"/>
          <w:sz w:val="28"/>
          <w:szCs w:val="28"/>
          <w:lang w:val="sq-AL"/>
        </w:rPr>
        <w:t>sh</w:t>
      </w:r>
      <w:r w:rsidR="00C26BC0">
        <w:rPr>
          <w:color w:val="auto"/>
          <w:sz w:val="28"/>
          <w:szCs w:val="28"/>
          <w:lang w:val="sq-AL"/>
        </w:rPr>
        <w:t>-</w:t>
      </w:r>
      <w:r w:rsidR="000D6B30" w:rsidRPr="003B7B47">
        <w:rPr>
          <w:color w:val="auto"/>
          <w:sz w:val="28"/>
          <w:szCs w:val="28"/>
          <w:lang w:val="sq-AL"/>
        </w:rPr>
        <w:t xml:space="preserve">Sigurimit </w:t>
      </w:r>
      <w:r w:rsidR="00C26BC0" w:rsidRPr="003B7B47">
        <w:rPr>
          <w:color w:val="auto"/>
          <w:sz w:val="28"/>
          <w:szCs w:val="28"/>
          <w:lang w:val="sq-AL"/>
        </w:rPr>
        <w:t>të</w:t>
      </w:r>
      <w:r w:rsidR="00C26BC0">
        <w:rPr>
          <w:color w:val="auto"/>
          <w:sz w:val="28"/>
          <w:szCs w:val="28"/>
          <w:lang w:val="sq-AL"/>
        </w:rPr>
        <w:t xml:space="preserve"> Shtetit </w:t>
      </w:r>
      <w:r w:rsidR="000D6B30" w:rsidRPr="003B7B47">
        <w:rPr>
          <w:color w:val="auto"/>
          <w:sz w:val="28"/>
          <w:szCs w:val="28"/>
          <w:lang w:val="sq-AL"/>
        </w:rPr>
        <w:t>të Republikës Popullore Socialiste të Shqipërisë.</w:t>
      </w:r>
    </w:p>
    <w:p w:rsidR="000D6B30" w:rsidRPr="003B7B47" w:rsidRDefault="000D6B30" w:rsidP="000D6B30">
      <w:pPr>
        <w:pStyle w:val="Default"/>
        <w:jc w:val="both"/>
        <w:rPr>
          <w:color w:val="auto"/>
          <w:sz w:val="28"/>
          <w:szCs w:val="28"/>
          <w:lang w:val="sq-AL"/>
        </w:rPr>
      </w:pPr>
    </w:p>
    <w:p w:rsidR="000D6B30" w:rsidRPr="003B7B47" w:rsidRDefault="000D6B30" w:rsidP="00225578">
      <w:pPr>
        <w:pStyle w:val="Default"/>
        <w:numPr>
          <w:ilvl w:val="6"/>
          <w:numId w:val="73"/>
        </w:numPr>
        <w:ind w:left="540"/>
        <w:jc w:val="both"/>
        <w:rPr>
          <w:color w:val="auto"/>
          <w:sz w:val="28"/>
          <w:szCs w:val="28"/>
          <w:lang w:val="sq-AL"/>
        </w:rPr>
      </w:pPr>
      <w:r w:rsidRPr="003B7B47">
        <w:rPr>
          <w:color w:val="auto"/>
          <w:sz w:val="28"/>
          <w:szCs w:val="28"/>
          <w:lang w:val="sq-AL"/>
        </w:rPr>
        <w:t>Punonjësi i nënshtrohet një testi psikologjik të personalitetit</w:t>
      </w:r>
      <w:r w:rsidR="001F424F">
        <w:rPr>
          <w:color w:val="auto"/>
          <w:sz w:val="28"/>
          <w:szCs w:val="28"/>
          <w:lang w:val="sq-AL"/>
        </w:rPr>
        <w:t xml:space="preserve"> </w:t>
      </w:r>
      <w:r w:rsidRPr="003B7B47">
        <w:rPr>
          <w:color w:val="auto"/>
          <w:sz w:val="28"/>
          <w:szCs w:val="28"/>
          <w:lang w:val="sq-AL"/>
        </w:rPr>
        <w:t>si dhe</w:t>
      </w:r>
      <w:r w:rsidR="001F424F">
        <w:rPr>
          <w:color w:val="auto"/>
          <w:sz w:val="28"/>
          <w:szCs w:val="28"/>
          <w:lang w:val="sq-AL"/>
        </w:rPr>
        <w:t>,</w:t>
      </w:r>
      <w:r w:rsidRPr="003B7B47">
        <w:rPr>
          <w:color w:val="auto"/>
          <w:sz w:val="28"/>
          <w:szCs w:val="28"/>
          <w:lang w:val="sq-AL"/>
        </w:rPr>
        <w:t xml:space="preserve"> me vendim të trupës së vlerësimit përkatëse dhe me pëlqimin e tij, testeve të tjera, edhe me ndihmën e mjeteve teknologjike të posaçme, me qëllim</w:t>
      </w:r>
      <w:r w:rsidR="001F424F">
        <w:rPr>
          <w:color w:val="auto"/>
          <w:sz w:val="28"/>
          <w:szCs w:val="28"/>
          <w:lang w:val="sq-AL"/>
        </w:rPr>
        <w:t xml:space="preserve"> vlerësimin e besueshmërisë së p</w:t>
      </w:r>
      <w:r w:rsidRPr="003B7B47">
        <w:rPr>
          <w:color w:val="auto"/>
          <w:sz w:val="28"/>
          <w:szCs w:val="28"/>
          <w:lang w:val="sq-AL"/>
        </w:rPr>
        <w:t>unonjësit dhe deklarimeve personale. Refuzimi i kryerjes së testeve vlerësohet së bashku me rrethanat e tjera.</w:t>
      </w:r>
    </w:p>
    <w:p w:rsidR="000D6B30" w:rsidRDefault="000D6B30" w:rsidP="000D6B30">
      <w:pPr>
        <w:rPr>
          <w:rFonts w:ascii="Times New Roman" w:hAnsi="Times New Roman"/>
          <w:sz w:val="28"/>
          <w:szCs w:val="28"/>
        </w:rPr>
      </w:pPr>
    </w:p>
    <w:p w:rsidR="0085165B" w:rsidRPr="003B7B47" w:rsidRDefault="0085165B" w:rsidP="000D6B30">
      <w:pPr>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36</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Standardet e kontrollit e figurës</w:t>
      </w:r>
    </w:p>
    <w:p w:rsidR="000D6B30" w:rsidRPr="003B7B47" w:rsidRDefault="000D6B30" w:rsidP="000D6B30">
      <w:pPr>
        <w:rPr>
          <w:rFonts w:ascii="Times New Roman" w:hAnsi="Times New Roman"/>
          <w:sz w:val="28"/>
          <w:szCs w:val="28"/>
        </w:rPr>
      </w:pPr>
    </w:p>
    <w:p w:rsidR="000D6B30" w:rsidRDefault="000D6B30" w:rsidP="00225578">
      <w:pPr>
        <w:pStyle w:val="Default"/>
        <w:numPr>
          <w:ilvl w:val="0"/>
          <w:numId w:val="32"/>
        </w:numPr>
        <w:ind w:left="540"/>
        <w:jc w:val="both"/>
        <w:rPr>
          <w:color w:val="auto"/>
          <w:sz w:val="28"/>
          <w:szCs w:val="28"/>
          <w:lang w:val="sq-AL"/>
        </w:rPr>
      </w:pPr>
      <w:r w:rsidRPr="003B7B47">
        <w:rPr>
          <w:color w:val="auto"/>
          <w:sz w:val="28"/>
          <w:szCs w:val="28"/>
          <w:lang w:val="sq-AL"/>
        </w:rPr>
        <w:t xml:space="preserve">Kontrolli i figurës zhvillohet bazuar në prova, indicie, informacione të klasifikuara dhe informacione të tjera të disponueshme. </w:t>
      </w:r>
    </w:p>
    <w:p w:rsidR="001F424F" w:rsidRDefault="001F424F" w:rsidP="001F424F">
      <w:pPr>
        <w:pStyle w:val="Default"/>
        <w:ind w:left="540"/>
        <w:jc w:val="both"/>
        <w:rPr>
          <w:color w:val="auto"/>
          <w:sz w:val="28"/>
          <w:szCs w:val="28"/>
          <w:lang w:val="sq-AL"/>
        </w:rPr>
      </w:pPr>
    </w:p>
    <w:p w:rsidR="000D6B30" w:rsidRDefault="000D6B30" w:rsidP="00225578">
      <w:pPr>
        <w:pStyle w:val="Default"/>
        <w:numPr>
          <w:ilvl w:val="0"/>
          <w:numId w:val="32"/>
        </w:numPr>
        <w:ind w:left="540"/>
        <w:jc w:val="both"/>
        <w:rPr>
          <w:color w:val="auto"/>
          <w:sz w:val="28"/>
          <w:szCs w:val="28"/>
          <w:lang w:val="sq-AL"/>
        </w:rPr>
      </w:pPr>
      <w:r w:rsidRPr="001F424F">
        <w:rPr>
          <w:color w:val="auto"/>
          <w:sz w:val="28"/>
          <w:szCs w:val="28"/>
          <w:lang w:val="sq-AL"/>
        </w:rPr>
        <w:t>Kontrolli i figurës zhvillohet në mënyrë objektive dhe pa ndikime të karakterit personal, të cilat mund të favorizojnë ose</w:t>
      </w:r>
      <w:r w:rsidRPr="00330EE0">
        <w:rPr>
          <w:color w:val="auto"/>
          <w:sz w:val="28"/>
          <w:szCs w:val="28"/>
          <w:lang w:val="sq-AL"/>
        </w:rPr>
        <w:t xml:space="preserve"> </w:t>
      </w:r>
      <w:r w:rsidR="001F424F" w:rsidRPr="00330EE0">
        <w:rPr>
          <w:color w:val="auto"/>
          <w:sz w:val="28"/>
          <w:szCs w:val="28"/>
          <w:lang w:val="sq-AL"/>
        </w:rPr>
        <w:t xml:space="preserve">jo </w:t>
      </w:r>
      <w:r w:rsidR="001F424F">
        <w:rPr>
          <w:color w:val="auto"/>
          <w:sz w:val="28"/>
          <w:szCs w:val="28"/>
          <w:lang w:val="sq-AL"/>
        </w:rPr>
        <w:t>p</w:t>
      </w:r>
      <w:r w:rsidRPr="001F424F">
        <w:rPr>
          <w:color w:val="auto"/>
          <w:sz w:val="28"/>
          <w:szCs w:val="28"/>
          <w:lang w:val="sq-AL"/>
        </w:rPr>
        <w:t>unonjësin.</w:t>
      </w:r>
    </w:p>
    <w:p w:rsidR="001F424F" w:rsidRDefault="001F424F" w:rsidP="001F424F">
      <w:pPr>
        <w:pStyle w:val="Default"/>
        <w:ind w:left="540"/>
        <w:jc w:val="both"/>
        <w:rPr>
          <w:color w:val="auto"/>
          <w:sz w:val="28"/>
          <w:szCs w:val="28"/>
          <w:lang w:val="sq-AL"/>
        </w:rPr>
      </w:pPr>
    </w:p>
    <w:p w:rsidR="000D6B30" w:rsidRDefault="000D6B30" w:rsidP="00225578">
      <w:pPr>
        <w:pStyle w:val="Default"/>
        <w:numPr>
          <w:ilvl w:val="0"/>
          <w:numId w:val="32"/>
        </w:numPr>
        <w:ind w:left="540"/>
        <w:jc w:val="both"/>
        <w:rPr>
          <w:color w:val="auto"/>
          <w:sz w:val="28"/>
          <w:szCs w:val="28"/>
          <w:lang w:val="sq-AL"/>
        </w:rPr>
      </w:pPr>
      <w:r w:rsidRPr="001F424F">
        <w:rPr>
          <w:color w:val="auto"/>
          <w:sz w:val="28"/>
          <w:szCs w:val="28"/>
          <w:lang w:val="sq-AL"/>
        </w:rPr>
        <w:t>Kontrolli i figurës përfshin vlerësimin e provave, të dhënave dhe informacioneve që lidhen me rrethanat që merren parasysh në konstatimet, përfshirë rrethanat rënduese apo ato lehtësuese.</w:t>
      </w:r>
    </w:p>
    <w:p w:rsidR="00317AE2" w:rsidRDefault="00317AE2" w:rsidP="00317AE2">
      <w:pPr>
        <w:pStyle w:val="Default"/>
        <w:ind w:left="540"/>
        <w:jc w:val="both"/>
        <w:rPr>
          <w:color w:val="auto"/>
          <w:sz w:val="28"/>
          <w:szCs w:val="28"/>
          <w:lang w:val="sq-AL"/>
        </w:rPr>
      </w:pPr>
    </w:p>
    <w:p w:rsidR="000D6B30" w:rsidRPr="00317AE2" w:rsidRDefault="000D6B30" w:rsidP="00225578">
      <w:pPr>
        <w:pStyle w:val="Default"/>
        <w:numPr>
          <w:ilvl w:val="0"/>
          <w:numId w:val="32"/>
        </w:numPr>
        <w:ind w:left="540"/>
        <w:jc w:val="both"/>
        <w:rPr>
          <w:color w:val="auto"/>
          <w:sz w:val="28"/>
          <w:szCs w:val="28"/>
          <w:lang w:val="sq-AL"/>
        </w:rPr>
      </w:pPr>
      <w:r w:rsidRPr="00317AE2">
        <w:rPr>
          <w:color w:val="auto"/>
          <w:sz w:val="28"/>
          <w:szCs w:val="28"/>
          <w:lang w:val="sq-AL"/>
        </w:rPr>
        <w:t>Rrethanat</w:t>
      </w:r>
      <w:r w:rsidR="00317AE2">
        <w:rPr>
          <w:color w:val="auto"/>
          <w:sz w:val="28"/>
          <w:szCs w:val="28"/>
          <w:lang w:val="sq-AL"/>
        </w:rPr>
        <w:t>,</w:t>
      </w:r>
      <w:r w:rsidRPr="00317AE2">
        <w:rPr>
          <w:color w:val="auto"/>
          <w:sz w:val="28"/>
          <w:szCs w:val="28"/>
          <w:lang w:val="sq-AL"/>
        </w:rPr>
        <w:t xml:space="preserve"> që merren parasysh në konstatimin se ekziston një kontakt i papërshtatshëm me një person të përfshirë në krimin e organizuar</w:t>
      </w:r>
      <w:r w:rsidR="00317AE2">
        <w:rPr>
          <w:color w:val="auto"/>
          <w:sz w:val="28"/>
          <w:szCs w:val="28"/>
          <w:lang w:val="sq-AL"/>
        </w:rPr>
        <w:t xml:space="preserve">, </w:t>
      </w:r>
      <w:r w:rsidRPr="00317AE2">
        <w:rPr>
          <w:color w:val="auto"/>
          <w:sz w:val="28"/>
          <w:szCs w:val="28"/>
          <w:lang w:val="sq-AL"/>
        </w:rPr>
        <w:t xml:space="preserve">janë: </w:t>
      </w:r>
    </w:p>
    <w:p w:rsidR="00317AE2" w:rsidRDefault="00317AE2" w:rsidP="00317AE2">
      <w:pPr>
        <w:pStyle w:val="Default"/>
        <w:jc w:val="both"/>
        <w:rPr>
          <w:color w:val="auto"/>
          <w:sz w:val="28"/>
          <w:szCs w:val="28"/>
          <w:lang w:val="sq-AL"/>
        </w:rPr>
      </w:pPr>
    </w:p>
    <w:p w:rsidR="000D6B30" w:rsidRPr="003B7B47" w:rsidRDefault="000D6B30" w:rsidP="00225578">
      <w:pPr>
        <w:pStyle w:val="Default"/>
        <w:numPr>
          <w:ilvl w:val="0"/>
          <w:numId w:val="14"/>
        </w:numPr>
        <w:jc w:val="both"/>
        <w:rPr>
          <w:color w:val="auto"/>
          <w:sz w:val="28"/>
          <w:szCs w:val="28"/>
          <w:lang w:val="sq-AL"/>
        </w:rPr>
      </w:pPr>
      <w:r w:rsidRPr="003B7B47">
        <w:rPr>
          <w:color w:val="auto"/>
          <w:sz w:val="28"/>
          <w:szCs w:val="28"/>
          <w:lang w:val="sq-AL"/>
        </w:rPr>
        <w:t>Punonjësi ose personi i lidhur me të</w:t>
      </w:r>
      <w:r w:rsidR="001354F5">
        <w:rPr>
          <w:color w:val="auto"/>
          <w:sz w:val="28"/>
          <w:szCs w:val="28"/>
          <w:lang w:val="sq-AL"/>
        </w:rPr>
        <w:t xml:space="preserve"> </w:t>
      </w:r>
      <w:r w:rsidRPr="003B7B47">
        <w:rPr>
          <w:color w:val="auto"/>
          <w:sz w:val="28"/>
          <w:szCs w:val="28"/>
          <w:lang w:val="sq-AL"/>
        </w:rPr>
        <w:t xml:space="preserve">është fotografuar ose takuar me një person të përfshirë në krimin e organizuar; </w:t>
      </w:r>
    </w:p>
    <w:p w:rsidR="000D6B30" w:rsidRPr="003B7B47" w:rsidRDefault="000D6B30" w:rsidP="00225578">
      <w:pPr>
        <w:pStyle w:val="Default"/>
        <w:numPr>
          <w:ilvl w:val="0"/>
          <w:numId w:val="14"/>
        </w:numPr>
        <w:jc w:val="both"/>
        <w:rPr>
          <w:color w:val="auto"/>
          <w:sz w:val="28"/>
          <w:szCs w:val="28"/>
          <w:lang w:val="sq-AL"/>
        </w:rPr>
      </w:pPr>
      <w:r w:rsidRPr="003B7B47">
        <w:rPr>
          <w:color w:val="auto"/>
          <w:sz w:val="28"/>
          <w:szCs w:val="28"/>
          <w:lang w:val="sq-AL"/>
        </w:rPr>
        <w:t>Punonjësi ose personi i lidhur me të</w:t>
      </w:r>
      <w:r w:rsidR="001354F5">
        <w:rPr>
          <w:color w:val="auto"/>
          <w:sz w:val="28"/>
          <w:szCs w:val="28"/>
          <w:lang w:val="sq-AL"/>
        </w:rPr>
        <w:t xml:space="preserve"> </w:t>
      </w:r>
      <w:r w:rsidRPr="003B7B47">
        <w:rPr>
          <w:color w:val="auto"/>
          <w:sz w:val="28"/>
          <w:szCs w:val="28"/>
          <w:lang w:val="sq-AL"/>
        </w:rPr>
        <w:t>ka pa</w:t>
      </w:r>
      <w:r w:rsidR="001354F5">
        <w:rPr>
          <w:color w:val="auto"/>
          <w:sz w:val="28"/>
          <w:szCs w:val="28"/>
          <w:lang w:val="sq-AL"/>
        </w:rPr>
        <w:t>s</w:t>
      </w:r>
      <w:r w:rsidRPr="003B7B47">
        <w:rPr>
          <w:color w:val="auto"/>
          <w:sz w:val="28"/>
          <w:szCs w:val="28"/>
          <w:lang w:val="sq-AL"/>
        </w:rPr>
        <w:t xml:space="preserve">ur një komunikim jorastësor me një person të përfshirë në krimin e organizuar; </w:t>
      </w:r>
    </w:p>
    <w:p w:rsidR="000D6B30" w:rsidRPr="003B7B47" w:rsidRDefault="000D6B30" w:rsidP="00225578">
      <w:pPr>
        <w:pStyle w:val="Default"/>
        <w:numPr>
          <w:ilvl w:val="0"/>
          <w:numId w:val="14"/>
        </w:numPr>
        <w:jc w:val="both"/>
        <w:rPr>
          <w:color w:val="auto"/>
          <w:sz w:val="28"/>
          <w:szCs w:val="28"/>
          <w:lang w:val="sq-AL"/>
        </w:rPr>
      </w:pPr>
      <w:r w:rsidRPr="003B7B47">
        <w:rPr>
          <w:color w:val="auto"/>
          <w:sz w:val="28"/>
          <w:szCs w:val="28"/>
          <w:lang w:val="sq-AL"/>
        </w:rPr>
        <w:t>Punonjësi ose personi i lidhur me të</w:t>
      </w:r>
      <w:r w:rsidR="001354F5">
        <w:rPr>
          <w:color w:val="auto"/>
          <w:sz w:val="28"/>
          <w:szCs w:val="28"/>
          <w:lang w:val="sq-AL"/>
        </w:rPr>
        <w:t xml:space="preserve"> </w:t>
      </w:r>
      <w:r w:rsidRPr="003B7B47">
        <w:rPr>
          <w:color w:val="auto"/>
          <w:sz w:val="28"/>
          <w:szCs w:val="28"/>
          <w:lang w:val="sq-AL"/>
        </w:rPr>
        <w:t xml:space="preserve">ka shkëmbyer para, favore, dhurata ose pasuri me një person të përfshirë në krimin e organizuar; </w:t>
      </w:r>
    </w:p>
    <w:p w:rsidR="000D6B30" w:rsidRPr="003B7B47" w:rsidRDefault="001354F5" w:rsidP="001354F5">
      <w:pPr>
        <w:pStyle w:val="Default"/>
        <w:ind w:left="1080" w:hanging="36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Punonjësi ose personi i lidhur me të</w:t>
      </w:r>
      <w:r>
        <w:rPr>
          <w:color w:val="auto"/>
          <w:sz w:val="28"/>
          <w:szCs w:val="28"/>
          <w:lang w:val="sq-AL"/>
        </w:rPr>
        <w:t xml:space="preserve"> </w:t>
      </w:r>
      <w:r w:rsidR="000D6B30" w:rsidRPr="003B7B47">
        <w:rPr>
          <w:color w:val="auto"/>
          <w:sz w:val="28"/>
          <w:szCs w:val="28"/>
          <w:lang w:val="sq-AL"/>
        </w:rPr>
        <w:t xml:space="preserve">ka lidhje të ngushta me një person të përfshirë në krimin e organizuar; </w:t>
      </w:r>
    </w:p>
    <w:p w:rsidR="000D6B30" w:rsidRPr="003B7B47" w:rsidRDefault="000D6B30" w:rsidP="00225578">
      <w:pPr>
        <w:pStyle w:val="Default"/>
        <w:numPr>
          <w:ilvl w:val="0"/>
          <w:numId w:val="14"/>
        </w:numPr>
        <w:jc w:val="both"/>
        <w:rPr>
          <w:color w:val="auto"/>
          <w:sz w:val="28"/>
          <w:szCs w:val="28"/>
          <w:lang w:val="sq-AL"/>
        </w:rPr>
      </w:pPr>
      <w:r w:rsidRPr="003B7B47">
        <w:rPr>
          <w:color w:val="auto"/>
          <w:sz w:val="28"/>
          <w:szCs w:val="28"/>
          <w:lang w:val="sq-AL"/>
        </w:rPr>
        <w:t>Punonjësi ose personi i lidhur me të</w:t>
      </w:r>
      <w:r w:rsidR="001354F5">
        <w:rPr>
          <w:color w:val="auto"/>
          <w:sz w:val="28"/>
          <w:szCs w:val="28"/>
          <w:lang w:val="sq-AL"/>
        </w:rPr>
        <w:t xml:space="preserve"> </w:t>
      </w:r>
      <w:r w:rsidRPr="003B7B47">
        <w:rPr>
          <w:color w:val="auto"/>
          <w:sz w:val="28"/>
          <w:szCs w:val="28"/>
          <w:lang w:val="sq-AL"/>
        </w:rPr>
        <w:t xml:space="preserve">merr pjesë </w:t>
      </w:r>
      <w:r w:rsidR="001354F5">
        <w:rPr>
          <w:color w:val="auto"/>
          <w:sz w:val="28"/>
          <w:szCs w:val="28"/>
          <w:lang w:val="sq-AL"/>
        </w:rPr>
        <w:t>ap</w:t>
      </w:r>
      <w:r w:rsidRPr="003B7B47">
        <w:rPr>
          <w:color w:val="auto"/>
          <w:sz w:val="28"/>
          <w:szCs w:val="28"/>
          <w:lang w:val="sq-AL"/>
        </w:rPr>
        <w:t>o</w:t>
      </w:r>
      <w:r w:rsidR="001354F5">
        <w:rPr>
          <w:color w:val="auto"/>
          <w:sz w:val="28"/>
          <w:szCs w:val="28"/>
          <w:lang w:val="sq-AL"/>
        </w:rPr>
        <w:t xml:space="preserve"> </w:t>
      </w:r>
      <w:r w:rsidRPr="003B7B47">
        <w:rPr>
          <w:color w:val="auto"/>
          <w:sz w:val="28"/>
          <w:szCs w:val="28"/>
          <w:lang w:val="sq-AL"/>
        </w:rPr>
        <w:t>është i pranishëm në takime me një ose më shumë persona të përfshirë në krimin e organizuar;</w:t>
      </w:r>
    </w:p>
    <w:p w:rsidR="000D6B30" w:rsidRDefault="001354F5" w:rsidP="001354F5">
      <w:pPr>
        <w:pStyle w:val="Default"/>
        <w:ind w:left="1080" w:hanging="540"/>
        <w:jc w:val="both"/>
        <w:rPr>
          <w:color w:val="auto"/>
          <w:sz w:val="28"/>
          <w:szCs w:val="28"/>
          <w:lang w:val="sq-AL"/>
        </w:rPr>
      </w:pPr>
      <w:r>
        <w:rPr>
          <w:color w:val="auto"/>
          <w:sz w:val="28"/>
          <w:szCs w:val="28"/>
          <w:lang w:val="sq-AL"/>
        </w:rPr>
        <w:t>dh)  A</w:t>
      </w:r>
      <w:r w:rsidR="000D6B30" w:rsidRPr="003B7B47">
        <w:rPr>
          <w:color w:val="auto"/>
          <w:sz w:val="28"/>
          <w:szCs w:val="28"/>
          <w:lang w:val="sq-AL"/>
        </w:rPr>
        <w:t>nëtarësia e personit në krimin e organizuar është e njohur, e dyshuar apo e publikuar ose dokumentuar.</w:t>
      </w:r>
    </w:p>
    <w:p w:rsidR="001354F5" w:rsidRPr="003B7B47" w:rsidRDefault="001354F5" w:rsidP="001354F5">
      <w:pPr>
        <w:pStyle w:val="Default"/>
        <w:ind w:left="1080" w:hanging="540"/>
        <w:jc w:val="both"/>
        <w:rPr>
          <w:color w:val="auto"/>
          <w:sz w:val="28"/>
          <w:szCs w:val="28"/>
          <w:lang w:val="sq-AL"/>
        </w:rPr>
      </w:pPr>
    </w:p>
    <w:p w:rsidR="000D6B30" w:rsidRPr="003B7B47" w:rsidRDefault="000D6B30" w:rsidP="00225578">
      <w:pPr>
        <w:pStyle w:val="Default"/>
        <w:numPr>
          <w:ilvl w:val="0"/>
          <w:numId w:val="32"/>
        </w:numPr>
        <w:ind w:left="540"/>
        <w:jc w:val="both"/>
        <w:rPr>
          <w:color w:val="auto"/>
          <w:sz w:val="28"/>
          <w:szCs w:val="28"/>
          <w:lang w:val="sq-AL"/>
        </w:rPr>
      </w:pPr>
      <w:r w:rsidRPr="003B7B47">
        <w:rPr>
          <w:color w:val="auto"/>
          <w:sz w:val="28"/>
          <w:szCs w:val="28"/>
          <w:lang w:val="sq-AL"/>
        </w:rPr>
        <w:t xml:space="preserve">Nuk konsiderohen kontakte të papërshtatshme të </w:t>
      </w:r>
      <w:r w:rsidR="001354F5">
        <w:rPr>
          <w:color w:val="auto"/>
          <w:sz w:val="28"/>
          <w:szCs w:val="28"/>
          <w:lang w:val="sq-AL"/>
        </w:rPr>
        <w:t>p</w:t>
      </w:r>
      <w:r w:rsidRPr="003B7B47">
        <w:rPr>
          <w:color w:val="auto"/>
          <w:sz w:val="28"/>
          <w:szCs w:val="28"/>
          <w:lang w:val="sq-AL"/>
        </w:rPr>
        <w:t>unonjësit</w:t>
      </w:r>
      <w:r w:rsidR="001354F5">
        <w:rPr>
          <w:color w:val="auto"/>
          <w:sz w:val="28"/>
          <w:szCs w:val="28"/>
          <w:lang w:val="sq-AL"/>
        </w:rPr>
        <w:t xml:space="preserve"> </w:t>
      </w:r>
      <w:r w:rsidRPr="003B7B47">
        <w:rPr>
          <w:color w:val="auto"/>
          <w:sz w:val="28"/>
          <w:szCs w:val="28"/>
          <w:lang w:val="sq-AL"/>
        </w:rPr>
        <w:t>ato që rezultojnë në përmbushje të detyrave funksionale apo në kuadër të veprimeve policore apo operacionale.</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37</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Rrethana rënduese në kontrollin e figurës</w:t>
      </w:r>
    </w:p>
    <w:p w:rsidR="000D6B30" w:rsidRPr="003B7B47" w:rsidRDefault="000D6B30" w:rsidP="000D6B30">
      <w:pPr>
        <w:rPr>
          <w:rFonts w:ascii="Times New Roman" w:hAnsi="Times New Roman"/>
          <w:sz w:val="28"/>
          <w:szCs w:val="28"/>
        </w:rPr>
      </w:pPr>
    </w:p>
    <w:p w:rsidR="000D6B30" w:rsidRPr="003B7B47" w:rsidRDefault="000D6B30" w:rsidP="00220236">
      <w:pPr>
        <w:pStyle w:val="Default"/>
        <w:ind w:left="180"/>
        <w:jc w:val="both"/>
        <w:rPr>
          <w:color w:val="auto"/>
          <w:sz w:val="28"/>
          <w:szCs w:val="28"/>
          <w:lang w:val="sq-AL"/>
        </w:rPr>
      </w:pPr>
      <w:r w:rsidRPr="003B7B47">
        <w:rPr>
          <w:color w:val="auto"/>
          <w:sz w:val="28"/>
          <w:szCs w:val="28"/>
          <w:lang w:val="sq-AL"/>
        </w:rPr>
        <w:t>Rrethanat rënduese</w:t>
      </w:r>
      <w:r w:rsidR="00220236">
        <w:rPr>
          <w:color w:val="auto"/>
          <w:sz w:val="28"/>
          <w:szCs w:val="28"/>
          <w:lang w:val="sq-AL"/>
        </w:rPr>
        <w:t>,</w:t>
      </w:r>
      <w:r w:rsidRPr="003B7B47">
        <w:rPr>
          <w:color w:val="auto"/>
          <w:sz w:val="28"/>
          <w:szCs w:val="28"/>
          <w:lang w:val="sq-AL"/>
        </w:rPr>
        <w:t xml:space="preserve"> që merren parasysh në rastet kur formulari i deklarimit nuk është i plotë dhe i besueshëm</w:t>
      </w:r>
      <w:r w:rsidR="00220236">
        <w:rPr>
          <w:color w:val="auto"/>
          <w:sz w:val="28"/>
          <w:szCs w:val="28"/>
          <w:lang w:val="sq-AL"/>
        </w:rPr>
        <w:t>,</w:t>
      </w:r>
      <w:r w:rsidRPr="003B7B47">
        <w:rPr>
          <w:color w:val="auto"/>
          <w:sz w:val="28"/>
          <w:szCs w:val="28"/>
          <w:lang w:val="sq-AL"/>
        </w:rPr>
        <w:t xml:space="preserve"> janë kur: </w:t>
      </w:r>
    </w:p>
    <w:p w:rsidR="00220236" w:rsidRDefault="00220236" w:rsidP="00220236">
      <w:pPr>
        <w:pStyle w:val="Default"/>
        <w:jc w:val="both"/>
        <w:rPr>
          <w:color w:val="auto"/>
          <w:sz w:val="28"/>
          <w:szCs w:val="28"/>
          <w:lang w:val="sq-AL"/>
        </w:rPr>
      </w:pPr>
    </w:p>
    <w:p w:rsidR="000D6B30" w:rsidRPr="003B7B47" w:rsidRDefault="00220236" w:rsidP="00225578">
      <w:pPr>
        <w:pStyle w:val="Default"/>
        <w:numPr>
          <w:ilvl w:val="0"/>
          <w:numId w:val="16"/>
        </w:numPr>
        <w:jc w:val="both"/>
        <w:rPr>
          <w:color w:val="auto"/>
          <w:sz w:val="28"/>
          <w:szCs w:val="28"/>
          <w:lang w:val="sq-AL"/>
        </w:rPr>
      </w:pPr>
      <w:r>
        <w:rPr>
          <w:color w:val="auto"/>
          <w:sz w:val="28"/>
          <w:szCs w:val="28"/>
          <w:lang w:val="sq-AL"/>
        </w:rPr>
        <w:t>p</w:t>
      </w:r>
      <w:r w:rsidR="000D6B30" w:rsidRPr="003B7B47">
        <w:rPr>
          <w:color w:val="auto"/>
          <w:sz w:val="28"/>
          <w:szCs w:val="28"/>
          <w:lang w:val="sq-AL"/>
        </w:rPr>
        <w:t>unonjësi nuk pasqyron në formular një kontakt që është konstatuar nga prova, indic</w:t>
      </w:r>
      <w:r>
        <w:rPr>
          <w:color w:val="auto"/>
          <w:sz w:val="28"/>
          <w:szCs w:val="28"/>
          <w:lang w:val="sq-AL"/>
        </w:rPr>
        <w:t>i</w:t>
      </w:r>
      <w:r w:rsidR="000D6B30" w:rsidRPr="003B7B47">
        <w:rPr>
          <w:color w:val="auto"/>
          <w:sz w:val="28"/>
          <w:szCs w:val="28"/>
          <w:lang w:val="sq-AL"/>
        </w:rPr>
        <w:t xml:space="preserve">e apo informacione të besueshme; </w:t>
      </w:r>
    </w:p>
    <w:p w:rsidR="000D6B30" w:rsidRPr="003B7B47" w:rsidRDefault="00220236" w:rsidP="00225578">
      <w:pPr>
        <w:pStyle w:val="Default"/>
        <w:numPr>
          <w:ilvl w:val="0"/>
          <w:numId w:val="16"/>
        </w:numPr>
        <w:jc w:val="both"/>
        <w:rPr>
          <w:color w:val="auto"/>
          <w:sz w:val="28"/>
          <w:szCs w:val="28"/>
          <w:lang w:val="sq-AL"/>
        </w:rPr>
      </w:pPr>
      <w:r>
        <w:rPr>
          <w:color w:val="auto"/>
          <w:sz w:val="28"/>
          <w:szCs w:val="28"/>
          <w:lang w:val="sq-AL"/>
        </w:rPr>
        <w:t>p</w:t>
      </w:r>
      <w:r w:rsidR="000D6B30" w:rsidRPr="003B7B47">
        <w:rPr>
          <w:color w:val="auto"/>
          <w:sz w:val="28"/>
          <w:szCs w:val="28"/>
          <w:lang w:val="sq-AL"/>
        </w:rPr>
        <w:t xml:space="preserve">unonjësi nuk pasqyron në formular një kontakt që konstatohet nga informacioni përkatës i besueshëm dhe nga prova të tjera; </w:t>
      </w:r>
    </w:p>
    <w:p w:rsidR="000D6B30" w:rsidRPr="003B7B47" w:rsidRDefault="00220236" w:rsidP="00225578">
      <w:pPr>
        <w:pStyle w:val="Default"/>
        <w:numPr>
          <w:ilvl w:val="0"/>
          <w:numId w:val="16"/>
        </w:numPr>
        <w:jc w:val="both"/>
        <w:rPr>
          <w:color w:val="auto"/>
          <w:sz w:val="28"/>
          <w:szCs w:val="28"/>
          <w:lang w:val="sq-AL"/>
        </w:rPr>
      </w:pPr>
      <w:r w:rsidRPr="00220236">
        <w:rPr>
          <w:color w:val="auto"/>
          <w:sz w:val="28"/>
          <w:szCs w:val="28"/>
          <w:lang w:val="sq-AL"/>
        </w:rPr>
        <w:t>p</w:t>
      </w:r>
      <w:r w:rsidR="000D6B30" w:rsidRPr="003B7B47">
        <w:rPr>
          <w:color w:val="auto"/>
          <w:sz w:val="28"/>
          <w:szCs w:val="28"/>
          <w:lang w:val="sq-AL"/>
        </w:rPr>
        <w:t>unonjësi ka kontakte të tjera</w:t>
      </w:r>
      <w:r>
        <w:rPr>
          <w:color w:val="auto"/>
          <w:sz w:val="28"/>
          <w:szCs w:val="28"/>
          <w:lang w:val="sq-AL"/>
        </w:rPr>
        <w:t>,</w:t>
      </w:r>
      <w:r w:rsidR="000D6B30" w:rsidRPr="003B7B47">
        <w:rPr>
          <w:color w:val="auto"/>
          <w:sz w:val="28"/>
          <w:szCs w:val="28"/>
          <w:lang w:val="sq-AL"/>
        </w:rPr>
        <w:t xml:space="preserve"> që nuk janë deklaruar</w:t>
      </w:r>
      <w:r>
        <w:rPr>
          <w:color w:val="auto"/>
          <w:sz w:val="28"/>
          <w:szCs w:val="28"/>
          <w:lang w:val="sq-AL"/>
        </w:rPr>
        <w:t>,</w:t>
      </w:r>
      <w:r w:rsidR="000D6B30" w:rsidRPr="003B7B47">
        <w:rPr>
          <w:color w:val="auto"/>
          <w:sz w:val="28"/>
          <w:szCs w:val="28"/>
          <w:lang w:val="sq-AL"/>
        </w:rPr>
        <w:t xml:space="preserve"> por janë konstatuar nga prova, indic</w:t>
      </w:r>
      <w:r>
        <w:rPr>
          <w:color w:val="auto"/>
          <w:sz w:val="28"/>
          <w:szCs w:val="28"/>
          <w:lang w:val="sq-AL"/>
        </w:rPr>
        <w:t>i</w:t>
      </w:r>
      <w:r w:rsidR="000D6B30" w:rsidRPr="003B7B47">
        <w:rPr>
          <w:color w:val="auto"/>
          <w:sz w:val="28"/>
          <w:szCs w:val="28"/>
          <w:lang w:val="sq-AL"/>
        </w:rPr>
        <w:t xml:space="preserve">e apo informacione të besueshme; </w:t>
      </w:r>
    </w:p>
    <w:p w:rsidR="000D6B30" w:rsidRPr="003B7B47" w:rsidRDefault="00220236" w:rsidP="00220236">
      <w:pPr>
        <w:pStyle w:val="Default"/>
        <w:ind w:left="1080" w:hanging="360"/>
        <w:jc w:val="both"/>
        <w:rPr>
          <w:color w:val="auto"/>
          <w:sz w:val="28"/>
          <w:szCs w:val="28"/>
          <w:lang w:val="sq-AL"/>
        </w:rPr>
      </w:pPr>
      <w:r>
        <w:rPr>
          <w:color w:val="auto"/>
          <w:sz w:val="28"/>
          <w:szCs w:val="28"/>
          <w:lang w:val="sq-AL"/>
        </w:rPr>
        <w:t xml:space="preserve">ç) </w:t>
      </w:r>
      <w:r w:rsidR="00822706">
        <w:rPr>
          <w:strike/>
          <w:color w:val="FF0000"/>
          <w:sz w:val="28"/>
          <w:szCs w:val="28"/>
          <w:lang w:val="sq-AL"/>
        </w:rPr>
        <w:tab/>
      </w:r>
      <w:r w:rsidR="000D6B30" w:rsidRPr="003B7B47">
        <w:rPr>
          <w:color w:val="auto"/>
          <w:sz w:val="28"/>
          <w:szCs w:val="28"/>
          <w:lang w:val="sq-AL"/>
        </w:rPr>
        <w:t xml:space="preserve">ka të dhëna të tjera për një përfitim, veprim ose pasojë nga kontakti, që krijon një dyshim të arsyeshëm se informacioni i marrë është shpjegimi i vetëm i mundshëm. </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38</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Rrethanat lehtësuese në kontrollin e figurës</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6"/>
          <w:numId w:val="72"/>
        </w:numPr>
        <w:ind w:left="540"/>
        <w:jc w:val="both"/>
        <w:rPr>
          <w:color w:val="auto"/>
          <w:sz w:val="28"/>
          <w:szCs w:val="28"/>
          <w:lang w:val="sq-AL"/>
        </w:rPr>
      </w:pPr>
      <w:r w:rsidRPr="003B7B47">
        <w:rPr>
          <w:color w:val="auto"/>
          <w:sz w:val="28"/>
          <w:szCs w:val="28"/>
          <w:lang w:val="sq-AL"/>
        </w:rPr>
        <w:t>Rrethanat lehtësuese</w:t>
      </w:r>
      <w:r w:rsidR="00220236">
        <w:rPr>
          <w:color w:val="auto"/>
          <w:sz w:val="28"/>
          <w:szCs w:val="28"/>
          <w:lang w:val="sq-AL"/>
        </w:rPr>
        <w:t>,</w:t>
      </w:r>
      <w:r w:rsidRPr="003B7B47">
        <w:rPr>
          <w:color w:val="auto"/>
          <w:sz w:val="28"/>
          <w:szCs w:val="28"/>
          <w:lang w:val="sq-AL"/>
        </w:rPr>
        <w:t xml:space="preserve"> që merren parasysh në konstatimin se ekziston një kontakt i papërshtatshëm me një person të përfshirë në krimin e organizuar, janë</w:t>
      </w:r>
      <w:r w:rsidR="00290774">
        <w:rPr>
          <w:color w:val="auto"/>
          <w:sz w:val="28"/>
          <w:szCs w:val="28"/>
          <w:lang w:val="sq-AL"/>
        </w:rPr>
        <w:t>:</w:t>
      </w:r>
      <w:r w:rsidRPr="003B7B47">
        <w:rPr>
          <w:color w:val="auto"/>
          <w:sz w:val="28"/>
          <w:szCs w:val="28"/>
          <w:lang w:val="sq-AL"/>
        </w:rPr>
        <w:t xml:space="preserve"> </w:t>
      </w:r>
    </w:p>
    <w:p w:rsidR="00220236" w:rsidRDefault="00220236" w:rsidP="00220236">
      <w:pPr>
        <w:pStyle w:val="Default"/>
        <w:jc w:val="both"/>
        <w:rPr>
          <w:color w:val="auto"/>
          <w:sz w:val="28"/>
          <w:szCs w:val="28"/>
          <w:lang w:val="sq-AL"/>
        </w:rPr>
      </w:pPr>
    </w:p>
    <w:p w:rsidR="000D6B30" w:rsidRPr="003B7B47" w:rsidRDefault="00290774" w:rsidP="00225578">
      <w:pPr>
        <w:pStyle w:val="Default"/>
        <w:numPr>
          <w:ilvl w:val="0"/>
          <w:numId w:val="15"/>
        </w:numPr>
        <w:jc w:val="both"/>
        <w:rPr>
          <w:color w:val="auto"/>
          <w:sz w:val="28"/>
          <w:szCs w:val="28"/>
          <w:lang w:val="sq-AL"/>
        </w:rPr>
      </w:pPr>
      <w:r>
        <w:rPr>
          <w:color w:val="auto"/>
          <w:sz w:val="28"/>
          <w:szCs w:val="28"/>
          <w:lang w:val="sq-AL"/>
        </w:rPr>
        <w:t>K</w:t>
      </w:r>
      <w:r w:rsidRPr="003B7B47">
        <w:rPr>
          <w:color w:val="auto"/>
          <w:sz w:val="28"/>
          <w:szCs w:val="28"/>
          <w:lang w:val="sq-AL"/>
        </w:rPr>
        <w:t>ur</w:t>
      </w:r>
      <w:r>
        <w:rPr>
          <w:color w:val="auto"/>
          <w:sz w:val="28"/>
          <w:szCs w:val="28"/>
          <w:lang w:val="sq-AL"/>
        </w:rPr>
        <w:t xml:space="preserve"> </w:t>
      </w:r>
      <w:r w:rsidR="00220236">
        <w:rPr>
          <w:color w:val="auto"/>
          <w:sz w:val="28"/>
          <w:szCs w:val="28"/>
          <w:lang w:val="sq-AL"/>
        </w:rPr>
        <w:t>p</w:t>
      </w:r>
      <w:r w:rsidR="000D6B30" w:rsidRPr="003B7B47">
        <w:rPr>
          <w:color w:val="auto"/>
          <w:sz w:val="28"/>
          <w:szCs w:val="28"/>
          <w:lang w:val="sq-AL"/>
        </w:rPr>
        <w:t xml:space="preserve">unonjësi, në mënyrë të besueshme, parashtron se nuk është në dijeni të faktit se personi është i përfshirë në krimin e organizuar; </w:t>
      </w:r>
    </w:p>
    <w:p w:rsidR="000D6B30" w:rsidRPr="003B7B47" w:rsidRDefault="00290774" w:rsidP="00225578">
      <w:pPr>
        <w:pStyle w:val="Default"/>
        <w:numPr>
          <w:ilvl w:val="0"/>
          <w:numId w:val="15"/>
        </w:numPr>
        <w:jc w:val="both"/>
        <w:rPr>
          <w:color w:val="auto"/>
          <w:sz w:val="28"/>
          <w:szCs w:val="28"/>
          <w:lang w:val="sq-AL"/>
        </w:rPr>
      </w:pPr>
      <w:r>
        <w:rPr>
          <w:color w:val="auto"/>
          <w:sz w:val="28"/>
          <w:szCs w:val="28"/>
          <w:lang w:val="sq-AL"/>
        </w:rPr>
        <w:t>K</w:t>
      </w:r>
      <w:r w:rsidRPr="003B7B47">
        <w:rPr>
          <w:color w:val="auto"/>
          <w:sz w:val="28"/>
          <w:szCs w:val="28"/>
          <w:lang w:val="sq-AL"/>
        </w:rPr>
        <w:t xml:space="preserve">ur </w:t>
      </w:r>
      <w:r w:rsidR="000D6B30" w:rsidRPr="003B7B47">
        <w:rPr>
          <w:color w:val="auto"/>
          <w:sz w:val="28"/>
          <w:szCs w:val="28"/>
          <w:lang w:val="sq-AL"/>
        </w:rPr>
        <w:t xml:space="preserve">kontaktet kushtëzohen nga marrëdhënia familjare e </w:t>
      </w:r>
      <w:r w:rsidR="00220236">
        <w:rPr>
          <w:color w:val="auto"/>
          <w:sz w:val="28"/>
          <w:szCs w:val="28"/>
          <w:lang w:val="sq-AL"/>
        </w:rPr>
        <w:t>p</w:t>
      </w:r>
      <w:r w:rsidR="000D6B30" w:rsidRPr="003B7B47">
        <w:rPr>
          <w:color w:val="auto"/>
          <w:sz w:val="28"/>
          <w:szCs w:val="28"/>
          <w:lang w:val="sq-AL"/>
        </w:rPr>
        <w:t xml:space="preserve">unonjësit dhe këto kontakte familjare janë të rralla; </w:t>
      </w:r>
    </w:p>
    <w:p w:rsidR="000D6B30" w:rsidRPr="003B7B47" w:rsidRDefault="00290774" w:rsidP="00225578">
      <w:pPr>
        <w:pStyle w:val="Default"/>
        <w:numPr>
          <w:ilvl w:val="0"/>
          <w:numId w:val="15"/>
        </w:numPr>
        <w:jc w:val="both"/>
        <w:rPr>
          <w:color w:val="auto"/>
          <w:sz w:val="28"/>
          <w:szCs w:val="28"/>
          <w:lang w:val="sq-AL"/>
        </w:rPr>
      </w:pPr>
      <w:r>
        <w:rPr>
          <w:color w:val="auto"/>
          <w:sz w:val="28"/>
          <w:szCs w:val="28"/>
          <w:lang w:val="sq-AL"/>
        </w:rPr>
        <w:t>K</w:t>
      </w:r>
      <w:r w:rsidRPr="003B7B47">
        <w:rPr>
          <w:color w:val="auto"/>
          <w:sz w:val="28"/>
          <w:szCs w:val="28"/>
          <w:lang w:val="sq-AL"/>
        </w:rPr>
        <w:t>ur</w:t>
      </w:r>
      <w:r>
        <w:rPr>
          <w:color w:val="auto"/>
          <w:sz w:val="28"/>
          <w:szCs w:val="28"/>
          <w:lang w:val="sq-AL"/>
        </w:rPr>
        <w:t xml:space="preserve"> </w:t>
      </w:r>
      <w:r w:rsidR="00220236">
        <w:rPr>
          <w:color w:val="auto"/>
          <w:sz w:val="28"/>
          <w:szCs w:val="28"/>
          <w:lang w:val="sq-AL"/>
        </w:rPr>
        <w:t>p</w:t>
      </w:r>
      <w:r w:rsidR="000D6B30" w:rsidRPr="003B7B47">
        <w:rPr>
          <w:color w:val="auto"/>
          <w:sz w:val="28"/>
          <w:szCs w:val="28"/>
          <w:lang w:val="sq-AL"/>
        </w:rPr>
        <w:t xml:space="preserve">unonjësi është bashkëpunues, i besueshëm dhe i plotë në lidhje me kontaktet dhe është distancuar prej tyre; </w:t>
      </w:r>
    </w:p>
    <w:p w:rsidR="000D6B30" w:rsidRPr="003B7B47" w:rsidRDefault="00220236" w:rsidP="00220236">
      <w:pPr>
        <w:pStyle w:val="Default"/>
        <w:ind w:left="1080" w:hanging="360"/>
        <w:jc w:val="both"/>
        <w:rPr>
          <w:color w:val="auto"/>
          <w:sz w:val="28"/>
          <w:szCs w:val="28"/>
          <w:lang w:val="sq-AL"/>
        </w:rPr>
      </w:pPr>
      <w:r>
        <w:rPr>
          <w:color w:val="auto"/>
          <w:sz w:val="28"/>
          <w:szCs w:val="28"/>
          <w:lang w:val="sq-AL"/>
        </w:rPr>
        <w:t xml:space="preserve">ç)  </w:t>
      </w:r>
      <w:r w:rsidR="00290774">
        <w:rPr>
          <w:color w:val="auto"/>
          <w:sz w:val="28"/>
          <w:szCs w:val="28"/>
          <w:lang w:val="sq-AL"/>
        </w:rPr>
        <w:t>K</w:t>
      </w:r>
      <w:r w:rsidR="00290774" w:rsidRPr="003B7B47">
        <w:rPr>
          <w:color w:val="auto"/>
          <w:sz w:val="28"/>
          <w:szCs w:val="28"/>
          <w:lang w:val="sq-AL"/>
        </w:rPr>
        <w:t>ur</w:t>
      </w:r>
      <w:r w:rsidR="00290774">
        <w:rPr>
          <w:color w:val="auto"/>
          <w:sz w:val="28"/>
          <w:szCs w:val="28"/>
          <w:lang w:val="sq-AL"/>
        </w:rPr>
        <w:t xml:space="preserve"> </w:t>
      </w:r>
      <w:r>
        <w:rPr>
          <w:color w:val="auto"/>
          <w:sz w:val="28"/>
          <w:szCs w:val="28"/>
          <w:lang w:val="sq-AL"/>
        </w:rPr>
        <w:t>p</w:t>
      </w:r>
      <w:r w:rsidR="000D6B30" w:rsidRPr="003B7B47">
        <w:rPr>
          <w:color w:val="auto"/>
          <w:sz w:val="28"/>
          <w:szCs w:val="28"/>
          <w:lang w:val="sq-AL"/>
        </w:rPr>
        <w:t>unonjësi ka qenë në dijeni që personi është i përfshirë në krimin e organizuar, por nuk ka qenë në dijeni të faktit se ai do të ishte i pranishëm në një takim</w:t>
      </w:r>
      <w:r>
        <w:rPr>
          <w:color w:val="auto"/>
          <w:sz w:val="28"/>
          <w:szCs w:val="28"/>
          <w:lang w:val="sq-AL"/>
        </w:rPr>
        <w:t xml:space="preserve"> </w:t>
      </w:r>
      <w:r w:rsidR="000D6B30" w:rsidRPr="003B7B47">
        <w:rPr>
          <w:color w:val="auto"/>
          <w:sz w:val="28"/>
          <w:szCs w:val="28"/>
          <w:lang w:val="sq-AL"/>
        </w:rPr>
        <w:t xml:space="preserve">ose është mashtruar për një takim të tillë; </w:t>
      </w:r>
    </w:p>
    <w:p w:rsidR="000D6B30" w:rsidRPr="003B7B47" w:rsidRDefault="00290774" w:rsidP="00225578">
      <w:pPr>
        <w:pStyle w:val="Default"/>
        <w:numPr>
          <w:ilvl w:val="0"/>
          <w:numId w:val="15"/>
        </w:numPr>
        <w:jc w:val="both"/>
        <w:rPr>
          <w:color w:val="auto"/>
          <w:sz w:val="28"/>
          <w:szCs w:val="28"/>
          <w:lang w:val="sq-AL"/>
        </w:rPr>
      </w:pPr>
      <w:r w:rsidRPr="003B7B47">
        <w:rPr>
          <w:color w:val="auto"/>
          <w:sz w:val="28"/>
          <w:szCs w:val="28"/>
          <w:lang w:val="sq-AL"/>
        </w:rPr>
        <w:t>Ç</w:t>
      </w:r>
      <w:r w:rsidR="000D6B30" w:rsidRPr="003B7B47">
        <w:rPr>
          <w:color w:val="auto"/>
          <w:sz w:val="28"/>
          <w:szCs w:val="28"/>
          <w:lang w:val="sq-AL"/>
        </w:rPr>
        <w:t>do rrethanë tjetër lehtësuese, e cila parashtro</w:t>
      </w:r>
      <w:r w:rsidR="00220236">
        <w:rPr>
          <w:color w:val="auto"/>
          <w:sz w:val="28"/>
          <w:szCs w:val="28"/>
          <w:lang w:val="sq-AL"/>
        </w:rPr>
        <w:t>het në mënyrë të besueshme nga p</w:t>
      </w:r>
      <w:r w:rsidR="000D6B30" w:rsidRPr="003B7B47">
        <w:rPr>
          <w:color w:val="auto"/>
          <w:sz w:val="28"/>
          <w:szCs w:val="28"/>
          <w:lang w:val="sq-AL"/>
        </w:rPr>
        <w:t>unonjësi.</w:t>
      </w:r>
    </w:p>
    <w:p w:rsidR="000D6B30" w:rsidRPr="003B7B47" w:rsidRDefault="000D6B30" w:rsidP="000D6B30">
      <w:pPr>
        <w:pStyle w:val="Default"/>
        <w:jc w:val="both"/>
        <w:rPr>
          <w:color w:val="auto"/>
          <w:sz w:val="28"/>
          <w:szCs w:val="28"/>
          <w:lang w:val="sq-AL"/>
        </w:rPr>
      </w:pPr>
    </w:p>
    <w:p w:rsidR="000D6B30" w:rsidRPr="003B7B47" w:rsidRDefault="000D6B30" w:rsidP="00225578">
      <w:pPr>
        <w:pStyle w:val="Default"/>
        <w:numPr>
          <w:ilvl w:val="6"/>
          <w:numId w:val="72"/>
        </w:numPr>
        <w:ind w:left="540"/>
        <w:jc w:val="both"/>
        <w:rPr>
          <w:color w:val="auto"/>
          <w:sz w:val="28"/>
          <w:szCs w:val="28"/>
          <w:lang w:val="sq-AL"/>
        </w:rPr>
      </w:pPr>
      <w:r w:rsidRPr="003B7B47">
        <w:rPr>
          <w:color w:val="auto"/>
          <w:sz w:val="28"/>
          <w:szCs w:val="28"/>
          <w:lang w:val="sq-AL"/>
        </w:rPr>
        <w:t>Rrethanat lehtësuese</w:t>
      </w:r>
      <w:r w:rsidR="00220236">
        <w:rPr>
          <w:color w:val="auto"/>
          <w:sz w:val="28"/>
          <w:szCs w:val="28"/>
          <w:lang w:val="sq-AL"/>
        </w:rPr>
        <w:t>,</w:t>
      </w:r>
      <w:r w:rsidRPr="003B7B47">
        <w:rPr>
          <w:color w:val="auto"/>
          <w:sz w:val="28"/>
          <w:szCs w:val="28"/>
          <w:lang w:val="sq-AL"/>
        </w:rPr>
        <w:t xml:space="preserve"> që merren parasysh në rastet kur formulari i deklarimit nuk është  përfunduar plotësisht dhe me besueshmëri</w:t>
      </w:r>
      <w:r w:rsidR="00220236">
        <w:rPr>
          <w:color w:val="auto"/>
          <w:sz w:val="28"/>
          <w:szCs w:val="28"/>
          <w:lang w:val="sq-AL"/>
        </w:rPr>
        <w:t>,</w:t>
      </w:r>
      <w:r w:rsidRPr="003B7B47">
        <w:rPr>
          <w:color w:val="auto"/>
          <w:sz w:val="28"/>
          <w:szCs w:val="28"/>
          <w:lang w:val="sq-AL"/>
        </w:rPr>
        <w:t xml:space="preserve"> janë: </w:t>
      </w:r>
    </w:p>
    <w:p w:rsidR="00220236" w:rsidRDefault="00220236" w:rsidP="00220236">
      <w:pPr>
        <w:pStyle w:val="Default"/>
        <w:jc w:val="both"/>
        <w:rPr>
          <w:color w:val="auto"/>
          <w:sz w:val="28"/>
          <w:szCs w:val="28"/>
          <w:lang w:val="sq-AL"/>
        </w:rPr>
      </w:pPr>
    </w:p>
    <w:p w:rsidR="000D6B30" w:rsidRPr="003B7B47" w:rsidRDefault="000D6B30" w:rsidP="00225578">
      <w:pPr>
        <w:pStyle w:val="Default"/>
        <w:numPr>
          <w:ilvl w:val="0"/>
          <w:numId w:val="17"/>
        </w:numPr>
        <w:jc w:val="both"/>
        <w:rPr>
          <w:color w:val="auto"/>
          <w:sz w:val="28"/>
          <w:szCs w:val="28"/>
          <w:lang w:val="sq-AL"/>
        </w:rPr>
      </w:pPr>
      <w:r w:rsidRPr="003B7B47">
        <w:rPr>
          <w:color w:val="auto"/>
          <w:sz w:val="28"/>
          <w:szCs w:val="28"/>
          <w:lang w:val="sq-AL"/>
        </w:rPr>
        <w:t xml:space="preserve">Punonjësi rendit në listë një kontakt, por data ose vendndodhja nuk është e saktë; </w:t>
      </w:r>
    </w:p>
    <w:p w:rsidR="000D6B30" w:rsidRPr="003B7B47" w:rsidRDefault="000D6B30" w:rsidP="00225578">
      <w:pPr>
        <w:pStyle w:val="Default"/>
        <w:numPr>
          <w:ilvl w:val="0"/>
          <w:numId w:val="17"/>
        </w:numPr>
        <w:jc w:val="both"/>
        <w:rPr>
          <w:color w:val="auto"/>
          <w:sz w:val="28"/>
          <w:szCs w:val="28"/>
          <w:lang w:val="sq-AL"/>
        </w:rPr>
      </w:pPr>
      <w:r w:rsidRPr="003B7B47">
        <w:rPr>
          <w:color w:val="auto"/>
          <w:sz w:val="28"/>
          <w:szCs w:val="28"/>
          <w:lang w:val="sq-AL"/>
        </w:rPr>
        <w:t xml:space="preserve">Punonjësi nuk rendit në listë një kontakt, por ka qenë i besueshëm dhe i plotë në lidhje me kontaktet e tjera; </w:t>
      </w:r>
    </w:p>
    <w:p w:rsidR="000D6B30" w:rsidRPr="003B7B47" w:rsidRDefault="00220236" w:rsidP="00225578">
      <w:pPr>
        <w:pStyle w:val="Default"/>
        <w:numPr>
          <w:ilvl w:val="0"/>
          <w:numId w:val="17"/>
        </w:numPr>
        <w:jc w:val="both"/>
        <w:rPr>
          <w:color w:val="auto"/>
          <w:sz w:val="28"/>
          <w:szCs w:val="28"/>
          <w:lang w:val="sq-AL"/>
        </w:rPr>
      </w:pPr>
      <w:r>
        <w:rPr>
          <w:color w:val="auto"/>
          <w:sz w:val="28"/>
          <w:szCs w:val="28"/>
          <w:lang w:val="sq-AL"/>
        </w:rPr>
        <w:lastRenderedPageBreak/>
        <w:t>K</w:t>
      </w:r>
      <w:r w:rsidR="000D6B30" w:rsidRPr="003B7B47">
        <w:rPr>
          <w:color w:val="auto"/>
          <w:sz w:val="28"/>
          <w:szCs w:val="28"/>
          <w:lang w:val="sq-AL"/>
        </w:rPr>
        <w:t>ontakti ka ndodhur në një vend me shumë njerëz dhe nuk mund të mbahej mend ose mund të mendohej i parëndësishëm. Kjo rrethanë mund të vlerësohet në raport me shkallën e seriozitetit të kontaktit ose me faktorë të tjerë</w:t>
      </w:r>
      <w:r>
        <w:rPr>
          <w:color w:val="auto"/>
          <w:sz w:val="28"/>
          <w:szCs w:val="28"/>
          <w:lang w:val="sq-AL"/>
        </w:rPr>
        <w:t>;</w:t>
      </w:r>
    </w:p>
    <w:p w:rsidR="000D6B30" w:rsidRPr="003B7B47" w:rsidRDefault="00220236" w:rsidP="00220236">
      <w:pPr>
        <w:pStyle w:val="Default"/>
        <w:ind w:left="1080" w:hanging="360"/>
        <w:jc w:val="both"/>
        <w:rPr>
          <w:color w:val="auto"/>
          <w:sz w:val="28"/>
          <w:szCs w:val="28"/>
          <w:lang w:val="sq-AL"/>
        </w:rPr>
      </w:pPr>
      <w:r>
        <w:rPr>
          <w:color w:val="auto"/>
          <w:sz w:val="28"/>
          <w:szCs w:val="28"/>
          <w:lang w:val="sq-AL"/>
        </w:rPr>
        <w:t xml:space="preserve">ç) </w:t>
      </w:r>
      <w:r w:rsidR="00D22DFD">
        <w:rPr>
          <w:color w:val="auto"/>
          <w:sz w:val="28"/>
          <w:szCs w:val="28"/>
          <w:lang w:val="sq-AL"/>
        </w:rPr>
        <w:tab/>
      </w:r>
      <w:r w:rsidR="000D6B30" w:rsidRPr="003B7B47">
        <w:rPr>
          <w:color w:val="auto"/>
          <w:sz w:val="28"/>
          <w:szCs w:val="28"/>
          <w:lang w:val="sq-AL"/>
        </w:rPr>
        <w:t>Punonjësi nuk rendit në listë një kontakt që ka të bëjë me një anëtar të familjes</w:t>
      </w:r>
      <w:r>
        <w:rPr>
          <w:color w:val="auto"/>
          <w:sz w:val="28"/>
          <w:szCs w:val="28"/>
          <w:lang w:val="sq-AL"/>
        </w:rPr>
        <w:t>,</w:t>
      </w:r>
      <w:r w:rsidR="000D6B30" w:rsidRPr="003B7B47">
        <w:rPr>
          <w:color w:val="auto"/>
          <w:sz w:val="28"/>
          <w:szCs w:val="28"/>
          <w:lang w:val="sq-AL"/>
        </w:rPr>
        <w:t xml:space="preserve"> kur rrethanat e atij kontakti nuk mund të mbaheshin mend ose nuk ishin të rëndësishme; </w:t>
      </w:r>
    </w:p>
    <w:p w:rsidR="000D6B30" w:rsidRPr="003B7B47" w:rsidRDefault="000D6B30" w:rsidP="00225578">
      <w:pPr>
        <w:pStyle w:val="Default"/>
        <w:numPr>
          <w:ilvl w:val="0"/>
          <w:numId w:val="17"/>
        </w:numPr>
        <w:jc w:val="both"/>
        <w:rPr>
          <w:color w:val="auto"/>
          <w:sz w:val="28"/>
          <w:szCs w:val="28"/>
          <w:lang w:val="sq-AL"/>
        </w:rPr>
      </w:pPr>
      <w:r w:rsidRPr="003B7B47">
        <w:rPr>
          <w:color w:val="auto"/>
          <w:sz w:val="28"/>
          <w:szCs w:val="28"/>
          <w:lang w:val="sq-AL"/>
        </w:rPr>
        <w:t xml:space="preserve">Punonjësi parashtron se nuk është në dijeni të faktit se personi është i përfshirë në krimin e organizuar; </w:t>
      </w:r>
    </w:p>
    <w:p w:rsidR="000D6B30" w:rsidRPr="003B7B47" w:rsidRDefault="00220236" w:rsidP="00220236">
      <w:pPr>
        <w:pStyle w:val="Default"/>
        <w:ind w:left="1080" w:hanging="540"/>
        <w:jc w:val="both"/>
        <w:rPr>
          <w:color w:val="auto"/>
          <w:sz w:val="28"/>
          <w:szCs w:val="28"/>
          <w:lang w:val="sq-AL"/>
        </w:rPr>
      </w:pPr>
      <w:r>
        <w:rPr>
          <w:color w:val="auto"/>
          <w:sz w:val="28"/>
          <w:szCs w:val="28"/>
          <w:lang w:val="sq-AL"/>
        </w:rPr>
        <w:t xml:space="preserve">dh) </w:t>
      </w:r>
      <w:r w:rsidRPr="003B7B47">
        <w:rPr>
          <w:color w:val="auto"/>
          <w:sz w:val="28"/>
          <w:szCs w:val="28"/>
          <w:lang w:val="sq-AL"/>
        </w:rPr>
        <w:t>Ç</w:t>
      </w:r>
      <w:r w:rsidR="000D6B30" w:rsidRPr="003B7B47">
        <w:rPr>
          <w:color w:val="auto"/>
          <w:sz w:val="28"/>
          <w:szCs w:val="28"/>
          <w:lang w:val="sq-AL"/>
        </w:rPr>
        <w:t xml:space="preserve">do rrethanë tjetër lehtësuese, e cila parashtrohet në mënyrë të besueshme nga </w:t>
      </w:r>
      <w:r>
        <w:rPr>
          <w:color w:val="auto"/>
          <w:sz w:val="28"/>
          <w:szCs w:val="28"/>
          <w:lang w:val="sq-AL"/>
        </w:rPr>
        <w:t>p</w:t>
      </w:r>
      <w:r w:rsidR="000D6B30" w:rsidRPr="003B7B47">
        <w:rPr>
          <w:color w:val="auto"/>
          <w:sz w:val="28"/>
          <w:szCs w:val="28"/>
          <w:lang w:val="sq-AL"/>
        </w:rPr>
        <w:t>unonjësi.</w:t>
      </w:r>
    </w:p>
    <w:p w:rsidR="000D6B30" w:rsidRPr="003B7B47" w:rsidRDefault="000D6B30" w:rsidP="00220236">
      <w:pPr>
        <w:pStyle w:val="Heading2"/>
        <w:spacing w:before="0" w:after="0"/>
        <w:ind w:left="1080" w:hanging="360"/>
        <w:jc w:val="left"/>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39</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Procedura për kontrollin e figurës</w:t>
      </w:r>
    </w:p>
    <w:p w:rsidR="000D6B30" w:rsidRPr="003B7B47" w:rsidRDefault="000D6B30" w:rsidP="000D6B30">
      <w:pPr>
        <w:rPr>
          <w:rFonts w:ascii="Times New Roman" w:hAnsi="Times New Roman"/>
          <w:sz w:val="28"/>
          <w:szCs w:val="28"/>
        </w:rPr>
      </w:pPr>
    </w:p>
    <w:p w:rsidR="000D6B30" w:rsidRPr="003B7B47" w:rsidRDefault="00966085" w:rsidP="00225578">
      <w:pPr>
        <w:pStyle w:val="Default"/>
        <w:numPr>
          <w:ilvl w:val="0"/>
          <w:numId w:val="33"/>
        </w:numPr>
        <w:ind w:left="540"/>
        <w:jc w:val="both"/>
        <w:rPr>
          <w:color w:val="auto"/>
          <w:sz w:val="28"/>
          <w:szCs w:val="28"/>
          <w:lang w:val="sq-AL"/>
        </w:rPr>
      </w:pPr>
      <w:r>
        <w:rPr>
          <w:color w:val="auto"/>
          <w:sz w:val="28"/>
          <w:szCs w:val="28"/>
          <w:lang w:val="sq-AL"/>
        </w:rPr>
        <w:t>Për kontrollin e figurës, t</w:t>
      </w:r>
      <w:r w:rsidR="000D6B30" w:rsidRPr="003B7B47">
        <w:rPr>
          <w:color w:val="auto"/>
          <w:sz w:val="28"/>
          <w:szCs w:val="28"/>
          <w:lang w:val="sq-AL"/>
        </w:rPr>
        <w:t xml:space="preserve">rupa e </w:t>
      </w:r>
      <w:r>
        <w:rPr>
          <w:color w:val="auto"/>
          <w:sz w:val="28"/>
          <w:szCs w:val="28"/>
          <w:lang w:val="sq-AL"/>
        </w:rPr>
        <w:t>v</w:t>
      </w:r>
      <w:r w:rsidR="000D6B30" w:rsidRPr="003B7B47">
        <w:rPr>
          <w:color w:val="auto"/>
          <w:sz w:val="28"/>
          <w:szCs w:val="28"/>
          <w:lang w:val="sq-AL"/>
        </w:rPr>
        <w:t>lerësimit verifikon nëse informacioni i deklaruar është i saktë dhe i besueshëm</w:t>
      </w:r>
      <w:r>
        <w:rPr>
          <w:color w:val="auto"/>
          <w:sz w:val="28"/>
          <w:szCs w:val="28"/>
          <w:lang w:val="sq-AL"/>
        </w:rPr>
        <w:t xml:space="preserve"> </w:t>
      </w:r>
      <w:r w:rsidR="000D6B30" w:rsidRPr="003B7B47">
        <w:rPr>
          <w:color w:val="auto"/>
          <w:sz w:val="28"/>
          <w:szCs w:val="28"/>
          <w:lang w:val="sq-AL"/>
        </w:rPr>
        <w:t xml:space="preserve">si dhe nëse </w:t>
      </w:r>
      <w:r>
        <w:rPr>
          <w:color w:val="auto"/>
          <w:sz w:val="28"/>
          <w:szCs w:val="28"/>
          <w:lang w:val="sq-AL"/>
        </w:rPr>
        <w:t>p</w:t>
      </w:r>
      <w:r w:rsidR="000D6B30" w:rsidRPr="003B7B47">
        <w:rPr>
          <w:color w:val="auto"/>
          <w:sz w:val="28"/>
          <w:szCs w:val="28"/>
          <w:lang w:val="sq-AL"/>
        </w:rPr>
        <w:t>unonjësi ka kontakte të papërshtatshme me personat e përfshirë në krimin e organizuar ose me persona të dyshuar.</w:t>
      </w:r>
    </w:p>
    <w:p w:rsidR="000D6B30" w:rsidRPr="003B7B47" w:rsidRDefault="000D6B30" w:rsidP="00966085">
      <w:pPr>
        <w:pStyle w:val="Default"/>
        <w:ind w:left="540" w:hanging="360"/>
        <w:jc w:val="both"/>
        <w:rPr>
          <w:color w:val="auto"/>
          <w:sz w:val="28"/>
          <w:szCs w:val="28"/>
          <w:lang w:val="sq-AL"/>
        </w:rPr>
      </w:pPr>
    </w:p>
    <w:p w:rsidR="000D6B30" w:rsidRPr="003B7B47" w:rsidRDefault="000D6B30" w:rsidP="00225578">
      <w:pPr>
        <w:pStyle w:val="Default"/>
        <w:numPr>
          <w:ilvl w:val="0"/>
          <w:numId w:val="33"/>
        </w:numPr>
        <w:ind w:left="540"/>
        <w:jc w:val="both"/>
        <w:rPr>
          <w:color w:val="auto"/>
          <w:sz w:val="28"/>
          <w:szCs w:val="28"/>
          <w:lang w:val="sq-AL"/>
        </w:rPr>
      </w:pPr>
      <w:r w:rsidRPr="003B7B47">
        <w:rPr>
          <w:color w:val="auto"/>
          <w:sz w:val="28"/>
          <w:szCs w:val="28"/>
          <w:lang w:val="sq-AL"/>
        </w:rPr>
        <w:t>Në përfundim</w:t>
      </w:r>
      <w:r w:rsidR="00966085">
        <w:rPr>
          <w:color w:val="auto"/>
          <w:sz w:val="28"/>
          <w:szCs w:val="28"/>
          <w:lang w:val="sq-AL"/>
        </w:rPr>
        <w:t xml:space="preserve">in e </w:t>
      </w:r>
      <w:r w:rsidRPr="003B7B47">
        <w:rPr>
          <w:color w:val="auto"/>
          <w:sz w:val="28"/>
          <w:szCs w:val="28"/>
          <w:lang w:val="sq-AL"/>
        </w:rPr>
        <w:t xml:space="preserve">procesit të kontrollit të figurës, </w:t>
      </w:r>
      <w:r w:rsidR="00966085">
        <w:rPr>
          <w:color w:val="auto"/>
          <w:sz w:val="28"/>
          <w:szCs w:val="28"/>
          <w:lang w:val="sq-AL"/>
        </w:rPr>
        <w:t>t</w:t>
      </w:r>
      <w:r w:rsidRPr="003B7B47">
        <w:rPr>
          <w:color w:val="auto"/>
          <w:sz w:val="28"/>
          <w:szCs w:val="28"/>
          <w:lang w:val="sq-AL"/>
        </w:rPr>
        <w:t xml:space="preserve">rupa e </w:t>
      </w:r>
      <w:r w:rsidR="00966085">
        <w:rPr>
          <w:color w:val="auto"/>
          <w:sz w:val="28"/>
          <w:szCs w:val="28"/>
          <w:lang w:val="sq-AL"/>
        </w:rPr>
        <w:t>v</w:t>
      </w:r>
      <w:r w:rsidRPr="003B7B47">
        <w:rPr>
          <w:color w:val="auto"/>
          <w:sz w:val="28"/>
          <w:szCs w:val="28"/>
          <w:lang w:val="sq-AL"/>
        </w:rPr>
        <w:t>lerësimit përgatit raportin e arsyetuar, në të cilin përcaktohet nëse:</w:t>
      </w:r>
    </w:p>
    <w:p w:rsidR="00966085" w:rsidRDefault="00966085" w:rsidP="00966085">
      <w:pPr>
        <w:pStyle w:val="Default"/>
        <w:jc w:val="both"/>
        <w:rPr>
          <w:color w:val="auto"/>
          <w:sz w:val="28"/>
          <w:szCs w:val="28"/>
          <w:lang w:val="sq-AL"/>
        </w:rPr>
      </w:pPr>
    </w:p>
    <w:p w:rsidR="000D6B30" w:rsidRPr="003B7B47" w:rsidRDefault="00966085" w:rsidP="00225578">
      <w:pPr>
        <w:pStyle w:val="Default"/>
        <w:numPr>
          <w:ilvl w:val="1"/>
          <w:numId w:val="33"/>
        </w:numPr>
        <w:ind w:left="1080"/>
        <w:jc w:val="both"/>
        <w:rPr>
          <w:color w:val="auto"/>
          <w:sz w:val="28"/>
          <w:szCs w:val="28"/>
          <w:lang w:val="sq-AL"/>
        </w:rPr>
      </w:pPr>
      <w:r>
        <w:rPr>
          <w:color w:val="auto"/>
          <w:sz w:val="28"/>
          <w:szCs w:val="28"/>
          <w:lang w:val="sq-AL"/>
        </w:rPr>
        <w:t>p</w:t>
      </w:r>
      <w:r w:rsidR="000D6B30" w:rsidRPr="003B7B47">
        <w:rPr>
          <w:color w:val="auto"/>
          <w:sz w:val="28"/>
          <w:szCs w:val="28"/>
          <w:lang w:val="sq-AL"/>
        </w:rPr>
        <w:t xml:space="preserve">unonjësi ka plotësuar formularin e deklarimit për kontrollin e figurës në mënyrë të saktë dhe me vërtetësi; </w:t>
      </w:r>
    </w:p>
    <w:p w:rsidR="000D6B30" w:rsidRPr="003B7B47" w:rsidRDefault="000D6B30" w:rsidP="00225578">
      <w:pPr>
        <w:pStyle w:val="Default"/>
        <w:numPr>
          <w:ilvl w:val="1"/>
          <w:numId w:val="33"/>
        </w:numPr>
        <w:ind w:left="1080"/>
        <w:jc w:val="both"/>
        <w:rPr>
          <w:color w:val="auto"/>
          <w:sz w:val="28"/>
          <w:szCs w:val="28"/>
          <w:lang w:val="sq-AL"/>
        </w:rPr>
      </w:pPr>
      <w:r w:rsidRPr="003B7B47">
        <w:rPr>
          <w:color w:val="auto"/>
          <w:sz w:val="28"/>
          <w:szCs w:val="28"/>
          <w:lang w:val="sq-AL"/>
        </w:rPr>
        <w:t>ka informacion në deklarimin e tij ose nga institucionet përgjegjëse të përcaktuara në këtë ligj</w:t>
      </w:r>
      <w:r w:rsidR="00966085">
        <w:rPr>
          <w:color w:val="auto"/>
          <w:sz w:val="28"/>
          <w:szCs w:val="28"/>
          <w:lang w:val="sq-AL"/>
        </w:rPr>
        <w:t xml:space="preserve"> </w:t>
      </w:r>
      <w:r w:rsidRPr="003B7B47">
        <w:rPr>
          <w:color w:val="auto"/>
          <w:sz w:val="28"/>
          <w:szCs w:val="28"/>
          <w:lang w:val="sq-AL"/>
        </w:rPr>
        <w:t xml:space="preserve">që tregojnë se </w:t>
      </w:r>
      <w:r w:rsidR="00966085">
        <w:rPr>
          <w:color w:val="auto"/>
          <w:sz w:val="28"/>
          <w:szCs w:val="28"/>
          <w:lang w:val="sq-AL"/>
        </w:rPr>
        <w:t>p</w:t>
      </w:r>
      <w:r w:rsidRPr="003B7B47">
        <w:rPr>
          <w:color w:val="auto"/>
          <w:sz w:val="28"/>
          <w:szCs w:val="28"/>
          <w:lang w:val="sq-AL"/>
        </w:rPr>
        <w:t>unonjësi ka kontakte të papërshtatshme me persona</w:t>
      </w:r>
      <w:r w:rsidR="00966085">
        <w:rPr>
          <w:color w:val="auto"/>
          <w:sz w:val="28"/>
          <w:szCs w:val="28"/>
          <w:lang w:val="sq-AL"/>
        </w:rPr>
        <w:t xml:space="preserve"> </w:t>
      </w:r>
      <w:r w:rsidRPr="003B7B47">
        <w:rPr>
          <w:color w:val="auto"/>
          <w:sz w:val="28"/>
          <w:szCs w:val="28"/>
          <w:lang w:val="sq-AL"/>
        </w:rPr>
        <w:t>t</w:t>
      </w:r>
      <w:r w:rsidR="00DD10E8">
        <w:rPr>
          <w:color w:val="auto"/>
          <w:sz w:val="28"/>
          <w:szCs w:val="28"/>
          <w:lang w:val="sq-AL"/>
        </w:rPr>
        <w:t>ë</w:t>
      </w:r>
      <w:r w:rsidR="00966085">
        <w:rPr>
          <w:color w:val="auto"/>
          <w:sz w:val="28"/>
          <w:szCs w:val="28"/>
          <w:lang w:val="sq-AL"/>
        </w:rPr>
        <w:t xml:space="preserve"> </w:t>
      </w:r>
      <w:r w:rsidRPr="003B7B47">
        <w:rPr>
          <w:color w:val="auto"/>
          <w:sz w:val="28"/>
          <w:szCs w:val="28"/>
          <w:lang w:val="sq-AL"/>
        </w:rPr>
        <w:t>përfshirë në veprimtari kriminale;</w:t>
      </w:r>
    </w:p>
    <w:p w:rsidR="000D6B30" w:rsidRPr="003B7B47" w:rsidRDefault="00966085" w:rsidP="00225578">
      <w:pPr>
        <w:pStyle w:val="Default"/>
        <w:numPr>
          <w:ilvl w:val="1"/>
          <w:numId w:val="33"/>
        </w:numPr>
        <w:ind w:left="1080"/>
        <w:jc w:val="both"/>
        <w:rPr>
          <w:color w:val="auto"/>
          <w:sz w:val="28"/>
          <w:szCs w:val="28"/>
          <w:lang w:val="sq-AL"/>
        </w:rPr>
      </w:pPr>
      <w:r>
        <w:rPr>
          <w:color w:val="auto"/>
          <w:sz w:val="28"/>
          <w:szCs w:val="28"/>
          <w:lang w:val="sq-AL"/>
        </w:rPr>
        <w:t>p</w:t>
      </w:r>
      <w:r w:rsidR="000D6B30" w:rsidRPr="003B7B47">
        <w:rPr>
          <w:color w:val="auto"/>
          <w:sz w:val="28"/>
          <w:szCs w:val="28"/>
          <w:lang w:val="sq-AL"/>
        </w:rPr>
        <w:t>unonjësi është i përshtatshëm ose jo për vazhdimin e detyrës.</w:t>
      </w:r>
    </w:p>
    <w:p w:rsidR="000D6B30" w:rsidRPr="003B7B47" w:rsidRDefault="000D6B30" w:rsidP="00966085">
      <w:pPr>
        <w:pStyle w:val="Default"/>
        <w:ind w:left="1080" w:hanging="360"/>
        <w:jc w:val="both"/>
        <w:rPr>
          <w:color w:val="auto"/>
          <w:sz w:val="28"/>
          <w:szCs w:val="28"/>
          <w:lang w:val="sq-AL"/>
        </w:rPr>
      </w:pPr>
    </w:p>
    <w:p w:rsidR="000D6B30" w:rsidRPr="003B7B47" w:rsidRDefault="000D6B30" w:rsidP="00225578">
      <w:pPr>
        <w:pStyle w:val="Default"/>
        <w:numPr>
          <w:ilvl w:val="0"/>
          <w:numId w:val="33"/>
        </w:numPr>
        <w:ind w:left="540"/>
        <w:jc w:val="both"/>
        <w:rPr>
          <w:color w:val="auto"/>
          <w:sz w:val="28"/>
          <w:szCs w:val="28"/>
          <w:lang w:val="sq-AL"/>
        </w:rPr>
      </w:pPr>
      <w:r w:rsidRPr="003B7B47">
        <w:rPr>
          <w:color w:val="auto"/>
          <w:sz w:val="28"/>
          <w:szCs w:val="28"/>
          <w:lang w:val="sq-AL"/>
        </w:rPr>
        <w:t xml:space="preserve">Ky raport përmban informacion </w:t>
      </w:r>
      <w:r w:rsidR="00966085">
        <w:rPr>
          <w:color w:val="auto"/>
          <w:sz w:val="28"/>
          <w:szCs w:val="28"/>
          <w:lang w:val="sq-AL"/>
        </w:rPr>
        <w:t>p</w:t>
      </w:r>
      <w:r w:rsidR="00DD10E8">
        <w:rPr>
          <w:color w:val="auto"/>
          <w:sz w:val="28"/>
          <w:szCs w:val="28"/>
          <w:lang w:val="sq-AL"/>
        </w:rPr>
        <w:t>ë</w:t>
      </w:r>
      <w:r w:rsidR="00966085">
        <w:rPr>
          <w:color w:val="auto"/>
          <w:sz w:val="28"/>
          <w:szCs w:val="28"/>
          <w:lang w:val="sq-AL"/>
        </w:rPr>
        <w:t>r</w:t>
      </w:r>
      <w:r w:rsidRPr="003B7B47">
        <w:rPr>
          <w:color w:val="auto"/>
          <w:sz w:val="28"/>
          <w:szCs w:val="28"/>
          <w:lang w:val="sq-AL"/>
        </w:rPr>
        <w:t xml:space="preserve"> kontaktet e </w:t>
      </w:r>
      <w:r w:rsidR="00966085">
        <w:rPr>
          <w:color w:val="auto"/>
          <w:sz w:val="28"/>
          <w:szCs w:val="28"/>
          <w:lang w:val="sq-AL"/>
        </w:rPr>
        <w:t>p</w:t>
      </w:r>
      <w:r w:rsidRPr="003B7B47">
        <w:rPr>
          <w:color w:val="auto"/>
          <w:sz w:val="28"/>
          <w:szCs w:val="28"/>
          <w:lang w:val="sq-AL"/>
        </w:rPr>
        <w:t>unonjësit dhe nuk bëhet publik, nëse ai rrezikon sigurinë e burimit të informacionit</w:t>
      </w:r>
      <w:r w:rsidR="00966085">
        <w:rPr>
          <w:color w:val="auto"/>
          <w:sz w:val="28"/>
          <w:szCs w:val="28"/>
          <w:lang w:val="sq-AL"/>
        </w:rPr>
        <w:t xml:space="preserve"> </w:t>
      </w:r>
      <w:r w:rsidRPr="003B7B47">
        <w:rPr>
          <w:color w:val="auto"/>
          <w:sz w:val="28"/>
          <w:szCs w:val="28"/>
          <w:lang w:val="sq-AL"/>
        </w:rPr>
        <w:t xml:space="preserve">ose për shkak të rrethanave të tjera objektive. </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KREU V</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VLERËSIMI I AFTËSIVE PROFESIONALE</w:t>
      </w:r>
    </w:p>
    <w:p w:rsidR="000D6B30" w:rsidRPr="003B7B47" w:rsidRDefault="000D6B30" w:rsidP="000D6B30">
      <w:pPr>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40</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Objekti i vlerësimi i aftësive profesionale</w:t>
      </w:r>
    </w:p>
    <w:p w:rsidR="000D6B30" w:rsidRPr="003B7B47" w:rsidRDefault="000D6B30" w:rsidP="000D6B30">
      <w:pPr>
        <w:jc w:val="center"/>
        <w:rPr>
          <w:rFonts w:ascii="Times New Roman" w:hAnsi="Times New Roman"/>
          <w:sz w:val="28"/>
          <w:szCs w:val="28"/>
        </w:rPr>
      </w:pPr>
    </w:p>
    <w:p w:rsidR="000D6B30" w:rsidRPr="003B7B47" w:rsidRDefault="000D6B30" w:rsidP="009A712A">
      <w:pPr>
        <w:pStyle w:val="Default"/>
        <w:ind w:left="180"/>
        <w:jc w:val="both"/>
        <w:rPr>
          <w:color w:val="auto"/>
          <w:sz w:val="28"/>
          <w:szCs w:val="28"/>
          <w:lang w:val="sq-AL"/>
        </w:rPr>
      </w:pPr>
      <w:r w:rsidRPr="003B7B47">
        <w:rPr>
          <w:color w:val="auto"/>
          <w:sz w:val="28"/>
          <w:szCs w:val="28"/>
          <w:lang w:val="sq-AL"/>
        </w:rPr>
        <w:t>Objekti i vlerësimit të aftësive profesionale është vlerësimi i nivelit të arsimi</w:t>
      </w:r>
      <w:r w:rsidR="009A712A">
        <w:rPr>
          <w:color w:val="auto"/>
          <w:sz w:val="28"/>
          <w:szCs w:val="28"/>
          <w:lang w:val="sq-AL"/>
        </w:rPr>
        <w:t>mi</w:t>
      </w:r>
      <w:r w:rsidRPr="003B7B47">
        <w:rPr>
          <w:color w:val="auto"/>
          <w:sz w:val="28"/>
          <w:szCs w:val="28"/>
          <w:lang w:val="sq-AL"/>
        </w:rPr>
        <w:t xml:space="preserve">t dhe trajnimit në përputhje me gradën dhe/ose pozicionin, </w:t>
      </w:r>
      <w:r w:rsidRPr="003B7B47">
        <w:rPr>
          <w:color w:val="auto"/>
          <w:sz w:val="28"/>
          <w:szCs w:val="28"/>
          <w:lang w:val="sq-AL"/>
        </w:rPr>
        <w:lastRenderedPageBreak/>
        <w:t>respektimit të rregullave të etikës</w:t>
      </w:r>
      <w:r w:rsidR="009A712A">
        <w:rPr>
          <w:color w:val="auto"/>
          <w:sz w:val="28"/>
          <w:szCs w:val="28"/>
          <w:lang w:val="sq-AL"/>
        </w:rPr>
        <w:t xml:space="preserve"> </w:t>
      </w:r>
      <w:r w:rsidRPr="003B7B47">
        <w:rPr>
          <w:color w:val="auto"/>
          <w:sz w:val="28"/>
          <w:szCs w:val="28"/>
          <w:lang w:val="sq-AL"/>
        </w:rPr>
        <w:t xml:space="preserve">si dhe </w:t>
      </w:r>
      <w:r w:rsidR="009A712A">
        <w:rPr>
          <w:color w:val="auto"/>
          <w:sz w:val="28"/>
          <w:szCs w:val="28"/>
          <w:lang w:val="sq-AL"/>
        </w:rPr>
        <w:t xml:space="preserve">i </w:t>
      </w:r>
      <w:r w:rsidRPr="003B7B47">
        <w:rPr>
          <w:color w:val="auto"/>
          <w:sz w:val="28"/>
          <w:szCs w:val="28"/>
          <w:lang w:val="sq-AL"/>
        </w:rPr>
        <w:t xml:space="preserve">përmbushjes së detyrave nga </w:t>
      </w:r>
      <w:r w:rsidR="009A712A">
        <w:rPr>
          <w:color w:val="auto"/>
          <w:sz w:val="28"/>
          <w:szCs w:val="28"/>
          <w:lang w:val="sq-AL"/>
        </w:rPr>
        <w:t>p</w:t>
      </w:r>
      <w:r w:rsidRPr="003B7B47">
        <w:rPr>
          <w:color w:val="auto"/>
          <w:sz w:val="28"/>
          <w:szCs w:val="28"/>
          <w:lang w:val="sq-AL"/>
        </w:rPr>
        <w:t xml:space="preserve">unonjësi, në përputhje me këtë ligj dhe me legjislacionin që rregullon veprimtarinë e </w:t>
      </w:r>
      <w:r w:rsidR="009A712A">
        <w:rPr>
          <w:color w:val="auto"/>
          <w:sz w:val="28"/>
          <w:szCs w:val="28"/>
          <w:lang w:val="sq-AL"/>
        </w:rPr>
        <w:t>p</w:t>
      </w:r>
      <w:r w:rsidRPr="003B7B47">
        <w:rPr>
          <w:color w:val="auto"/>
          <w:sz w:val="28"/>
          <w:szCs w:val="28"/>
          <w:lang w:val="sq-AL"/>
        </w:rPr>
        <w:t xml:space="preserve">unonjësit të Policisë së Shtetit, </w:t>
      </w:r>
      <w:r w:rsidR="009A712A">
        <w:rPr>
          <w:color w:val="auto"/>
          <w:sz w:val="28"/>
          <w:szCs w:val="28"/>
          <w:lang w:val="sq-AL"/>
        </w:rPr>
        <w:t>t</w:t>
      </w:r>
      <w:r w:rsidR="00DD10E8">
        <w:rPr>
          <w:color w:val="auto"/>
          <w:sz w:val="28"/>
          <w:szCs w:val="28"/>
          <w:lang w:val="sq-AL"/>
        </w:rPr>
        <w:t>ë</w:t>
      </w:r>
      <w:r w:rsidR="009A712A">
        <w:rPr>
          <w:color w:val="auto"/>
          <w:sz w:val="28"/>
          <w:szCs w:val="28"/>
          <w:lang w:val="sq-AL"/>
        </w:rPr>
        <w:t xml:space="preserve"> </w:t>
      </w:r>
      <w:r w:rsidRPr="003B7B47">
        <w:rPr>
          <w:color w:val="auto"/>
          <w:sz w:val="28"/>
          <w:szCs w:val="28"/>
          <w:lang w:val="sq-AL"/>
        </w:rPr>
        <w:t>Gardës së Republikës dhe të Shërbimit për Çështjet e Brendshme dhe Ankesat.</w:t>
      </w:r>
    </w:p>
    <w:p w:rsidR="000D6B30" w:rsidRDefault="000D6B30" w:rsidP="000D6B30">
      <w:pPr>
        <w:rPr>
          <w:rFonts w:ascii="Times New Roman" w:hAnsi="Times New Roman"/>
          <w:sz w:val="28"/>
          <w:szCs w:val="28"/>
        </w:rPr>
      </w:pPr>
    </w:p>
    <w:p w:rsidR="00D22DFD" w:rsidRDefault="00D22DFD" w:rsidP="000D6B30">
      <w:pPr>
        <w:rPr>
          <w:rFonts w:ascii="Times New Roman" w:hAnsi="Times New Roman"/>
          <w:sz w:val="28"/>
          <w:szCs w:val="28"/>
        </w:rPr>
      </w:pPr>
    </w:p>
    <w:p w:rsidR="00D22DFD" w:rsidRPr="003B7B47" w:rsidRDefault="00D22DFD" w:rsidP="000D6B30">
      <w:pPr>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41</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Fillimi i procedurës për vlerësimin e aftësisë profesionale</w:t>
      </w:r>
    </w:p>
    <w:p w:rsidR="000D6B30" w:rsidRPr="003B7B47" w:rsidRDefault="000D6B30" w:rsidP="000D6B30">
      <w:pPr>
        <w:rPr>
          <w:rFonts w:ascii="Times New Roman" w:hAnsi="Times New Roman"/>
          <w:sz w:val="28"/>
          <w:szCs w:val="28"/>
        </w:rPr>
      </w:pPr>
    </w:p>
    <w:p w:rsidR="000D6B30" w:rsidRPr="003B7B47" w:rsidRDefault="000D6B30" w:rsidP="00225578">
      <w:pPr>
        <w:pStyle w:val="Default"/>
        <w:numPr>
          <w:ilvl w:val="0"/>
          <w:numId w:val="34"/>
        </w:numPr>
        <w:ind w:left="540"/>
        <w:jc w:val="both"/>
        <w:rPr>
          <w:color w:val="auto"/>
          <w:sz w:val="28"/>
          <w:szCs w:val="28"/>
          <w:lang w:val="sq-AL"/>
        </w:rPr>
      </w:pPr>
      <w:r w:rsidRPr="003B7B47">
        <w:rPr>
          <w:color w:val="auto"/>
          <w:sz w:val="28"/>
          <w:szCs w:val="28"/>
          <w:lang w:val="sq-AL"/>
        </w:rPr>
        <w:t xml:space="preserve">Punonjësi plotëson formularin e vetëvlerësimit profesional, sipas shtojcës </w:t>
      </w:r>
      <w:r w:rsidR="009A712A">
        <w:rPr>
          <w:color w:val="auto"/>
          <w:sz w:val="28"/>
          <w:szCs w:val="28"/>
          <w:lang w:val="sq-AL"/>
        </w:rPr>
        <w:t xml:space="preserve">           </w:t>
      </w:r>
      <w:r w:rsidRPr="003B7B47">
        <w:rPr>
          <w:color w:val="auto"/>
          <w:sz w:val="28"/>
          <w:szCs w:val="28"/>
          <w:lang w:val="sq-AL"/>
        </w:rPr>
        <w:t>nr.3, bashkëlidhur këtij ligji</w:t>
      </w:r>
      <w:r w:rsidR="009A712A">
        <w:rPr>
          <w:color w:val="auto"/>
          <w:sz w:val="28"/>
          <w:szCs w:val="28"/>
          <w:lang w:val="sq-AL"/>
        </w:rPr>
        <w:t>,</w:t>
      </w:r>
      <w:r w:rsidRPr="003B7B47">
        <w:rPr>
          <w:color w:val="auto"/>
          <w:sz w:val="28"/>
          <w:szCs w:val="28"/>
          <w:lang w:val="sq-AL"/>
        </w:rPr>
        <w:t xml:space="preserve"> dhe</w:t>
      </w:r>
      <w:r w:rsidR="009A712A">
        <w:rPr>
          <w:color w:val="auto"/>
          <w:sz w:val="28"/>
          <w:szCs w:val="28"/>
          <w:lang w:val="sq-AL"/>
        </w:rPr>
        <w:t>,</w:t>
      </w:r>
      <w:r w:rsidRPr="003B7B47">
        <w:rPr>
          <w:color w:val="auto"/>
          <w:sz w:val="28"/>
          <w:szCs w:val="28"/>
          <w:lang w:val="sq-AL"/>
        </w:rPr>
        <w:t xml:space="preserve"> brenda 30 ditëve</w:t>
      </w:r>
      <w:r w:rsidR="009A712A">
        <w:rPr>
          <w:color w:val="auto"/>
          <w:sz w:val="28"/>
          <w:szCs w:val="28"/>
          <w:lang w:val="sq-AL"/>
        </w:rPr>
        <w:t>,</w:t>
      </w:r>
      <w:r w:rsidRPr="003B7B47">
        <w:rPr>
          <w:color w:val="auto"/>
          <w:sz w:val="28"/>
          <w:szCs w:val="28"/>
          <w:lang w:val="sq-AL"/>
        </w:rPr>
        <w:t xml:space="preserve"> nga data e hyrjes në fuqi e tij, e dërgon pranë njësisë së burimeve njerëzore të institucionit ku punon. </w:t>
      </w:r>
    </w:p>
    <w:p w:rsidR="000D6B30" w:rsidRPr="003B7B47" w:rsidRDefault="000D6B30" w:rsidP="009A712A">
      <w:pPr>
        <w:pStyle w:val="Default"/>
        <w:ind w:left="540" w:hanging="360"/>
        <w:jc w:val="both"/>
        <w:rPr>
          <w:color w:val="auto"/>
          <w:sz w:val="28"/>
          <w:szCs w:val="28"/>
          <w:lang w:val="sq-AL"/>
        </w:rPr>
      </w:pPr>
    </w:p>
    <w:p w:rsidR="000D6B30" w:rsidRPr="003B7B47" w:rsidRDefault="000D6B30" w:rsidP="00225578">
      <w:pPr>
        <w:pStyle w:val="Default"/>
        <w:numPr>
          <w:ilvl w:val="0"/>
          <w:numId w:val="34"/>
        </w:numPr>
        <w:ind w:left="540"/>
        <w:jc w:val="both"/>
        <w:rPr>
          <w:color w:val="auto"/>
          <w:sz w:val="28"/>
          <w:szCs w:val="28"/>
          <w:lang w:val="sq-AL"/>
        </w:rPr>
      </w:pPr>
      <w:r w:rsidRPr="003B7B47">
        <w:rPr>
          <w:color w:val="auto"/>
          <w:sz w:val="28"/>
          <w:szCs w:val="28"/>
          <w:lang w:val="sq-AL"/>
        </w:rPr>
        <w:t xml:space="preserve">Periudha e vlerësimit për aftësitë profesionale, për efekt të këtij ligji, përfshin periudhën që nga data e emërimit të </w:t>
      </w:r>
      <w:r w:rsidR="009A712A">
        <w:rPr>
          <w:color w:val="auto"/>
          <w:sz w:val="28"/>
          <w:szCs w:val="28"/>
          <w:lang w:val="sq-AL"/>
        </w:rPr>
        <w:t>p</w:t>
      </w:r>
      <w:r w:rsidRPr="003B7B47">
        <w:rPr>
          <w:color w:val="auto"/>
          <w:sz w:val="28"/>
          <w:szCs w:val="28"/>
          <w:lang w:val="sq-AL"/>
        </w:rPr>
        <w:t xml:space="preserve">unonjësit në gradën dhe/ose pozicionin që mban, por jo më shumë se 7 vjet. </w:t>
      </w:r>
    </w:p>
    <w:p w:rsidR="000D6B30" w:rsidRPr="003B7B47" w:rsidRDefault="000D6B30" w:rsidP="009A712A">
      <w:pPr>
        <w:pStyle w:val="Default"/>
        <w:ind w:left="540" w:hanging="360"/>
        <w:jc w:val="both"/>
        <w:rPr>
          <w:color w:val="auto"/>
          <w:sz w:val="28"/>
          <w:szCs w:val="28"/>
          <w:lang w:val="sq-AL"/>
        </w:rPr>
      </w:pPr>
    </w:p>
    <w:p w:rsidR="000D6B30" w:rsidRPr="003B7B47" w:rsidRDefault="000D6B30" w:rsidP="00225578">
      <w:pPr>
        <w:pStyle w:val="Default"/>
        <w:numPr>
          <w:ilvl w:val="0"/>
          <w:numId w:val="34"/>
        </w:numPr>
        <w:ind w:left="540"/>
        <w:jc w:val="both"/>
        <w:rPr>
          <w:color w:val="auto"/>
          <w:sz w:val="28"/>
          <w:szCs w:val="28"/>
          <w:lang w:val="sq-AL"/>
        </w:rPr>
      </w:pPr>
      <w:r w:rsidRPr="003B7B47">
        <w:rPr>
          <w:color w:val="auto"/>
          <w:sz w:val="28"/>
          <w:szCs w:val="28"/>
          <w:lang w:val="sq-AL"/>
        </w:rPr>
        <w:t xml:space="preserve">Në rast se </w:t>
      </w:r>
      <w:r w:rsidR="009A712A">
        <w:rPr>
          <w:color w:val="auto"/>
          <w:sz w:val="28"/>
          <w:szCs w:val="28"/>
          <w:lang w:val="sq-AL"/>
        </w:rPr>
        <w:t>p</w:t>
      </w:r>
      <w:r w:rsidRPr="003B7B47">
        <w:rPr>
          <w:color w:val="auto"/>
          <w:sz w:val="28"/>
          <w:szCs w:val="28"/>
          <w:lang w:val="sq-AL"/>
        </w:rPr>
        <w:t>unonjësi, në momentin e plotësimit të formularit të vetëvlerësimit profesional</w:t>
      </w:r>
      <w:r w:rsidR="009A712A">
        <w:rPr>
          <w:color w:val="auto"/>
          <w:sz w:val="28"/>
          <w:szCs w:val="28"/>
          <w:lang w:val="sq-AL"/>
        </w:rPr>
        <w:t>,</w:t>
      </w:r>
      <w:r w:rsidRPr="003B7B47">
        <w:rPr>
          <w:color w:val="auto"/>
          <w:sz w:val="28"/>
          <w:szCs w:val="28"/>
          <w:lang w:val="sq-AL"/>
        </w:rPr>
        <w:t xml:space="preserve"> ka më pak se 7 vjet në gradën dhe/ose pozicionin që mban, periudhë vlerësimi konsiderohet e gjithë koha e ushtrimit të detyrës në institucionin përkatës. </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DD10E8">
        <w:rPr>
          <w:rFonts w:ascii="Times New Roman" w:hAnsi="Times New Roman"/>
          <w:sz w:val="28"/>
        </w:rPr>
        <w:t>Neni 42</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Burimet për vlerësimin e aftësive profesionale</w:t>
      </w:r>
    </w:p>
    <w:p w:rsidR="000D6B30" w:rsidRPr="003B7B47" w:rsidRDefault="000D6B30" w:rsidP="000D6B30">
      <w:pPr>
        <w:rPr>
          <w:rFonts w:ascii="Times New Roman" w:hAnsi="Times New Roman"/>
          <w:sz w:val="28"/>
          <w:szCs w:val="28"/>
        </w:rPr>
      </w:pPr>
    </w:p>
    <w:p w:rsidR="000D6B30" w:rsidRPr="003B7B47" w:rsidRDefault="000D6B30" w:rsidP="00DD10E8">
      <w:pPr>
        <w:pStyle w:val="Default"/>
        <w:numPr>
          <w:ilvl w:val="0"/>
          <w:numId w:val="35"/>
        </w:numPr>
        <w:ind w:left="540"/>
        <w:jc w:val="both"/>
        <w:rPr>
          <w:color w:val="auto"/>
          <w:sz w:val="28"/>
          <w:szCs w:val="28"/>
          <w:lang w:val="sq-AL"/>
        </w:rPr>
      </w:pPr>
      <w:r w:rsidRPr="003B7B47">
        <w:rPr>
          <w:color w:val="auto"/>
          <w:sz w:val="28"/>
          <w:szCs w:val="28"/>
          <w:lang w:val="sq-AL"/>
        </w:rPr>
        <w:t xml:space="preserve">Aftësitë profesionale të </w:t>
      </w:r>
      <w:r w:rsidR="00DD10E8">
        <w:rPr>
          <w:color w:val="auto"/>
          <w:sz w:val="28"/>
          <w:szCs w:val="28"/>
          <w:lang w:val="sq-AL"/>
        </w:rPr>
        <w:t>p</w:t>
      </w:r>
      <w:r w:rsidRPr="003B7B47">
        <w:rPr>
          <w:color w:val="auto"/>
          <w:sz w:val="28"/>
          <w:szCs w:val="28"/>
          <w:lang w:val="sq-AL"/>
        </w:rPr>
        <w:t>unonjësit</w:t>
      </w:r>
      <w:r w:rsidR="00DD10E8">
        <w:rPr>
          <w:color w:val="auto"/>
          <w:sz w:val="28"/>
          <w:szCs w:val="28"/>
          <w:lang w:val="sq-AL"/>
        </w:rPr>
        <w:t xml:space="preserve"> </w:t>
      </w:r>
      <w:r w:rsidRPr="003B7B47">
        <w:rPr>
          <w:color w:val="auto"/>
          <w:sz w:val="28"/>
          <w:szCs w:val="28"/>
          <w:lang w:val="sq-AL"/>
        </w:rPr>
        <w:t xml:space="preserve">vlerësohen </w:t>
      </w:r>
      <w:r w:rsidR="00DD10E8">
        <w:rPr>
          <w:color w:val="auto"/>
          <w:sz w:val="28"/>
          <w:szCs w:val="28"/>
          <w:lang w:val="sq-AL"/>
        </w:rPr>
        <w:t xml:space="preserve">duke u </w:t>
      </w:r>
      <w:r w:rsidRPr="003B7B47">
        <w:rPr>
          <w:color w:val="auto"/>
          <w:sz w:val="28"/>
          <w:szCs w:val="28"/>
          <w:lang w:val="sq-AL"/>
        </w:rPr>
        <w:t>bazuar në legjislacionin përkatës dhe në përshkrimet e punës për çdo funksion.</w:t>
      </w:r>
    </w:p>
    <w:p w:rsidR="000D6B30" w:rsidRPr="003B7B47" w:rsidRDefault="000D6B30" w:rsidP="00DD10E8">
      <w:pPr>
        <w:pStyle w:val="Default"/>
        <w:ind w:left="540" w:hanging="360"/>
        <w:jc w:val="both"/>
        <w:rPr>
          <w:color w:val="auto"/>
          <w:sz w:val="28"/>
          <w:szCs w:val="28"/>
          <w:lang w:val="sq-AL"/>
        </w:rPr>
      </w:pPr>
    </w:p>
    <w:p w:rsidR="000D6B30" w:rsidRDefault="000D6B30" w:rsidP="00DD10E8">
      <w:pPr>
        <w:pStyle w:val="Default"/>
        <w:numPr>
          <w:ilvl w:val="0"/>
          <w:numId w:val="35"/>
        </w:numPr>
        <w:ind w:left="540"/>
        <w:jc w:val="both"/>
        <w:rPr>
          <w:color w:val="auto"/>
          <w:sz w:val="28"/>
          <w:szCs w:val="28"/>
          <w:lang w:val="sq-AL"/>
        </w:rPr>
      </w:pPr>
      <w:r w:rsidRPr="003B7B47">
        <w:rPr>
          <w:color w:val="auto"/>
          <w:sz w:val="28"/>
          <w:szCs w:val="28"/>
          <w:lang w:val="sq-AL"/>
        </w:rPr>
        <w:t xml:space="preserve">Objekt i vlerësimit profesional janë dokumentet e përgatitura nga vetë </w:t>
      </w:r>
      <w:r w:rsidR="00DD10E8">
        <w:rPr>
          <w:color w:val="auto"/>
          <w:sz w:val="28"/>
          <w:szCs w:val="28"/>
          <w:lang w:val="sq-AL"/>
        </w:rPr>
        <w:t>p</w:t>
      </w:r>
      <w:r w:rsidRPr="003B7B47">
        <w:rPr>
          <w:color w:val="auto"/>
          <w:sz w:val="28"/>
          <w:szCs w:val="28"/>
          <w:lang w:val="sq-AL"/>
        </w:rPr>
        <w:t xml:space="preserve">unonjësi, të përcaktuara sipas </w:t>
      </w:r>
      <w:r w:rsidR="00DD10E8">
        <w:rPr>
          <w:color w:val="auto"/>
          <w:sz w:val="28"/>
          <w:szCs w:val="28"/>
          <w:lang w:val="sq-AL"/>
        </w:rPr>
        <w:t xml:space="preserve">këtyre </w:t>
      </w:r>
      <w:r w:rsidRPr="003B7B47">
        <w:rPr>
          <w:color w:val="auto"/>
          <w:sz w:val="28"/>
          <w:szCs w:val="28"/>
          <w:lang w:val="sq-AL"/>
        </w:rPr>
        <w:t>niveleve</w:t>
      </w:r>
      <w:r w:rsidR="00DD10E8">
        <w:rPr>
          <w:color w:val="auto"/>
          <w:sz w:val="28"/>
          <w:szCs w:val="28"/>
          <w:lang w:val="sq-AL"/>
        </w:rPr>
        <w:t xml:space="preserve">: </w:t>
      </w:r>
    </w:p>
    <w:p w:rsidR="00DD10E8" w:rsidRDefault="00DD10E8" w:rsidP="00DD10E8">
      <w:pPr>
        <w:pStyle w:val="ListParagraph"/>
        <w:rPr>
          <w:sz w:val="28"/>
          <w:szCs w:val="28"/>
        </w:rPr>
      </w:pPr>
    </w:p>
    <w:p w:rsidR="00DD10E8" w:rsidRPr="003B7B47" w:rsidRDefault="00DD10E8" w:rsidP="00DD10E8">
      <w:pPr>
        <w:pStyle w:val="Default"/>
        <w:ind w:left="540"/>
        <w:jc w:val="both"/>
        <w:rPr>
          <w:color w:val="auto"/>
          <w:sz w:val="28"/>
          <w:szCs w:val="28"/>
          <w:lang w:val="sq-AL"/>
        </w:rPr>
      </w:pPr>
    </w:p>
    <w:p w:rsidR="000D6B30" w:rsidRPr="003B7B47" w:rsidRDefault="000D6B30" w:rsidP="00DD10E8">
      <w:pPr>
        <w:pStyle w:val="Default"/>
        <w:ind w:left="1080" w:hanging="360"/>
        <w:jc w:val="both"/>
        <w:rPr>
          <w:color w:val="auto"/>
          <w:sz w:val="28"/>
          <w:szCs w:val="28"/>
          <w:lang w:val="sq-AL"/>
        </w:rPr>
      </w:pPr>
      <w:r w:rsidRPr="003B7B47">
        <w:rPr>
          <w:color w:val="auto"/>
          <w:sz w:val="28"/>
          <w:szCs w:val="28"/>
          <w:lang w:val="sq-AL"/>
        </w:rPr>
        <w:t>a)  Për nivelin menaxherial:</w:t>
      </w:r>
    </w:p>
    <w:p w:rsidR="000D6B30" w:rsidRPr="003B7B47" w:rsidRDefault="000D6B30" w:rsidP="00DD10E8">
      <w:pPr>
        <w:pStyle w:val="Default"/>
        <w:numPr>
          <w:ilvl w:val="0"/>
          <w:numId w:val="52"/>
        </w:numPr>
        <w:ind w:left="1620" w:hanging="180"/>
        <w:jc w:val="both"/>
        <w:rPr>
          <w:color w:val="auto"/>
          <w:sz w:val="28"/>
          <w:szCs w:val="28"/>
          <w:lang w:val="sq-AL"/>
        </w:rPr>
      </w:pPr>
      <w:r w:rsidRPr="003B7B47">
        <w:rPr>
          <w:color w:val="auto"/>
          <w:sz w:val="28"/>
          <w:szCs w:val="28"/>
          <w:lang w:val="sq-AL"/>
        </w:rPr>
        <w:t>analiza, përgjithësime dhe studime të kryera;</w:t>
      </w:r>
    </w:p>
    <w:p w:rsidR="000D6B30" w:rsidRPr="003B7B47" w:rsidRDefault="000D6B30" w:rsidP="00DD10E8">
      <w:pPr>
        <w:pStyle w:val="ListParagraph"/>
        <w:numPr>
          <w:ilvl w:val="0"/>
          <w:numId w:val="52"/>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t>dokumente strategjike, plane veprimi dhe plane vendosjeje;</w:t>
      </w:r>
    </w:p>
    <w:p w:rsidR="000D6B30" w:rsidRPr="003B7B47" w:rsidRDefault="000D6B30" w:rsidP="00DD10E8">
      <w:pPr>
        <w:pStyle w:val="ListParagraph"/>
        <w:numPr>
          <w:ilvl w:val="0"/>
          <w:numId w:val="52"/>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t>pjesëmarrj</w:t>
      </w:r>
      <w:r w:rsidR="00DD10E8">
        <w:rPr>
          <w:rFonts w:ascii="Times New Roman" w:hAnsi="Times New Roman"/>
          <w:sz w:val="28"/>
          <w:szCs w:val="28"/>
        </w:rPr>
        <w:t>e</w:t>
      </w:r>
      <w:r w:rsidRPr="003B7B47">
        <w:rPr>
          <w:rFonts w:ascii="Times New Roman" w:hAnsi="Times New Roman"/>
          <w:sz w:val="28"/>
          <w:szCs w:val="28"/>
        </w:rPr>
        <w:t xml:space="preserve"> dhe kontribut</w:t>
      </w:r>
      <w:r w:rsidR="00DD10E8">
        <w:rPr>
          <w:rFonts w:ascii="Times New Roman" w:hAnsi="Times New Roman"/>
          <w:sz w:val="28"/>
          <w:szCs w:val="28"/>
        </w:rPr>
        <w:t xml:space="preserve"> </w:t>
      </w:r>
      <w:r w:rsidRPr="003B7B47">
        <w:rPr>
          <w:rFonts w:ascii="Times New Roman" w:hAnsi="Times New Roman"/>
          <w:sz w:val="28"/>
          <w:szCs w:val="28"/>
        </w:rPr>
        <w:t>konkret në grupe pune për hartimin e dokumenteve</w:t>
      </w:r>
      <w:r w:rsidR="00DD10E8">
        <w:rPr>
          <w:rFonts w:ascii="Times New Roman" w:hAnsi="Times New Roman"/>
          <w:sz w:val="28"/>
          <w:szCs w:val="28"/>
        </w:rPr>
        <w:t xml:space="preserve"> </w:t>
      </w:r>
      <w:r w:rsidRPr="003B7B47">
        <w:rPr>
          <w:rFonts w:ascii="Times New Roman" w:hAnsi="Times New Roman"/>
          <w:sz w:val="28"/>
          <w:szCs w:val="28"/>
        </w:rPr>
        <w:t>ose projektakteve ligjore e nënligjore;</w:t>
      </w:r>
    </w:p>
    <w:p w:rsidR="000D6B30" w:rsidRPr="003B7B47" w:rsidRDefault="000D6B30" w:rsidP="00DD10E8">
      <w:pPr>
        <w:pStyle w:val="ListParagraph"/>
        <w:numPr>
          <w:ilvl w:val="0"/>
          <w:numId w:val="52"/>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t>informacione dhe raportime;</w:t>
      </w:r>
    </w:p>
    <w:p w:rsidR="000D6B30" w:rsidRPr="003B7B47" w:rsidRDefault="000D6B30" w:rsidP="00DD10E8">
      <w:pPr>
        <w:pStyle w:val="ListParagraph"/>
        <w:numPr>
          <w:ilvl w:val="0"/>
          <w:numId w:val="52"/>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t>kontrolle, inspektime dhe rekomandime për përmirësimin e punës;</w:t>
      </w:r>
    </w:p>
    <w:p w:rsidR="000D6B30" w:rsidRPr="003B7B47" w:rsidRDefault="000D6B30" w:rsidP="00DD10E8">
      <w:pPr>
        <w:pStyle w:val="ListParagraph"/>
        <w:numPr>
          <w:ilvl w:val="0"/>
          <w:numId w:val="52"/>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lastRenderedPageBreak/>
        <w:t>akte të bashkëpunimit e bashkërendimit ndërmjet strukturave</w:t>
      </w:r>
      <w:r w:rsidR="00DD10E8">
        <w:rPr>
          <w:rFonts w:ascii="Times New Roman" w:hAnsi="Times New Roman"/>
          <w:sz w:val="28"/>
          <w:szCs w:val="28"/>
        </w:rPr>
        <w:t xml:space="preserve">, </w:t>
      </w:r>
      <w:r w:rsidRPr="003B7B47">
        <w:rPr>
          <w:rFonts w:ascii="Times New Roman" w:hAnsi="Times New Roman"/>
          <w:sz w:val="28"/>
          <w:szCs w:val="28"/>
        </w:rPr>
        <w:t>me institucione të tjera e me komunitetin</w:t>
      </w:r>
      <w:r w:rsidR="00DD10E8">
        <w:rPr>
          <w:rFonts w:ascii="Times New Roman" w:hAnsi="Times New Roman"/>
          <w:sz w:val="28"/>
          <w:szCs w:val="28"/>
        </w:rPr>
        <w:t xml:space="preserve"> </w:t>
      </w:r>
      <w:r w:rsidRPr="003B7B47">
        <w:rPr>
          <w:rFonts w:ascii="Times New Roman" w:hAnsi="Times New Roman"/>
          <w:sz w:val="28"/>
          <w:szCs w:val="28"/>
        </w:rPr>
        <w:t>si dhe relacione të kryerjes së tyre;</w:t>
      </w:r>
    </w:p>
    <w:p w:rsidR="000D6B30" w:rsidRDefault="000D6B30" w:rsidP="00DD10E8">
      <w:pPr>
        <w:pStyle w:val="ListParagraph"/>
        <w:numPr>
          <w:ilvl w:val="0"/>
          <w:numId w:val="52"/>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t>përmbledhje e vlerësimeve të punës.</w:t>
      </w:r>
    </w:p>
    <w:p w:rsidR="00DD10E8" w:rsidRPr="003B7B47" w:rsidRDefault="00DD10E8" w:rsidP="00DD10E8">
      <w:pPr>
        <w:pStyle w:val="ListParagraph"/>
        <w:spacing w:after="0" w:line="240" w:lineRule="auto"/>
        <w:ind w:left="1620"/>
        <w:contextualSpacing w:val="0"/>
        <w:jc w:val="both"/>
        <w:rPr>
          <w:rFonts w:ascii="Times New Roman" w:hAnsi="Times New Roman"/>
          <w:sz w:val="28"/>
          <w:szCs w:val="28"/>
        </w:rPr>
      </w:pPr>
    </w:p>
    <w:p w:rsidR="000D6B30" w:rsidRPr="003B7B47" w:rsidRDefault="000D6B30" w:rsidP="00DD10E8">
      <w:pPr>
        <w:ind w:left="1080" w:hanging="360"/>
        <w:jc w:val="both"/>
        <w:rPr>
          <w:rFonts w:ascii="Times New Roman" w:hAnsi="Times New Roman"/>
          <w:sz w:val="28"/>
          <w:szCs w:val="28"/>
        </w:rPr>
      </w:pPr>
      <w:r w:rsidRPr="003B7B47">
        <w:rPr>
          <w:rFonts w:ascii="Times New Roman" w:hAnsi="Times New Roman"/>
          <w:sz w:val="28"/>
          <w:szCs w:val="28"/>
        </w:rPr>
        <w:t>b)  Për nivelin operacional:</w:t>
      </w:r>
    </w:p>
    <w:p w:rsidR="000D6B30" w:rsidRPr="003B7B47" w:rsidRDefault="000D6B30" w:rsidP="00DD10E8">
      <w:pPr>
        <w:pStyle w:val="ListParagraph"/>
        <w:numPr>
          <w:ilvl w:val="0"/>
          <w:numId w:val="53"/>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t>vlerësimet e punës;</w:t>
      </w:r>
    </w:p>
    <w:p w:rsidR="000D6B30" w:rsidRPr="003B7B47" w:rsidRDefault="000D6B30" w:rsidP="00DD10E8">
      <w:pPr>
        <w:pStyle w:val="ListParagraph"/>
        <w:numPr>
          <w:ilvl w:val="0"/>
          <w:numId w:val="53"/>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t>konkluzione të analizave të punës të strukturës ku punon në tre vitet e fundit;</w:t>
      </w:r>
    </w:p>
    <w:p w:rsidR="000D6B30" w:rsidRPr="003B7B47" w:rsidRDefault="000D6B30" w:rsidP="00DD10E8">
      <w:pPr>
        <w:pStyle w:val="ListParagraph"/>
        <w:numPr>
          <w:ilvl w:val="0"/>
          <w:numId w:val="53"/>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t xml:space="preserve">informacione të përgatitura nga </w:t>
      </w:r>
      <w:r w:rsidR="00DD10E8">
        <w:rPr>
          <w:rFonts w:ascii="Times New Roman" w:hAnsi="Times New Roman"/>
          <w:sz w:val="28"/>
          <w:szCs w:val="28"/>
        </w:rPr>
        <w:t>p</w:t>
      </w:r>
      <w:r w:rsidRPr="003B7B47">
        <w:rPr>
          <w:rFonts w:ascii="Times New Roman" w:hAnsi="Times New Roman"/>
          <w:sz w:val="28"/>
          <w:szCs w:val="28"/>
        </w:rPr>
        <w:t>unonjësi;</w:t>
      </w:r>
    </w:p>
    <w:p w:rsidR="000D6B30" w:rsidRPr="003B7B47" w:rsidRDefault="000D6B30" w:rsidP="00DD10E8">
      <w:pPr>
        <w:pStyle w:val="ListParagraph"/>
        <w:numPr>
          <w:ilvl w:val="0"/>
          <w:numId w:val="53"/>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t>raste të kapjeve në flagrancë të autorëve të veprave penale ose kapje të autorëve në kërkim;</w:t>
      </w:r>
    </w:p>
    <w:p w:rsidR="000D6B30" w:rsidRPr="003B7B47" w:rsidRDefault="000D6B30" w:rsidP="00DD10E8">
      <w:pPr>
        <w:pStyle w:val="ListParagraph"/>
        <w:numPr>
          <w:ilvl w:val="0"/>
          <w:numId w:val="53"/>
        </w:numPr>
        <w:spacing w:after="0" w:line="240" w:lineRule="auto"/>
        <w:ind w:left="1620" w:hanging="180"/>
        <w:contextualSpacing w:val="0"/>
        <w:jc w:val="both"/>
        <w:rPr>
          <w:rFonts w:ascii="Times New Roman" w:hAnsi="Times New Roman"/>
          <w:sz w:val="28"/>
          <w:szCs w:val="28"/>
        </w:rPr>
      </w:pPr>
      <w:r w:rsidRPr="003B7B47">
        <w:rPr>
          <w:rFonts w:ascii="Times New Roman" w:hAnsi="Times New Roman"/>
          <w:sz w:val="28"/>
          <w:szCs w:val="28"/>
        </w:rPr>
        <w:t>akte procedurale në atributet e oficerit të policisë gjyqësore.</w:t>
      </w:r>
    </w:p>
    <w:p w:rsidR="000D6B30" w:rsidRPr="003B7B47" w:rsidRDefault="000D6B30" w:rsidP="00DD10E8">
      <w:pPr>
        <w:pStyle w:val="ListParagraph"/>
        <w:spacing w:after="0" w:line="240" w:lineRule="auto"/>
        <w:ind w:left="540" w:hanging="360"/>
        <w:jc w:val="both"/>
        <w:rPr>
          <w:rFonts w:ascii="Times New Roman" w:hAnsi="Times New Roman"/>
          <w:sz w:val="28"/>
          <w:szCs w:val="28"/>
        </w:rPr>
      </w:pPr>
    </w:p>
    <w:p w:rsidR="000D6B30" w:rsidRPr="003B7B47" w:rsidRDefault="000D6B30" w:rsidP="00DD10E8">
      <w:pPr>
        <w:pStyle w:val="ListParagraph"/>
        <w:numPr>
          <w:ilvl w:val="0"/>
          <w:numId w:val="35"/>
        </w:numPr>
        <w:spacing w:after="0" w:line="240" w:lineRule="auto"/>
        <w:ind w:left="540"/>
        <w:jc w:val="both"/>
        <w:rPr>
          <w:rFonts w:ascii="Times New Roman" w:hAnsi="Times New Roman"/>
          <w:sz w:val="28"/>
          <w:szCs w:val="28"/>
        </w:rPr>
      </w:pPr>
      <w:r w:rsidRPr="003B7B47">
        <w:rPr>
          <w:rFonts w:ascii="Times New Roman" w:hAnsi="Times New Roman"/>
          <w:sz w:val="28"/>
          <w:szCs w:val="28"/>
        </w:rPr>
        <w:t>Nuk përbëjnë objekt vlerësimi profesional</w:t>
      </w:r>
      <w:r w:rsidR="00DD10E8">
        <w:rPr>
          <w:rFonts w:ascii="Times New Roman" w:hAnsi="Times New Roman"/>
          <w:sz w:val="28"/>
          <w:szCs w:val="28"/>
        </w:rPr>
        <w:t xml:space="preserve"> </w:t>
      </w:r>
      <w:r w:rsidRPr="003B7B47">
        <w:rPr>
          <w:rFonts w:ascii="Times New Roman" w:hAnsi="Times New Roman"/>
          <w:sz w:val="28"/>
          <w:szCs w:val="28"/>
        </w:rPr>
        <w:t>aktet procedurale të procedimeve penale në proces apo ato që përbëjnë sekret hetimor.</w:t>
      </w:r>
    </w:p>
    <w:p w:rsidR="000D6B30" w:rsidRPr="003B7B47" w:rsidRDefault="000D6B30" w:rsidP="000D6B30">
      <w:pPr>
        <w:pStyle w:val="ListParagraph"/>
        <w:spacing w:after="0" w:line="240" w:lineRule="auto"/>
        <w:ind w:left="0"/>
        <w:contextualSpacing w:val="0"/>
        <w:jc w:val="both"/>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43</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Procedura për vlerësimin e aftësisë profesionale</w:t>
      </w:r>
    </w:p>
    <w:p w:rsidR="000D6B30" w:rsidRPr="003B7B47" w:rsidRDefault="000D6B30" w:rsidP="000D6B30">
      <w:pPr>
        <w:rPr>
          <w:rFonts w:ascii="Times New Roman" w:hAnsi="Times New Roman"/>
          <w:sz w:val="28"/>
          <w:szCs w:val="28"/>
        </w:rPr>
      </w:pPr>
    </w:p>
    <w:p w:rsidR="00DD10E8" w:rsidRDefault="000D6B30" w:rsidP="00DD10E8">
      <w:pPr>
        <w:pStyle w:val="Default"/>
        <w:numPr>
          <w:ilvl w:val="0"/>
          <w:numId w:val="36"/>
        </w:numPr>
        <w:ind w:left="540"/>
        <w:jc w:val="both"/>
        <w:rPr>
          <w:color w:val="auto"/>
          <w:sz w:val="28"/>
          <w:szCs w:val="28"/>
          <w:lang w:val="sq-AL"/>
        </w:rPr>
      </w:pPr>
      <w:r w:rsidRPr="003B7B47">
        <w:rPr>
          <w:color w:val="auto"/>
          <w:sz w:val="28"/>
          <w:szCs w:val="28"/>
          <w:lang w:val="sq-AL"/>
        </w:rPr>
        <w:t>Procedura e vlerësimit të aftësive profesionale kryhet në përputhje me këtë ligj, ligjin organik përkatës dhe aktet nënligjore në zbatim të tij.</w:t>
      </w:r>
    </w:p>
    <w:p w:rsidR="000D6B30" w:rsidRPr="003B7B47" w:rsidRDefault="000D6B30" w:rsidP="00DD10E8">
      <w:pPr>
        <w:pStyle w:val="Default"/>
        <w:ind w:left="540"/>
        <w:jc w:val="both"/>
        <w:rPr>
          <w:color w:val="auto"/>
          <w:sz w:val="28"/>
          <w:szCs w:val="28"/>
          <w:lang w:val="sq-AL"/>
        </w:rPr>
      </w:pPr>
      <w:r w:rsidRPr="003B7B47">
        <w:rPr>
          <w:color w:val="auto"/>
          <w:sz w:val="28"/>
          <w:szCs w:val="28"/>
          <w:lang w:val="sq-AL"/>
        </w:rPr>
        <w:t xml:space="preserve"> </w:t>
      </w:r>
    </w:p>
    <w:p w:rsidR="000D6B30" w:rsidRDefault="000D6B30" w:rsidP="00DD10E8">
      <w:pPr>
        <w:pStyle w:val="Default"/>
        <w:numPr>
          <w:ilvl w:val="0"/>
          <w:numId w:val="36"/>
        </w:numPr>
        <w:ind w:left="540"/>
        <w:jc w:val="both"/>
        <w:rPr>
          <w:color w:val="auto"/>
          <w:sz w:val="28"/>
          <w:szCs w:val="28"/>
          <w:lang w:val="sq-AL"/>
        </w:rPr>
      </w:pPr>
      <w:r w:rsidRPr="003B7B47">
        <w:rPr>
          <w:color w:val="auto"/>
          <w:sz w:val="28"/>
          <w:szCs w:val="28"/>
          <w:lang w:val="sq-AL"/>
        </w:rPr>
        <w:t xml:space="preserve">Trupa e </w:t>
      </w:r>
      <w:r w:rsidR="00DD10E8">
        <w:rPr>
          <w:color w:val="auto"/>
          <w:sz w:val="28"/>
          <w:szCs w:val="28"/>
          <w:lang w:val="sq-AL"/>
        </w:rPr>
        <w:t>v</w:t>
      </w:r>
      <w:r w:rsidRPr="003B7B47">
        <w:rPr>
          <w:color w:val="auto"/>
          <w:sz w:val="28"/>
          <w:szCs w:val="28"/>
          <w:lang w:val="sq-AL"/>
        </w:rPr>
        <w:t xml:space="preserve">lerësimit vlerëson dokumentet e përgatitura nga </w:t>
      </w:r>
      <w:r w:rsidR="00DD10E8">
        <w:rPr>
          <w:color w:val="auto"/>
          <w:sz w:val="28"/>
          <w:szCs w:val="28"/>
          <w:lang w:val="sq-AL"/>
        </w:rPr>
        <w:t>p</w:t>
      </w:r>
      <w:r w:rsidRPr="003B7B47">
        <w:rPr>
          <w:color w:val="auto"/>
          <w:sz w:val="28"/>
          <w:szCs w:val="28"/>
          <w:lang w:val="sq-AL"/>
        </w:rPr>
        <w:t>unonjësi, sipas afatit të përcaktuar në pikën 2, të nenit 41, të këtij ligji.</w:t>
      </w:r>
    </w:p>
    <w:p w:rsidR="00DD10E8" w:rsidRDefault="00DD10E8" w:rsidP="00DD10E8">
      <w:pPr>
        <w:pStyle w:val="Default"/>
        <w:ind w:left="540"/>
        <w:jc w:val="both"/>
        <w:rPr>
          <w:color w:val="auto"/>
          <w:sz w:val="28"/>
          <w:szCs w:val="28"/>
          <w:lang w:val="sq-AL"/>
        </w:rPr>
      </w:pPr>
    </w:p>
    <w:p w:rsidR="000D6B30" w:rsidRDefault="000D6B30" w:rsidP="00DD10E8">
      <w:pPr>
        <w:pStyle w:val="Default"/>
        <w:numPr>
          <w:ilvl w:val="0"/>
          <w:numId w:val="36"/>
        </w:numPr>
        <w:ind w:left="540"/>
        <w:jc w:val="both"/>
        <w:rPr>
          <w:color w:val="auto"/>
          <w:sz w:val="28"/>
          <w:szCs w:val="28"/>
          <w:lang w:val="sq-AL"/>
        </w:rPr>
      </w:pPr>
      <w:r w:rsidRPr="00DD10E8">
        <w:rPr>
          <w:color w:val="auto"/>
          <w:sz w:val="28"/>
          <w:szCs w:val="28"/>
          <w:lang w:val="sq-AL"/>
        </w:rPr>
        <w:t>Punonjësi ka të drejtë të zgjedhë e të paraqesë për vlerësim tr</w:t>
      </w:r>
      <w:r w:rsidR="003679FF">
        <w:rPr>
          <w:color w:val="auto"/>
          <w:sz w:val="28"/>
          <w:szCs w:val="28"/>
          <w:lang w:val="sq-AL"/>
        </w:rPr>
        <w:t>i</w:t>
      </w:r>
      <w:r w:rsidRPr="00DD10E8">
        <w:rPr>
          <w:color w:val="auto"/>
          <w:sz w:val="28"/>
          <w:szCs w:val="28"/>
          <w:lang w:val="sq-AL"/>
        </w:rPr>
        <w:t xml:space="preserve"> dokumente zyrtare të përgatitura nga ai.</w:t>
      </w:r>
    </w:p>
    <w:p w:rsidR="003679FF" w:rsidRDefault="003679FF" w:rsidP="003679FF">
      <w:pPr>
        <w:pStyle w:val="Default"/>
        <w:ind w:left="540"/>
        <w:jc w:val="both"/>
        <w:rPr>
          <w:color w:val="auto"/>
          <w:sz w:val="28"/>
          <w:szCs w:val="28"/>
          <w:lang w:val="sq-AL"/>
        </w:rPr>
      </w:pPr>
    </w:p>
    <w:p w:rsidR="000D6B30" w:rsidRDefault="000D6B30" w:rsidP="003679FF">
      <w:pPr>
        <w:pStyle w:val="Default"/>
        <w:numPr>
          <w:ilvl w:val="0"/>
          <w:numId w:val="36"/>
        </w:numPr>
        <w:ind w:left="540"/>
        <w:jc w:val="both"/>
        <w:rPr>
          <w:color w:val="auto"/>
          <w:sz w:val="28"/>
          <w:szCs w:val="28"/>
          <w:lang w:val="sq-AL"/>
        </w:rPr>
      </w:pPr>
      <w:r w:rsidRPr="003679FF">
        <w:rPr>
          <w:color w:val="auto"/>
          <w:sz w:val="28"/>
          <w:szCs w:val="28"/>
          <w:lang w:val="sq-AL"/>
        </w:rPr>
        <w:t xml:space="preserve">Publiku ka të drejtë të vërë në dispozicion informacione për sjelljen profesionale të </w:t>
      </w:r>
      <w:r w:rsidR="003679FF">
        <w:rPr>
          <w:color w:val="auto"/>
          <w:sz w:val="28"/>
          <w:szCs w:val="28"/>
          <w:lang w:val="sq-AL"/>
        </w:rPr>
        <w:t>p</w:t>
      </w:r>
      <w:r w:rsidRPr="003679FF">
        <w:rPr>
          <w:color w:val="auto"/>
          <w:sz w:val="28"/>
          <w:szCs w:val="28"/>
          <w:lang w:val="sq-AL"/>
        </w:rPr>
        <w:t>unonjësit.</w:t>
      </w:r>
    </w:p>
    <w:p w:rsidR="003679FF" w:rsidRDefault="003679FF" w:rsidP="003679FF">
      <w:pPr>
        <w:pStyle w:val="Default"/>
        <w:ind w:left="540"/>
        <w:jc w:val="both"/>
        <w:rPr>
          <w:color w:val="auto"/>
          <w:sz w:val="28"/>
          <w:szCs w:val="28"/>
          <w:lang w:val="sq-AL"/>
        </w:rPr>
      </w:pPr>
    </w:p>
    <w:p w:rsidR="003679FF" w:rsidRDefault="000D6B30" w:rsidP="003679FF">
      <w:pPr>
        <w:pStyle w:val="Default"/>
        <w:numPr>
          <w:ilvl w:val="0"/>
          <w:numId w:val="36"/>
        </w:numPr>
        <w:ind w:left="540"/>
        <w:jc w:val="both"/>
        <w:rPr>
          <w:color w:val="auto"/>
          <w:sz w:val="28"/>
          <w:szCs w:val="28"/>
          <w:lang w:val="sq-AL"/>
        </w:rPr>
      </w:pPr>
      <w:r w:rsidRPr="003679FF">
        <w:rPr>
          <w:color w:val="auto"/>
          <w:sz w:val="28"/>
          <w:szCs w:val="28"/>
          <w:lang w:val="sq-AL"/>
        </w:rPr>
        <w:t xml:space="preserve">Trupa e </w:t>
      </w:r>
      <w:r w:rsidR="003679FF">
        <w:rPr>
          <w:color w:val="auto"/>
          <w:sz w:val="28"/>
          <w:szCs w:val="28"/>
          <w:lang w:val="sq-AL"/>
        </w:rPr>
        <w:t>v</w:t>
      </w:r>
      <w:r w:rsidRPr="003679FF">
        <w:rPr>
          <w:color w:val="auto"/>
          <w:sz w:val="28"/>
          <w:szCs w:val="28"/>
          <w:lang w:val="sq-AL"/>
        </w:rPr>
        <w:t>lerësimit, në përfundim të shqyrtimit</w:t>
      </w:r>
      <w:r w:rsidR="003679FF">
        <w:rPr>
          <w:color w:val="auto"/>
          <w:sz w:val="28"/>
          <w:szCs w:val="28"/>
          <w:lang w:val="sq-AL"/>
        </w:rPr>
        <w:t>,</w:t>
      </w:r>
      <w:r w:rsidRPr="003679FF">
        <w:rPr>
          <w:color w:val="auto"/>
          <w:sz w:val="28"/>
          <w:szCs w:val="28"/>
          <w:lang w:val="sq-AL"/>
        </w:rPr>
        <w:t xml:space="preserve"> përgatit një raport të hollësishëm dhe të arsyetuar të vlerësimit profesional.</w:t>
      </w:r>
    </w:p>
    <w:p w:rsidR="003679FF" w:rsidRDefault="003679FF" w:rsidP="003679FF">
      <w:pPr>
        <w:pStyle w:val="ListParagraph"/>
        <w:rPr>
          <w:sz w:val="28"/>
          <w:szCs w:val="28"/>
        </w:rPr>
      </w:pPr>
    </w:p>
    <w:p w:rsidR="000D6B30" w:rsidRPr="003679FF" w:rsidRDefault="000D6B30" w:rsidP="003679FF">
      <w:pPr>
        <w:pStyle w:val="Default"/>
        <w:numPr>
          <w:ilvl w:val="0"/>
          <w:numId w:val="36"/>
        </w:numPr>
        <w:ind w:left="540"/>
        <w:jc w:val="both"/>
        <w:rPr>
          <w:color w:val="auto"/>
          <w:sz w:val="28"/>
          <w:szCs w:val="28"/>
          <w:lang w:val="sq-AL"/>
        </w:rPr>
      </w:pPr>
      <w:r w:rsidRPr="003679FF">
        <w:rPr>
          <w:color w:val="auto"/>
          <w:sz w:val="28"/>
          <w:szCs w:val="28"/>
          <w:lang w:val="sq-AL"/>
        </w:rPr>
        <w:t>Punonjësi dhe strukturat e burimeve njerëzore dhe/ose të strukturave ku bën pjesë</w:t>
      </w:r>
      <w:r w:rsidR="003679FF">
        <w:rPr>
          <w:color w:val="auto"/>
          <w:sz w:val="28"/>
          <w:szCs w:val="28"/>
          <w:lang w:val="sq-AL"/>
        </w:rPr>
        <w:t xml:space="preserve"> </w:t>
      </w:r>
      <w:r w:rsidRPr="003679FF">
        <w:rPr>
          <w:color w:val="auto"/>
          <w:sz w:val="28"/>
          <w:szCs w:val="28"/>
          <w:lang w:val="sq-AL"/>
        </w:rPr>
        <w:t xml:space="preserve">garantojnë pajisjen e organeve të vlerësimit me dokumentet e nevojshme. </w:t>
      </w:r>
    </w:p>
    <w:p w:rsidR="000D6B30" w:rsidRPr="003B7B47" w:rsidRDefault="000D6B30" w:rsidP="00DD10E8">
      <w:pPr>
        <w:pStyle w:val="Default"/>
        <w:ind w:left="540" w:hanging="360"/>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44</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Raporti i vlerësimit</w:t>
      </w:r>
    </w:p>
    <w:p w:rsidR="000D6B30" w:rsidRPr="003B7B47" w:rsidRDefault="000D6B30" w:rsidP="000D6B30">
      <w:pPr>
        <w:rPr>
          <w:rFonts w:ascii="Times New Roman" w:hAnsi="Times New Roman"/>
          <w:sz w:val="28"/>
          <w:szCs w:val="28"/>
        </w:rPr>
      </w:pPr>
    </w:p>
    <w:p w:rsidR="000D6B30" w:rsidRDefault="000D6B30" w:rsidP="003679FF">
      <w:pPr>
        <w:pStyle w:val="Default"/>
        <w:numPr>
          <w:ilvl w:val="0"/>
          <w:numId w:val="79"/>
        </w:numPr>
        <w:ind w:left="540"/>
        <w:jc w:val="both"/>
        <w:rPr>
          <w:color w:val="auto"/>
          <w:sz w:val="28"/>
          <w:szCs w:val="28"/>
          <w:lang w:val="sq-AL"/>
        </w:rPr>
      </w:pPr>
      <w:r w:rsidRPr="003B7B47">
        <w:rPr>
          <w:color w:val="auto"/>
          <w:sz w:val="28"/>
          <w:szCs w:val="28"/>
          <w:lang w:val="sq-AL"/>
        </w:rPr>
        <w:lastRenderedPageBreak/>
        <w:t xml:space="preserve">Në përfundim të procesit të vlerësimit të aftësive profesionale, </w:t>
      </w:r>
      <w:r w:rsidR="003679FF">
        <w:rPr>
          <w:color w:val="auto"/>
          <w:sz w:val="28"/>
          <w:szCs w:val="28"/>
          <w:lang w:val="sq-AL"/>
        </w:rPr>
        <w:t>t</w:t>
      </w:r>
      <w:r w:rsidRPr="003B7B47">
        <w:rPr>
          <w:color w:val="auto"/>
          <w:sz w:val="28"/>
          <w:szCs w:val="28"/>
          <w:lang w:val="sq-AL"/>
        </w:rPr>
        <w:t xml:space="preserve">rupa e </w:t>
      </w:r>
      <w:r w:rsidR="003679FF">
        <w:rPr>
          <w:color w:val="auto"/>
          <w:sz w:val="28"/>
          <w:szCs w:val="28"/>
          <w:lang w:val="sq-AL"/>
        </w:rPr>
        <w:t>v</w:t>
      </w:r>
      <w:r w:rsidRPr="003B7B47">
        <w:rPr>
          <w:color w:val="auto"/>
          <w:sz w:val="28"/>
          <w:szCs w:val="28"/>
          <w:lang w:val="sq-AL"/>
        </w:rPr>
        <w:t xml:space="preserve">lerësimit përgatit raportin e arsyetuar dhe vendos nëse </w:t>
      </w:r>
      <w:r w:rsidR="003679FF">
        <w:rPr>
          <w:color w:val="auto"/>
          <w:sz w:val="28"/>
          <w:szCs w:val="28"/>
          <w:lang w:val="sq-AL"/>
        </w:rPr>
        <w:t>p</w:t>
      </w:r>
      <w:r w:rsidRPr="003B7B47">
        <w:rPr>
          <w:color w:val="auto"/>
          <w:sz w:val="28"/>
          <w:szCs w:val="28"/>
          <w:lang w:val="sq-AL"/>
        </w:rPr>
        <w:t xml:space="preserve">unonjësi është: </w:t>
      </w:r>
    </w:p>
    <w:p w:rsidR="003679FF" w:rsidRDefault="003679FF" w:rsidP="003679FF">
      <w:pPr>
        <w:pStyle w:val="Default"/>
        <w:ind w:left="1080"/>
        <w:jc w:val="both"/>
        <w:rPr>
          <w:color w:val="auto"/>
          <w:sz w:val="28"/>
          <w:szCs w:val="28"/>
          <w:lang w:val="sq-AL"/>
        </w:rPr>
      </w:pPr>
    </w:p>
    <w:p w:rsidR="000D6B30" w:rsidRPr="003B7B47" w:rsidRDefault="003679FF" w:rsidP="003679FF">
      <w:pPr>
        <w:pStyle w:val="Default"/>
        <w:numPr>
          <w:ilvl w:val="0"/>
          <w:numId w:val="18"/>
        </w:numPr>
        <w:jc w:val="both"/>
        <w:rPr>
          <w:color w:val="auto"/>
          <w:sz w:val="28"/>
          <w:szCs w:val="28"/>
          <w:lang w:val="sq-AL"/>
        </w:rPr>
      </w:pPr>
      <w:r>
        <w:rPr>
          <w:color w:val="auto"/>
          <w:sz w:val="28"/>
          <w:szCs w:val="28"/>
          <w:lang w:val="sq-AL"/>
        </w:rPr>
        <w:t>“I</w:t>
      </w:r>
      <w:r w:rsidR="000D6B30" w:rsidRPr="003B7B47">
        <w:rPr>
          <w:color w:val="auto"/>
          <w:sz w:val="28"/>
          <w:szCs w:val="28"/>
          <w:lang w:val="sq-AL"/>
        </w:rPr>
        <w:t xml:space="preserve"> aftë”, kur </w:t>
      </w:r>
      <w:r>
        <w:rPr>
          <w:color w:val="auto"/>
          <w:sz w:val="28"/>
          <w:szCs w:val="28"/>
          <w:lang w:val="sq-AL"/>
        </w:rPr>
        <w:t>p</w:t>
      </w:r>
      <w:r w:rsidR="000D6B30" w:rsidRPr="003B7B47">
        <w:rPr>
          <w:color w:val="auto"/>
          <w:sz w:val="28"/>
          <w:szCs w:val="28"/>
          <w:lang w:val="sq-AL"/>
        </w:rPr>
        <w:t>unonjësi ka treguar cilësi të pranueshme në punë, aftësi në zbatim të përshkrimeve të punës</w:t>
      </w:r>
      <w:r>
        <w:rPr>
          <w:color w:val="auto"/>
          <w:sz w:val="28"/>
          <w:szCs w:val="28"/>
          <w:lang w:val="sq-AL"/>
        </w:rPr>
        <w:t>,</w:t>
      </w:r>
      <w:r w:rsidR="000D6B30" w:rsidRPr="003B7B47">
        <w:rPr>
          <w:color w:val="auto"/>
          <w:sz w:val="28"/>
          <w:szCs w:val="28"/>
          <w:lang w:val="sq-AL"/>
        </w:rPr>
        <w:t xml:space="preserve"> të përcaktuara për atë funksion, ka </w:t>
      </w:r>
      <w:r w:rsidR="000D6B30" w:rsidRPr="00077206">
        <w:rPr>
          <w:color w:val="auto"/>
          <w:sz w:val="28"/>
          <w:szCs w:val="28"/>
          <w:lang w:val="sq-AL"/>
        </w:rPr>
        <w:t xml:space="preserve">respektuar liritë dhe të drejtat e njeriut, është </w:t>
      </w:r>
      <w:r w:rsidR="00851C0A" w:rsidRPr="00077206">
        <w:rPr>
          <w:color w:val="auto"/>
          <w:sz w:val="28"/>
          <w:szCs w:val="28"/>
          <w:lang w:val="sq-AL"/>
        </w:rPr>
        <w:t xml:space="preserve">i </w:t>
      </w:r>
      <w:r w:rsidR="00077206" w:rsidRPr="00077206">
        <w:rPr>
          <w:color w:val="auto"/>
          <w:sz w:val="28"/>
          <w:szCs w:val="28"/>
          <w:lang w:val="sq-AL"/>
        </w:rPr>
        <w:t>frytshëm</w:t>
      </w:r>
      <w:r w:rsidR="00851C0A" w:rsidRPr="00077206">
        <w:rPr>
          <w:rFonts w:ascii="Sylfaen" w:hAnsi="Sylfaen"/>
          <w:color w:val="auto"/>
          <w:sz w:val="28"/>
          <w:szCs w:val="28"/>
          <w:lang w:val="sq-AL"/>
        </w:rPr>
        <w:t xml:space="preserve"> </w:t>
      </w:r>
      <w:r w:rsidR="000D6B30" w:rsidRPr="00077206">
        <w:rPr>
          <w:color w:val="auto"/>
          <w:sz w:val="28"/>
          <w:szCs w:val="28"/>
          <w:lang w:val="sq-AL"/>
        </w:rPr>
        <w:t xml:space="preserve">dhe </w:t>
      </w:r>
      <w:r w:rsidR="00851C0A" w:rsidRPr="00077206">
        <w:rPr>
          <w:color w:val="auto"/>
          <w:sz w:val="28"/>
          <w:szCs w:val="28"/>
          <w:lang w:val="sq-AL"/>
        </w:rPr>
        <w:t xml:space="preserve">i </w:t>
      </w:r>
      <w:r w:rsidR="000D6B30" w:rsidRPr="00077206">
        <w:rPr>
          <w:color w:val="auto"/>
          <w:sz w:val="28"/>
          <w:szCs w:val="28"/>
          <w:lang w:val="sq-AL"/>
        </w:rPr>
        <w:t xml:space="preserve">efektiv në </w:t>
      </w:r>
      <w:r w:rsidR="000D6B30" w:rsidRPr="003B7B47">
        <w:rPr>
          <w:color w:val="auto"/>
          <w:sz w:val="28"/>
          <w:szCs w:val="28"/>
          <w:lang w:val="sq-AL"/>
        </w:rPr>
        <w:t xml:space="preserve">masë të pranueshme; </w:t>
      </w:r>
    </w:p>
    <w:p w:rsidR="000D6B30" w:rsidRPr="003B7B47" w:rsidRDefault="000D6B30" w:rsidP="003679FF">
      <w:pPr>
        <w:pStyle w:val="Default"/>
        <w:numPr>
          <w:ilvl w:val="0"/>
          <w:numId w:val="18"/>
        </w:numPr>
        <w:jc w:val="both"/>
        <w:rPr>
          <w:color w:val="auto"/>
          <w:sz w:val="28"/>
          <w:szCs w:val="28"/>
          <w:lang w:val="sq-AL"/>
        </w:rPr>
      </w:pPr>
      <w:r w:rsidRPr="003B7B47">
        <w:rPr>
          <w:color w:val="auto"/>
          <w:sz w:val="28"/>
          <w:szCs w:val="28"/>
          <w:lang w:val="sq-AL"/>
        </w:rPr>
        <w:t xml:space="preserve">“Me mangësi”, kur </w:t>
      </w:r>
      <w:r w:rsidR="003679FF">
        <w:rPr>
          <w:color w:val="auto"/>
          <w:sz w:val="28"/>
          <w:szCs w:val="28"/>
          <w:lang w:val="sq-AL"/>
        </w:rPr>
        <w:t>p</w:t>
      </w:r>
      <w:r w:rsidRPr="003B7B47">
        <w:rPr>
          <w:color w:val="auto"/>
          <w:sz w:val="28"/>
          <w:szCs w:val="28"/>
          <w:lang w:val="sq-AL"/>
        </w:rPr>
        <w:t>unonjësi ka treguar cilësi të papranueshme në punë, mangësi në zbatim të përshkrimeve të punës</w:t>
      </w:r>
      <w:r w:rsidR="00772905">
        <w:rPr>
          <w:color w:val="auto"/>
          <w:sz w:val="28"/>
          <w:szCs w:val="28"/>
          <w:lang w:val="sq-AL"/>
        </w:rPr>
        <w:t>,</w:t>
      </w:r>
      <w:r w:rsidRPr="003B7B47">
        <w:rPr>
          <w:color w:val="auto"/>
          <w:sz w:val="28"/>
          <w:szCs w:val="28"/>
          <w:lang w:val="sq-AL"/>
        </w:rPr>
        <w:t xml:space="preserve"> të përcaktuara për atë funksion, nuk ka respektuar liritë dhe të drejtat e njeriut, </w:t>
      </w:r>
      <w:r w:rsidR="00772905">
        <w:rPr>
          <w:color w:val="auto"/>
          <w:sz w:val="28"/>
          <w:szCs w:val="28"/>
          <w:lang w:val="sq-AL"/>
        </w:rPr>
        <w:t xml:space="preserve">ka </w:t>
      </w:r>
      <w:r w:rsidRPr="003B7B47">
        <w:rPr>
          <w:color w:val="auto"/>
          <w:sz w:val="28"/>
          <w:szCs w:val="28"/>
          <w:lang w:val="sq-AL"/>
        </w:rPr>
        <w:t>marrëdhënie jo të mira me komunitetin</w:t>
      </w:r>
      <w:r w:rsidR="00772905">
        <w:rPr>
          <w:color w:val="auto"/>
          <w:sz w:val="28"/>
          <w:szCs w:val="28"/>
          <w:lang w:val="sq-AL"/>
        </w:rPr>
        <w:t>;</w:t>
      </w:r>
    </w:p>
    <w:p w:rsidR="000D6B30" w:rsidRDefault="000D6B30" w:rsidP="003679FF">
      <w:pPr>
        <w:pStyle w:val="Default"/>
        <w:numPr>
          <w:ilvl w:val="0"/>
          <w:numId w:val="18"/>
        </w:numPr>
        <w:jc w:val="both"/>
        <w:rPr>
          <w:color w:val="auto"/>
          <w:sz w:val="28"/>
          <w:szCs w:val="28"/>
          <w:lang w:val="sq-AL"/>
        </w:rPr>
      </w:pPr>
      <w:r w:rsidRPr="003B7B47">
        <w:rPr>
          <w:color w:val="auto"/>
          <w:sz w:val="28"/>
          <w:szCs w:val="28"/>
          <w:lang w:val="sq-AL"/>
        </w:rPr>
        <w:t xml:space="preserve">“I papërshtatshëm”, kur </w:t>
      </w:r>
      <w:r w:rsidR="00772905">
        <w:rPr>
          <w:color w:val="auto"/>
          <w:sz w:val="28"/>
          <w:szCs w:val="28"/>
          <w:lang w:val="sq-AL"/>
        </w:rPr>
        <w:t>p</w:t>
      </w:r>
      <w:r w:rsidRPr="003B7B47">
        <w:rPr>
          <w:color w:val="auto"/>
          <w:sz w:val="28"/>
          <w:szCs w:val="28"/>
          <w:lang w:val="sq-AL"/>
        </w:rPr>
        <w:t xml:space="preserve">unonjësi ka treguar cilësi të papranueshme në </w:t>
      </w:r>
      <w:r w:rsidRPr="00077206">
        <w:rPr>
          <w:color w:val="auto"/>
          <w:sz w:val="28"/>
          <w:szCs w:val="28"/>
          <w:lang w:val="sq-AL"/>
        </w:rPr>
        <w:t xml:space="preserve">ushtrimin e detyrës dhe </w:t>
      </w:r>
      <w:r w:rsidR="00851C0A" w:rsidRPr="00077206">
        <w:rPr>
          <w:color w:val="auto"/>
          <w:sz w:val="28"/>
          <w:szCs w:val="28"/>
          <w:lang w:val="sq-AL"/>
        </w:rPr>
        <w:t>paaft</w:t>
      </w:r>
      <w:r w:rsidR="00D5460D" w:rsidRPr="00077206">
        <w:rPr>
          <w:color w:val="auto"/>
          <w:sz w:val="28"/>
          <w:szCs w:val="28"/>
          <w:lang w:val="sq-AL"/>
        </w:rPr>
        <w:t>ë</w:t>
      </w:r>
      <w:r w:rsidR="00851C0A" w:rsidRPr="00077206">
        <w:rPr>
          <w:color w:val="auto"/>
          <w:sz w:val="28"/>
          <w:szCs w:val="28"/>
          <w:lang w:val="sq-AL"/>
        </w:rPr>
        <w:t>si</w:t>
      </w:r>
      <w:r w:rsidRPr="00077206">
        <w:rPr>
          <w:color w:val="auto"/>
          <w:sz w:val="28"/>
          <w:szCs w:val="28"/>
          <w:lang w:val="sq-AL"/>
        </w:rPr>
        <w:t xml:space="preserve">, në atë nivel sa përmirësimi nuk mund </w:t>
      </w:r>
      <w:r w:rsidRPr="003B7B47">
        <w:rPr>
          <w:color w:val="auto"/>
          <w:sz w:val="28"/>
          <w:szCs w:val="28"/>
          <w:lang w:val="sq-AL"/>
        </w:rPr>
        <w:t>të arrihet nëpërmjet programit të trajnimit pranë Akademisë së Sigurisë.</w:t>
      </w:r>
    </w:p>
    <w:p w:rsidR="00851C0A" w:rsidRPr="003B7B47" w:rsidRDefault="00851C0A" w:rsidP="00851C0A">
      <w:pPr>
        <w:pStyle w:val="Default"/>
        <w:ind w:left="1080"/>
        <w:jc w:val="both"/>
        <w:rPr>
          <w:color w:val="auto"/>
          <w:sz w:val="28"/>
          <w:szCs w:val="28"/>
          <w:lang w:val="sq-AL"/>
        </w:rPr>
      </w:pPr>
    </w:p>
    <w:p w:rsidR="000D6B30" w:rsidRPr="003B7B47" w:rsidRDefault="000D6B30" w:rsidP="00851C0A">
      <w:pPr>
        <w:pStyle w:val="Default"/>
        <w:numPr>
          <w:ilvl w:val="0"/>
          <w:numId w:val="79"/>
        </w:numPr>
        <w:ind w:left="540"/>
        <w:jc w:val="both"/>
        <w:rPr>
          <w:color w:val="auto"/>
          <w:sz w:val="28"/>
          <w:szCs w:val="28"/>
          <w:lang w:val="sq-AL"/>
        </w:rPr>
      </w:pPr>
      <w:r w:rsidRPr="003B7B47">
        <w:rPr>
          <w:color w:val="auto"/>
          <w:sz w:val="28"/>
          <w:szCs w:val="28"/>
          <w:lang w:val="sq-AL"/>
        </w:rPr>
        <w:t>Në rastin e parashikuar në shkronjën “b”</w:t>
      </w:r>
      <w:r w:rsidR="00851C0A">
        <w:rPr>
          <w:color w:val="auto"/>
          <w:sz w:val="28"/>
          <w:szCs w:val="28"/>
          <w:lang w:val="sq-AL"/>
        </w:rPr>
        <w:t>,</w:t>
      </w:r>
      <w:r w:rsidRPr="003B7B47">
        <w:rPr>
          <w:color w:val="auto"/>
          <w:sz w:val="28"/>
          <w:szCs w:val="28"/>
          <w:lang w:val="sq-AL"/>
        </w:rPr>
        <w:t xml:space="preserve"> të pikës 1, të këtij neni, </w:t>
      </w:r>
      <w:r w:rsidR="00851C0A">
        <w:rPr>
          <w:color w:val="auto"/>
          <w:sz w:val="28"/>
          <w:szCs w:val="28"/>
          <w:lang w:val="sq-AL"/>
        </w:rPr>
        <w:t>t</w:t>
      </w:r>
      <w:r w:rsidRPr="003B7B47">
        <w:rPr>
          <w:color w:val="auto"/>
          <w:sz w:val="28"/>
          <w:szCs w:val="28"/>
          <w:lang w:val="sq-AL"/>
        </w:rPr>
        <w:t xml:space="preserve">rupa e </w:t>
      </w:r>
      <w:r w:rsidR="00851C0A">
        <w:rPr>
          <w:color w:val="auto"/>
          <w:sz w:val="28"/>
          <w:szCs w:val="28"/>
          <w:lang w:val="sq-AL"/>
        </w:rPr>
        <w:t>v</w:t>
      </w:r>
      <w:r w:rsidRPr="003B7B47">
        <w:rPr>
          <w:color w:val="auto"/>
          <w:sz w:val="28"/>
          <w:szCs w:val="28"/>
          <w:lang w:val="sq-AL"/>
        </w:rPr>
        <w:t xml:space="preserve">lerësimit mund të urdhërojë që </w:t>
      </w:r>
      <w:r w:rsidR="00851C0A">
        <w:rPr>
          <w:color w:val="auto"/>
          <w:sz w:val="28"/>
          <w:szCs w:val="28"/>
          <w:lang w:val="sq-AL"/>
        </w:rPr>
        <w:t>p</w:t>
      </w:r>
      <w:r w:rsidRPr="003B7B47">
        <w:rPr>
          <w:color w:val="auto"/>
          <w:sz w:val="28"/>
          <w:szCs w:val="28"/>
          <w:lang w:val="sq-AL"/>
        </w:rPr>
        <w:t xml:space="preserve">unonjësi t’i nënshtrohet një programi trajnimi, me kohëzgjatje dy muaj, pranë Akademisë së Sigurisë, për të plotësuar </w:t>
      </w:r>
      <w:r w:rsidR="00851C0A">
        <w:rPr>
          <w:color w:val="auto"/>
          <w:sz w:val="28"/>
          <w:szCs w:val="28"/>
          <w:lang w:val="sq-AL"/>
        </w:rPr>
        <w:t>a</w:t>
      </w:r>
      <w:r w:rsidRPr="003B7B47">
        <w:rPr>
          <w:color w:val="auto"/>
          <w:sz w:val="28"/>
          <w:szCs w:val="28"/>
          <w:lang w:val="sq-AL"/>
        </w:rPr>
        <w:t xml:space="preserve">to mangësi, brenda një viti nga dhënia e vendimit. Testi i vlerësimit hartohet sipas gradës që mban </w:t>
      </w:r>
      <w:r w:rsidR="00851C0A">
        <w:rPr>
          <w:color w:val="auto"/>
          <w:sz w:val="28"/>
          <w:szCs w:val="28"/>
          <w:lang w:val="sq-AL"/>
        </w:rPr>
        <w:t>p</w:t>
      </w:r>
      <w:r w:rsidRPr="003B7B47">
        <w:rPr>
          <w:color w:val="auto"/>
          <w:sz w:val="28"/>
          <w:szCs w:val="28"/>
          <w:lang w:val="sq-AL"/>
        </w:rPr>
        <w:t>unonjësi. Gjatë kësaj periudhe</w:t>
      </w:r>
      <w:r w:rsidR="00851C0A">
        <w:rPr>
          <w:color w:val="auto"/>
          <w:sz w:val="28"/>
          <w:szCs w:val="28"/>
          <w:lang w:val="sq-AL"/>
        </w:rPr>
        <w:t xml:space="preserve"> p</w:t>
      </w:r>
      <w:r w:rsidRPr="003B7B47">
        <w:rPr>
          <w:color w:val="auto"/>
          <w:sz w:val="28"/>
          <w:szCs w:val="28"/>
          <w:lang w:val="sq-AL"/>
        </w:rPr>
        <w:t>unonjësi vazhdon të mbajë gradën përkatëse dhe ka të drejtën e pagës që do të përfitonte.</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jc w:val="left"/>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KREU VI</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PROCEDURA E VLERËSIMIT</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45</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Rregullat e përgjithshme të realizimit të procesit të vlerësimit</w:t>
      </w:r>
    </w:p>
    <w:p w:rsidR="000D6B30" w:rsidRPr="003B7B47" w:rsidRDefault="000D6B30" w:rsidP="000D6B30">
      <w:pPr>
        <w:rPr>
          <w:rFonts w:ascii="Times New Roman" w:hAnsi="Times New Roman"/>
          <w:sz w:val="28"/>
          <w:szCs w:val="28"/>
        </w:rPr>
      </w:pPr>
    </w:p>
    <w:p w:rsidR="000D6B30" w:rsidRDefault="000D6B30" w:rsidP="00851C0A">
      <w:pPr>
        <w:pStyle w:val="ListParagraph"/>
        <w:numPr>
          <w:ilvl w:val="0"/>
          <w:numId w:val="38"/>
        </w:numPr>
        <w:ind w:left="540"/>
        <w:jc w:val="both"/>
        <w:rPr>
          <w:rFonts w:ascii="Times New Roman" w:hAnsi="Times New Roman"/>
          <w:sz w:val="28"/>
          <w:szCs w:val="28"/>
        </w:rPr>
      </w:pPr>
      <w:r w:rsidRPr="00851C0A">
        <w:rPr>
          <w:rFonts w:ascii="Times New Roman" w:hAnsi="Times New Roman"/>
          <w:sz w:val="28"/>
          <w:szCs w:val="28"/>
        </w:rPr>
        <w:t>Gjatë hetimit administrativ</w:t>
      </w:r>
      <w:r w:rsidR="00097F43">
        <w:rPr>
          <w:rFonts w:ascii="Times New Roman" w:hAnsi="Times New Roman"/>
          <w:sz w:val="28"/>
          <w:szCs w:val="28"/>
        </w:rPr>
        <w:t>,</w:t>
      </w:r>
      <w:r w:rsidRPr="00851C0A">
        <w:rPr>
          <w:rFonts w:ascii="Times New Roman" w:hAnsi="Times New Roman"/>
          <w:sz w:val="28"/>
          <w:szCs w:val="28"/>
        </w:rPr>
        <w:t xml:space="preserve"> organet e vlerësimit mund të kërkojnë informacion nga çdo subjekt i së drejtës publike apo private</w:t>
      </w:r>
      <w:r w:rsidR="00097F43">
        <w:rPr>
          <w:rFonts w:ascii="Times New Roman" w:hAnsi="Times New Roman"/>
          <w:sz w:val="28"/>
          <w:szCs w:val="28"/>
        </w:rPr>
        <w:t xml:space="preserve"> </w:t>
      </w:r>
      <w:r w:rsidRPr="00851C0A">
        <w:rPr>
          <w:rFonts w:ascii="Times New Roman" w:hAnsi="Times New Roman"/>
          <w:sz w:val="28"/>
          <w:szCs w:val="28"/>
        </w:rPr>
        <w:t xml:space="preserve">si dhe të konsultohen me partnerët ndërkombëtarë. </w:t>
      </w:r>
    </w:p>
    <w:p w:rsidR="008D0CB1" w:rsidRPr="008D0CB1" w:rsidRDefault="008D0CB1" w:rsidP="008D0CB1">
      <w:pPr>
        <w:pStyle w:val="ListParagraph"/>
        <w:ind w:left="540"/>
        <w:jc w:val="both"/>
        <w:rPr>
          <w:rFonts w:ascii="Times New Roman" w:hAnsi="Times New Roman"/>
          <w:sz w:val="28"/>
          <w:szCs w:val="28"/>
        </w:rPr>
      </w:pPr>
    </w:p>
    <w:p w:rsidR="008D0CB1" w:rsidRDefault="000D6B30" w:rsidP="00097F43">
      <w:pPr>
        <w:pStyle w:val="ListParagraph"/>
        <w:numPr>
          <w:ilvl w:val="0"/>
          <w:numId w:val="38"/>
        </w:numPr>
        <w:ind w:left="540"/>
        <w:jc w:val="both"/>
        <w:rPr>
          <w:rFonts w:ascii="Times New Roman" w:hAnsi="Times New Roman"/>
          <w:sz w:val="28"/>
          <w:szCs w:val="28"/>
        </w:rPr>
      </w:pPr>
      <w:r w:rsidRPr="008D0CB1">
        <w:rPr>
          <w:rFonts w:ascii="Times New Roman" w:hAnsi="Times New Roman"/>
          <w:sz w:val="28"/>
          <w:szCs w:val="28"/>
        </w:rPr>
        <w:t xml:space="preserve">Trupat e </w:t>
      </w:r>
      <w:r w:rsidR="008D0CB1">
        <w:rPr>
          <w:rFonts w:ascii="Times New Roman" w:hAnsi="Times New Roman"/>
          <w:sz w:val="28"/>
          <w:szCs w:val="28"/>
        </w:rPr>
        <w:t>v</w:t>
      </w:r>
      <w:r w:rsidRPr="008D0CB1">
        <w:rPr>
          <w:rFonts w:ascii="Times New Roman" w:hAnsi="Times New Roman"/>
          <w:sz w:val="28"/>
          <w:szCs w:val="28"/>
        </w:rPr>
        <w:t>lerësimit verifikojnë e vlerësojnë të gjitha faktet dhe rrethanat e nevojshme për procedurën e vlerësimit dhe marrin në konsideratë</w:t>
      </w:r>
      <w:r w:rsidR="008D0CB1">
        <w:rPr>
          <w:rFonts w:ascii="Times New Roman" w:hAnsi="Times New Roman"/>
          <w:sz w:val="28"/>
          <w:szCs w:val="28"/>
        </w:rPr>
        <w:t>,</w:t>
      </w:r>
      <w:r w:rsidRPr="008D0CB1">
        <w:rPr>
          <w:rFonts w:ascii="Times New Roman" w:hAnsi="Times New Roman"/>
          <w:sz w:val="28"/>
          <w:szCs w:val="28"/>
        </w:rPr>
        <w:t xml:space="preserve"> në dhënien e vendimit</w:t>
      </w:r>
      <w:r w:rsidR="008D0CB1">
        <w:rPr>
          <w:rFonts w:ascii="Times New Roman" w:hAnsi="Times New Roman"/>
          <w:sz w:val="28"/>
          <w:szCs w:val="28"/>
        </w:rPr>
        <w:t>,</w:t>
      </w:r>
      <w:r w:rsidRPr="008D0CB1">
        <w:rPr>
          <w:rFonts w:ascii="Times New Roman" w:hAnsi="Times New Roman"/>
          <w:sz w:val="28"/>
          <w:szCs w:val="28"/>
        </w:rPr>
        <w:t xml:space="preserve"> bashkëpunimin, gatishmërinë dhe sjelljen e </w:t>
      </w:r>
      <w:r w:rsidR="008D0CB1">
        <w:rPr>
          <w:rFonts w:ascii="Times New Roman" w:hAnsi="Times New Roman"/>
          <w:sz w:val="28"/>
          <w:szCs w:val="28"/>
        </w:rPr>
        <w:t>p</w:t>
      </w:r>
      <w:r w:rsidRPr="008D0CB1">
        <w:rPr>
          <w:rFonts w:ascii="Times New Roman" w:hAnsi="Times New Roman"/>
          <w:sz w:val="28"/>
          <w:szCs w:val="28"/>
        </w:rPr>
        <w:t>unonjësit gjatë procesit të vlerësimit.</w:t>
      </w:r>
    </w:p>
    <w:p w:rsidR="008D0CB1" w:rsidRPr="008D0CB1" w:rsidRDefault="008D0CB1" w:rsidP="008D0CB1">
      <w:pPr>
        <w:pStyle w:val="ListParagraph"/>
        <w:rPr>
          <w:rFonts w:ascii="Times New Roman" w:hAnsi="Times New Roman"/>
          <w:sz w:val="28"/>
          <w:szCs w:val="28"/>
        </w:rPr>
      </w:pPr>
    </w:p>
    <w:p w:rsidR="000D6B30" w:rsidRPr="008D0CB1" w:rsidRDefault="000D6B30" w:rsidP="008D0CB1">
      <w:pPr>
        <w:pStyle w:val="ListParagraph"/>
        <w:numPr>
          <w:ilvl w:val="0"/>
          <w:numId w:val="38"/>
        </w:numPr>
        <w:ind w:left="540"/>
        <w:jc w:val="both"/>
        <w:rPr>
          <w:rFonts w:ascii="Times New Roman" w:hAnsi="Times New Roman"/>
          <w:sz w:val="28"/>
          <w:szCs w:val="28"/>
        </w:rPr>
      </w:pPr>
      <w:r w:rsidRPr="008D0CB1">
        <w:rPr>
          <w:rFonts w:ascii="Times New Roman" w:hAnsi="Times New Roman"/>
          <w:sz w:val="28"/>
          <w:szCs w:val="28"/>
        </w:rPr>
        <w:t xml:space="preserve">Trupat e </w:t>
      </w:r>
      <w:r w:rsidR="008D0CB1">
        <w:rPr>
          <w:rFonts w:ascii="Times New Roman" w:hAnsi="Times New Roman"/>
          <w:sz w:val="28"/>
          <w:szCs w:val="28"/>
        </w:rPr>
        <w:t>v</w:t>
      </w:r>
      <w:r w:rsidRPr="008D0CB1">
        <w:rPr>
          <w:rFonts w:ascii="Times New Roman" w:hAnsi="Times New Roman"/>
          <w:sz w:val="28"/>
          <w:szCs w:val="28"/>
        </w:rPr>
        <w:t>lerësimit verifikojnë informacionet e vëna në dispozicion nga publiku, sipas përcaktimeve të këtij ligji.</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46</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Njoftimi</w:t>
      </w:r>
    </w:p>
    <w:p w:rsidR="000D6B30" w:rsidRPr="003B7B47" w:rsidRDefault="000D6B30" w:rsidP="000D6B30">
      <w:pPr>
        <w:rPr>
          <w:rFonts w:ascii="Times New Roman" w:hAnsi="Times New Roman"/>
          <w:sz w:val="28"/>
          <w:szCs w:val="28"/>
        </w:rPr>
      </w:pPr>
    </w:p>
    <w:p w:rsidR="000D6B30" w:rsidRDefault="000D6B30" w:rsidP="00FB118F">
      <w:pPr>
        <w:pStyle w:val="Default"/>
        <w:numPr>
          <w:ilvl w:val="0"/>
          <w:numId w:val="39"/>
        </w:numPr>
        <w:ind w:left="540"/>
        <w:jc w:val="both"/>
        <w:rPr>
          <w:color w:val="auto"/>
          <w:sz w:val="28"/>
          <w:szCs w:val="28"/>
          <w:lang w:val="sq-AL"/>
        </w:rPr>
      </w:pPr>
      <w:r w:rsidRPr="003B7B47">
        <w:rPr>
          <w:color w:val="auto"/>
          <w:sz w:val="28"/>
          <w:szCs w:val="28"/>
          <w:lang w:val="sq-AL"/>
        </w:rPr>
        <w:t xml:space="preserve">Njoftimet dhe çdo komunikim gjatë procesit të vlerësimit bëhen në adresën elektronike të </w:t>
      </w:r>
      <w:r w:rsidR="00FB118F">
        <w:rPr>
          <w:color w:val="auto"/>
          <w:sz w:val="28"/>
          <w:szCs w:val="28"/>
          <w:lang w:val="sq-AL"/>
        </w:rPr>
        <w:t>p</w:t>
      </w:r>
      <w:r w:rsidRPr="003B7B47">
        <w:rPr>
          <w:color w:val="auto"/>
          <w:sz w:val="28"/>
          <w:szCs w:val="28"/>
          <w:lang w:val="sq-AL"/>
        </w:rPr>
        <w:t>unonjësit</w:t>
      </w:r>
      <w:r w:rsidR="00FB118F">
        <w:rPr>
          <w:color w:val="auto"/>
          <w:sz w:val="28"/>
          <w:szCs w:val="28"/>
          <w:lang w:val="sq-AL"/>
        </w:rPr>
        <w:t xml:space="preserve"> </w:t>
      </w:r>
      <w:r w:rsidRPr="003B7B47">
        <w:rPr>
          <w:color w:val="auto"/>
          <w:sz w:val="28"/>
          <w:szCs w:val="28"/>
          <w:lang w:val="sq-AL"/>
        </w:rPr>
        <w:t>ose në institucionin ku ushtron apo ka ushtruar funksionin dhe</w:t>
      </w:r>
      <w:r w:rsidR="00FB118F">
        <w:rPr>
          <w:color w:val="auto"/>
          <w:sz w:val="28"/>
          <w:szCs w:val="28"/>
          <w:lang w:val="sq-AL"/>
        </w:rPr>
        <w:t>,</w:t>
      </w:r>
      <w:r w:rsidRPr="003B7B47">
        <w:rPr>
          <w:color w:val="auto"/>
          <w:sz w:val="28"/>
          <w:szCs w:val="28"/>
          <w:lang w:val="sq-AL"/>
        </w:rPr>
        <w:t xml:space="preserve"> në raste të veçanta</w:t>
      </w:r>
      <w:r w:rsidR="00FB118F">
        <w:rPr>
          <w:color w:val="auto"/>
          <w:sz w:val="28"/>
          <w:szCs w:val="28"/>
          <w:lang w:val="sq-AL"/>
        </w:rPr>
        <w:t>,</w:t>
      </w:r>
      <w:r w:rsidRPr="003B7B47">
        <w:rPr>
          <w:color w:val="auto"/>
          <w:sz w:val="28"/>
          <w:szCs w:val="28"/>
          <w:lang w:val="sq-AL"/>
        </w:rPr>
        <w:t xml:space="preserve"> në adresën private elektronike apo në vendbanimin e tij.</w:t>
      </w:r>
    </w:p>
    <w:p w:rsidR="00FB118F" w:rsidRDefault="00FB118F" w:rsidP="00FB118F">
      <w:pPr>
        <w:pStyle w:val="Default"/>
        <w:ind w:left="540"/>
        <w:jc w:val="both"/>
        <w:rPr>
          <w:color w:val="auto"/>
          <w:sz w:val="28"/>
          <w:szCs w:val="28"/>
          <w:lang w:val="sq-AL"/>
        </w:rPr>
      </w:pPr>
    </w:p>
    <w:p w:rsidR="000D6B30" w:rsidRPr="00FB118F" w:rsidRDefault="000D6B30" w:rsidP="00FB118F">
      <w:pPr>
        <w:pStyle w:val="Default"/>
        <w:numPr>
          <w:ilvl w:val="0"/>
          <w:numId w:val="39"/>
        </w:numPr>
        <w:ind w:left="540"/>
        <w:jc w:val="both"/>
        <w:rPr>
          <w:color w:val="auto"/>
          <w:sz w:val="28"/>
          <w:szCs w:val="28"/>
          <w:lang w:val="sq-AL"/>
        </w:rPr>
      </w:pPr>
      <w:r w:rsidRPr="00FB118F">
        <w:rPr>
          <w:color w:val="auto"/>
          <w:sz w:val="28"/>
          <w:szCs w:val="28"/>
          <w:lang w:val="sq-AL"/>
        </w:rPr>
        <w:t>Në rast se njoftimi nuk realizohet sipas parashikimeve më</w:t>
      </w:r>
      <w:r w:rsidR="00FB118F">
        <w:rPr>
          <w:color w:val="auto"/>
          <w:sz w:val="28"/>
          <w:szCs w:val="28"/>
          <w:lang w:val="sq-AL"/>
        </w:rPr>
        <w:t xml:space="preserve"> </w:t>
      </w:r>
      <w:r w:rsidRPr="00FB118F">
        <w:rPr>
          <w:color w:val="auto"/>
          <w:sz w:val="28"/>
          <w:szCs w:val="28"/>
          <w:lang w:val="sq-AL"/>
        </w:rPr>
        <w:t>sipër</w:t>
      </w:r>
      <w:r w:rsidR="00FB118F">
        <w:rPr>
          <w:color w:val="auto"/>
          <w:sz w:val="28"/>
          <w:szCs w:val="28"/>
          <w:lang w:val="sq-AL"/>
        </w:rPr>
        <w:t xml:space="preserve">, </w:t>
      </w:r>
      <w:r w:rsidRPr="00FB118F">
        <w:rPr>
          <w:color w:val="auto"/>
          <w:sz w:val="28"/>
          <w:szCs w:val="28"/>
          <w:lang w:val="sq-AL"/>
        </w:rPr>
        <w:t xml:space="preserve">mund të përdoren forma të tjera të komunikimit, sipas parashikimeve të Kodit të Procedurave Administrative. </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47</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Të drejtat e subjektit të vlerësimit</w:t>
      </w:r>
    </w:p>
    <w:p w:rsidR="000D6B30" w:rsidRPr="003B7B47" w:rsidRDefault="000D6B30" w:rsidP="000D6B30">
      <w:pPr>
        <w:rPr>
          <w:rFonts w:ascii="Times New Roman" w:hAnsi="Times New Roman"/>
          <w:sz w:val="28"/>
          <w:szCs w:val="28"/>
        </w:rPr>
      </w:pPr>
    </w:p>
    <w:p w:rsidR="000D6B30" w:rsidRDefault="000D6B30" w:rsidP="00FB118F">
      <w:pPr>
        <w:pStyle w:val="Default"/>
        <w:numPr>
          <w:ilvl w:val="0"/>
          <w:numId w:val="50"/>
        </w:numPr>
        <w:ind w:left="540"/>
        <w:jc w:val="both"/>
        <w:rPr>
          <w:color w:val="auto"/>
          <w:sz w:val="28"/>
          <w:szCs w:val="28"/>
          <w:lang w:val="sq-AL"/>
        </w:rPr>
      </w:pPr>
      <w:r w:rsidRPr="003B7B47">
        <w:rPr>
          <w:color w:val="auto"/>
          <w:sz w:val="28"/>
          <w:szCs w:val="28"/>
          <w:lang w:val="sq-AL"/>
        </w:rPr>
        <w:t>Punonjësi ka të drejtën e një procesi të rregullt ligjor. Ai ka të drejtë të informohet në kohë për raportet e vlerësimit që do të diskutohen, të përgatisë mbrojtjen dhe shpjegimet përkatëse, si dhe të japë informacione të reja</w:t>
      </w:r>
      <w:r w:rsidR="00E043C0">
        <w:rPr>
          <w:color w:val="auto"/>
          <w:sz w:val="28"/>
          <w:szCs w:val="28"/>
          <w:lang w:val="sq-AL"/>
        </w:rPr>
        <w:t>,</w:t>
      </w:r>
      <w:r w:rsidRPr="003B7B47">
        <w:rPr>
          <w:color w:val="auto"/>
          <w:sz w:val="28"/>
          <w:szCs w:val="28"/>
          <w:lang w:val="sq-AL"/>
        </w:rPr>
        <w:t xml:space="preserve"> nëse e gjykon të nevojshme.</w:t>
      </w:r>
    </w:p>
    <w:p w:rsidR="00E043C0" w:rsidRDefault="00E043C0" w:rsidP="00E043C0">
      <w:pPr>
        <w:pStyle w:val="Default"/>
        <w:ind w:left="540"/>
        <w:jc w:val="both"/>
        <w:rPr>
          <w:color w:val="auto"/>
          <w:sz w:val="28"/>
          <w:szCs w:val="28"/>
          <w:lang w:val="sq-AL"/>
        </w:rPr>
      </w:pPr>
    </w:p>
    <w:p w:rsidR="000D6B30" w:rsidRPr="00E043C0" w:rsidRDefault="000D6B30" w:rsidP="00E043C0">
      <w:pPr>
        <w:pStyle w:val="Default"/>
        <w:numPr>
          <w:ilvl w:val="0"/>
          <w:numId w:val="50"/>
        </w:numPr>
        <w:ind w:left="540"/>
        <w:jc w:val="both"/>
        <w:rPr>
          <w:color w:val="auto"/>
          <w:sz w:val="28"/>
          <w:szCs w:val="28"/>
          <w:lang w:val="sq-AL"/>
        </w:rPr>
      </w:pPr>
      <w:r w:rsidRPr="00E043C0">
        <w:rPr>
          <w:color w:val="auto"/>
          <w:sz w:val="28"/>
          <w:szCs w:val="28"/>
          <w:lang w:val="sq-AL"/>
        </w:rPr>
        <w:t xml:space="preserve">Për sa nuk parashikohet shprehimisht në këtë ligj, të drejtat e </w:t>
      </w:r>
      <w:r w:rsidR="00E043C0">
        <w:rPr>
          <w:color w:val="auto"/>
          <w:sz w:val="28"/>
          <w:szCs w:val="28"/>
          <w:lang w:val="sq-AL"/>
        </w:rPr>
        <w:t>p</w:t>
      </w:r>
      <w:r w:rsidRPr="00E043C0">
        <w:rPr>
          <w:color w:val="auto"/>
          <w:sz w:val="28"/>
          <w:szCs w:val="28"/>
          <w:lang w:val="sq-AL"/>
        </w:rPr>
        <w:t>unonjësit gjatë procesit të vlerësimit</w:t>
      </w:r>
      <w:r w:rsidR="00E043C0">
        <w:rPr>
          <w:color w:val="auto"/>
          <w:sz w:val="28"/>
          <w:szCs w:val="28"/>
          <w:lang w:val="sq-AL"/>
        </w:rPr>
        <w:t xml:space="preserve"> </w:t>
      </w:r>
      <w:r w:rsidRPr="00E043C0">
        <w:rPr>
          <w:color w:val="auto"/>
          <w:sz w:val="28"/>
          <w:szCs w:val="28"/>
          <w:lang w:val="sq-AL"/>
        </w:rPr>
        <w:t>rregullohen sipas përcaktimeve të Kodit të Procedurave Administrative.</w:t>
      </w:r>
    </w:p>
    <w:p w:rsidR="000D6B30" w:rsidRPr="003B7B47" w:rsidRDefault="000D6B30" w:rsidP="000D6B30">
      <w:pPr>
        <w:rPr>
          <w:rFonts w:ascii="Times New Roman" w:hAnsi="Times New Roman"/>
          <w:sz w:val="28"/>
          <w:szCs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48</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Mjetet për kërkimin e të dhënave apo informacioneve</w:t>
      </w:r>
    </w:p>
    <w:p w:rsidR="000D6B30" w:rsidRPr="003B7B47" w:rsidRDefault="000D6B30" w:rsidP="000D6B30">
      <w:pPr>
        <w:rPr>
          <w:rFonts w:ascii="Times New Roman" w:hAnsi="Times New Roman"/>
          <w:sz w:val="28"/>
          <w:szCs w:val="28"/>
        </w:rPr>
      </w:pPr>
    </w:p>
    <w:p w:rsidR="000D6B30" w:rsidRDefault="000D6B30" w:rsidP="00E043C0">
      <w:pPr>
        <w:pStyle w:val="Default"/>
        <w:numPr>
          <w:ilvl w:val="0"/>
          <w:numId w:val="80"/>
        </w:numPr>
        <w:ind w:left="540"/>
        <w:jc w:val="both"/>
        <w:rPr>
          <w:color w:val="auto"/>
          <w:sz w:val="28"/>
          <w:szCs w:val="28"/>
          <w:lang w:val="sq-AL"/>
        </w:rPr>
      </w:pPr>
      <w:r w:rsidRPr="003B7B47">
        <w:rPr>
          <w:color w:val="auto"/>
          <w:sz w:val="28"/>
          <w:szCs w:val="28"/>
          <w:lang w:val="sq-AL"/>
        </w:rPr>
        <w:t xml:space="preserve">Me qëllim përcaktimin e gjendjes së fakteve dhe rrethanave që kanë lidhje me çështjen, </w:t>
      </w:r>
      <w:r w:rsidR="00E043C0">
        <w:rPr>
          <w:color w:val="auto"/>
          <w:sz w:val="28"/>
          <w:szCs w:val="28"/>
          <w:lang w:val="sq-AL"/>
        </w:rPr>
        <w:t>t</w:t>
      </w:r>
      <w:r w:rsidRPr="003B7B47">
        <w:rPr>
          <w:color w:val="auto"/>
          <w:sz w:val="28"/>
          <w:szCs w:val="28"/>
          <w:lang w:val="sq-AL"/>
        </w:rPr>
        <w:t xml:space="preserve">rupa e </w:t>
      </w:r>
      <w:r w:rsidR="00E043C0">
        <w:rPr>
          <w:color w:val="auto"/>
          <w:sz w:val="28"/>
          <w:szCs w:val="28"/>
          <w:lang w:val="sq-AL"/>
        </w:rPr>
        <w:t>v</w:t>
      </w:r>
      <w:r w:rsidRPr="003B7B47">
        <w:rPr>
          <w:color w:val="auto"/>
          <w:sz w:val="28"/>
          <w:szCs w:val="28"/>
          <w:lang w:val="sq-AL"/>
        </w:rPr>
        <w:t>lerësimit ka të drejtë</w:t>
      </w:r>
      <w:r w:rsidR="00E043C0">
        <w:rPr>
          <w:color w:val="auto"/>
          <w:sz w:val="28"/>
          <w:szCs w:val="28"/>
          <w:lang w:val="sq-AL"/>
        </w:rPr>
        <w:t xml:space="preserve"> </w:t>
      </w:r>
      <w:r w:rsidR="00E043C0" w:rsidRPr="003B7B47">
        <w:rPr>
          <w:color w:val="auto"/>
          <w:sz w:val="28"/>
          <w:szCs w:val="28"/>
          <w:lang w:val="sq-AL"/>
        </w:rPr>
        <w:t>të</w:t>
      </w:r>
      <w:r w:rsidRPr="003B7B47">
        <w:rPr>
          <w:color w:val="auto"/>
          <w:sz w:val="28"/>
          <w:szCs w:val="28"/>
          <w:lang w:val="sq-AL"/>
        </w:rPr>
        <w:t xml:space="preserve">: </w:t>
      </w:r>
    </w:p>
    <w:p w:rsidR="00E043C0" w:rsidRPr="003B7B47" w:rsidRDefault="00E043C0" w:rsidP="00E043C0">
      <w:pPr>
        <w:pStyle w:val="Default"/>
        <w:ind w:left="540"/>
        <w:jc w:val="both"/>
        <w:rPr>
          <w:color w:val="auto"/>
          <w:sz w:val="28"/>
          <w:szCs w:val="28"/>
          <w:lang w:val="sq-AL"/>
        </w:rPr>
      </w:pPr>
    </w:p>
    <w:p w:rsidR="000D6B30" w:rsidRPr="003B7B47" w:rsidRDefault="000D6B30" w:rsidP="00E043C0">
      <w:pPr>
        <w:pStyle w:val="Default"/>
        <w:numPr>
          <w:ilvl w:val="0"/>
          <w:numId w:val="11"/>
        </w:numPr>
        <w:jc w:val="both"/>
        <w:rPr>
          <w:color w:val="auto"/>
          <w:sz w:val="28"/>
          <w:szCs w:val="28"/>
          <w:lang w:val="sq-AL"/>
        </w:rPr>
      </w:pPr>
      <w:r w:rsidRPr="003B7B47">
        <w:rPr>
          <w:color w:val="auto"/>
          <w:sz w:val="28"/>
          <w:szCs w:val="28"/>
          <w:lang w:val="sq-AL"/>
        </w:rPr>
        <w:t xml:space="preserve">marrë dokumente vlerësimi, sipas përcaktimit të bërë në pikën 3, të nenit 2, të këtij ligji; </w:t>
      </w:r>
    </w:p>
    <w:p w:rsidR="000D6B30" w:rsidRPr="003B7B47" w:rsidRDefault="000D6B30" w:rsidP="00E043C0">
      <w:pPr>
        <w:pStyle w:val="Default"/>
        <w:numPr>
          <w:ilvl w:val="0"/>
          <w:numId w:val="11"/>
        </w:numPr>
        <w:jc w:val="both"/>
        <w:rPr>
          <w:color w:val="auto"/>
          <w:sz w:val="28"/>
          <w:szCs w:val="28"/>
          <w:lang w:val="sq-AL"/>
        </w:rPr>
      </w:pPr>
      <w:r w:rsidRPr="003B7B47">
        <w:rPr>
          <w:color w:val="auto"/>
          <w:sz w:val="28"/>
          <w:szCs w:val="28"/>
          <w:lang w:val="sq-AL"/>
        </w:rPr>
        <w:t xml:space="preserve">mbledhë deklarata nga </w:t>
      </w:r>
      <w:r w:rsidR="00E043C0">
        <w:rPr>
          <w:color w:val="auto"/>
          <w:sz w:val="28"/>
          <w:szCs w:val="28"/>
          <w:lang w:val="sq-AL"/>
        </w:rPr>
        <w:t>p</w:t>
      </w:r>
      <w:r w:rsidRPr="003B7B47">
        <w:rPr>
          <w:color w:val="auto"/>
          <w:sz w:val="28"/>
          <w:szCs w:val="28"/>
          <w:lang w:val="sq-AL"/>
        </w:rPr>
        <w:t xml:space="preserve">unonjësi, nga eprorët, kolegët dhe publiku; </w:t>
      </w:r>
    </w:p>
    <w:p w:rsidR="000D6B30" w:rsidRPr="003B7B47" w:rsidRDefault="000D6B30" w:rsidP="00E043C0">
      <w:pPr>
        <w:pStyle w:val="Default"/>
        <w:numPr>
          <w:ilvl w:val="0"/>
          <w:numId w:val="11"/>
        </w:numPr>
        <w:jc w:val="both"/>
        <w:rPr>
          <w:color w:val="auto"/>
          <w:sz w:val="28"/>
          <w:szCs w:val="28"/>
          <w:lang w:val="sq-AL"/>
        </w:rPr>
      </w:pPr>
      <w:r w:rsidRPr="003B7B47">
        <w:rPr>
          <w:color w:val="auto"/>
          <w:sz w:val="28"/>
          <w:szCs w:val="28"/>
          <w:lang w:val="sq-AL"/>
        </w:rPr>
        <w:t>marrë dokumente të tjera shkresore, sipas formave të parashikuara në ligj ose dokumente</w:t>
      </w:r>
      <w:r w:rsidR="00E043C0">
        <w:rPr>
          <w:color w:val="auto"/>
          <w:sz w:val="28"/>
          <w:szCs w:val="28"/>
          <w:lang w:val="sq-AL"/>
        </w:rPr>
        <w:t xml:space="preserve"> </w:t>
      </w:r>
      <w:r w:rsidRPr="003B7B47">
        <w:rPr>
          <w:color w:val="auto"/>
          <w:sz w:val="28"/>
          <w:szCs w:val="28"/>
          <w:lang w:val="sq-AL"/>
        </w:rPr>
        <w:t>të marra nëpërmjet mjeteve fotografike</w:t>
      </w:r>
      <w:r w:rsidR="00E043C0">
        <w:rPr>
          <w:color w:val="auto"/>
          <w:sz w:val="28"/>
          <w:szCs w:val="28"/>
          <w:lang w:val="sq-AL"/>
        </w:rPr>
        <w:t xml:space="preserve"> </w:t>
      </w:r>
      <w:r w:rsidRPr="003B7B47">
        <w:rPr>
          <w:color w:val="auto"/>
          <w:sz w:val="28"/>
          <w:szCs w:val="28"/>
          <w:lang w:val="sq-AL"/>
        </w:rPr>
        <w:t xml:space="preserve">të regjistrimit </w:t>
      </w:r>
      <w:r w:rsidR="00E043C0">
        <w:rPr>
          <w:color w:val="auto"/>
          <w:sz w:val="28"/>
          <w:szCs w:val="28"/>
          <w:lang w:val="sq-AL"/>
        </w:rPr>
        <w:t>ap</w:t>
      </w:r>
      <w:r w:rsidRPr="003B7B47">
        <w:rPr>
          <w:color w:val="auto"/>
          <w:sz w:val="28"/>
          <w:szCs w:val="28"/>
          <w:lang w:val="sq-AL"/>
        </w:rPr>
        <w:t>o</w:t>
      </w:r>
      <w:r w:rsidR="00E043C0">
        <w:rPr>
          <w:color w:val="auto"/>
          <w:sz w:val="28"/>
          <w:szCs w:val="28"/>
          <w:lang w:val="sq-AL"/>
        </w:rPr>
        <w:t xml:space="preserve"> </w:t>
      </w:r>
      <w:r w:rsidRPr="003B7B47">
        <w:rPr>
          <w:color w:val="auto"/>
          <w:sz w:val="28"/>
          <w:szCs w:val="28"/>
          <w:lang w:val="sq-AL"/>
        </w:rPr>
        <w:t xml:space="preserve">mjeteve të tjera teknike; </w:t>
      </w:r>
    </w:p>
    <w:p w:rsidR="000D6B30" w:rsidRPr="003B7B47" w:rsidRDefault="00E043C0" w:rsidP="00E043C0">
      <w:pPr>
        <w:pStyle w:val="Default"/>
        <w:ind w:left="1080" w:hanging="36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 xml:space="preserve">kryejë verifikime në terren të pasurive të luajtshme apo të paluajtshme të deklaruara nga </w:t>
      </w:r>
      <w:r>
        <w:rPr>
          <w:color w:val="auto"/>
          <w:sz w:val="28"/>
          <w:szCs w:val="28"/>
          <w:lang w:val="sq-AL"/>
        </w:rPr>
        <w:t>p</w:t>
      </w:r>
      <w:r w:rsidR="000D6B30" w:rsidRPr="003B7B47">
        <w:rPr>
          <w:color w:val="auto"/>
          <w:sz w:val="28"/>
          <w:szCs w:val="28"/>
          <w:lang w:val="sq-AL"/>
        </w:rPr>
        <w:t>unonjësi.</w:t>
      </w:r>
    </w:p>
    <w:p w:rsidR="000D6B30" w:rsidRPr="003B7B47" w:rsidRDefault="000D6B30" w:rsidP="00E043C0">
      <w:pPr>
        <w:pStyle w:val="Default"/>
        <w:ind w:left="1080" w:hanging="360"/>
        <w:jc w:val="both"/>
        <w:rPr>
          <w:color w:val="auto"/>
          <w:sz w:val="28"/>
          <w:szCs w:val="28"/>
          <w:lang w:val="sq-AL"/>
        </w:rPr>
      </w:pPr>
    </w:p>
    <w:p w:rsidR="00E043C0" w:rsidRDefault="000D6B30" w:rsidP="00E043C0">
      <w:pPr>
        <w:pStyle w:val="Default"/>
        <w:numPr>
          <w:ilvl w:val="0"/>
          <w:numId w:val="80"/>
        </w:numPr>
        <w:ind w:left="540"/>
        <w:jc w:val="both"/>
        <w:rPr>
          <w:color w:val="auto"/>
          <w:sz w:val="28"/>
          <w:szCs w:val="28"/>
          <w:lang w:val="sq-AL"/>
        </w:rPr>
      </w:pPr>
      <w:r w:rsidRPr="003B7B47">
        <w:rPr>
          <w:color w:val="auto"/>
          <w:sz w:val="28"/>
          <w:szCs w:val="28"/>
          <w:lang w:val="sq-AL"/>
        </w:rPr>
        <w:t>Faktet e njohura botërisht</w:t>
      </w:r>
      <w:r w:rsidR="00E043C0">
        <w:rPr>
          <w:color w:val="auto"/>
          <w:sz w:val="28"/>
          <w:szCs w:val="28"/>
          <w:lang w:val="sq-AL"/>
        </w:rPr>
        <w:t xml:space="preserve"> </w:t>
      </w:r>
      <w:r w:rsidRPr="003B7B47">
        <w:rPr>
          <w:color w:val="auto"/>
          <w:sz w:val="28"/>
          <w:szCs w:val="28"/>
          <w:lang w:val="sq-AL"/>
        </w:rPr>
        <w:t>si dhe faktet e prezumuara nga ligji</w:t>
      </w:r>
      <w:r w:rsidR="00E043C0">
        <w:rPr>
          <w:color w:val="auto"/>
          <w:sz w:val="28"/>
          <w:szCs w:val="28"/>
          <w:lang w:val="sq-AL"/>
        </w:rPr>
        <w:t xml:space="preserve"> </w:t>
      </w:r>
      <w:r w:rsidRPr="003B7B47">
        <w:rPr>
          <w:color w:val="auto"/>
          <w:sz w:val="28"/>
          <w:szCs w:val="28"/>
          <w:lang w:val="sq-AL"/>
        </w:rPr>
        <w:t>nuk kanë nevojë për prova të mëtejshme.</w:t>
      </w:r>
    </w:p>
    <w:p w:rsidR="00E043C0" w:rsidRDefault="00E043C0" w:rsidP="00E043C0">
      <w:pPr>
        <w:pStyle w:val="Default"/>
        <w:ind w:left="540"/>
        <w:jc w:val="both"/>
        <w:rPr>
          <w:color w:val="auto"/>
          <w:sz w:val="28"/>
          <w:szCs w:val="28"/>
          <w:lang w:val="sq-AL"/>
        </w:rPr>
      </w:pPr>
    </w:p>
    <w:p w:rsidR="000D6B30" w:rsidRDefault="000D6B30" w:rsidP="00E043C0">
      <w:pPr>
        <w:pStyle w:val="Default"/>
        <w:numPr>
          <w:ilvl w:val="0"/>
          <w:numId w:val="80"/>
        </w:numPr>
        <w:ind w:left="540"/>
        <w:jc w:val="both"/>
        <w:rPr>
          <w:color w:val="auto"/>
          <w:sz w:val="28"/>
          <w:szCs w:val="28"/>
          <w:lang w:val="sq-AL"/>
        </w:rPr>
      </w:pPr>
      <w:r w:rsidRPr="00E043C0">
        <w:rPr>
          <w:color w:val="auto"/>
          <w:sz w:val="28"/>
          <w:szCs w:val="28"/>
          <w:lang w:val="sq-AL"/>
        </w:rPr>
        <w:lastRenderedPageBreak/>
        <w:t xml:space="preserve">Trupat e </w:t>
      </w:r>
      <w:r w:rsidR="00E043C0">
        <w:rPr>
          <w:color w:val="auto"/>
          <w:sz w:val="28"/>
          <w:szCs w:val="28"/>
          <w:lang w:val="sq-AL"/>
        </w:rPr>
        <w:t>v</w:t>
      </w:r>
      <w:r w:rsidRPr="00E043C0">
        <w:rPr>
          <w:color w:val="auto"/>
          <w:sz w:val="28"/>
          <w:szCs w:val="28"/>
          <w:lang w:val="sq-AL"/>
        </w:rPr>
        <w:t xml:space="preserve">lerësimit e bazojnë vendimin e tyre vetëm në dokumentet </w:t>
      </w:r>
      <w:r w:rsidR="00E043C0">
        <w:rPr>
          <w:color w:val="auto"/>
          <w:sz w:val="28"/>
          <w:szCs w:val="28"/>
          <w:lang w:val="sq-AL"/>
        </w:rPr>
        <w:t xml:space="preserve">e marra </w:t>
      </w:r>
      <w:r w:rsidRPr="00E043C0">
        <w:rPr>
          <w:color w:val="auto"/>
          <w:sz w:val="28"/>
          <w:szCs w:val="28"/>
          <w:lang w:val="sq-AL"/>
        </w:rPr>
        <w:t>nga burime të njohura</w:t>
      </w:r>
      <w:r w:rsidR="00E043C0">
        <w:rPr>
          <w:color w:val="auto"/>
          <w:sz w:val="28"/>
          <w:szCs w:val="28"/>
          <w:lang w:val="sq-AL"/>
        </w:rPr>
        <w:t xml:space="preserve"> dhe </w:t>
      </w:r>
      <w:r w:rsidRPr="00E043C0">
        <w:rPr>
          <w:color w:val="auto"/>
          <w:sz w:val="28"/>
          <w:szCs w:val="28"/>
          <w:lang w:val="sq-AL"/>
        </w:rPr>
        <w:t xml:space="preserve">në të dhëna të besueshme ose që janë në pajtueshmëri të dukshme me të dhënat e tjera. Ato vlerësojnë çdo indicie lidhur me rrethanat e çështjes, në përputhje me këtë ligj. </w:t>
      </w:r>
    </w:p>
    <w:p w:rsidR="00BD061E" w:rsidRDefault="0055378D" w:rsidP="0055378D">
      <w:pPr>
        <w:pStyle w:val="Default"/>
        <w:tabs>
          <w:tab w:val="left" w:pos="5588"/>
        </w:tabs>
        <w:ind w:left="540"/>
        <w:jc w:val="both"/>
        <w:rPr>
          <w:color w:val="auto"/>
          <w:sz w:val="28"/>
          <w:szCs w:val="28"/>
          <w:lang w:val="sq-AL"/>
        </w:rPr>
      </w:pPr>
      <w:r>
        <w:rPr>
          <w:color w:val="auto"/>
          <w:sz w:val="28"/>
          <w:szCs w:val="28"/>
          <w:lang w:val="sq-AL"/>
        </w:rPr>
        <w:tab/>
      </w:r>
    </w:p>
    <w:p w:rsidR="000D6B30" w:rsidRDefault="000D6B30" w:rsidP="00BD061E">
      <w:pPr>
        <w:pStyle w:val="Default"/>
        <w:numPr>
          <w:ilvl w:val="0"/>
          <w:numId w:val="80"/>
        </w:numPr>
        <w:ind w:left="540"/>
        <w:jc w:val="both"/>
        <w:rPr>
          <w:color w:val="auto"/>
          <w:sz w:val="28"/>
          <w:szCs w:val="28"/>
          <w:lang w:val="sq-AL"/>
        </w:rPr>
      </w:pPr>
      <w:r w:rsidRPr="00BD061E">
        <w:rPr>
          <w:color w:val="auto"/>
          <w:sz w:val="28"/>
          <w:szCs w:val="28"/>
          <w:lang w:val="sq-AL"/>
        </w:rPr>
        <w:t xml:space="preserve">Kërkesa e </w:t>
      </w:r>
      <w:r w:rsidR="00BD061E">
        <w:rPr>
          <w:color w:val="auto"/>
          <w:sz w:val="28"/>
          <w:szCs w:val="28"/>
          <w:lang w:val="sq-AL"/>
        </w:rPr>
        <w:t>p</w:t>
      </w:r>
      <w:r w:rsidRPr="00BD061E">
        <w:rPr>
          <w:color w:val="auto"/>
          <w:sz w:val="28"/>
          <w:szCs w:val="28"/>
          <w:lang w:val="sq-AL"/>
        </w:rPr>
        <w:t>unonjësit</w:t>
      </w:r>
      <w:r w:rsidR="00BD061E">
        <w:rPr>
          <w:color w:val="auto"/>
          <w:sz w:val="28"/>
          <w:szCs w:val="28"/>
          <w:lang w:val="sq-AL"/>
        </w:rPr>
        <w:t xml:space="preserve"> </w:t>
      </w:r>
      <w:r w:rsidRPr="00BD061E">
        <w:rPr>
          <w:color w:val="auto"/>
          <w:sz w:val="28"/>
          <w:szCs w:val="28"/>
          <w:lang w:val="sq-AL"/>
        </w:rPr>
        <w:t>për marrjen e një të dhëne apo informacioni refuzohet</w:t>
      </w:r>
      <w:r w:rsidR="00BD061E">
        <w:rPr>
          <w:color w:val="auto"/>
          <w:sz w:val="28"/>
          <w:szCs w:val="28"/>
          <w:lang w:val="sq-AL"/>
        </w:rPr>
        <w:t xml:space="preserve"> </w:t>
      </w:r>
      <w:r w:rsidRPr="00BD061E">
        <w:rPr>
          <w:color w:val="auto"/>
          <w:sz w:val="28"/>
          <w:szCs w:val="28"/>
          <w:lang w:val="sq-AL"/>
        </w:rPr>
        <w:t>nëse nuk lejohet nga ligji</w:t>
      </w:r>
      <w:r w:rsidR="00BD061E">
        <w:rPr>
          <w:color w:val="auto"/>
          <w:sz w:val="28"/>
          <w:szCs w:val="28"/>
          <w:lang w:val="sq-AL"/>
        </w:rPr>
        <w:t xml:space="preserve"> </w:t>
      </w:r>
      <w:r w:rsidRPr="00BD061E">
        <w:rPr>
          <w:color w:val="auto"/>
          <w:sz w:val="28"/>
          <w:szCs w:val="28"/>
          <w:lang w:val="sq-AL"/>
        </w:rPr>
        <w:t xml:space="preserve">ose në rastet kur: </w:t>
      </w:r>
    </w:p>
    <w:p w:rsidR="00BD061E" w:rsidRDefault="00BD061E" w:rsidP="00BD061E">
      <w:pPr>
        <w:pStyle w:val="Default"/>
        <w:jc w:val="both"/>
        <w:rPr>
          <w:color w:val="auto"/>
          <w:sz w:val="28"/>
          <w:szCs w:val="28"/>
          <w:lang w:val="sq-AL"/>
        </w:rPr>
      </w:pPr>
    </w:p>
    <w:p w:rsidR="000D6B30" w:rsidRPr="003B7B47" w:rsidRDefault="000D6B30" w:rsidP="00BD061E">
      <w:pPr>
        <w:pStyle w:val="Default"/>
        <w:numPr>
          <w:ilvl w:val="0"/>
          <w:numId w:val="12"/>
        </w:numPr>
        <w:jc w:val="both"/>
        <w:rPr>
          <w:color w:val="auto"/>
          <w:sz w:val="28"/>
          <w:szCs w:val="28"/>
          <w:lang w:val="sq-AL"/>
        </w:rPr>
      </w:pPr>
      <w:r w:rsidRPr="003B7B47">
        <w:rPr>
          <w:color w:val="auto"/>
          <w:sz w:val="28"/>
          <w:szCs w:val="28"/>
          <w:lang w:val="sq-AL"/>
        </w:rPr>
        <w:t>marrja e një të dhëne</w:t>
      </w:r>
      <w:r w:rsidR="00BD061E">
        <w:rPr>
          <w:color w:val="auto"/>
          <w:sz w:val="28"/>
          <w:szCs w:val="28"/>
          <w:lang w:val="sq-AL"/>
        </w:rPr>
        <w:t xml:space="preserve"> </w:t>
      </w:r>
      <w:r w:rsidRPr="003B7B47">
        <w:rPr>
          <w:color w:val="auto"/>
          <w:sz w:val="28"/>
          <w:szCs w:val="28"/>
          <w:lang w:val="sq-AL"/>
        </w:rPr>
        <w:t xml:space="preserve">duket se është e panevojshme; </w:t>
      </w:r>
    </w:p>
    <w:p w:rsidR="000D6B30" w:rsidRPr="003B7B47" w:rsidRDefault="000D6B30" w:rsidP="00BD061E">
      <w:pPr>
        <w:pStyle w:val="Default"/>
        <w:numPr>
          <w:ilvl w:val="0"/>
          <w:numId w:val="12"/>
        </w:numPr>
        <w:jc w:val="both"/>
        <w:rPr>
          <w:color w:val="auto"/>
          <w:sz w:val="28"/>
          <w:szCs w:val="28"/>
          <w:lang w:val="sq-AL"/>
        </w:rPr>
      </w:pPr>
      <w:r w:rsidRPr="003B7B47">
        <w:rPr>
          <w:color w:val="auto"/>
          <w:sz w:val="28"/>
          <w:szCs w:val="28"/>
          <w:lang w:val="sq-AL"/>
        </w:rPr>
        <w:t xml:space="preserve">fakti që kërkohet të provohet është i parëndësishëm për vendimmarrjen; </w:t>
      </w:r>
    </w:p>
    <w:p w:rsidR="000D6B30" w:rsidRPr="003B7B47" w:rsidRDefault="000D6B30" w:rsidP="00BD061E">
      <w:pPr>
        <w:pStyle w:val="Default"/>
        <w:numPr>
          <w:ilvl w:val="0"/>
          <w:numId w:val="12"/>
        </w:numPr>
        <w:jc w:val="both"/>
        <w:rPr>
          <w:color w:val="auto"/>
          <w:sz w:val="28"/>
          <w:szCs w:val="28"/>
          <w:lang w:val="sq-AL"/>
        </w:rPr>
      </w:pPr>
      <w:r w:rsidRPr="003B7B47">
        <w:rPr>
          <w:color w:val="auto"/>
          <w:sz w:val="28"/>
          <w:szCs w:val="28"/>
          <w:lang w:val="sq-AL"/>
        </w:rPr>
        <w:t xml:space="preserve">mjeti i kërkuar për marrjen e një të dhëne apo informacioni është tërësisht i papërshtatshëm ose i paarritshëm; </w:t>
      </w:r>
    </w:p>
    <w:p w:rsidR="000D6B30" w:rsidRPr="003B7B47" w:rsidRDefault="00BD061E" w:rsidP="00BD061E">
      <w:pPr>
        <w:pStyle w:val="Default"/>
        <w:ind w:left="72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bëhet me qëllim</w:t>
      </w:r>
      <w:r>
        <w:rPr>
          <w:color w:val="auto"/>
          <w:sz w:val="28"/>
          <w:szCs w:val="28"/>
          <w:lang w:val="sq-AL"/>
        </w:rPr>
        <w:t>,</w:t>
      </w:r>
      <w:r w:rsidR="000D6B30" w:rsidRPr="003B7B47">
        <w:rPr>
          <w:color w:val="auto"/>
          <w:sz w:val="28"/>
          <w:szCs w:val="28"/>
          <w:lang w:val="sq-AL"/>
        </w:rPr>
        <w:t xml:space="preserve"> </w:t>
      </w:r>
      <w:r>
        <w:rPr>
          <w:color w:val="auto"/>
          <w:sz w:val="28"/>
          <w:szCs w:val="28"/>
          <w:lang w:val="sq-AL"/>
        </w:rPr>
        <w:t>p</w:t>
      </w:r>
      <w:r w:rsidR="00D5460D">
        <w:rPr>
          <w:color w:val="auto"/>
          <w:sz w:val="28"/>
          <w:szCs w:val="28"/>
          <w:lang w:val="sq-AL"/>
        </w:rPr>
        <w:t>ë</w:t>
      </w:r>
      <w:r>
        <w:rPr>
          <w:color w:val="auto"/>
          <w:sz w:val="28"/>
          <w:szCs w:val="28"/>
          <w:lang w:val="sq-AL"/>
        </w:rPr>
        <w:t xml:space="preserve">r </w:t>
      </w:r>
      <w:r w:rsidR="000D6B30" w:rsidRPr="003B7B47">
        <w:rPr>
          <w:color w:val="auto"/>
          <w:sz w:val="28"/>
          <w:szCs w:val="28"/>
          <w:lang w:val="sq-AL"/>
        </w:rPr>
        <w:t xml:space="preserve">zvarritjen e vlerësimit; </w:t>
      </w:r>
    </w:p>
    <w:p w:rsidR="000D6B30" w:rsidRPr="003B7B47" w:rsidRDefault="000D6B30" w:rsidP="00BD061E">
      <w:pPr>
        <w:pStyle w:val="Default"/>
        <w:numPr>
          <w:ilvl w:val="0"/>
          <w:numId w:val="12"/>
        </w:numPr>
        <w:jc w:val="both"/>
        <w:rPr>
          <w:color w:val="auto"/>
          <w:sz w:val="28"/>
          <w:szCs w:val="28"/>
          <w:lang w:val="sq-AL"/>
        </w:rPr>
      </w:pPr>
      <w:r w:rsidRPr="003B7B47">
        <w:rPr>
          <w:color w:val="auto"/>
          <w:sz w:val="28"/>
          <w:szCs w:val="28"/>
          <w:lang w:val="sq-AL"/>
        </w:rPr>
        <w:t xml:space="preserve">pretendohet të provohet një fakt në favor të </w:t>
      </w:r>
      <w:r w:rsidR="00BD061E">
        <w:rPr>
          <w:color w:val="auto"/>
          <w:sz w:val="28"/>
          <w:szCs w:val="28"/>
          <w:lang w:val="sq-AL"/>
        </w:rPr>
        <w:t>p</w:t>
      </w:r>
      <w:r w:rsidRPr="003B7B47">
        <w:rPr>
          <w:color w:val="auto"/>
          <w:sz w:val="28"/>
          <w:szCs w:val="28"/>
          <w:lang w:val="sq-AL"/>
        </w:rPr>
        <w:t>unonjësit, i cili</w:t>
      </w:r>
      <w:r w:rsidR="006972DC">
        <w:rPr>
          <w:color w:val="auto"/>
          <w:sz w:val="28"/>
          <w:szCs w:val="28"/>
          <w:lang w:val="sq-AL"/>
        </w:rPr>
        <w:t>,</w:t>
      </w:r>
      <w:r w:rsidRPr="003B7B47">
        <w:rPr>
          <w:color w:val="auto"/>
          <w:sz w:val="28"/>
          <w:szCs w:val="28"/>
          <w:lang w:val="sq-AL"/>
        </w:rPr>
        <w:t xml:space="preserve"> edhe po të konsiderohet i vërtetë, nuk ndikon në marrjen e vendimit. </w:t>
      </w:r>
    </w:p>
    <w:p w:rsidR="000D6B30" w:rsidRPr="003B7B47" w:rsidRDefault="000D6B30" w:rsidP="00BD061E">
      <w:pPr>
        <w:pStyle w:val="Default"/>
        <w:ind w:left="1080" w:hanging="360"/>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49</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Aksesi në informacion</w:t>
      </w:r>
    </w:p>
    <w:p w:rsidR="000D6B30" w:rsidRPr="003B7B47" w:rsidRDefault="000D6B30" w:rsidP="000D6B30">
      <w:pPr>
        <w:rPr>
          <w:rFonts w:ascii="Times New Roman" w:hAnsi="Times New Roman"/>
          <w:sz w:val="28"/>
          <w:szCs w:val="28"/>
        </w:rPr>
      </w:pPr>
    </w:p>
    <w:p w:rsidR="000D6B30" w:rsidRPr="003B7B47" w:rsidRDefault="000D6B30" w:rsidP="006972DC">
      <w:pPr>
        <w:pStyle w:val="Default"/>
        <w:numPr>
          <w:ilvl w:val="0"/>
          <w:numId w:val="81"/>
        </w:numPr>
        <w:ind w:left="540"/>
        <w:jc w:val="both"/>
        <w:rPr>
          <w:color w:val="auto"/>
          <w:sz w:val="28"/>
          <w:szCs w:val="28"/>
          <w:lang w:val="sq-AL"/>
        </w:rPr>
      </w:pPr>
      <w:r w:rsidRPr="003B7B47">
        <w:rPr>
          <w:color w:val="auto"/>
          <w:sz w:val="28"/>
          <w:szCs w:val="28"/>
          <w:lang w:val="sq-AL"/>
        </w:rPr>
        <w:t xml:space="preserve">Anëtarët dhe </w:t>
      </w:r>
      <w:r w:rsidR="006972DC">
        <w:rPr>
          <w:color w:val="auto"/>
          <w:sz w:val="28"/>
          <w:szCs w:val="28"/>
          <w:lang w:val="sq-AL"/>
        </w:rPr>
        <w:t>t</w:t>
      </w:r>
      <w:r w:rsidRPr="003B7B47">
        <w:rPr>
          <w:color w:val="auto"/>
          <w:sz w:val="28"/>
          <w:szCs w:val="28"/>
          <w:lang w:val="sq-AL"/>
        </w:rPr>
        <w:t xml:space="preserve">rupat e </w:t>
      </w:r>
      <w:r w:rsidR="006972DC">
        <w:rPr>
          <w:color w:val="auto"/>
          <w:sz w:val="28"/>
          <w:szCs w:val="28"/>
          <w:lang w:val="sq-AL"/>
        </w:rPr>
        <w:t>v</w:t>
      </w:r>
      <w:r w:rsidRPr="003B7B47">
        <w:rPr>
          <w:color w:val="auto"/>
          <w:sz w:val="28"/>
          <w:szCs w:val="28"/>
          <w:lang w:val="sq-AL"/>
        </w:rPr>
        <w:t>lerësimit kanë akses të plotë në të gjitha të dhëna</w:t>
      </w:r>
      <w:r w:rsidR="006972DC">
        <w:rPr>
          <w:color w:val="auto"/>
          <w:sz w:val="28"/>
          <w:szCs w:val="28"/>
          <w:lang w:val="sq-AL"/>
        </w:rPr>
        <w:t>t</w:t>
      </w:r>
      <w:r w:rsidRPr="003B7B47">
        <w:rPr>
          <w:color w:val="auto"/>
          <w:sz w:val="28"/>
          <w:szCs w:val="28"/>
          <w:lang w:val="sq-AL"/>
        </w:rPr>
        <w:t xml:space="preserve">: </w:t>
      </w:r>
    </w:p>
    <w:p w:rsidR="006972DC" w:rsidRDefault="006972DC" w:rsidP="006972DC">
      <w:pPr>
        <w:pStyle w:val="Default"/>
        <w:jc w:val="both"/>
        <w:rPr>
          <w:color w:val="auto"/>
          <w:sz w:val="28"/>
          <w:szCs w:val="28"/>
          <w:lang w:val="sq-AL"/>
        </w:rPr>
      </w:pPr>
    </w:p>
    <w:p w:rsidR="000D6B30" w:rsidRPr="003B7B47" w:rsidRDefault="000D6B30" w:rsidP="006972DC">
      <w:pPr>
        <w:pStyle w:val="Default"/>
        <w:numPr>
          <w:ilvl w:val="0"/>
          <w:numId w:val="19"/>
        </w:numPr>
        <w:jc w:val="both"/>
        <w:rPr>
          <w:color w:val="auto"/>
          <w:sz w:val="28"/>
          <w:szCs w:val="28"/>
          <w:lang w:val="sq-AL"/>
        </w:rPr>
      </w:pPr>
      <w:r w:rsidRPr="003B7B47">
        <w:rPr>
          <w:color w:val="auto"/>
          <w:sz w:val="28"/>
          <w:szCs w:val="28"/>
          <w:lang w:val="sq-AL"/>
        </w:rPr>
        <w:t xml:space="preserve">për gjendjen gjyqësore të </w:t>
      </w:r>
      <w:r w:rsidR="006972DC">
        <w:rPr>
          <w:color w:val="auto"/>
          <w:sz w:val="28"/>
          <w:szCs w:val="28"/>
          <w:lang w:val="sq-AL"/>
        </w:rPr>
        <w:t>p</w:t>
      </w:r>
      <w:r w:rsidRPr="003B7B47">
        <w:rPr>
          <w:color w:val="auto"/>
          <w:sz w:val="28"/>
          <w:szCs w:val="28"/>
          <w:lang w:val="sq-AL"/>
        </w:rPr>
        <w:t xml:space="preserve">unonjësit; </w:t>
      </w:r>
    </w:p>
    <w:p w:rsidR="000D6B30" w:rsidRPr="003B7B47" w:rsidRDefault="000D6B30" w:rsidP="006972DC">
      <w:pPr>
        <w:pStyle w:val="Default"/>
        <w:numPr>
          <w:ilvl w:val="0"/>
          <w:numId w:val="19"/>
        </w:numPr>
        <w:jc w:val="both"/>
        <w:rPr>
          <w:color w:val="auto"/>
          <w:sz w:val="28"/>
          <w:szCs w:val="28"/>
          <w:lang w:val="sq-AL"/>
        </w:rPr>
      </w:pPr>
      <w:r w:rsidRPr="003B7B47">
        <w:rPr>
          <w:color w:val="auto"/>
          <w:sz w:val="28"/>
          <w:szCs w:val="28"/>
          <w:lang w:val="sq-AL"/>
        </w:rPr>
        <w:t xml:space="preserve">në dosjet personale të </w:t>
      </w:r>
      <w:r w:rsidR="006972DC">
        <w:rPr>
          <w:color w:val="auto"/>
          <w:sz w:val="28"/>
          <w:szCs w:val="28"/>
          <w:lang w:val="sq-AL"/>
        </w:rPr>
        <w:t>p</w:t>
      </w:r>
      <w:r w:rsidRPr="003B7B47">
        <w:rPr>
          <w:color w:val="auto"/>
          <w:sz w:val="28"/>
          <w:szCs w:val="28"/>
          <w:lang w:val="sq-AL"/>
        </w:rPr>
        <w:t xml:space="preserve">unonjësit, të dhënat statistikore, dokumentet, vetëvlerësimet, mendimet e eprorëve, të dhënat </w:t>
      </w:r>
      <w:r w:rsidR="006972DC">
        <w:rPr>
          <w:color w:val="auto"/>
          <w:sz w:val="28"/>
          <w:szCs w:val="28"/>
          <w:lang w:val="sq-AL"/>
        </w:rPr>
        <w:t>p</w:t>
      </w:r>
      <w:r w:rsidR="00D5460D">
        <w:rPr>
          <w:color w:val="auto"/>
          <w:sz w:val="28"/>
          <w:szCs w:val="28"/>
          <w:lang w:val="sq-AL"/>
        </w:rPr>
        <w:t>ë</w:t>
      </w:r>
      <w:r w:rsidR="006972DC">
        <w:rPr>
          <w:color w:val="auto"/>
          <w:sz w:val="28"/>
          <w:szCs w:val="28"/>
          <w:lang w:val="sq-AL"/>
        </w:rPr>
        <w:t>r</w:t>
      </w:r>
      <w:r w:rsidRPr="003B7B47">
        <w:rPr>
          <w:color w:val="auto"/>
          <w:sz w:val="28"/>
          <w:szCs w:val="28"/>
          <w:lang w:val="sq-AL"/>
        </w:rPr>
        <w:t xml:space="preserve"> trajnimet, </w:t>
      </w:r>
      <w:r w:rsidR="006972DC">
        <w:rPr>
          <w:color w:val="auto"/>
          <w:sz w:val="28"/>
          <w:szCs w:val="28"/>
          <w:lang w:val="sq-AL"/>
        </w:rPr>
        <w:t>p</w:t>
      </w:r>
      <w:r w:rsidR="00D5460D">
        <w:rPr>
          <w:color w:val="auto"/>
          <w:sz w:val="28"/>
          <w:szCs w:val="28"/>
          <w:lang w:val="sq-AL"/>
        </w:rPr>
        <w:t>ë</w:t>
      </w:r>
      <w:r w:rsidR="006972DC">
        <w:rPr>
          <w:color w:val="auto"/>
          <w:sz w:val="28"/>
          <w:szCs w:val="28"/>
          <w:lang w:val="sq-AL"/>
        </w:rPr>
        <w:t>r</w:t>
      </w:r>
      <w:r w:rsidRPr="003B7B47">
        <w:rPr>
          <w:color w:val="auto"/>
          <w:sz w:val="28"/>
          <w:szCs w:val="28"/>
          <w:lang w:val="sq-AL"/>
        </w:rPr>
        <w:t xml:space="preserve"> ankesat ndaj personave që i nënshtrohen vlerësimit dhe rezultatet e verifikimit të ankesave</w:t>
      </w:r>
      <w:r w:rsidR="006972DC">
        <w:rPr>
          <w:color w:val="auto"/>
          <w:sz w:val="28"/>
          <w:szCs w:val="28"/>
          <w:lang w:val="sq-AL"/>
        </w:rPr>
        <w:t xml:space="preserve"> </w:t>
      </w:r>
      <w:r w:rsidRPr="003B7B47">
        <w:rPr>
          <w:color w:val="auto"/>
          <w:sz w:val="28"/>
          <w:szCs w:val="28"/>
          <w:lang w:val="sq-AL"/>
        </w:rPr>
        <w:t xml:space="preserve">si dhe </w:t>
      </w:r>
      <w:r w:rsidR="006972DC">
        <w:rPr>
          <w:color w:val="auto"/>
          <w:sz w:val="28"/>
          <w:szCs w:val="28"/>
          <w:lang w:val="sq-AL"/>
        </w:rPr>
        <w:t>p</w:t>
      </w:r>
      <w:r w:rsidR="00D5460D">
        <w:rPr>
          <w:color w:val="auto"/>
          <w:sz w:val="28"/>
          <w:szCs w:val="28"/>
          <w:lang w:val="sq-AL"/>
        </w:rPr>
        <w:t>ë</w:t>
      </w:r>
      <w:r w:rsidR="006972DC">
        <w:rPr>
          <w:color w:val="auto"/>
          <w:sz w:val="28"/>
          <w:szCs w:val="28"/>
          <w:lang w:val="sq-AL"/>
        </w:rPr>
        <w:t>r</w:t>
      </w:r>
      <w:r w:rsidRPr="003B7B47">
        <w:rPr>
          <w:color w:val="auto"/>
          <w:sz w:val="28"/>
          <w:szCs w:val="28"/>
          <w:lang w:val="sq-AL"/>
        </w:rPr>
        <w:t xml:space="preserve"> vendimet për masat disiplinore ndaj të vlerësuarve; </w:t>
      </w:r>
    </w:p>
    <w:p w:rsidR="000D6B30" w:rsidRPr="003B7B47" w:rsidRDefault="006972DC" w:rsidP="006972DC">
      <w:pPr>
        <w:pStyle w:val="Default"/>
        <w:numPr>
          <w:ilvl w:val="0"/>
          <w:numId w:val="19"/>
        </w:numPr>
        <w:jc w:val="both"/>
        <w:rPr>
          <w:color w:val="auto"/>
          <w:sz w:val="28"/>
          <w:szCs w:val="28"/>
          <w:lang w:val="sq-AL"/>
        </w:rPr>
      </w:pPr>
      <w:r>
        <w:rPr>
          <w:color w:val="auto"/>
          <w:sz w:val="28"/>
          <w:szCs w:val="28"/>
          <w:lang w:val="sq-AL"/>
        </w:rPr>
        <w:t>p</w:t>
      </w:r>
      <w:r w:rsidR="00D5460D">
        <w:rPr>
          <w:color w:val="auto"/>
          <w:sz w:val="28"/>
          <w:szCs w:val="28"/>
          <w:lang w:val="sq-AL"/>
        </w:rPr>
        <w:t>ë</w:t>
      </w:r>
      <w:r>
        <w:rPr>
          <w:color w:val="auto"/>
          <w:sz w:val="28"/>
          <w:szCs w:val="28"/>
          <w:lang w:val="sq-AL"/>
        </w:rPr>
        <w:t xml:space="preserve">r </w:t>
      </w:r>
      <w:r w:rsidR="000D6B30" w:rsidRPr="003B7B47">
        <w:rPr>
          <w:color w:val="auto"/>
          <w:sz w:val="28"/>
          <w:szCs w:val="28"/>
          <w:lang w:val="sq-AL"/>
        </w:rPr>
        <w:t xml:space="preserve">pasuritë e paluajtshme të </w:t>
      </w:r>
      <w:r>
        <w:rPr>
          <w:color w:val="auto"/>
          <w:sz w:val="28"/>
          <w:szCs w:val="28"/>
          <w:lang w:val="sq-AL"/>
        </w:rPr>
        <w:t>p</w:t>
      </w:r>
      <w:r w:rsidR="000D6B30" w:rsidRPr="003B7B47">
        <w:rPr>
          <w:color w:val="auto"/>
          <w:sz w:val="28"/>
          <w:szCs w:val="28"/>
          <w:lang w:val="sq-AL"/>
        </w:rPr>
        <w:t>unonjësit, të regjistruara në regjistrin e pasurive të paluajtshme</w:t>
      </w:r>
      <w:r>
        <w:rPr>
          <w:color w:val="auto"/>
          <w:sz w:val="28"/>
          <w:szCs w:val="28"/>
          <w:lang w:val="sq-AL"/>
        </w:rPr>
        <w:t xml:space="preserve"> </w:t>
      </w:r>
      <w:r w:rsidR="000D6B30" w:rsidRPr="003B7B47">
        <w:rPr>
          <w:color w:val="auto"/>
          <w:sz w:val="28"/>
          <w:szCs w:val="28"/>
          <w:lang w:val="sq-AL"/>
        </w:rPr>
        <w:t xml:space="preserve">ose të përfituara nga një akt noterial i paregjistruar në Zyrën e Regjistrimit të Pasurive të Paluajtshme. Për </w:t>
      </w:r>
      <w:r w:rsidR="000D6B30" w:rsidRPr="000C2BDF">
        <w:rPr>
          <w:color w:val="auto"/>
          <w:sz w:val="28"/>
          <w:szCs w:val="28"/>
          <w:lang w:val="sq-AL"/>
        </w:rPr>
        <w:t xml:space="preserve">këtë qëllim, </w:t>
      </w:r>
      <w:r w:rsidRPr="000C2BDF">
        <w:rPr>
          <w:color w:val="auto"/>
          <w:sz w:val="28"/>
          <w:szCs w:val="28"/>
          <w:lang w:val="sq-AL"/>
        </w:rPr>
        <w:t xml:space="preserve">trupat </w:t>
      </w:r>
      <w:r w:rsidR="000D6B30" w:rsidRPr="000C2BDF">
        <w:rPr>
          <w:color w:val="auto"/>
          <w:sz w:val="28"/>
          <w:szCs w:val="28"/>
          <w:lang w:val="sq-AL"/>
        </w:rPr>
        <w:t>e vlerësimit kanë të drejtë të kërkoj</w:t>
      </w:r>
      <w:r w:rsidRPr="000C2BDF">
        <w:rPr>
          <w:color w:val="auto"/>
          <w:sz w:val="28"/>
          <w:szCs w:val="28"/>
          <w:lang w:val="sq-AL"/>
        </w:rPr>
        <w:t>n</w:t>
      </w:r>
      <w:r w:rsidR="000D6B30" w:rsidRPr="000C2BDF">
        <w:rPr>
          <w:color w:val="auto"/>
          <w:sz w:val="28"/>
          <w:szCs w:val="28"/>
          <w:lang w:val="sq-AL"/>
        </w:rPr>
        <w:t xml:space="preserve">ë informacion </w:t>
      </w:r>
      <w:r w:rsidR="000D6B30" w:rsidRPr="003B7B47">
        <w:rPr>
          <w:color w:val="auto"/>
          <w:sz w:val="28"/>
          <w:szCs w:val="28"/>
          <w:lang w:val="sq-AL"/>
        </w:rPr>
        <w:t>nga regjistri i pasurive të paluajtshme ose nga regjistri noterial shqiptar;</w:t>
      </w:r>
    </w:p>
    <w:p w:rsidR="000D6B30" w:rsidRPr="003B7B47" w:rsidRDefault="006972DC" w:rsidP="006972DC">
      <w:pPr>
        <w:pStyle w:val="Default"/>
        <w:ind w:left="1080" w:hanging="36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 xml:space="preserve">në llogaritë bankare, të dhënat tatimore, bazat e të dhënave </w:t>
      </w:r>
      <w:r>
        <w:rPr>
          <w:color w:val="auto"/>
          <w:sz w:val="28"/>
          <w:szCs w:val="28"/>
          <w:lang w:val="sq-AL"/>
        </w:rPr>
        <w:t>p</w:t>
      </w:r>
      <w:r w:rsidR="00D5460D">
        <w:rPr>
          <w:color w:val="auto"/>
          <w:sz w:val="28"/>
          <w:szCs w:val="28"/>
          <w:lang w:val="sq-AL"/>
        </w:rPr>
        <w:t>ë</w:t>
      </w:r>
      <w:r>
        <w:rPr>
          <w:color w:val="auto"/>
          <w:sz w:val="28"/>
          <w:szCs w:val="28"/>
          <w:lang w:val="sq-AL"/>
        </w:rPr>
        <w:t>r</w:t>
      </w:r>
      <w:r w:rsidR="000D6B30" w:rsidRPr="003B7B47">
        <w:rPr>
          <w:color w:val="auto"/>
          <w:sz w:val="28"/>
          <w:szCs w:val="28"/>
          <w:lang w:val="sq-AL"/>
        </w:rPr>
        <w:t xml:space="preserve"> automjetet, të dhënat për hyrje-daljet në kufi; </w:t>
      </w:r>
    </w:p>
    <w:p w:rsidR="000D6B30" w:rsidRPr="003B7B47" w:rsidRDefault="00257735" w:rsidP="006972DC">
      <w:pPr>
        <w:pStyle w:val="Default"/>
        <w:numPr>
          <w:ilvl w:val="0"/>
          <w:numId w:val="19"/>
        </w:numPr>
        <w:jc w:val="both"/>
        <w:rPr>
          <w:color w:val="auto"/>
          <w:sz w:val="28"/>
          <w:szCs w:val="28"/>
          <w:lang w:val="sq-AL"/>
        </w:rPr>
      </w:pPr>
      <w:r>
        <w:rPr>
          <w:color w:val="auto"/>
          <w:sz w:val="28"/>
          <w:szCs w:val="28"/>
          <w:lang w:val="sq-AL"/>
        </w:rPr>
        <w:t>p</w:t>
      </w:r>
      <w:r w:rsidR="00D5460D">
        <w:rPr>
          <w:color w:val="auto"/>
          <w:sz w:val="28"/>
          <w:szCs w:val="28"/>
          <w:lang w:val="sq-AL"/>
        </w:rPr>
        <w:t>ë</w:t>
      </w:r>
      <w:r>
        <w:rPr>
          <w:color w:val="auto"/>
          <w:sz w:val="28"/>
          <w:szCs w:val="28"/>
          <w:lang w:val="sq-AL"/>
        </w:rPr>
        <w:t xml:space="preserve">r </w:t>
      </w:r>
      <w:r w:rsidR="000D6B30" w:rsidRPr="003B7B47">
        <w:rPr>
          <w:color w:val="auto"/>
          <w:sz w:val="28"/>
          <w:szCs w:val="28"/>
          <w:lang w:val="sq-AL"/>
        </w:rPr>
        <w:t>të drejta ose interesa pasurorë të çdo lloji mbi një send, qoftë ky i luajtshëm ose i paluajtshëm, i trupëzuar ose i patrupëzuar, material ose jomaterial, përfshirë dhe ato të evidentuara në formë elektronike ose numerike, duke përfshirë, por pa u kufizuar</w:t>
      </w:r>
      <w:r w:rsidR="008F41EE">
        <w:rPr>
          <w:color w:val="auto"/>
          <w:sz w:val="28"/>
          <w:szCs w:val="28"/>
          <w:lang w:val="sq-AL"/>
        </w:rPr>
        <w:t xml:space="preserve"> </w:t>
      </w:r>
      <w:r w:rsidR="000D6B30" w:rsidRPr="003B7B47">
        <w:rPr>
          <w:color w:val="auto"/>
          <w:sz w:val="28"/>
          <w:szCs w:val="28"/>
          <w:lang w:val="sq-AL"/>
        </w:rPr>
        <w:t>në</w:t>
      </w:r>
      <w:r w:rsidR="008F41EE">
        <w:rPr>
          <w:color w:val="auto"/>
          <w:sz w:val="28"/>
          <w:szCs w:val="28"/>
          <w:lang w:val="sq-AL"/>
        </w:rPr>
        <w:t>,</w:t>
      </w:r>
      <w:r w:rsidR="000D6B30" w:rsidRPr="003B7B47">
        <w:rPr>
          <w:color w:val="auto"/>
          <w:sz w:val="28"/>
          <w:szCs w:val="28"/>
          <w:lang w:val="sq-AL"/>
        </w:rPr>
        <w:t xml:space="preserve"> instrumente të tilla si çeqet e udhëtimit, çeqet bankare, urdhërpagesat, të gjitha llojet e titujve, mandatpagesat dhe letrat e kreditit, si dhe çdo interes, dividend, e ardhur ose vlerë tjetër që buron prej tyre; </w:t>
      </w:r>
    </w:p>
    <w:p w:rsidR="000D6B30" w:rsidRPr="003B7B47" w:rsidRDefault="008F41EE" w:rsidP="008F41EE">
      <w:pPr>
        <w:pStyle w:val="Default"/>
        <w:ind w:left="1080" w:hanging="540"/>
        <w:jc w:val="both"/>
        <w:rPr>
          <w:color w:val="auto"/>
          <w:sz w:val="28"/>
          <w:szCs w:val="28"/>
          <w:lang w:val="sq-AL"/>
        </w:rPr>
      </w:pPr>
      <w:r>
        <w:rPr>
          <w:color w:val="auto"/>
          <w:sz w:val="28"/>
          <w:szCs w:val="28"/>
          <w:lang w:val="sq-AL"/>
        </w:rPr>
        <w:lastRenderedPageBreak/>
        <w:t xml:space="preserve">dh) </w:t>
      </w:r>
      <w:r w:rsidR="000C2BDF">
        <w:rPr>
          <w:color w:val="auto"/>
          <w:sz w:val="28"/>
          <w:szCs w:val="28"/>
          <w:lang w:val="sq-AL"/>
        </w:rPr>
        <w:tab/>
      </w:r>
      <w:r>
        <w:rPr>
          <w:color w:val="auto"/>
          <w:sz w:val="28"/>
          <w:szCs w:val="28"/>
          <w:lang w:val="sq-AL"/>
        </w:rPr>
        <w:t>p</w:t>
      </w:r>
      <w:r w:rsidR="00D5460D">
        <w:rPr>
          <w:color w:val="auto"/>
          <w:sz w:val="28"/>
          <w:szCs w:val="28"/>
          <w:lang w:val="sq-AL"/>
        </w:rPr>
        <w:t>ë</w:t>
      </w:r>
      <w:r>
        <w:rPr>
          <w:color w:val="auto"/>
          <w:sz w:val="28"/>
          <w:szCs w:val="28"/>
          <w:lang w:val="sq-AL"/>
        </w:rPr>
        <w:t>r</w:t>
      </w:r>
      <w:r w:rsidR="000D6B30" w:rsidRPr="003B7B47">
        <w:rPr>
          <w:color w:val="auto"/>
          <w:sz w:val="28"/>
          <w:szCs w:val="28"/>
          <w:lang w:val="sq-AL"/>
        </w:rPr>
        <w:t xml:space="preserve"> marrëdhënie të mundshme biznesi, veprimtari tregtare ose veprimtari të tjera profesionale; </w:t>
      </w:r>
    </w:p>
    <w:p w:rsidR="000D6B30" w:rsidRPr="003B7B47" w:rsidRDefault="000D6B30" w:rsidP="006972DC">
      <w:pPr>
        <w:pStyle w:val="Default"/>
        <w:numPr>
          <w:ilvl w:val="0"/>
          <w:numId w:val="19"/>
        </w:numPr>
        <w:jc w:val="both"/>
        <w:rPr>
          <w:color w:val="auto"/>
          <w:sz w:val="28"/>
          <w:szCs w:val="28"/>
          <w:lang w:val="sq-AL"/>
        </w:rPr>
      </w:pPr>
      <w:r w:rsidRPr="003B7B47">
        <w:rPr>
          <w:color w:val="auto"/>
          <w:sz w:val="28"/>
          <w:szCs w:val="28"/>
          <w:lang w:val="sq-AL"/>
        </w:rPr>
        <w:t xml:space="preserve">që provojnë ekzistencën e parave fizike, mjeteve ose instrumenteve të tjera të tregut të parasë dhe/ose të pagesave, ku përfshihen, por pa u </w:t>
      </w:r>
      <w:r w:rsidR="008F41EE">
        <w:rPr>
          <w:color w:val="auto"/>
          <w:sz w:val="28"/>
          <w:szCs w:val="28"/>
          <w:lang w:val="sq-AL"/>
        </w:rPr>
        <w:t>kufizuar n</w:t>
      </w:r>
      <w:r w:rsidR="00D5460D">
        <w:rPr>
          <w:color w:val="auto"/>
          <w:sz w:val="28"/>
          <w:szCs w:val="28"/>
          <w:lang w:val="sq-AL"/>
        </w:rPr>
        <w:t>ë</w:t>
      </w:r>
      <w:r w:rsidR="008F41EE">
        <w:rPr>
          <w:color w:val="auto"/>
          <w:sz w:val="28"/>
          <w:szCs w:val="28"/>
          <w:lang w:val="sq-AL"/>
        </w:rPr>
        <w:t xml:space="preserve">, </w:t>
      </w:r>
      <w:r w:rsidRPr="003B7B47">
        <w:rPr>
          <w:color w:val="auto"/>
          <w:sz w:val="28"/>
          <w:szCs w:val="28"/>
          <w:lang w:val="sq-AL"/>
        </w:rPr>
        <w:t>çeqet, dëftesat, certifikatat e depozitave, kartat e debitit ose të kreditit, kartat elektronike të pagesave, titujt</w:t>
      </w:r>
      <w:r w:rsidR="008F41EE">
        <w:rPr>
          <w:color w:val="auto"/>
          <w:sz w:val="28"/>
          <w:szCs w:val="28"/>
          <w:lang w:val="sq-AL"/>
        </w:rPr>
        <w:t xml:space="preserve"> </w:t>
      </w:r>
      <w:r w:rsidRPr="003B7B47">
        <w:rPr>
          <w:color w:val="auto"/>
          <w:sz w:val="28"/>
          <w:szCs w:val="28"/>
          <w:lang w:val="sq-AL"/>
        </w:rPr>
        <w:t xml:space="preserve">si dhe çdo dokument tjetër që vërteton ekzistencën e një detyrimi monetar ose një vlere tjetër të depozituar; </w:t>
      </w:r>
    </w:p>
    <w:p w:rsidR="000D6B30" w:rsidRPr="003B7B47" w:rsidRDefault="008F41EE" w:rsidP="008F41EE">
      <w:pPr>
        <w:pStyle w:val="Default"/>
        <w:ind w:left="1080" w:hanging="360"/>
        <w:jc w:val="both"/>
        <w:rPr>
          <w:color w:val="auto"/>
          <w:sz w:val="28"/>
          <w:szCs w:val="28"/>
          <w:lang w:val="sq-AL"/>
        </w:rPr>
      </w:pPr>
      <w:r>
        <w:rPr>
          <w:color w:val="auto"/>
          <w:sz w:val="28"/>
          <w:szCs w:val="28"/>
          <w:lang w:val="sq-AL"/>
        </w:rPr>
        <w:t xml:space="preserve">ë) </w:t>
      </w:r>
      <w:r w:rsidR="000D6B30" w:rsidRPr="003B7B47">
        <w:rPr>
          <w:color w:val="auto"/>
          <w:sz w:val="28"/>
          <w:szCs w:val="28"/>
          <w:lang w:val="sq-AL"/>
        </w:rPr>
        <w:t xml:space="preserve">që provojnë ekzistencën e trusteve ose </w:t>
      </w:r>
      <w:r>
        <w:rPr>
          <w:color w:val="auto"/>
          <w:sz w:val="28"/>
          <w:szCs w:val="28"/>
          <w:lang w:val="sq-AL"/>
        </w:rPr>
        <w:t>t</w:t>
      </w:r>
      <w:r w:rsidR="00D5460D">
        <w:rPr>
          <w:color w:val="auto"/>
          <w:sz w:val="28"/>
          <w:szCs w:val="28"/>
          <w:lang w:val="sq-AL"/>
        </w:rPr>
        <w:t>ë</w:t>
      </w:r>
      <w:r>
        <w:rPr>
          <w:color w:val="auto"/>
          <w:sz w:val="28"/>
          <w:szCs w:val="28"/>
          <w:lang w:val="sq-AL"/>
        </w:rPr>
        <w:t xml:space="preserve"> </w:t>
      </w:r>
      <w:r w:rsidR="000D6B30" w:rsidRPr="003B7B47">
        <w:rPr>
          <w:color w:val="auto"/>
          <w:sz w:val="28"/>
          <w:szCs w:val="28"/>
          <w:lang w:val="sq-AL"/>
        </w:rPr>
        <w:t xml:space="preserve">marrëveshjeve të tjera të ngjashme. </w:t>
      </w:r>
    </w:p>
    <w:p w:rsidR="000D6B30" w:rsidRPr="003B7B47" w:rsidRDefault="000D6B30" w:rsidP="000D6B30">
      <w:pPr>
        <w:pStyle w:val="Default"/>
        <w:jc w:val="both"/>
        <w:rPr>
          <w:color w:val="auto"/>
          <w:sz w:val="28"/>
          <w:szCs w:val="28"/>
          <w:lang w:val="sq-AL"/>
        </w:rPr>
      </w:pPr>
    </w:p>
    <w:p w:rsidR="004A568F" w:rsidRDefault="000D6B30" w:rsidP="008F41EE">
      <w:pPr>
        <w:pStyle w:val="Default"/>
        <w:numPr>
          <w:ilvl w:val="0"/>
          <w:numId w:val="81"/>
        </w:numPr>
        <w:jc w:val="both"/>
        <w:rPr>
          <w:color w:val="auto"/>
          <w:sz w:val="28"/>
          <w:szCs w:val="28"/>
          <w:lang w:val="sq-AL"/>
        </w:rPr>
      </w:pPr>
      <w:r w:rsidRPr="00C311C8">
        <w:rPr>
          <w:color w:val="auto"/>
          <w:sz w:val="28"/>
          <w:szCs w:val="28"/>
          <w:lang w:val="sq-AL"/>
        </w:rPr>
        <w:t xml:space="preserve">Nëse të dhënat dhe informacioni </w:t>
      </w:r>
      <w:r w:rsidR="00C311C8">
        <w:rPr>
          <w:color w:val="auto"/>
          <w:sz w:val="28"/>
          <w:szCs w:val="28"/>
          <w:lang w:val="sq-AL"/>
        </w:rPr>
        <w:t>p</w:t>
      </w:r>
      <w:r w:rsidR="00D5460D">
        <w:rPr>
          <w:color w:val="auto"/>
          <w:sz w:val="28"/>
          <w:szCs w:val="28"/>
          <w:lang w:val="sq-AL"/>
        </w:rPr>
        <w:t>ë</w:t>
      </w:r>
      <w:r w:rsidR="00C311C8">
        <w:rPr>
          <w:color w:val="auto"/>
          <w:sz w:val="28"/>
          <w:szCs w:val="28"/>
          <w:lang w:val="sq-AL"/>
        </w:rPr>
        <w:t>r</w:t>
      </w:r>
      <w:r w:rsidRPr="00C311C8">
        <w:rPr>
          <w:color w:val="auto"/>
          <w:sz w:val="28"/>
          <w:szCs w:val="28"/>
          <w:lang w:val="sq-AL"/>
        </w:rPr>
        <w:t xml:space="preserve"> çështjet e përcaktuara në pikën 1, të këtij neni, ruhen dhe administrohen në formë elektronike ose nëse përpunimi e përditësimi i tyre kryhen nëpërmjet një sistemi kompjuterik, institucioni publik ose personi juridik privat, që ushtron funksion publik, kanë detyrimin të mundësojnë aksesimin e plotë të informacionit të nevojshëm për verifikim. Niveli i aksesimit</w:t>
      </w:r>
      <w:r w:rsidR="00C311C8">
        <w:rPr>
          <w:color w:val="auto"/>
          <w:sz w:val="28"/>
          <w:szCs w:val="28"/>
          <w:lang w:val="sq-AL"/>
        </w:rPr>
        <w:t>,</w:t>
      </w:r>
      <w:r w:rsidRPr="00C311C8">
        <w:rPr>
          <w:color w:val="auto"/>
          <w:sz w:val="28"/>
          <w:szCs w:val="28"/>
          <w:lang w:val="sq-AL"/>
        </w:rPr>
        <w:t xml:space="preserve"> për secilin rast</w:t>
      </w:r>
      <w:r w:rsidR="00C311C8">
        <w:rPr>
          <w:color w:val="auto"/>
          <w:sz w:val="28"/>
          <w:szCs w:val="28"/>
          <w:lang w:val="sq-AL"/>
        </w:rPr>
        <w:t>,</w:t>
      </w:r>
      <w:r w:rsidRPr="00C311C8">
        <w:rPr>
          <w:color w:val="auto"/>
          <w:sz w:val="28"/>
          <w:szCs w:val="28"/>
          <w:lang w:val="sq-AL"/>
        </w:rPr>
        <w:t xml:space="preserve"> bëhet nëpërmjet niveleve të sigurisë, të përcaktuara në varësi të funksionit dhe nevojës për informacion të </w:t>
      </w:r>
      <w:r w:rsidR="00C311C8">
        <w:rPr>
          <w:color w:val="auto"/>
          <w:sz w:val="28"/>
          <w:szCs w:val="28"/>
          <w:lang w:val="sq-AL"/>
        </w:rPr>
        <w:t>k</w:t>
      </w:r>
      <w:r w:rsidRPr="00C311C8">
        <w:rPr>
          <w:color w:val="auto"/>
          <w:sz w:val="28"/>
          <w:szCs w:val="28"/>
          <w:lang w:val="sq-AL"/>
        </w:rPr>
        <w:t>omisioneve.</w:t>
      </w:r>
    </w:p>
    <w:p w:rsidR="004A568F" w:rsidRDefault="004A568F" w:rsidP="004A568F">
      <w:pPr>
        <w:pStyle w:val="Default"/>
        <w:ind w:left="720"/>
        <w:jc w:val="both"/>
        <w:rPr>
          <w:color w:val="auto"/>
          <w:sz w:val="28"/>
          <w:szCs w:val="28"/>
          <w:lang w:val="sq-AL"/>
        </w:rPr>
      </w:pPr>
    </w:p>
    <w:p w:rsidR="000D6B30" w:rsidRDefault="000D6B30" w:rsidP="004A568F">
      <w:pPr>
        <w:pStyle w:val="Default"/>
        <w:numPr>
          <w:ilvl w:val="0"/>
          <w:numId w:val="81"/>
        </w:numPr>
        <w:jc w:val="both"/>
        <w:rPr>
          <w:color w:val="auto"/>
          <w:sz w:val="28"/>
          <w:szCs w:val="28"/>
          <w:lang w:val="sq-AL"/>
        </w:rPr>
      </w:pPr>
      <w:r w:rsidRPr="00C311C8">
        <w:rPr>
          <w:vanish/>
          <w:color w:val="auto"/>
          <w:sz w:val="28"/>
          <w:szCs w:val="28"/>
          <w:lang w:val="sq-AL"/>
        </w:rPr>
        <w:cr/>
        <w:t xml:space="preserve">. nat statistikore, dokumentet </w:t>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Pr="00C311C8">
        <w:rPr>
          <w:vanish/>
          <w:color w:val="auto"/>
          <w:sz w:val="28"/>
          <w:szCs w:val="28"/>
          <w:lang w:val="sq-AL"/>
        </w:rPr>
        <w:pgNum/>
      </w:r>
      <w:r w:rsidR="004A568F">
        <w:rPr>
          <w:color w:val="auto"/>
          <w:sz w:val="28"/>
          <w:szCs w:val="28"/>
          <w:lang w:val="sq-AL"/>
        </w:rPr>
        <w:t>Me kërkesë të t</w:t>
      </w:r>
      <w:r w:rsidRPr="004A568F">
        <w:rPr>
          <w:color w:val="auto"/>
          <w:sz w:val="28"/>
          <w:szCs w:val="28"/>
          <w:lang w:val="sq-AL"/>
        </w:rPr>
        <w:t xml:space="preserve">rupës së </w:t>
      </w:r>
      <w:r w:rsidR="004A568F">
        <w:rPr>
          <w:color w:val="auto"/>
          <w:sz w:val="28"/>
          <w:szCs w:val="28"/>
          <w:lang w:val="sq-AL"/>
        </w:rPr>
        <w:t>v</w:t>
      </w:r>
      <w:r w:rsidRPr="004A568F">
        <w:rPr>
          <w:color w:val="auto"/>
          <w:sz w:val="28"/>
          <w:szCs w:val="28"/>
          <w:lang w:val="sq-AL"/>
        </w:rPr>
        <w:t xml:space="preserve">lerësimit, bankat tregtare dhe subjektet e tjera, që ushtrojnë aktivitete bankare e financiare në Republikën e Shqipërisë, janë të detyruara të japin informacion </w:t>
      </w:r>
      <w:r w:rsidR="004A568F">
        <w:rPr>
          <w:color w:val="auto"/>
          <w:sz w:val="28"/>
          <w:szCs w:val="28"/>
          <w:lang w:val="sq-AL"/>
        </w:rPr>
        <w:t>p</w:t>
      </w:r>
      <w:r w:rsidR="00D5460D">
        <w:rPr>
          <w:color w:val="auto"/>
          <w:sz w:val="28"/>
          <w:szCs w:val="28"/>
          <w:lang w:val="sq-AL"/>
        </w:rPr>
        <w:t>ë</w:t>
      </w:r>
      <w:r w:rsidR="004A568F">
        <w:rPr>
          <w:color w:val="auto"/>
          <w:sz w:val="28"/>
          <w:szCs w:val="28"/>
          <w:lang w:val="sq-AL"/>
        </w:rPr>
        <w:t>r</w:t>
      </w:r>
      <w:r w:rsidRPr="004A568F">
        <w:rPr>
          <w:color w:val="auto"/>
          <w:sz w:val="28"/>
          <w:szCs w:val="28"/>
          <w:lang w:val="sq-AL"/>
        </w:rPr>
        <w:t xml:space="preserve"> depozitat, llogaritë, kreditë, titujt </w:t>
      </w:r>
      <w:r w:rsidR="004A568F">
        <w:rPr>
          <w:color w:val="auto"/>
          <w:sz w:val="28"/>
          <w:szCs w:val="28"/>
          <w:lang w:val="sq-AL"/>
        </w:rPr>
        <w:t xml:space="preserve">e </w:t>
      </w:r>
      <w:r w:rsidRPr="004A568F">
        <w:rPr>
          <w:color w:val="auto"/>
          <w:sz w:val="28"/>
          <w:szCs w:val="28"/>
          <w:lang w:val="sq-AL"/>
        </w:rPr>
        <w:t>borxhi</w:t>
      </w:r>
      <w:r w:rsidR="004A568F">
        <w:rPr>
          <w:color w:val="auto"/>
          <w:sz w:val="28"/>
          <w:szCs w:val="28"/>
          <w:lang w:val="sq-AL"/>
        </w:rPr>
        <w:t>t</w:t>
      </w:r>
      <w:r w:rsidRPr="004A568F">
        <w:rPr>
          <w:color w:val="auto"/>
          <w:sz w:val="28"/>
          <w:szCs w:val="28"/>
          <w:lang w:val="sq-AL"/>
        </w:rPr>
        <w:t xml:space="preserve"> dhe transaksionet e kryera nga </w:t>
      </w:r>
      <w:r w:rsidR="004A568F">
        <w:rPr>
          <w:color w:val="auto"/>
          <w:sz w:val="28"/>
          <w:szCs w:val="28"/>
          <w:lang w:val="sq-AL"/>
        </w:rPr>
        <w:t>p</w:t>
      </w:r>
      <w:r w:rsidRPr="004A568F">
        <w:rPr>
          <w:color w:val="auto"/>
          <w:sz w:val="28"/>
          <w:szCs w:val="28"/>
          <w:lang w:val="sq-AL"/>
        </w:rPr>
        <w:t>unonjësi ose personat e lidhur m</w:t>
      </w:r>
      <w:r w:rsidR="004A568F">
        <w:rPr>
          <w:color w:val="auto"/>
          <w:sz w:val="28"/>
          <w:szCs w:val="28"/>
          <w:lang w:val="sq-AL"/>
        </w:rPr>
        <w:t>e</w:t>
      </w:r>
      <w:r w:rsidRPr="004A568F">
        <w:rPr>
          <w:color w:val="auto"/>
          <w:sz w:val="28"/>
          <w:szCs w:val="28"/>
          <w:lang w:val="sq-AL"/>
        </w:rPr>
        <w:t xml:space="preserve"> të.</w:t>
      </w:r>
    </w:p>
    <w:p w:rsidR="004A568F" w:rsidRDefault="004A568F" w:rsidP="004A568F">
      <w:pPr>
        <w:pStyle w:val="Default"/>
        <w:ind w:left="720"/>
        <w:jc w:val="both"/>
        <w:rPr>
          <w:color w:val="auto"/>
          <w:sz w:val="28"/>
          <w:szCs w:val="28"/>
          <w:lang w:val="sq-AL"/>
        </w:rPr>
      </w:pPr>
    </w:p>
    <w:p w:rsidR="004A568F" w:rsidRDefault="000D6B30" w:rsidP="004A568F">
      <w:pPr>
        <w:pStyle w:val="Default"/>
        <w:numPr>
          <w:ilvl w:val="0"/>
          <w:numId w:val="81"/>
        </w:numPr>
        <w:jc w:val="both"/>
        <w:rPr>
          <w:color w:val="auto"/>
          <w:sz w:val="28"/>
          <w:szCs w:val="28"/>
          <w:lang w:val="sq-AL"/>
        </w:rPr>
      </w:pPr>
      <w:r w:rsidRPr="004A568F">
        <w:rPr>
          <w:color w:val="auto"/>
          <w:sz w:val="28"/>
          <w:szCs w:val="28"/>
          <w:lang w:val="sq-AL"/>
        </w:rPr>
        <w:t>Mbledhja, përpunimi dhe administrimi i të dhënave, sipas këtij neni, u nënshtrohe</w:t>
      </w:r>
      <w:r w:rsidR="004A568F">
        <w:rPr>
          <w:color w:val="auto"/>
          <w:sz w:val="28"/>
          <w:szCs w:val="28"/>
          <w:lang w:val="sq-AL"/>
        </w:rPr>
        <w:t>n</w:t>
      </w:r>
      <w:r w:rsidRPr="004A568F">
        <w:rPr>
          <w:color w:val="auto"/>
          <w:sz w:val="28"/>
          <w:szCs w:val="28"/>
          <w:lang w:val="sq-AL"/>
        </w:rPr>
        <w:t xml:space="preserve"> rregullave për mbrojtjen e të dhënave personale, sipas legjislacionit në fuqi. Organet e vlerësimit marrin masa organizative e teknike të përshtatshme për të mbrojtur të dhënat personale nga shkatërrime të paligjshme ose aksidentale</w:t>
      </w:r>
      <w:r w:rsidR="004A568F">
        <w:rPr>
          <w:color w:val="auto"/>
          <w:sz w:val="28"/>
          <w:szCs w:val="28"/>
          <w:lang w:val="sq-AL"/>
        </w:rPr>
        <w:t xml:space="preserve"> </w:t>
      </w:r>
      <w:r w:rsidRPr="004A568F">
        <w:rPr>
          <w:color w:val="auto"/>
          <w:sz w:val="28"/>
          <w:szCs w:val="28"/>
          <w:lang w:val="sq-AL"/>
        </w:rPr>
        <w:t>si dhe nga humbje aksidentale, për të mbrojtur aksesin ose përhapjen nga persona të paautorizuar, veçanërisht kur përpunimi i të dhënave bëhet në format elektronik, si dhe nga çdo formë tjetër e paligjshme përpunimi, në përputhje me legjislacionin për mbrojtjen e të dhënave personale.</w:t>
      </w:r>
    </w:p>
    <w:p w:rsidR="004A568F" w:rsidRDefault="004A568F" w:rsidP="004A568F">
      <w:pPr>
        <w:pStyle w:val="ListParagraph"/>
        <w:rPr>
          <w:sz w:val="28"/>
          <w:szCs w:val="28"/>
        </w:rPr>
      </w:pPr>
    </w:p>
    <w:p w:rsidR="000D6B30" w:rsidRPr="004A568F" w:rsidRDefault="000D6B30" w:rsidP="004A568F">
      <w:pPr>
        <w:pStyle w:val="Default"/>
        <w:numPr>
          <w:ilvl w:val="0"/>
          <w:numId w:val="81"/>
        </w:numPr>
        <w:jc w:val="both"/>
        <w:rPr>
          <w:color w:val="auto"/>
          <w:sz w:val="28"/>
          <w:szCs w:val="28"/>
          <w:lang w:val="sq-AL"/>
        </w:rPr>
      </w:pPr>
      <w:r w:rsidRPr="004A568F">
        <w:rPr>
          <w:color w:val="auto"/>
          <w:sz w:val="28"/>
          <w:szCs w:val="28"/>
          <w:lang w:val="sq-AL"/>
        </w:rPr>
        <w:t xml:space="preserve">Brenda 15 </w:t>
      </w:r>
      <w:r w:rsidR="004A568F">
        <w:rPr>
          <w:color w:val="auto"/>
          <w:sz w:val="28"/>
          <w:szCs w:val="28"/>
          <w:lang w:val="sq-AL"/>
        </w:rPr>
        <w:t>(pes</w:t>
      </w:r>
      <w:r w:rsidR="00D5460D">
        <w:rPr>
          <w:color w:val="auto"/>
          <w:sz w:val="28"/>
          <w:szCs w:val="28"/>
          <w:lang w:val="sq-AL"/>
        </w:rPr>
        <w:t>ë</w:t>
      </w:r>
      <w:r w:rsidR="004A568F">
        <w:rPr>
          <w:color w:val="auto"/>
          <w:sz w:val="28"/>
          <w:szCs w:val="28"/>
          <w:lang w:val="sq-AL"/>
        </w:rPr>
        <w:t>mb</w:t>
      </w:r>
      <w:r w:rsidR="00D5460D">
        <w:rPr>
          <w:color w:val="auto"/>
          <w:sz w:val="28"/>
          <w:szCs w:val="28"/>
          <w:lang w:val="sq-AL"/>
        </w:rPr>
        <w:t>ë</w:t>
      </w:r>
      <w:r w:rsidR="004A568F">
        <w:rPr>
          <w:color w:val="auto"/>
          <w:sz w:val="28"/>
          <w:szCs w:val="28"/>
          <w:lang w:val="sq-AL"/>
        </w:rPr>
        <w:t>dhjet</w:t>
      </w:r>
      <w:r w:rsidR="00D5460D">
        <w:rPr>
          <w:color w:val="auto"/>
          <w:sz w:val="28"/>
          <w:szCs w:val="28"/>
          <w:lang w:val="sq-AL"/>
        </w:rPr>
        <w:t>ë</w:t>
      </w:r>
      <w:r w:rsidR="004A568F">
        <w:rPr>
          <w:color w:val="auto"/>
          <w:sz w:val="28"/>
          <w:szCs w:val="28"/>
          <w:lang w:val="sq-AL"/>
        </w:rPr>
        <w:t xml:space="preserve">) </w:t>
      </w:r>
      <w:r w:rsidRPr="004A568F">
        <w:rPr>
          <w:color w:val="auto"/>
          <w:sz w:val="28"/>
          <w:szCs w:val="28"/>
          <w:lang w:val="sq-AL"/>
        </w:rPr>
        <w:t>ditëve</w:t>
      </w:r>
      <w:r w:rsidR="004A568F">
        <w:rPr>
          <w:color w:val="auto"/>
          <w:sz w:val="28"/>
          <w:szCs w:val="28"/>
          <w:lang w:val="sq-AL"/>
        </w:rPr>
        <w:t>,</w:t>
      </w:r>
      <w:r w:rsidRPr="004A568F">
        <w:rPr>
          <w:color w:val="auto"/>
          <w:sz w:val="28"/>
          <w:szCs w:val="28"/>
          <w:lang w:val="sq-AL"/>
        </w:rPr>
        <w:t xml:space="preserve"> nga marrja e kërkesës, çdo organ shtetëror dhe ent publik detyrohet të bashkëpunojë me organet përkatëse të vlerësimit për dorëzimin, aksesin dhe verifikimin e të dhënave, fakteve ose rrethanave. Mosbashkëpunimi </w:t>
      </w:r>
      <w:r w:rsidRPr="004A568F">
        <w:rPr>
          <w:sz w:val="28"/>
          <w:szCs w:val="28"/>
          <w:lang w:val="sq-AL"/>
        </w:rPr>
        <w:t xml:space="preserve">ose refuzimi për të bashkëpunuar, asgjësimi, vonesat ose sjellja e papërshtatshme gjatë procesit të vlerësimit </w:t>
      </w:r>
      <w:r w:rsidRPr="004A568F">
        <w:rPr>
          <w:color w:val="auto"/>
          <w:sz w:val="28"/>
          <w:szCs w:val="28"/>
          <w:lang w:val="sq-AL"/>
        </w:rPr>
        <w:lastRenderedPageBreak/>
        <w:t>referohen në</w:t>
      </w:r>
      <w:r w:rsidRPr="004A568F">
        <w:rPr>
          <w:sz w:val="28"/>
          <w:szCs w:val="28"/>
          <w:lang w:val="sq-AL"/>
        </w:rPr>
        <w:t xml:space="preserve"> </w:t>
      </w:r>
      <w:r w:rsidR="004A568F">
        <w:rPr>
          <w:sz w:val="28"/>
          <w:szCs w:val="28"/>
          <w:lang w:val="sq-AL"/>
        </w:rPr>
        <w:t>p</w:t>
      </w:r>
      <w:r w:rsidRPr="004A568F">
        <w:rPr>
          <w:sz w:val="28"/>
          <w:szCs w:val="28"/>
          <w:lang w:val="sq-AL"/>
        </w:rPr>
        <w:t>rokurori si vepër penale, sipas nenit 248, të Kodit Penal</w:t>
      </w:r>
      <w:r w:rsidR="004A568F">
        <w:rPr>
          <w:sz w:val="28"/>
          <w:szCs w:val="28"/>
          <w:lang w:val="sq-AL"/>
        </w:rPr>
        <w:t>,</w:t>
      </w:r>
      <w:r w:rsidRPr="004A568F">
        <w:rPr>
          <w:sz w:val="28"/>
          <w:szCs w:val="28"/>
          <w:lang w:val="sq-AL"/>
        </w:rPr>
        <w:t xml:space="preserve"> ose përbëjnë shkelje disiplinore, sipas rastit.</w:t>
      </w:r>
    </w:p>
    <w:p w:rsidR="004A568F" w:rsidRDefault="004A568F" w:rsidP="004A568F">
      <w:pPr>
        <w:pStyle w:val="Default"/>
        <w:ind w:left="720"/>
        <w:jc w:val="both"/>
        <w:rPr>
          <w:color w:val="auto"/>
          <w:sz w:val="28"/>
          <w:szCs w:val="28"/>
          <w:lang w:val="sq-AL"/>
        </w:rPr>
      </w:pPr>
    </w:p>
    <w:p w:rsidR="004A568F" w:rsidRDefault="000D6B30" w:rsidP="004A568F">
      <w:pPr>
        <w:pStyle w:val="Default"/>
        <w:numPr>
          <w:ilvl w:val="0"/>
          <w:numId w:val="81"/>
        </w:numPr>
        <w:jc w:val="both"/>
        <w:rPr>
          <w:color w:val="auto"/>
          <w:sz w:val="28"/>
          <w:szCs w:val="28"/>
          <w:lang w:val="sq-AL"/>
        </w:rPr>
      </w:pPr>
      <w:r w:rsidRPr="004A568F">
        <w:rPr>
          <w:color w:val="auto"/>
          <w:sz w:val="28"/>
          <w:szCs w:val="28"/>
          <w:lang w:val="sq-AL"/>
        </w:rPr>
        <w:t xml:space="preserve">Trupat e </w:t>
      </w:r>
      <w:r w:rsidR="004A568F">
        <w:rPr>
          <w:color w:val="auto"/>
          <w:sz w:val="28"/>
          <w:szCs w:val="28"/>
          <w:lang w:val="sq-AL"/>
        </w:rPr>
        <w:t>v</w:t>
      </w:r>
      <w:r w:rsidRPr="004A568F">
        <w:rPr>
          <w:color w:val="auto"/>
          <w:sz w:val="28"/>
          <w:szCs w:val="28"/>
          <w:lang w:val="sq-AL"/>
        </w:rPr>
        <w:t>lerësimit kanë të drejtë të kërkojnë bashkëpunim ndërkombëtar</w:t>
      </w:r>
      <w:r w:rsidR="004A568F">
        <w:rPr>
          <w:color w:val="auto"/>
          <w:sz w:val="28"/>
          <w:szCs w:val="28"/>
          <w:lang w:val="sq-AL"/>
        </w:rPr>
        <w:t>,</w:t>
      </w:r>
      <w:r w:rsidRPr="004A568F">
        <w:rPr>
          <w:color w:val="auto"/>
          <w:sz w:val="28"/>
          <w:szCs w:val="28"/>
          <w:lang w:val="sq-AL"/>
        </w:rPr>
        <w:t xml:space="preserve"> nëpërmjet oficerëve të kontaktit të vendeve partnere, brenda kuadrit të marrëveshjeve ndërkombëtare.</w:t>
      </w:r>
    </w:p>
    <w:p w:rsidR="004A568F" w:rsidRDefault="004A568F" w:rsidP="004A568F">
      <w:pPr>
        <w:pStyle w:val="Default"/>
        <w:ind w:left="720"/>
        <w:jc w:val="both"/>
        <w:rPr>
          <w:color w:val="auto"/>
          <w:sz w:val="28"/>
          <w:szCs w:val="28"/>
          <w:lang w:val="sq-AL"/>
        </w:rPr>
      </w:pPr>
    </w:p>
    <w:p w:rsidR="000D6B30" w:rsidRPr="004A568F" w:rsidRDefault="000D6B30" w:rsidP="004A568F">
      <w:pPr>
        <w:pStyle w:val="Default"/>
        <w:numPr>
          <w:ilvl w:val="0"/>
          <w:numId w:val="81"/>
        </w:numPr>
        <w:jc w:val="both"/>
        <w:rPr>
          <w:color w:val="auto"/>
          <w:sz w:val="28"/>
          <w:szCs w:val="28"/>
          <w:lang w:val="sq-AL"/>
        </w:rPr>
      </w:pPr>
      <w:r w:rsidRPr="004A568F">
        <w:rPr>
          <w:color w:val="auto"/>
          <w:sz w:val="28"/>
          <w:szCs w:val="28"/>
          <w:lang w:val="sq-AL"/>
        </w:rPr>
        <w:t>Anëtarët e organeve të vlerësimit</w:t>
      </w:r>
      <w:r w:rsidR="004A568F">
        <w:rPr>
          <w:color w:val="auto"/>
          <w:sz w:val="28"/>
          <w:szCs w:val="28"/>
          <w:lang w:val="sq-AL"/>
        </w:rPr>
        <w:t>,</w:t>
      </w:r>
      <w:r w:rsidRPr="004A568F">
        <w:rPr>
          <w:color w:val="auto"/>
          <w:sz w:val="28"/>
          <w:szCs w:val="28"/>
          <w:lang w:val="sq-AL"/>
        </w:rPr>
        <w:t xml:space="preserve"> </w:t>
      </w:r>
      <w:r w:rsidR="004A568F">
        <w:rPr>
          <w:color w:val="auto"/>
          <w:sz w:val="28"/>
          <w:szCs w:val="28"/>
          <w:lang w:val="sq-AL"/>
        </w:rPr>
        <w:t>t</w:t>
      </w:r>
      <w:r w:rsidRPr="004A568F">
        <w:rPr>
          <w:color w:val="auto"/>
          <w:sz w:val="28"/>
          <w:szCs w:val="28"/>
          <w:lang w:val="sq-AL"/>
        </w:rPr>
        <w:t xml:space="preserve">ë </w:t>
      </w:r>
      <w:r w:rsidR="004A568F">
        <w:rPr>
          <w:color w:val="auto"/>
          <w:sz w:val="28"/>
          <w:szCs w:val="28"/>
          <w:lang w:val="sq-AL"/>
        </w:rPr>
        <w:t>cil</w:t>
      </w:r>
      <w:r w:rsidR="00D5460D">
        <w:rPr>
          <w:color w:val="auto"/>
          <w:sz w:val="28"/>
          <w:szCs w:val="28"/>
          <w:lang w:val="sq-AL"/>
        </w:rPr>
        <w:t>ë</w:t>
      </w:r>
      <w:r w:rsidR="004A568F">
        <w:rPr>
          <w:color w:val="auto"/>
          <w:sz w:val="28"/>
          <w:szCs w:val="28"/>
          <w:lang w:val="sq-AL"/>
        </w:rPr>
        <w:t xml:space="preserve">t </w:t>
      </w:r>
      <w:r w:rsidRPr="004A568F">
        <w:rPr>
          <w:color w:val="auto"/>
          <w:sz w:val="28"/>
          <w:szCs w:val="28"/>
          <w:lang w:val="sq-AL"/>
        </w:rPr>
        <w:t>vihen në dijeni me të dhënat e përpunuara gjatë ushtrimit të funksioneve të tyre</w:t>
      </w:r>
      <w:r w:rsidR="004A568F">
        <w:rPr>
          <w:color w:val="auto"/>
          <w:sz w:val="28"/>
          <w:szCs w:val="28"/>
          <w:lang w:val="sq-AL"/>
        </w:rPr>
        <w:t>,</w:t>
      </w:r>
      <w:r w:rsidRPr="004A568F">
        <w:rPr>
          <w:color w:val="auto"/>
          <w:sz w:val="28"/>
          <w:szCs w:val="28"/>
          <w:lang w:val="sq-AL"/>
        </w:rPr>
        <w:t xml:space="preserve"> detyrohen të ruajnë konfidencialitetin dhe besueshmërinë</w:t>
      </w:r>
      <w:r w:rsidR="0061504C">
        <w:rPr>
          <w:color w:val="auto"/>
          <w:sz w:val="28"/>
          <w:szCs w:val="28"/>
          <w:lang w:val="sq-AL"/>
        </w:rPr>
        <w:t>,</w:t>
      </w:r>
      <w:r w:rsidRPr="004A568F">
        <w:rPr>
          <w:color w:val="auto"/>
          <w:sz w:val="28"/>
          <w:szCs w:val="28"/>
          <w:lang w:val="sq-AL"/>
        </w:rPr>
        <w:t xml:space="preserve"> duke mos </w:t>
      </w:r>
      <w:r w:rsidR="0061504C">
        <w:rPr>
          <w:color w:val="auto"/>
          <w:sz w:val="28"/>
          <w:szCs w:val="28"/>
          <w:lang w:val="sq-AL"/>
        </w:rPr>
        <w:t xml:space="preserve">e </w:t>
      </w:r>
      <w:r w:rsidRPr="004A568F">
        <w:rPr>
          <w:color w:val="auto"/>
          <w:sz w:val="28"/>
          <w:szCs w:val="28"/>
          <w:lang w:val="sq-AL"/>
        </w:rPr>
        <w:t>keqpërdorur këtë informacion, si gjatë, ashtu edhe pas përfundimit të funksioneve</w:t>
      </w:r>
      <w:r w:rsidR="0061504C">
        <w:rPr>
          <w:color w:val="auto"/>
          <w:sz w:val="28"/>
          <w:szCs w:val="28"/>
          <w:lang w:val="sq-AL"/>
        </w:rPr>
        <w:t>,</w:t>
      </w:r>
      <w:r w:rsidRPr="004A568F">
        <w:rPr>
          <w:color w:val="auto"/>
          <w:sz w:val="28"/>
          <w:szCs w:val="28"/>
          <w:lang w:val="sq-AL"/>
        </w:rPr>
        <w:t xml:space="preserve"> duke nënshkruar edhe deklaratën përkatëse të konfidencialitetit, sipas legjislacionit në fuqi për mbrojtjen e të dhënave personale.</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50</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Përfundimet e bazuara në fakte</w:t>
      </w:r>
    </w:p>
    <w:p w:rsidR="000D6B30" w:rsidRPr="003B7B47" w:rsidRDefault="000D6B30" w:rsidP="000D6B30">
      <w:pPr>
        <w:pStyle w:val="Default"/>
        <w:jc w:val="both"/>
        <w:rPr>
          <w:rFonts w:eastAsia="Calibri"/>
          <w:color w:val="auto"/>
          <w:sz w:val="28"/>
          <w:szCs w:val="28"/>
          <w:lang w:val="sq-AL"/>
        </w:rPr>
      </w:pPr>
    </w:p>
    <w:p w:rsidR="000D6B30" w:rsidRPr="003B7B47" w:rsidRDefault="000D6B30" w:rsidP="0061504C">
      <w:pPr>
        <w:pStyle w:val="Default"/>
        <w:ind w:left="180"/>
        <w:jc w:val="both"/>
        <w:rPr>
          <w:color w:val="auto"/>
          <w:sz w:val="28"/>
          <w:szCs w:val="28"/>
          <w:lang w:val="sq-AL"/>
        </w:rPr>
      </w:pPr>
      <w:r w:rsidRPr="003B7B47">
        <w:rPr>
          <w:color w:val="auto"/>
          <w:sz w:val="28"/>
          <w:szCs w:val="28"/>
          <w:lang w:val="sq-AL"/>
        </w:rPr>
        <w:t xml:space="preserve">Organet e vlerësimit vendosin </w:t>
      </w:r>
      <w:r w:rsidR="00902DB2">
        <w:rPr>
          <w:color w:val="auto"/>
          <w:sz w:val="28"/>
          <w:szCs w:val="28"/>
          <w:lang w:val="sq-AL"/>
        </w:rPr>
        <w:t xml:space="preserve">duke u </w:t>
      </w:r>
      <w:r w:rsidRPr="003B7B47">
        <w:rPr>
          <w:color w:val="auto"/>
          <w:sz w:val="28"/>
          <w:szCs w:val="28"/>
          <w:lang w:val="sq-AL"/>
        </w:rPr>
        <w:t>bazuar në provat, të dhënat dhe informacionet që disponojnë</w:t>
      </w:r>
      <w:r w:rsidR="00902DB2">
        <w:rPr>
          <w:color w:val="auto"/>
          <w:sz w:val="28"/>
          <w:szCs w:val="28"/>
          <w:lang w:val="sq-AL"/>
        </w:rPr>
        <w:t>,</w:t>
      </w:r>
      <w:r w:rsidRPr="003B7B47">
        <w:rPr>
          <w:color w:val="auto"/>
          <w:sz w:val="28"/>
          <w:szCs w:val="28"/>
          <w:lang w:val="sq-AL"/>
        </w:rPr>
        <w:t xml:space="preserve"> dhe në vlerësimin e çështjes në tërësi. Në rast kur marrja e informacioneve apo të dhënave shtesë çmohet si e domosdoshme për marrjen e një vendimi, </w:t>
      </w:r>
      <w:r w:rsidR="00902DB2">
        <w:rPr>
          <w:color w:val="auto"/>
          <w:sz w:val="28"/>
          <w:szCs w:val="28"/>
          <w:lang w:val="sq-AL"/>
        </w:rPr>
        <w:t>t</w:t>
      </w:r>
      <w:r w:rsidRPr="003B7B47">
        <w:rPr>
          <w:color w:val="auto"/>
          <w:sz w:val="28"/>
          <w:szCs w:val="28"/>
          <w:lang w:val="sq-AL"/>
        </w:rPr>
        <w:t xml:space="preserve">rupa e </w:t>
      </w:r>
      <w:r w:rsidR="00902DB2">
        <w:rPr>
          <w:color w:val="auto"/>
          <w:sz w:val="28"/>
          <w:szCs w:val="28"/>
          <w:lang w:val="sq-AL"/>
        </w:rPr>
        <w:t>v</w:t>
      </w:r>
      <w:r w:rsidRPr="003B7B47">
        <w:rPr>
          <w:color w:val="auto"/>
          <w:sz w:val="28"/>
          <w:szCs w:val="28"/>
          <w:lang w:val="sq-AL"/>
        </w:rPr>
        <w:t>lerësimit mund të pezullojë procedurën deri në marrjen e këtyre provave, të dhënave apo informacioneve.</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51</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Bashkëpunimi me institucionet publike dhe agjencitë e tjera ligjzbatuese</w:t>
      </w:r>
    </w:p>
    <w:p w:rsidR="000D6B30" w:rsidRPr="003B7B47" w:rsidRDefault="000D6B30" w:rsidP="000D6B30">
      <w:pPr>
        <w:pStyle w:val="Default"/>
        <w:jc w:val="both"/>
        <w:rPr>
          <w:color w:val="auto"/>
          <w:sz w:val="28"/>
          <w:szCs w:val="28"/>
          <w:lang w:val="sq-AL"/>
        </w:rPr>
      </w:pPr>
    </w:p>
    <w:p w:rsidR="000D6B30" w:rsidRDefault="000D6B30" w:rsidP="00902DB2">
      <w:pPr>
        <w:pStyle w:val="Default"/>
        <w:numPr>
          <w:ilvl w:val="0"/>
          <w:numId w:val="68"/>
        </w:numPr>
        <w:ind w:left="540"/>
        <w:jc w:val="both"/>
        <w:rPr>
          <w:color w:val="auto"/>
          <w:sz w:val="28"/>
          <w:szCs w:val="28"/>
          <w:lang w:val="sq-AL"/>
        </w:rPr>
      </w:pPr>
      <w:r w:rsidRPr="003B7B47">
        <w:rPr>
          <w:color w:val="auto"/>
          <w:sz w:val="28"/>
          <w:szCs w:val="28"/>
          <w:lang w:val="sq-AL"/>
        </w:rPr>
        <w:t xml:space="preserve">Organet e vlerësimit bashkëpunojnë me institucionet publike, personat fizikë e juridikë, vendas ose të huaj, për të verifikuar vërtetësinë dhe saktësinë e deklarimeve të bëra nga </w:t>
      </w:r>
      <w:r w:rsidR="00902DB2">
        <w:rPr>
          <w:color w:val="auto"/>
          <w:sz w:val="28"/>
          <w:szCs w:val="28"/>
          <w:lang w:val="sq-AL"/>
        </w:rPr>
        <w:t>p</w:t>
      </w:r>
      <w:r w:rsidRPr="003B7B47">
        <w:rPr>
          <w:color w:val="auto"/>
          <w:sz w:val="28"/>
          <w:szCs w:val="28"/>
          <w:lang w:val="sq-AL"/>
        </w:rPr>
        <w:t>unonjësi.</w:t>
      </w:r>
    </w:p>
    <w:p w:rsidR="00902DB2" w:rsidRDefault="00902DB2" w:rsidP="00902DB2">
      <w:pPr>
        <w:pStyle w:val="Default"/>
        <w:ind w:left="540"/>
        <w:jc w:val="both"/>
        <w:rPr>
          <w:color w:val="auto"/>
          <w:sz w:val="28"/>
          <w:szCs w:val="28"/>
          <w:lang w:val="sq-AL"/>
        </w:rPr>
      </w:pPr>
    </w:p>
    <w:p w:rsidR="000D6B30" w:rsidRDefault="000D6B30" w:rsidP="00902DB2">
      <w:pPr>
        <w:pStyle w:val="Default"/>
        <w:numPr>
          <w:ilvl w:val="0"/>
          <w:numId w:val="68"/>
        </w:numPr>
        <w:ind w:left="540"/>
        <w:jc w:val="both"/>
        <w:rPr>
          <w:color w:val="auto"/>
          <w:sz w:val="28"/>
          <w:szCs w:val="28"/>
          <w:lang w:val="sq-AL"/>
        </w:rPr>
      </w:pPr>
      <w:r w:rsidRPr="00902DB2">
        <w:rPr>
          <w:color w:val="auto"/>
          <w:sz w:val="28"/>
          <w:szCs w:val="28"/>
          <w:lang w:val="sq-AL"/>
        </w:rPr>
        <w:t>Për kategorinë e punonjësve që vlerësohen nga Komisioni i Jashtëm i Vlerësimit, mbledhja, përpunimi dhe dorëzimi i informacionit kryhet nga secili institucion publik apo agjenci ligjzbatuese që e disponon apo mund ta mbledhë këtë informacion.</w:t>
      </w:r>
    </w:p>
    <w:p w:rsidR="00902DB2" w:rsidRDefault="00902DB2" w:rsidP="00902DB2">
      <w:pPr>
        <w:pStyle w:val="Default"/>
        <w:ind w:left="540"/>
        <w:jc w:val="both"/>
        <w:rPr>
          <w:color w:val="auto"/>
          <w:sz w:val="28"/>
          <w:szCs w:val="28"/>
          <w:lang w:val="sq-AL"/>
        </w:rPr>
      </w:pPr>
    </w:p>
    <w:p w:rsidR="00902DB2" w:rsidRDefault="000D6B30" w:rsidP="00902DB2">
      <w:pPr>
        <w:pStyle w:val="Default"/>
        <w:numPr>
          <w:ilvl w:val="0"/>
          <w:numId w:val="68"/>
        </w:numPr>
        <w:ind w:left="540"/>
        <w:jc w:val="both"/>
        <w:rPr>
          <w:color w:val="auto"/>
          <w:sz w:val="28"/>
          <w:szCs w:val="28"/>
          <w:lang w:val="sq-AL"/>
        </w:rPr>
      </w:pPr>
      <w:r w:rsidRPr="00902DB2">
        <w:rPr>
          <w:color w:val="auto"/>
          <w:sz w:val="28"/>
          <w:szCs w:val="28"/>
          <w:lang w:val="sq-AL"/>
        </w:rPr>
        <w:t>Për kategorinë e punonjësve që vlerësohen nga Komisioni Qendror dhe Vendor i Vlerësimit, mbledhja e të dhënave dhe informacioneve nga institucionet publike apo agjencitë ligjzbatuese që i disponojnë</w:t>
      </w:r>
      <w:r w:rsidR="00902DB2">
        <w:rPr>
          <w:color w:val="auto"/>
          <w:sz w:val="28"/>
          <w:szCs w:val="28"/>
          <w:lang w:val="sq-AL"/>
        </w:rPr>
        <w:t xml:space="preserve"> </w:t>
      </w:r>
      <w:r w:rsidRPr="00902DB2">
        <w:rPr>
          <w:color w:val="auto"/>
          <w:sz w:val="28"/>
          <w:szCs w:val="28"/>
          <w:lang w:val="sq-AL"/>
        </w:rPr>
        <w:t xml:space="preserve">bëhet nga anëtarët e </w:t>
      </w:r>
      <w:r w:rsidR="00902DB2">
        <w:rPr>
          <w:color w:val="auto"/>
          <w:sz w:val="28"/>
          <w:szCs w:val="28"/>
          <w:lang w:val="sq-AL"/>
        </w:rPr>
        <w:t>s</w:t>
      </w:r>
      <w:r w:rsidRPr="00902DB2">
        <w:rPr>
          <w:color w:val="auto"/>
          <w:sz w:val="28"/>
          <w:szCs w:val="28"/>
          <w:lang w:val="sq-AL"/>
        </w:rPr>
        <w:t xml:space="preserve">ekretariatit </w:t>
      </w:r>
      <w:r w:rsidR="00902DB2">
        <w:rPr>
          <w:color w:val="auto"/>
          <w:sz w:val="28"/>
          <w:szCs w:val="28"/>
          <w:lang w:val="sq-AL"/>
        </w:rPr>
        <w:t>t</w:t>
      </w:r>
      <w:r w:rsidRPr="00902DB2">
        <w:rPr>
          <w:color w:val="auto"/>
          <w:sz w:val="28"/>
          <w:szCs w:val="28"/>
          <w:lang w:val="sq-AL"/>
        </w:rPr>
        <w:t>eknik të këtyre komisioneve, të cilët mund të trajnohen nga këto institucione.</w:t>
      </w:r>
    </w:p>
    <w:p w:rsidR="00902DB2" w:rsidRDefault="00902DB2" w:rsidP="00902DB2">
      <w:pPr>
        <w:pStyle w:val="Default"/>
        <w:ind w:left="540"/>
        <w:jc w:val="both"/>
        <w:rPr>
          <w:color w:val="auto"/>
          <w:sz w:val="28"/>
          <w:szCs w:val="28"/>
          <w:lang w:val="sq-AL"/>
        </w:rPr>
      </w:pPr>
    </w:p>
    <w:p w:rsidR="000D6B30" w:rsidRPr="00902DB2" w:rsidRDefault="000D6B30" w:rsidP="00902DB2">
      <w:pPr>
        <w:pStyle w:val="Default"/>
        <w:numPr>
          <w:ilvl w:val="0"/>
          <w:numId w:val="68"/>
        </w:numPr>
        <w:ind w:left="540"/>
        <w:jc w:val="both"/>
        <w:rPr>
          <w:color w:val="auto"/>
          <w:sz w:val="28"/>
          <w:szCs w:val="28"/>
          <w:lang w:val="sq-AL"/>
        </w:rPr>
      </w:pPr>
      <w:r w:rsidRPr="00902DB2">
        <w:rPr>
          <w:color w:val="auto"/>
          <w:sz w:val="28"/>
          <w:szCs w:val="28"/>
          <w:lang w:val="sq-AL"/>
        </w:rPr>
        <w:t>Mënyrat e trajnimit, numri i anëtarëve dhe niveli i aksesit, mbledhjes e përpunimit të informacionit</w:t>
      </w:r>
      <w:r w:rsidR="00902DB2">
        <w:rPr>
          <w:color w:val="auto"/>
          <w:sz w:val="28"/>
          <w:szCs w:val="28"/>
          <w:lang w:val="sq-AL"/>
        </w:rPr>
        <w:t xml:space="preserve"> </w:t>
      </w:r>
      <w:r w:rsidRPr="00902DB2">
        <w:rPr>
          <w:color w:val="auto"/>
          <w:sz w:val="28"/>
          <w:szCs w:val="28"/>
          <w:lang w:val="sq-AL"/>
        </w:rPr>
        <w:t xml:space="preserve">përcaktohen me marrëveshje ndërmjet </w:t>
      </w:r>
      <w:r w:rsidRPr="00902DB2">
        <w:rPr>
          <w:color w:val="auto"/>
          <w:sz w:val="28"/>
          <w:szCs w:val="28"/>
          <w:lang w:val="sq-AL"/>
        </w:rPr>
        <w:lastRenderedPageBreak/>
        <w:t>komisioneve të vlerësimit dhe institucioneve publike apo agjencive ligjzbatuese përkatëse.</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52</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Pjesëmarrja e publikut në denoncimin e fakteve</w:t>
      </w:r>
    </w:p>
    <w:p w:rsidR="000D6B30" w:rsidRPr="003B7B47" w:rsidRDefault="000D6B30" w:rsidP="000D6B30">
      <w:pPr>
        <w:rPr>
          <w:rFonts w:ascii="Times New Roman" w:hAnsi="Times New Roman"/>
          <w:sz w:val="28"/>
          <w:szCs w:val="28"/>
        </w:rPr>
      </w:pPr>
    </w:p>
    <w:p w:rsidR="00473A4D" w:rsidRDefault="000D6B30" w:rsidP="00473A4D">
      <w:pPr>
        <w:pStyle w:val="Default"/>
        <w:numPr>
          <w:ilvl w:val="0"/>
          <w:numId w:val="54"/>
        </w:numPr>
        <w:ind w:left="540"/>
        <w:jc w:val="both"/>
        <w:rPr>
          <w:color w:val="auto"/>
          <w:sz w:val="28"/>
          <w:szCs w:val="28"/>
          <w:lang w:val="sq-AL"/>
        </w:rPr>
      </w:pPr>
      <w:r w:rsidRPr="003B7B47">
        <w:rPr>
          <w:color w:val="auto"/>
          <w:sz w:val="28"/>
          <w:szCs w:val="28"/>
          <w:lang w:val="sq-AL"/>
        </w:rPr>
        <w:t>Çdo person</w:t>
      </w:r>
      <w:r w:rsidR="00473A4D">
        <w:rPr>
          <w:color w:val="auto"/>
          <w:sz w:val="28"/>
          <w:szCs w:val="28"/>
          <w:lang w:val="sq-AL"/>
        </w:rPr>
        <w:t>,</w:t>
      </w:r>
      <w:r w:rsidRPr="003B7B47">
        <w:rPr>
          <w:color w:val="auto"/>
          <w:sz w:val="28"/>
          <w:szCs w:val="28"/>
          <w:lang w:val="sq-AL"/>
        </w:rPr>
        <w:t xml:space="preserve"> </w:t>
      </w:r>
      <w:r w:rsidR="00473A4D">
        <w:rPr>
          <w:color w:val="auto"/>
          <w:sz w:val="28"/>
          <w:szCs w:val="28"/>
          <w:lang w:val="sq-AL"/>
        </w:rPr>
        <w:t>q</w:t>
      </w:r>
      <w:r w:rsidR="00D5460D">
        <w:rPr>
          <w:color w:val="auto"/>
          <w:sz w:val="28"/>
          <w:szCs w:val="28"/>
          <w:lang w:val="sq-AL"/>
        </w:rPr>
        <w:t>ë</w:t>
      </w:r>
      <w:r w:rsidRPr="003B7B47">
        <w:rPr>
          <w:color w:val="auto"/>
          <w:sz w:val="28"/>
          <w:szCs w:val="28"/>
          <w:lang w:val="sq-AL"/>
        </w:rPr>
        <w:t xml:space="preserve"> vihet në dijeni të fakteve ose rrethanave për </w:t>
      </w:r>
      <w:r w:rsidR="00473A4D">
        <w:rPr>
          <w:color w:val="auto"/>
          <w:sz w:val="28"/>
          <w:szCs w:val="28"/>
          <w:lang w:val="sq-AL"/>
        </w:rPr>
        <w:t>p</w:t>
      </w:r>
      <w:r w:rsidRPr="003B7B47">
        <w:rPr>
          <w:color w:val="auto"/>
          <w:sz w:val="28"/>
          <w:szCs w:val="28"/>
          <w:lang w:val="sq-AL"/>
        </w:rPr>
        <w:t xml:space="preserve">unonjësin, </w:t>
      </w:r>
      <w:r w:rsidR="00473A4D">
        <w:rPr>
          <w:color w:val="auto"/>
          <w:sz w:val="28"/>
          <w:szCs w:val="28"/>
          <w:lang w:val="sq-AL"/>
        </w:rPr>
        <w:t>t</w:t>
      </w:r>
      <w:r w:rsidRPr="003B7B47">
        <w:rPr>
          <w:color w:val="auto"/>
          <w:sz w:val="28"/>
          <w:szCs w:val="28"/>
          <w:lang w:val="sq-AL"/>
        </w:rPr>
        <w:t>ë</w:t>
      </w:r>
      <w:r w:rsidR="00473A4D">
        <w:rPr>
          <w:color w:val="auto"/>
          <w:sz w:val="28"/>
          <w:szCs w:val="28"/>
          <w:lang w:val="sq-AL"/>
        </w:rPr>
        <w:t xml:space="preserve"> cilat </w:t>
      </w:r>
      <w:r w:rsidRPr="003B7B47">
        <w:rPr>
          <w:color w:val="auto"/>
          <w:sz w:val="28"/>
          <w:szCs w:val="28"/>
          <w:lang w:val="sq-AL"/>
        </w:rPr>
        <w:t>mund të përbëjnë prova në lidhje me procesin e vlerësimit, ka të drejtë të informojë drejtpërdrejt organet e vlerësimit.</w:t>
      </w:r>
    </w:p>
    <w:p w:rsidR="00473A4D" w:rsidRDefault="00473A4D" w:rsidP="00473A4D">
      <w:pPr>
        <w:pStyle w:val="Default"/>
        <w:ind w:left="540"/>
        <w:jc w:val="both"/>
        <w:rPr>
          <w:color w:val="auto"/>
          <w:sz w:val="28"/>
          <w:szCs w:val="28"/>
          <w:lang w:val="sq-AL"/>
        </w:rPr>
      </w:pPr>
    </w:p>
    <w:p w:rsidR="00473A4D" w:rsidRDefault="000D6B30" w:rsidP="00473A4D">
      <w:pPr>
        <w:pStyle w:val="Default"/>
        <w:numPr>
          <w:ilvl w:val="0"/>
          <w:numId w:val="54"/>
        </w:numPr>
        <w:ind w:left="540"/>
        <w:jc w:val="both"/>
        <w:rPr>
          <w:color w:val="auto"/>
          <w:sz w:val="28"/>
          <w:szCs w:val="28"/>
          <w:lang w:val="sq-AL"/>
        </w:rPr>
      </w:pPr>
      <w:r w:rsidRPr="00473A4D">
        <w:rPr>
          <w:color w:val="auto"/>
          <w:sz w:val="28"/>
          <w:szCs w:val="28"/>
          <w:lang w:val="sq-AL"/>
        </w:rPr>
        <w:t xml:space="preserve">Organi i vlerësimit është i detyruar të kontrollojë nëse informacioni është dhënë nga një person i njohur ose anonim. </w:t>
      </w:r>
      <w:r w:rsidRPr="00473A4D">
        <w:rPr>
          <w:rFonts w:eastAsia="Calibri"/>
          <w:color w:val="auto"/>
          <w:sz w:val="28"/>
          <w:szCs w:val="28"/>
          <w:lang w:val="sq-AL"/>
        </w:rPr>
        <w:t>Informacioni anonim</w:t>
      </w:r>
      <w:r w:rsidR="00473A4D">
        <w:rPr>
          <w:rFonts w:eastAsia="Calibri"/>
          <w:color w:val="auto"/>
          <w:sz w:val="28"/>
          <w:szCs w:val="28"/>
          <w:lang w:val="sq-AL"/>
        </w:rPr>
        <w:t xml:space="preserve"> </w:t>
      </w:r>
      <w:r w:rsidRPr="00473A4D">
        <w:rPr>
          <w:rFonts w:eastAsia="Calibri"/>
          <w:color w:val="auto"/>
          <w:sz w:val="28"/>
          <w:szCs w:val="28"/>
          <w:lang w:val="sq-AL"/>
        </w:rPr>
        <w:t xml:space="preserve">merret në konsideratë kur përmbajtja lejon verifikimin e tij dhe </w:t>
      </w:r>
      <w:r w:rsidRPr="00473A4D">
        <w:rPr>
          <w:color w:val="auto"/>
          <w:sz w:val="28"/>
          <w:szCs w:val="28"/>
          <w:lang w:val="sq-AL"/>
        </w:rPr>
        <w:t>përmban element</w:t>
      </w:r>
      <w:r w:rsidR="00473A4D">
        <w:rPr>
          <w:color w:val="auto"/>
          <w:sz w:val="28"/>
          <w:szCs w:val="28"/>
          <w:lang w:val="sq-AL"/>
        </w:rPr>
        <w:t>e</w:t>
      </w:r>
      <w:r w:rsidRPr="00473A4D">
        <w:rPr>
          <w:color w:val="auto"/>
          <w:sz w:val="28"/>
          <w:szCs w:val="28"/>
          <w:lang w:val="sq-AL"/>
        </w:rPr>
        <w:t xml:space="preserve"> të rëndësishm</w:t>
      </w:r>
      <w:r w:rsidR="00473A4D">
        <w:rPr>
          <w:color w:val="auto"/>
          <w:sz w:val="28"/>
          <w:szCs w:val="28"/>
          <w:lang w:val="sq-AL"/>
        </w:rPr>
        <w:t>e</w:t>
      </w:r>
      <w:r w:rsidRPr="00473A4D">
        <w:rPr>
          <w:color w:val="auto"/>
          <w:sz w:val="28"/>
          <w:szCs w:val="28"/>
          <w:lang w:val="sq-AL"/>
        </w:rPr>
        <w:t xml:space="preserve"> për procesin e vlerësimit.</w:t>
      </w:r>
    </w:p>
    <w:p w:rsidR="00473A4D" w:rsidRDefault="00473A4D" w:rsidP="00473A4D">
      <w:pPr>
        <w:pStyle w:val="Default"/>
        <w:ind w:left="540"/>
        <w:jc w:val="both"/>
        <w:rPr>
          <w:color w:val="auto"/>
          <w:sz w:val="28"/>
          <w:szCs w:val="28"/>
          <w:lang w:val="sq-AL"/>
        </w:rPr>
      </w:pPr>
    </w:p>
    <w:p w:rsidR="00473A4D" w:rsidRDefault="000D6B30" w:rsidP="00473A4D">
      <w:pPr>
        <w:pStyle w:val="Default"/>
        <w:numPr>
          <w:ilvl w:val="0"/>
          <w:numId w:val="54"/>
        </w:numPr>
        <w:ind w:left="540"/>
        <w:jc w:val="both"/>
        <w:rPr>
          <w:color w:val="auto"/>
          <w:sz w:val="28"/>
          <w:szCs w:val="28"/>
          <w:lang w:val="sq-AL"/>
        </w:rPr>
      </w:pPr>
      <w:r w:rsidRPr="00473A4D">
        <w:rPr>
          <w:color w:val="auto"/>
          <w:sz w:val="28"/>
          <w:szCs w:val="28"/>
          <w:lang w:val="sq-AL"/>
        </w:rPr>
        <w:t>Informacioni duhet të përmbajë përshkrimin e të dhënave për të vlerësuar shkeljen ligjore, sipas kritereve të vlerësimit, veçanërisht për veprimin ose praktikën e dyshuar, pasojat ligjore, rrethanat për faktet</w:t>
      </w:r>
      <w:r w:rsidR="00473A4D">
        <w:rPr>
          <w:color w:val="auto"/>
          <w:sz w:val="28"/>
          <w:szCs w:val="28"/>
          <w:lang w:val="sq-AL"/>
        </w:rPr>
        <w:t>,</w:t>
      </w:r>
      <w:r w:rsidRPr="00473A4D">
        <w:rPr>
          <w:color w:val="auto"/>
          <w:sz w:val="28"/>
          <w:szCs w:val="28"/>
          <w:lang w:val="sq-AL"/>
        </w:rPr>
        <w:t xml:space="preserve"> që krijojnë bindjen se ka pasur shkelje ligjore, si dhe të dhënat </w:t>
      </w:r>
      <w:r w:rsidR="00473A4D">
        <w:rPr>
          <w:color w:val="auto"/>
          <w:sz w:val="28"/>
          <w:szCs w:val="28"/>
          <w:lang w:val="sq-AL"/>
        </w:rPr>
        <w:t>p</w:t>
      </w:r>
      <w:r w:rsidR="00D5460D">
        <w:rPr>
          <w:color w:val="auto"/>
          <w:sz w:val="28"/>
          <w:szCs w:val="28"/>
          <w:lang w:val="sq-AL"/>
        </w:rPr>
        <w:t>ë</w:t>
      </w:r>
      <w:r w:rsidR="00473A4D">
        <w:rPr>
          <w:color w:val="auto"/>
          <w:sz w:val="28"/>
          <w:szCs w:val="28"/>
          <w:lang w:val="sq-AL"/>
        </w:rPr>
        <w:t>r</w:t>
      </w:r>
      <w:r w:rsidRPr="00473A4D">
        <w:rPr>
          <w:color w:val="auto"/>
          <w:sz w:val="28"/>
          <w:szCs w:val="28"/>
          <w:lang w:val="sq-AL"/>
        </w:rPr>
        <w:t xml:space="preserve"> identitetin e personit.</w:t>
      </w:r>
    </w:p>
    <w:p w:rsidR="00473A4D" w:rsidRDefault="00473A4D" w:rsidP="00473A4D">
      <w:pPr>
        <w:pStyle w:val="Default"/>
        <w:ind w:left="540"/>
        <w:jc w:val="both"/>
        <w:rPr>
          <w:color w:val="auto"/>
          <w:sz w:val="28"/>
          <w:szCs w:val="28"/>
          <w:lang w:val="sq-AL"/>
        </w:rPr>
      </w:pPr>
    </w:p>
    <w:p w:rsidR="00473A4D" w:rsidRDefault="000D6B30" w:rsidP="00473A4D">
      <w:pPr>
        <w:pStyle w:val="Default"/>
        <w:numPr>
          <w:ilvl w:val="0"/>
          <w:numId w:val="54"/>
        </w:numPr>
        <w:ind w:left="540"/>
        <w:jc w:val="both"/>
        <w:rPr>
          <w:color w:val="auto"/>
          <w:sz w:val="28"/>
          <w:szCs w:val="28"/>
          <w:lang w:val="sq-AL"/>
        </w:rPr>
      </w:pPr>
      <w:r w:rsidRPr="00473A4D">
        <w:rPr>
          <w:color w:val="auto"/>
          <w:sz w:val="28"/>
          <w:szCs w:val="28"/>
          <w:lang w:val="sq-AL"/>
        </w:rPr>
        <w:t>Komisionet publikojnë një model dhënie</w:t>
      </w:r>
      <w:r w:rsidR="00473A4D">
        <w:rPr>
          <w:color w:val="auto"/>
          <w:sz w:val="28"/>
          <w:szCs w:val="28"/>
          <w:lang w:val="sq-AL"/>
        </w:rPr>
        <w:t xml:space="preserve">je </w:t>
      </w:r>
      <w:r w:rsidRPr="00473A4D">
        <w:rPr>
          <w:color w:val="auto"/>
          <w:sz w:val="28"/>
          <w:szCs w:val="28"/>
          <w:lang w:val="sq-AL"/>
        </w:rPr>
        <w:t>informacioni, me qëllim</w:t>
      </w:r>
      <w:r w:rsidR="00473A4D">
        <w:rPr>
          <w:color w:val="auto"/>
          <w:sz w:val="28"/>
          <w:szCs w:val="28"/>
          <w:lang w:val="sq-AL"/>
        </w:rPr>
        <w:t>in p</w:t>
      </w:r>
      <w:r w:rsidR="00D5460D">
        <w:rPr>
          <w:color w:val="auto"/>
          <w:sz w:val="28"/>
          <w:szCs w:val="28"/>
          <w:lang w:val="sq-AL"/>
        </w:rPr>
        <w:t>ë</w:t>
      </w:r>
      <w:r w:rsidR="00473A4D">
        <w:rPr>
          <w:color w:val="auto"/>
          <w:sz w:val="28"/>
          <w:szCs w:val="28"/>
          <w:lang w:val="sq-AL"/>
        </w:rPr>
        <w:t>r t</w:t>
      </w:r>
      <w:r w:rsidR="00D5460D">
        <w:rPr>
          <w:color w:val="auto"/>
          <w:sz w:val="28"/>
          <w:szCs w:val="28"/>
          <w:lang w:val="sq-AL"/>
        </w:rPr>
        <w:t>ë</w:t>
      </w:r>
      <w:r w:rsidR="00473A4D">
        <w:rPr>
          <w:color w:val="auto"/>
          <w:sz w:val="28"/>
          <w:szCs w:val="28"/>
          <w:lang w:val="sq-AL"/>
        </w:rPr>
        <w:t xml:space="preserve"> </w:t>
      </w:r>
      <w:r w:rsidRPr="00473A4D">
        <w:rPr>
          <w:color w:val="auto"/>
          <w:sz w:val="28"/>
          <w:szCs w:val="28"/>
          <w:lang w:val="sq-AL"/>
        </w:rPr>
        <w:t>lehtës</w:t>
      </w:r>
      <w:r w:rsidR="00473A4D">
        <w:rPr>
          <w:color w:val="auto"/>
          <w:sz w:val="28"/>
          <w:szCs w:val="28"/>
          <w:lang w:val="sq-AL"/>
        </w:rPr>
        <w:t xml:space="preserve">uar </w:t>
      </w:r>
      <w:r w:rsidRPr="00473A4D">
        <w:rPr>
          <w:color w:val="auto"/>
          <w:sz w:val="28"/>
          <w:szCs w:val="28"/>
          <w:lang w:val="sq-AL"/>
        </w:rPr>
        <w:t>paraqitje</w:t>
      </w:r>
      <w:r w:rsidR="00473A4D">
        <w:rPr>
          <w:color w:val="auto"/>
          <w:sz w:val="28"/>
          <w:szCs w:val="28"/>
          <w:lang w:val="sq-AL"/>
        </w:rPr>
        <w:t>n</w:t>
      </w:r>
      <w:r w:rsidRPr="00473A4D">
        <w:rPr>
          <w:color w:val="auto"/>
          <w:sz w:val="28"/>
          <w:szCs w:val="28"/>
          <w:lang w:val="sq-AL"/>
        </w:rPr>
        <w:t xml:space="preserve"> </w:t>
      </w:r>
      <w:r w:rsidR="00473A4D">
        <w:rPr>
          <w:color w:val="auto"/>
          <w:sz w:val="28"/>
          <w:szCs w:val="28"/>
          <w:lang w:val="sq-AL"/>
        </w:rPr>
        <w:t>e</w:t>
      </w:r>
      <w:r w:rsidRPr="00473A4D">
        <w:rPr>
          <w:color w:val="auto"/>
          <w:sz w:val="28"/>
          <w:szCs w:val="28"/>
          <w:lang w:val="sq-AL"/>
        </w:rPr>
        <w:t xml:space="preserve"> informacionit nga publiku.</w:t>
      </w:r>
    </w:p>
    <w:p w:rsidR="00473A4D" w:rsidRDefault="00473A4D" w:rsidP="00473A4D">
      <w:pPr>
        <w:pStyle w:val="Default"/>
        <w:ind w:left="540"/>
        <w:jc w:val="both"/>
        <w:rPr>
          <w:color w:val="auto"/>
          <w:sz w:val="28"/>
          <w:szCs w:val="28"/>
          <w:lang w:val="sq-AL"/>
        </w:rPr>
      </w:pPr>
    </w:p>
    <w:p w:rsidR="000D6B30" w:rsidRPr="00473A4D" w:rsidRDefault="000D6B30" w:rsidP="00473A4D">
      <w:pPr>
        <w:pStyle w:val="Default"/>
        <w:numPr>
          <w:ilvl w:val="0"/>
          <w:numId w:val="54"/>
        </w:numPr>
        <w:ind w:left="540"/>
        <w:jc w:val="both"/>
        <w:rPr>
          <w:color w:val="auto"/>
          <w:sz w:val="28"/>
          <w:szCs w:val="28"/>
          <w:lang w:val="sq-AL"/>
        </w:rPr>
      </w:pPr>
      <w:r w:rsidRPr="00473A4D">
        <w:rPr>
          <w:color w:val="auto"/>
          <w:sz w:val="28"/>
          <w:szCs w:val="28"/>
          <w:lang w:val="sq-AL"/>
        </w:rPr>
        <w:t>Të drejtat dhe interesat e personave që japin informacion mbrohen sipas legjislacionit në fuqi.</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53</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Seanca dëgjimore</w:t>
      </w:r>
    </w:p>
    <w:p w:rsidR="000D6B30" w:rsidRPr="003B7B47" w:rsidRDefault="000D6B30" w:rsidP="000D6B30">
      <w:pPr>
        <w:rPr>
          <w:rFonts w:ascii="Times New Roman" w:hAnsi="Times New Roman"/>
          <w:sz w:val="28"/>
          <w:szCs w:val="28"/>
        </w:rPr>
      </w:pPr>
    </w:p>
    <w:p w:rsidR="000D6B30" w:rsidRDefault="000D6B30" w:rsidP="00D5460D">
      <w:pPr>
        <w:pStyle w:val="Default"/>
        <w:numPr>
          <w:ilvl w:val="0"/>
          <w:numId w:val="49"/>
        </w:numPr>
        <w:ind w:left="540"/>
        <w:jc w:val="both"/>
        <w:rPr>
          <w:color w:val="auto"/>
          <w:sz w:val="28"/>
          <w:szCs w:val="28"/>
          <w:lang w:val="sq-AL"/>
        </w:rPr>
      </w:pPr>
      <w:r w:rsidRPr="003B7B47">
        <w:rPr>
          <w:color w:val="auto"/>
          <w:sz w:val="28"/>
          <w:szCs w:val="28"/>
          <w:lang w:val="sq-AL"/>
        </w:rPr>
        <w:t xml:space="preserve">Trupa e </w:t>
      </w:r>
      <w:r w:rsidR="00D5460D">
        <w:rPr>
          <w:color w:val="auto"/>
          <w:sz w:val="28"/>
          <w:szCs w:val="28"/>
          <w:lang w:val="sq-AL"/>
        </w:rPr>
        <w:t>v</w:t>
      </w:r>
      <w:r w:rsidRPr="003B7B47">
        <w:rPr>
          <w:color w:val="auto"/>
          <w:sz w:val="28"/>
          <w:szCs w:val="28"/>
          <w:lang w:val="sq-AL"/>
        </w:rPr>
        <w:t xml:space="preserve">lerësimit fton </w:t>
      </w:r>
      <w:r w:rsidR="00E151A5">
        <w:rPr>
          <w:color w:val="auto"/>
          <w:sz w:val="28"/>
          <w:szCs w:val="28"/>
          <w:lang w:val="sq-AL"/>
        </w:rPr>
        <w:t>p</w:t>
      </w:r>
      <w:r w:rsidRPr="003B7B47">
        <w:rPr>
          <w:color w:val="auto"/>
          <w:sz w:val="28"/>
          <w:szCs w:val="28"/>
          <w:lang w:val="sq-AL"/>
        </w:rPr>
        <w:t>unonjësin në seancë dëgjimore, në përputhje me rregullat e parashikuara në Kodin e Procedurave Administrative.</w:t>
      </w:r>
    </w:p>
    <w:p w:rsidR="00E151A5" w:rsidRDefault="00E151A5" w:rsidP="00E151A5">
      <w:pPr>
        <w:pStyle w:val="Default"/>
        <w:ind w:left="540"/>
        <w:jc w:val="both"/>
        <w:rPr>
          <w:color w:val="auto"/>
          <w:sz w:val="28"/>
          <w:szCs w:val="28"/>
          <w:lang w:val="sq-AL"/>
        </w:rPr>
      </w:pPr>
    </w:p>
    <w:p w:rsidR="000D6B30" w:rsidRDefault="000D6B30" w:rsidP="00E151A5">
      <w:pPr>
        <w:pStyle w:val="Default"/>
        <w:numPr>
          <w:ilvl w:val="0"/>
          <w:numId w:val="49"/>
        </w:numPr>
        <w:ind w:left="540"/>
        <w:jc w:val="both"/>
        <w:rPr>
          <w:color w:val="auto"/>
          <w:sz w:val="28"/>
          <w:szCs w:val="28"/>
          <w:lang w:val="sq-AL"/>
        </w:rPr>
      </w:pPr>
      <w:r w:rsidRPr="00E151A5">
        <w:rPr>
          <w:color w:val="auto"/>
          <w:sz w:val="28"/>
          <w:szCs w:val="28"/>
          <w:lang w:val="sq-AL"/>
        </w:rPr>
        <w:t>Për seancën dëgjimore mbahet procesverbal</w:t>
      </w:r>
      <w:r w:rsidR="00E151A5">
        <w:rPr>
          <w:color w:val="auto"/>
          <w:sz w:val="28"/>
          <w:szCs w:val="28"/>
          <w:lang w:val="sq-AL"/>
        </w:rPr>
        <w:t>,</w:t>
      </w:r>
      <w:r w:rsidRPr="00E151A5">
        <w:rPr>
          <w:color w:val="auto"/>
          <w:sz w:val="28"/>
          <w:szCs w:val="28"/>
          <w:lang w:val="sq-AL"/>
        </w:rPr>
        <w:t xml:space="preserve"> nëpërmjet regjistrimit audio ose audioviziv. Nëse nuk është e mundur që procesverbali të mbahet </w:t>
      </w:r>
      <w:r w:rsidRPr="001B5FA5">
        <w:rPr>
          <w:color w:val="auto"/>
          <w:sz w:val="28"/>
          <w:szCs w:val="28"/>
          <w:lang w:val="sq-AL"/>
        </w:rPr>
        <w:t xml:space="preserve">nëpërmjet </w:t>
      </w:r>
      <w:r w:rsidR="00E151A5" w:rsidRPr="001B5FA5">
        <w:rPr>
          <w:color w:val="auto"/>
          <w:sz w:val="28"/>
          <w:szCs w:val="28"/>
          <w:lang w:val="sq-AL"/>
        </w:rPr>
        <w:t>k</w:t>
      </w:r>
      <w:r w:rsidR="005F61FE" w:rsidRPr="001B5FA5">
        <w:rPr>
          <w:color w:val="auto"/>
          <w:sz w:val="28"/>
          <w:szCs w:val="28"/>
          <w:lang w:val="sq-AL"/>
        </w:rPr>
        <w:t>ë</w:t>
      </w:r>
      <w:r w:rsidR="00E151A5" w:rsidRPr="001B5FA5">
        <w:rPr>
          <w:color w:val="auto"/>
          <w:sz w:val="28"/>
          <w:szCs w:val="28"/>
          <w:lang w:val="sq-AL"/>
        </w:rPr>
        <w:t xml:space="preserve">tyre </w:t>
      </w:r>
      <w:r w:rsidRPr="001B5FA5">
        <w:rPr>
          <w:color w:val="auto"/>
          <w:sz w:val="28"/>
          <w:szCs w:val="28"/>
          <w:lang w:val="sq-AL"/>
        </w:rPr>
        <w:t>regjistrim</w:t>
      </w:r>
      <w:r w:rsidR="00E151A5" w:rsidRPr="001B5FA5">
        <w:rPr>
          <w:color w:val="auto"/>
          <w:sz w:val="28"/>
          <w:szCs w:val="28"/>
          <w:lang w:val="sq-AL"/>
        </w:rPr>
        <w:t>eve</w:t>
      </w:r>
      <w:r w:rsidR="001B5FA5" w:rsidRPr="001B5FA5">
        <w:rPr>
          <w:color w:val="auto"/>
          <w:sz w:val="28"/>
          <w:szCs w:val="28"/>
          <w:lang w:val="sq-AL"/>
        </w:rPr>
        <w:t xml:space="preserve">, </w:t>
      </w:r>
      <w:r w:rsidRPr="00E151A5">
        <w:rPr>
          <w:color w:val="auto"/>
          <w:sz w:val="28"/>
          <w:szCs w:val="28"/>
          <w:lang w:val="sq-AL"/>
        </w:rPr>
        <w:t>ai mbahet duke bërë një përmbledhje të saktë me shtypshkrim apo dorëshkrim.</w:t>
      </w:r>
    </w:p>
    <w:p w:rsidR="00E151A5" w:rsidRDefault="00E151A5" w:rsidP="00E151A5">
      <w:pPr>
        <w:pStyle w:val="Default"/>
        <w:ind w:left="540"/>
        <w:jc w:val="both"/>
        <w:rPr>
          <w:color w:val="auto"/>
          <w:sz w:val="28"/>
          <w:szCs w:val="28"/>
          <w:lang w:val="sq-AL"/>
        </w:rPr>
      </w:pPr>
    </w:p>
    <w:p w:rsidR="000D6B30" w:rsidRDefault="000D6B30" w:rsidP="00E151A5">
      <w:pPr>
        <w:pStyle w:val="Default"/>
        <w:numPr>
          <w:ilvl w:val="0"/>
          <w:numId w:val="49"/>
        </w:numPr>
        <w:ind w:left="540"/>
        <w:jc w:val="both"/>
        <w:rPr>
          <w:color w:val="auto"/>
          <w:sz w:val="28"/>
          <w:szCs w:val="28"/>
          <w:lang w:val="sq-AL"/>
        </w:rPr>
      </w:pPr>
      <w:r w:rsidRPr="00E151A5">
        <w:rPr>
          <w:color w:val="auto"/>
          <w:sz w:val="28"/>
          <w:szCs w:val="28"/>
          <w:lang w:val="sq-AL"/>
        </w:rPr>
        <w:t>Punonjësi ka të drejtë të mbrohet vetë ose me ndihmën e një mbrojtësi/përfaqësuesi të zgjedhur.</w:t>
      </w:r>
    </w:p>
    <w:p w:rsidR="00E151A5" w:rsidRDefault="00E151A5" w:rsidP="00E151A5">
      <w:pPr>
        <w:pStyle w:val="Default"/>
        <w:ind w:left="540"/>
        <w:jc w:val="both"/>
        <w:rPr>
          <w:color w:val="auto"/>
          <w:sz w:val="28"/>
          <w:szCs w:val="28"/>
          <w:lang w:val="sq-AL"/>
        </w:rPr>
      </w:pPr>
    </w:p>
    <w:p w:rsidR="000D6B30" w:rsidRDefault="000D6B30" w:rsidP="00E151A5">
      <w:pPr>
        <w:pStyle w:val="Default"/>
        <w:numPr>
          <w:ilvl w:val="0"/>
          <w:numId w:val="49"/>
        </w:numPr>
        <w:ind w:left="540"/>
        <w:jc w:val="both"/>
        <w:rPr>
          <w:color w:val="auto"/>
          <w:sz w:val="28"/>
          <w:szCs w:val="28"/>
          <w:lang w:val="sq-AL"/>
        </w:rPr>
      </w:pPr>
      <w:r w:rsidRPr="00E151A5">
        <w:rPr>
          <w:color w:val="auto"/>
          <w:sz w:val="28"/>
          <w:szCs w:val="28"/>
          <w:lang w:val="sq-AL"/>
        </w:rPr>
        <w:t xml:space="preserve">Seanca dëgjimore është publike dhe zhvillohet në përputhje me parashikimet e Kodit të Procedurave Administrative dhe të ligjit “Për gjykatat administrative dhe gjykimin e mosmarrëveshjeve administrative”, </w:t>
      </w:r>
      <w:r w:rsidRPr="00E151A5">
        <w:rPr>
          <w:color w:val="auto"/>
          <w:sz w:val="28"/>
          <w:szCs w:val="28"/>
          <w:lang w:val="sq-AL"/>
        </w:rPr>
        <w:lastRenderedPageBreak/>
        <w:t xml:space="preserve">me përjashtim të zhvillimit të seancave dëgjimore nga </w:t>
      </w:r>
      <w:r w:rsidR="00061CCA">
        <w:rPr>
          <w:color w:val="auto"/>
          <w:sz w:val="28"/>
          <w:szCs w:val="28"/>
          <w:lang w:val="sq-AL"/>
        </w:rPr>
        <w:t>t</w:t>
      </w:r>
      <w:r w:rsidRPr="00E151A5">
        <w:rPr>
          <w:color w:val="auto"/>
          <w:sz w:val="28"/>
          <w:szCs w:val="28"/>
          <w:lang w:val="sq-AL"/>
        </w:rPr>
        <w:t xml:space="preserve">rupat e posaçme të </w:t>
      </w:r>
      <w:r w:rsidRPr="001248F0">
        <w:rPr>
          <w:color w:val="auto"/>
          <w:sz w:val="28"/>
          <w:szCs w:val="28"/>
          <w:lang w:val="sq-AL"/>
        </w:rPr>
        <w:t>vlerësimit</w:t>
      </w:r>
      <w:r w:rsidR="00061CCA" w:rsidRPr="001248F0">
        <w:rPr>
          <w:color w:val="auto"/>
          <w:sz w:val="28"/>
          <w:szCs w:val="28"/>
          <w:lang w:val="sq-AL"/>
        </w:rPr>
        <w:t xml:space="preserve"> </w:t>
      </w:r>
      <w:r w:rsidRPr="001248F0">
        <w:rPr>
          <w:color w:val="auto"/>
          <w:sz w:val="28"/>
          <w:szCs w:val="28"/>
          <w:lang w:val="sq-AL"/>
        </w:rPr>
        <w:t xml:space="preserve">apo të rasteve të lidhura me të dhëna sensitive </w:t>
      </w:r>
      <w:r w:rsidR="0055378D" w:rsidRPr="001248F0">
        <w:rPr>
          <w:color w:val="auto"/>
          <w:sz w:val="28"/>
          <w:szCs w:val="28"/>
          <w:lang w:val="sq-AL"/>
        </w:rPr>
        <w:t>p</w:t>
      </w:r>
      <w:r w:rsidR="005F61FE" w:rsidRPr="001248F0">
        <w:rPr>
          <w:color w:val="auto"/>
          <w:sz w:val="28"/>
          <w:szCs w:val="28"/>
          <w:lang w:val="sq-AL"/>
        </w:rPr>
        <w:t>ë</w:t>
      </w:r>
      <w:r w:rsidR="0055378D" w:rsidRPr="001248F0">
        <w:rPr>
          <w:color w:val="auto"/>
          <w:sz w:val="28"/>
          <w:szCs w:val="28"/>
          <w:lang w:val="sq-AL"/>
        </w:rPr>
        <w:t>r</w:t>
      </w:r>
      <w:r w:rsidR="00C20C62" w:rsidRPr="001248F0">
        <w:rPr>
          <w:color w:val="auto"/>
          <w:sz w:val="28"/>
          <w:szCs w:val="28"/>
          <w:lang w:val="sq-AL"/>
        </w:rPr>
        <w:t xml:space="preserve"> p</w:t>
      </w:r>
      <w:r w:rsidRPr="001248F0">
        <w:rPr>
          <w:color w:val="auto"/>
          <w:sz w:val="28"/>
          <w:szCs w:val="28"/>
          <w:lang w:val="sq-AL"/>
        </w:rPr>
        <w:t xml:space="preserve">unonjësit apo </w:t>
      </w:r>
      <w:r w:rsidRPr="00E151A5">
        <w:rPr>
          <w:color w:val="auto"/>
          <w:sz w:val="28"/>
          <w:szCs w:val="28"/>
          <w:lang w:val="sq-AL"/>
        </w:rPr>
        <w:t xml:space="preserve">personave të lidhur me të. Në këto raste, </w:t>
      </w:r>
      <w:r w:rsidR="00C20C62">
        <w:rPr>
          <w:color w:val="auto"/>
          <w:sz w:val="28"/>
          <w:szCs w:val="28"/>
          <w:lang w:val="sq-AL"/>
        </w:rPr>
        <w:t>t</w:t>
      </w:r>
      <w:r w:rsidRPr="00E151A5">
        <w:rPr>
          <w:color w:val="auto"/>
          <w:sz w:val="28"/>
          <w:szCs w:val="28"/>
          <w:lang w:val="sq-AL"/>
        </w:rPr>
        <w:t xml:space="preserve">rupa e </w:t>
      </w:r>
      <w:r w:rsidR="00C20C62">
        <w:rPr>
          <w:color w:val="auto"/>
          <w:sz w:val="28"/>
          <w:szCs w:val="28"/>
          <w:lang w:val="sq-AL"/>
        </w:rPr>
        <w:t>v</w:t>
      </w:r>
      <w:r w:rsidRPr="00E151A5">
        <w:rPr>
          <w:color w:val="auto"/>
          <w:sz w:val="28"/>
          <w:szCs w:val="28"/>
          <w:lang w:val="sq-AL"/>
        </w:rPr>
        <w:t>lerësimit vendos zhvillimin e seancës dëgjimore me dyer të mbyllura.</w:t>
      </w:r>
    </w:p>
    <w:p w:rsidR="00C20C62" w:rsidRDefault="00C20C62" w:rsidP="00C20C62">
      <w:pPr>
        <w:pStyle w:val="Default"/>
        <w:ind w:left="540"/>
        <w:jc w:val="both"/>
        <w:rPr>
          <w:color w:val="auto"/>
          <w:sz w:val="28"/>
          <w:szCs w:val="28"/>
          <w:lang w:val="sq-AL"/>
        </w:rPr>
      </w:pPr>
    </w:p>
    <w:p w:rsidR="00C20C62" w:rsidRPr="00547A3D" w:rsidRDefault="000D6B30" w:rsidP="00C20C62">
      <w:pPr>
        <w:pStyle w:val="Default"/>
        <w:numPr>
          <w:ilvl w:val="0"/>
          <w:numId w:val="49"/>
        </w:numPr>
        <w:ind w:left="540"/>
        <w:jc w:val="both"/>
        <w:rPr>
          <w:color w:val="auto"/>
          <w:sz w:val="28"/>
          <w:szCs w:val="28"/>
          <w:lang w:val="sq-AL"/>
        </w:rPr>
      </w:pPr>
      <w:r w:rsidRPr="00C20C62">
        <w:rPr>
          <w:color w:val="auto"/>
          <w:sz w:val="28"/>
          <w:szCs w:val="28"/>
          <w:lang w:val="sq-AL"/>
        </w:rPr>
        <w:t xml:space="preserve">Trupa e </w:t>
      </w:r>
      <w:r w:rsidR="00C20C62">
        <w:rPr>
          <w:color w:val="auto"/>
          <w:sz w:val="28"/>
          <w:szCs w:val="28"/>
          <w:lang w:val="sq-AL"/>
        </w:rPr>
        <w:t>v</w:t>
      </w:r>
      <w:r w:rsidRPr="00C20C62">
        <w:rPr>
          <w:color w:val="auto"/>
          <w:sz w:val="28"/>
          <w:szCs w:val="28"/>
          <w:lang w:val="sq-AL"/>
        </w:rPr>
        <w:t xml:space="preserve">lerësimit ka të drejtë të marrë në pyetje </w:t>
      </w:r>
      <w:r w:rsidR="00C20C62">
        <w:rPr>
          <w:color w:val="auto"/>
          <w:sz w:val="28"/>
          <w:szCs w:val="28"/>
          <w:lang w:val="sq-AL"/>
        </w:rPr>
        <w:t>p</w:t>
      </w:r>
      <w:r w:rsidRPr="00C20C62">
        <w:rPr>
          <w:color w:val="auto"/>
          <w:sz w:val="28"/>
          <w:szCs w:val="28"/>
          <w:lang w:val="sq-AL"/>
        </w:rPr>
        <w:t xml:space="preserve">unonjësin, i cili ka të drejtë të mos i përgjigjet pyetjeve. Pyetjet mund të përfshijnë njohuritë dhe aftësitë praktike në fushën e veprimtarisë së punës, ku </w:t>
      </w:r>
      <w:r w:rsidR="00C20C62">
        <w:rPr>
          <w:color w:val="auto"/>
          <w:sz w:val="28"/>
          <w:szCs w:val="28"/>
          <w:lang w:val="sq-AL"/>
        </w:rPr>
        <w:t>p</w:t>
      </w:r>
      <w:r w:rsidRPr="00C20C62">
        <w:rPr>
          <w:color w:val="auto"/>
          <w:sz w:val="28"/>
          <w:szCs w:val="28"/>
          <w:lang w:val="sq-AL"/>
        </w:rPr>
        <w:t xml:space="preserve">unonjësi ka ushtruar detyrën vitin e fundit, si dhe plotësime të deklarimeve të bëra më parë nga vetë </w:t>
      </w:r>
      <w:r w:rsidR="00C20C62">
        <w:rPr>
          <w:color w:val="auto"/>
          <w:sz w:val="28"/>
          <w:szCs w:val="28"/>
          <w:lang w:val="sq-AL"/>
        </w:rPr>
        <w:t>p</w:t>
      </w:r>
      <w:r w:rsidRPr="00C20C62">
        <w:rPr>
          <w:color w:val="auto"/>
          <w:sz w:val="28"/>
          <w:szCs w:val="28"/>
          <w:lang w:val="sq-AL"/>
        </w:rPr>
        <w:t>unonjësi.</w:t>
      </w:r>
    </w:p>
    <w:p w:rsidR="000D6B30" w:rsidRDefault="000D6B30" w:rsidP="00C20C62">
      <w:pPr>
        <w:pStyle w:val="Default"/>
        <w:numPr>
          <w:ilvl w:val="0"/>
          <w:numId w:val="49"/>
        </w:numPr>
        <w:ind w:left="540"/>
        <w:jc w:val="both"/>
        <w:rPr>
          <w:color w:val="auto"/>
          <w:sz w:val="28"/>
          <w:szCs w:val="28"/>
          <w:lang w:val="sq-AL"/>
        </w:rPr>
      </w:pPr>
      <w:r w:rsidRPr="00C20C62">
        <w:rPr>
          <w:color w:val="auto"/>
          <w:sz w:val="28"/>
          <w:szCs w:val="28"/>
          <w:lang w:val="sq-AL"/>
        </w:rPr>
        <w:t xml:space="preserve">Punonjësi ka të drejtë të dëgjohet dhe të japë shpjegimet e veta në lidhje me raportin e trupës së vlerësimit apo faktet e diskutuara në seancë. Në këto raste, </w:t>
      </w:r>
      <w:r w:rsidR="00C20C62">
        <w:rPr>
          <w:color w:val="auto"/>
          <w:sz w:val="28"/>
          <w:szCs w:val="28"/>
          <w:lang w:val="sq-AL"/>
        </w:rPr>
        <w:t>trupa e v</w:t>
      </w:r>
      <w:r w:rsidRPr="00C20C62">
        <w:rPr>
          <w:color w:val="auto"/>
          <w:sz w:val="28"/>
          <w:szCs w:val="28"/>
          <w:lang w:val="sq-AL"/>
        </w:rPr>
        <w:t>lerësimit ka të drejtë të kufizojë</w:t>
      </w:r>
      <w:r w:rsidR="00C20C62">
        <w:rPr>
          <w:color w:val="auto"/>
          <w:sz w:val="28"/>
          <w:szCs w:val="28"/>
          <w:lang w:val="sq-AL"/>
        </w:rPr>
        <w:t>,</w:t>
      </w:r>
      <w:r w:rsidRPr="00C20C62">
        <w:rPr>
          <w:color w:val="auto"/>
          <w:sz w:val="28"/>
          <w:szCs w:val="28"/>
          <w:lang w:val="sq-AL"/>
        </w:rPr>
        <w:t xml:space="preserve"> në mënyrë të arsyeshme</w:t>
      </w:r>
      <w:r w:rsidR="00C20C62">
        <w:rPr>
          <w:color w:val="auto"/>
          <w:sz w:val="28"/>
          <w:szCs w:val="28"/>
          <w:lang w:val="sq-AL"/>
        </w:rPr>
        <w:t>,</w:t>
      </w:r>
      <w:r w:rsidRPr="00C20C62">
        <w:rPr>
          <w:color w:val="auto"/>
          <w:sz w:val="28"/>
          <w:szCs w:val="28"/>
          <w:lang w:val="sq-AL"/>
        </w:rPr>
        <w:t xml:space="preserve"> kohën e parashikuar për t’u shprehur nga ana e </w:t>
      </w:r>
      <w:r w:rsidR="00C20C62">
        <w:rPr>
          <w:color w:val="auto"/>
          <w:sz w:val="28"/>
          <w:szCs w:val="28"/>
          <w:lang w:val="sq-AL"/>
        </w:rPr>
        <w:t>p</w:t>
      </w:r>
      <w:r w:rsidRPr="00C20C62">
        <w:rPr>
          <w:color w:val="auto"/>
          <w:sz w:val="28"/>
          <w:szCs w:val="28"/>
          <w:lang w:val="sq-AL"/>
        </w:rPr>
        <w:t>unonjësit.</w:t>
      </w:r>
    </w:p>
    <w:p w:rsidR="00C20C62" w:rsidRDefault="00C20C62" w:rsidP="00C20C62">
      <w:pPr>
        <w:pStyle w:val="Default"/>
        <w:ind w:left="540"/>
        <w:jc w:val="both"/>
        <w:rPr>
          <w:color w:val="auto"/>
          <w:sz w:val="28"/>
          <w:szCs w:val="28"/>
          <w:lang w:val="sq-AL"/>
        </w:rPr>
      </w:pPr>
    </w:p>
    <w:p w:rsidR="00775EA1" w:rsidRDefault="000D6B30" w:rsidP="00C20C62">
      <w:pPr>
        <w:pStyle w:val="Default"/>
        <w:numPr>
          <w:ilvl w:val="0"/>
          <w:numId w:val="49"/>
        </w:numPr>
        <w:ind w:left="540"/>
        <w:jc w:val="both"/>
        <w:rPr>
          <w:color w:val="auto"/>
          <w:sz w:val="28"/>
          <w:szCs w:val="28"/>
          <w:lang w:val="sq-AL"/>
        </w:rPr>
      </w:pPr>
      <w:r w:rsidRPr="00C20C62">
        <w:rPr>
          <w:color w:val="auto"/>
          <w:sz w:val="28"/>
          <w:szCs w:val="28"/>
          <w:lang w:val="sq-AL"/>
        </w:rPr>
        <w:t>Diskutimet për marrjen e vendimit të vlerësimit zhvillohen me dyer të mbyllura. Vendimi merret me votim të hapur dhe me shumicë të thjeshtë të votave të anëtarëve. Nëse gjatë vendimmarrjes ka qëndrime të ndryshme nga ai i shumicës, anëtari i trupës së vlerësimit i mbetur në pakicë</w:t>
      </w:r>
      <w:r w:rsidR="00775EA1">
        <w:rPr>
          <w:color w:val="auto"/>
          <w:sz w:val="28"/>
          <w:szCs w:val="28"/>
          <w:lang w:val="sq-AL"/>
        </w:rPr>
        <w:t xml:space="preserve"> </w:t>
      </w:r>
      <w:r w:rsidRPr="00C20C62">
        <w:rPr>
          <w:color w:val="auto"/>
          <w:sz w:val="28"/>
          <w:szCs w:val="28"/>
          <w:lang w:val="sq-AL"/>
        </w:rPr>
        <w:t xml:space="preserve">ka detyrimin të shpjegojë me shkrim mendimin e tij. Gjatë diskutimit mbahet procesverbal nga një anëtar i </w:t>
      </w:r>
      <w:r w:rsidR="00775EA1">
        <w:rPr>
          <w:color w:val="auto"/>
          <w:sz w:val="28"/>
          <w:szCs w:val="28"/>
          <w:lang w:val="sq-AL"/>
        </w:rPr>
        <w:t>s</w:t>
      </w:r>
      <w:r w:rsidRPr="00C20C62">
        <w:rPr>
          <w:color w:val="auto"/>
          <w:sz w:val="28"/>
          <w:szCs w:val="28"/>
          <w:lang w:val="sq-AL"/>
        </w:rPr>
        <w:t xml:space="preserve">ekretariatit </w:t>
      </w:r>
      <w:r w:rsidR="00775EA1">
        <w:rPr>
          <w:color w:val="auto"/>
          <w:sz w:val="28"/>
          <w:szCs w:val="28"/>
          <w:lang w:val="sq-AL"/>
        </w:rPr>
        <w:t>t</w:t>
      </w:r>
      <w:r w:rsidRPr="00C20C62">
        <w:rPr>
          <w:color w:val="auto"/>
          <w:sz w:val="28"/>
          <w:szCs w:val="28"/>
          <w:lang w:val="sq-AL"/>
        </w:rPr>
        <w:t>eknik.</w:t>
      </w:r>
    </w:p>
    <w:p w:rsidR="00775EA1" w:rsidRDefault="00775EA1" w:rsidP="00775EA1">
      <w:pPr>
        <w:pStyle w:val="Default"/>
        <w:ind w:left="540"/>
        <w:jc w:val="both"/>
        <w:rPr>
          <w:color w:val="auto"/>
          <w:sz w:val="28"/>
          <w:szCs w:val="28"/>
          <w:lang w:val="sq-AL"/>
        </w:rPr>
      </w:pPr>
    </w:p>
    <w:p w:rsidR="000D6B30" w:rsidRPr="00775EA1" w:rsidRDefault="000D6B30" w:rsidP="00775EA1">
      <w:pPr>
        <w:pStyle w:val="Default"/>
        <w:numPr>
          <w:ilvl w:val="0"/>
          <w:numId w:val="49"/>
        </w:numPr>
        <w:ind w:left="540"/>
        <w:jc w:val="both"/>
        <w:rPr>
          <w:color w:val="auto"/>
          <w:sz w:val="28"/>
          <w:szCs w:val="28"/>
          <w:lang w:val="sq-AL"/>
        </w:rPr>
      </w:pPr>
      <w:r w:rsidRPr="00775EA1">
        <w:rPr>
          <w:color w:val="auto"/>
          <w:sz w:val="28"/>
          <w:szCs w:val="28"/>
          <w:lang w:val="sq-AL"/>
        </w:rPr>
        <w:t xml:space="preserve">Vendimi shpallet në fund të seancës dëgjimore dhe i njoftohet edhe me shkrim </w:t>
      </w:r>
      <w:r w:rsidR="00775EA1">
        <w:rPr>
          <w:color w:val="auto"/>
          <w:sz w:val="28"/>
          <w:szCs w:val="28"/>
          <w:lang w:val="sq-AL"/>
        </w:rPr>
        <w:t>p</w:t>
      </w:r>
      <w:r w:rsidRPr="00775EA1">
        <w:rPr>
          <w:color w:val="auto"/>
          <w:sz w:val="28"/>
          <w:szCs w:val="28"/>
          <w:lang w:val="sq-AL"/>
        </w:rPr>
        <w:t xml:space="preserve">unonjësit, brenda 15 </w:t>
      </w:r>
      <w:r w:rsidR="00775EA1">
        <w:rPr>
          <w:color w:val="auto"/>
          <w:sz w:val="28"/>
          <w:szCs w:val="28"/>
          <w:lang w:val="sq-AL"/>
        </w:rPr>
        <w:t xml:space="preserve">(pesëmbëdhjetë) </w:t>
      </w:r>
      <w:r w:rsidRPr="00775EA1">
        <w:rPr>
          <w:color w:val="auto"/>
          <w:sz w:val="28"/>
          <w:szCs w:val="28"/>
          <w:lang w:val="sq-AL"/>
        </w:rPr>
        <w:t>ditëve pas përfundimit të kësaj seance. Vendimi publikohet në faqen zyrtare të institucionit përkatës.</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54</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Dorëheqja</w:t>
      </w:r>
    </w:p>
    <w:p w:rsidR="000D6B30" w:rsidRPr="003B7B47" w:rsidRDefault="000D6B30" w:rsidP="000D6B30">
      <w:pPr>
        <w:rPr>
          <w:rFonts w:ascii="Times New Roman" w:hAnsi="Times New Roman"/>
          <w:sz w:val="28"/>
          <w:szCs w:val="28"/>
        </w:rPr>
      </w:pPr>
    </w:p>
    <w:p w:rsidR="0058799A" w:rsidRDefault="000D6B30" w:rsidP="00775EA1">
      <w:pPr>
        <w:pStyle w:val="Default"/>
        <w:numPr>
          <w:ilvl w:val="0"/>
          <w:numId w:val="55"/>
        </w:numPr>
        <w:ind w:left="540"/>
        <w:jc w:val="both"/>
        <w:rPr>
          <w:color w:val="auto"/>
          <w:sz w:val="28"/>
          <w:szCs w:val="28"/>
          <w:lang w:val="sq-AL"/>
        </w:rPr>
      </w:pPr>
      <w:r w:rsidRPr="003B7B47">
        <w:rPr>
          <w:color w:val="auto"/>
          <w:sz w:val="28"/>
          <w:szCs w:val="28"/>
          <w:lang w:val="sq-AL"/>
        </w:rPr>
        <w:t xml:space="preserve">Punonjësi ka të drejtë të japë dorëheqjen nga detyra jo më vonë se </w:t>
      </w:r>
      <w:r w:rsidR="0058799A">
        <w:rPr>
          <w:color w:val="auto"/>
          <w:sz w:val="28"/>
          <w:szCs w:val="28"/>
          <w:lang w:val="sq-AL"/>
        </w:rPr>
        <w:t xml:space="preserve">                                 </w:t>
      </w:r>
      <w:r w:rsidRPr="003B7B47">
        <w:rPr>
          <w:color w:val="auto"/>
          <w:sz w:val="28"/>
          <w:szCs w:val="28"/>
          <w:lang w:val="sq-AL"/>
        </w:rPr>
        <w:t xml:space="preserve">30 </w:t>
      </w:r>
      <w:r w:rsidR="0058799A">
        <w:rPr>
          <w:color w:val="auto"/>
          <w:sz w:val="28"/>
          <w:szCs w:val="28"/>
          <w:lang w:val="sq-AL"/>
        </w:rPr>
        <w:t>(tridhjet</w:t>
      </w:r>
      <w:r w:rsidR="005F61FE">
        <w:rPr>
          <w:color w:val="auto"/>
          <w:sz w:val="28"/>
          <w:szCs w:val="28"/>
          <w:lang w:val="sq-AL"/>
        </w:rPr>
        <w:t>ë</w:t>
      </w:r>
      <w:r w:rsidR="0058799A">
        <w:rPr>
          <w:color w:val="auto"/>
          <w:sz w:val="28"/>
          <w:szCs w:val="28"/>
          <w:lang w:val="sq-AL"/>
        </w:rPr>
        <w:t xml:space="preserve">) </w:t>
      </w:r>
      <w:r w:rsidRPr="003B7B47">
        <w:rPr>
          <w:color w:val="auto"/>
          <w:sz w:val="28"/>
          <w:szCs w:val="28"/>
          <w:lang w:val="sq-AL"/>
        </w:rPr>
        <w:t>ditë nga hyrja në fuqi e këtij ligji. Dorëheqja i paraqitet</w:t>
      </w:r>
      <w:r w:rsidR="0058799A">
        <w:rPr>
          <w:color w:val="auto"/>
          <w:sz w:val="28"/>
          <w:szCs w:val="28"/>
          <w:lang w:val="sq-AL"/>
        </w:rPr>
        <w:t>,</w:t>
      </w:r>
      <w:r w:rsidRPr="003B7B47">
        <w:rPr>
          <w:color w:val="auto"/>
          <w:sz w:val="28"/>
          <w:szCs w:val="28"/>
          <w:lang w:val="sq-AL"/>
        </w:rPr>
        <w:t xml:space="preserve"> me shkrim</w:t>
      </w:r>
      <w:r w:rsidR="0058799A">
        <w:rPr>
          <w:color w:val="auto"/>
          <w:sz w:val="28"/>
          <w:szCs w:val="28"/>
          <w:lang w:val="sq-AL"/>
        </w:rPr>
        <w:t>,</w:t>
      </w:r>
      <w:r w:rsidRPr="003B7B47">
        <w:rPr>
          <w:color w:val="auto"/>
          <w:sz w:val="28"/>
          <w:szCs w:val="28"/>
          <w:lang w:val="sq-AL"/>
        </w:rPr>
        <w:t xml:space="preserve"> titullarit të institucionit përkatës.</w:t>
      </w:r>
    </w:p>
    <w:p w:rsidR="0058799A" w:rsidRDefault="0058799A" w:rsidP="0058799A">
      <w:pPr>
        <w:pStyle w:val="Default"/>
        <w:ind w:left="540"/>
        <w:jc w:val="both"/>
        <w:rPr>
          <w:color w:val="auto"/>
          <w:sz w:val="28"/>
          <w:szCs w:val="28"/>
          <w:lang w:val="sq-AL"/>
        </w:rPr>
      </w:pPr>
    </w:p>
    <w:p w:rsidR="000D6B30" w:rsidRPr="0058799A" w:rsidRDefault="000D6B30" w:rsidP="0058799A">
      <w:pPr>
        <w:pStyle w:val="Default"/>
        <w:numPr>
          <w:ilvl w:val="0"/>
          <w:numId w:val="55"/>
        </w:numPr>
        <w:ind w:left="540"/>
        <w:jc w:val="both"/>
        <w:rPr>
          <w:color w:val="auto"/>
          <w:sz w:val="28"/>
          <w:szCs w:val="28"/>
          <w:lang w:val="sq-AL"/>
        </w:rPr>
      </w:pPr>
      <w:r w:rsidRPr="0058799A">
        <w:rPr>
          <w:color w:val="auto"/>
          <w:sz w:val="28"/>
          <w:szCs w:val="28"/>
          <w:lang w:val="sq-AL"/>
        </w:rPr>
        <w:t xml:space="preserve">Pas dhënies së dorëheqjes, </w:t>
      </w:r>
      <w:r w:rsidR="0058799A">
        <w:rPr>
          <w:color w:val="auto"/>
          <w:sz w:val="28"/>
          <w:szCs w:val="28"/>
          <w:lang w:val="sq-AL"/>
        </w:rPr>
        <w:t>p</w:t>
      </w:r>
      <w:r w:rsidRPr="0058799A">
        <w:rPr>
          <w:color w:val="auto"/>
          <w:sz w:val="28"/>
          <w:szCs w:val="28"/>
          <w:lang w:val="sq-AL"/>
        </w:rPr>
        <w:t xml:space="preserve">unonjësi ka të drejtë të përfitojë pagesë kalimtare, sipas parashikimeve të ligjit “Për sigurimin shoqëror suplementar të ushtarakëve të Forcave të Armatosura, të punonjësve të Policisë së Shtetit, të Gardës së Republikës, të Shërbimit Informativ të Shtetit, të </w:t>
      </w:r>
      <w:r w:rsidR="0058799A">
        <w:rPr>
          <w:color w:val="auto"/>
          <w:sz w:val="28"/>
          <w:szCs w:val="28"/>
          <w:lang w:val="sq-AL"/>
        </w:rPr>
        <w:t>P</w:t>
      </w:r>
      <w:r w:rsidRPr="0058799A">
        <w:rPr>
          <w:color w:val="auto"/>
          <w:sz w:val="28"/>
          <w:szCs w:val="28"/>
          <w:lang w:val="sq-AL"/>
        </w:rPr>
        <w:t xml:space="preserve">olicisë së </w:t>
      </w:r>
      <w:r w:rsidR="0058799A">
        <w:rPr>
          <w:color w:val="auto"/>
          <w:sz w:val="28"/>
          <w:szCs w:val="28"/>
          <w:lang w:val="sq-AL"/>
        </w:rPr>
        <w:t>B</w:t>
      </w:r>
      <w:r w:rsidRPr="0058799A">
        <w:rPr>
          <w:color w:val="auto"/>
          <w:sz w:val="28"/>
          <w:szCs w:val="28"/>
          <w:lang w:val="sq-AL"/>
        </w:rPr>
        <w:t xml:space="preserve">urgjeve, të </w:t>
      </w:r>
      <w:r w:rsidR="0058799A">
        <w:rPr>
          <w:color w:val="auto"/>
          <w:sz w:val="28"/>
          <w:szCs w:val="28"/>
          <w:lang w:val="sq-AL"/>
        </w:rPr>
        <w:t>P</w:t>
      </w:r>
      <w:r w:rsidRPr="0058799A">
        <w:rPr>
          <w:color w:val="auto"/>
          <w:sz w:val="28"/>
          <w:szCs w:val="28"/>
          <w:lang w:val="sq-AL"/>
        </w:rPr>
        <w:t xml:space="preserve">olicisë së </w:t>
      </w:r>
      <w:r w:rsidR="00E4469B">
        <w:rPr>
          <w:color w:val="auto"/>
          <w:sz w:val="28"/>
          <w:szCs w:val="28"/>
          <w:lang w:val="sq-AL"/>
        </w:rPr>
        <w:t>M</w:t>
      </w:r>
      <w:r w:rsidRPr="0058799A">
        <w:rPr>
          <w:color w:val="auto"/>
          <w:sz w:val="28"/>
          <w:szCs w:val="28"/>
          <w:lang w:val="sq-AL"/>
        </w:rPr>
        <w:t xml:space="preserve">brojtjes nga </w:t>
      </w:r>
      <w:r w:rsidR="00E4469B">
        <w:rPr>
          <w:color w:val="auto"/>
          <w:sz w:val="28"/>
          <w:szCs w:val="28"/>
          <w:lang w:val="sq-AL"/>
        </w:rPr>
        <w:t>Z</w:t>
      </w:r>
      <w:r w:rsidRPr="0058799A">
        <w:rPr>
          <w:color w:val="auto"/>
          <w:sz w:val="28"/>
          <w:szCs w:val="28"/>
          <w:lang w:val="sq-AL"/>
        </w:rPr>
        <w:t xml:space="preserve">jarri dhe të </w:t>
      </w:r>
      <w:r w:rsidR="00E4469B">
        <w:rPr>
          <w:color w:val="auto"/>
          <w:sz w:val="28"/>
          <w:szCs w:val="28"/>
          <w:lang w:val="sq-AL"/>
        </w:rPr>
        <w:t>S</w:t>
      </w:r>
      <w:r w:rsidRPr="0058799A">
        <w:rPr>
          <w:color w:val="auto"/>
          <w:sz w:val="28"/>
          <w:szCs w:val="28"/>
          <w:lang w:val="sq-AL"/>
        </w:rPr>
        <w:t>hpëtimit e të punonjësve të Shërbimit të Kontrollit të Brendshëm në Republikën e Shqipërisë”.</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lastRenderedPageBreak/>
        <w:t>Neni 55</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Element</w:t>
      </w:r>
      <w:r w:rsidR="00614907">
        <w:rPr>
          <w:rFonts w:ascii="Times New Roman" w:hAnsi="Times New Roman"/>
          <w:sz w:val="28"/>
        </w:rPr>
        <w:t>e</w:t>
      </w:r>
      <w:r w:rsidRPr="003B7B47">
        <w:rPr>
          <w:rFonts w:ascii="Times New Roman" w:hAnsi="Times New Roman"/>
          <w:sz w:val="28"/>
        </w:rPr>
        <w:t>t e vendimit të vlerësimit</w:t>
      </w:r>
    </w:p>
    <w:p w:rsidR="000D6B30" w:rsidRPr="003B7B47" w:rsidRDefault="000D6B30" w:rsidP="000D6B30">
      <w:pPr>
        <w:rPr>
          <w:rFonts w:ascii="Times New Roman" w:hAnsi="Times New Roman"/>
          <w:sz w:val="28"/>
          <w:szCs w:val="28"/>
        </w:rPr>
      </w:pPr>
    </w:p>
    <w:p w:rsidR="00614907" w:rsidRDefault="000D6B30" w:rsidP="00614907">
      <w:pPr>
        <w:pStyle w:val="Default"/>
        <w:numPr>
          <w:ilvl w:val="0"/>
          <w:numId w:val="59"/>
        </w:numPr>
        <w:ind w:left="540"/>
        <w:jc w:val="both"/>
        <w:rPr>
          <w:color w:val="auto"/>
          <w:sz w:val="28"/>
          <w:szCs w:val="28"/>
          <w:lang w:val="sq-AL"/>
        </w:rPr>
      </w:pPr>
      <w:r w:rsidRPr="003B7B47">
        <w:rPr>
          <w:color w:val="auto"/>
          <w:sz w:val="28"/>
          <w:szCs w:val="28"/>
          <w:lang w:val="sq-AL"/>
        </w:rPr>
        <w:t>Relatori i trupës së vlerësimit</w:t>
      </w:r>
      <w:r w:rsidR="00614907">
        <w:rPr>
          <w:color w:val="auto"/>
          <w:sz w:val="28"/>
          <w:szCs w:val="28"/>
          <w:lang w:val="sq-AL"/>
        </w:rPr>
        <w:t xml:space="preserve"> </w:t>
      </w:r>
      <w:r w:rsidRPr="003B7B47">
        <w:rPr>
          <w:color w:val="auto"/>
          <w:sz w:val="28"/>
          <w:szCs w:val="28"/>
          <w:lang w:val="sq-AL"/>
        </w:rPr>
        <w:t>arsyeton me shkrim vendimin e trupës së vlerësimit.</w:t>
      </w:r>
    </w:p>
    <w:p w:rsidR="00614907" w:rsidRDefault="00614907" w:rsidP="00614907">
      <w:pPr>
        <w:pStyle w:val="Default"/>
        <w:ind w:left="540"/>
        <w:jc w:val="both"/>
        <w:rPr>
          <w:color w:val="auto"/>
          <w:sz w:val="28"/>
          <w:szCs w:val="28"/>
          <w:lang w:val="sq-AL"/>
        </w:rPr>
      </w:pPr>
    </w:p>
    <w:p w:rsidR="00614907" w:rsidRDefault="000D6B30" w:rsidP="00614907">
      <w:pPr>
        <w:pStyle w:val="Default"/>
        <w:numPr>
          <w:ilvl w:val="0"/>
          <w:numId w:val="59"/>
        </w:numPr>
        <w:ind w:left="540"/>
        <w:jc w:val="both"/>
        <w:rPr>
          <w:color w:val="auto"/>
          <w:sz w:val="28"/>
          <w:szCs w:val="28"/>
          <w:lang w:val="sq-AL"/>
        </w:rPr>
      </w:pPr>
      <w:r w:rsidRPr="00614907">
        <w:rPr>
          <w:color w:val="auto"/>
          <w:sz w:val="28"/>
          <w:szCs w:val="28"/>
          <w:lang w:val="sq-AL"/>
        </w:rPr>
        <w:t>Vendimi përmban hyrjen, pjesën përshkruese-arsyetuese dhe urdhëruese.</w:t>
      </w:r>
    </w:p>
    <w:p w:rsidR="00614907" w:rsidRDefault="00614907" w:rsidP="00614907">
      <w:pPr>
        <w:pStyle w:val="Default"/>
        <w:ind w:left="540"/>
        <w:jc w:val="both"/>
        <w:rPr>
          <w:color w:val="auto"/>
          <w:sz w:val="28"/>
          <w:szCs w:val="28"/>
          <w:lang w:val="sq-AL"/>
        </w:rPr>
      </w:pPr>
    </w:p>
    <w:p w:rsidR="000D6B30" w:rsidRDefault="00435319" w:rsidP="00614907">
      <w:pPr>
        <w:pStyle w:val="Default"/>
        <w:numPr>
          <w:ilvl w:val="0"/>
          <w:numId w:val="59"/>
        </w:numPr>
        <w:ind w:left="540"/>
        <w:jc w:val="both"/>
        <w:rPr>
          <w:color w:val="auto"/>
          <w:sz w:val="28"/>
          <w:szCs w:val="28"/>
          <w:lang w:val="sq-AL"/>
        </w:rPr>
      </w:pPr>
      <w:r>
        <w:rPr>
          <w:color w:val="auto"/>
          <w:sz w:val="28"/>
          <w:szCs w:val="28"/>
          <w:lang w:val="sq-AL"/>
        </w:rPr>
        <w:t>Hyrja e vendimit përmban:</w:t>
      </w:r>
    </w:p>
    <w:p w:rsidR="00435319" w:rsidRPr="00614907" w:rsidRDefault="00435319" w:rsidP="00435319">
      <w:pPr>
        <w:pStyle w:val="Default"/>
        <w:ind w:left="540"/>
        <w:jc w:val="both"/>
        <w:rPr>
          <w:color w:val="auto"/>
          <w:sz w:val="28"/>
          <w:szCs w:val="28"/>
          <w:lang w:val="sq-AL"/>
        </w:rPr>
      </w:pPr>
    </w:p>
    <w:p w:rsidR="000D6B30" w:rsidRPr="003B7B47" w:rsidRDefault="000D6B30" w:rsidP="00614907">
      <w:pPr>
        <w:pStyle w:val="Default"/>
        <w:numPr>
          <w:ilvl w:val="1"/>
          <w:numId w:val="63"/>
        </w:numPr>
        <w:ind w:left="1080"/>
        <w:jc w:val="both"/>
        <w:rPr>
          <w:color w:val="auto"/>
          <w:sz w:val="28"/>
          <w:szCs w:val="28"/>
          <w:lang w:val="sq-AL"/>
        </w:rPr>
      </w:pPr>
      <w:r w:rsidRPr="003B7B47">
        <w:rPr>
          <w:color w:val="auto"/>
          <w:sz w:val="28"/>
          <w:szCs w:val="28"/>
          <w:lang w:val="sq-AL"/>
        </w:rPr>
        <w:t xml:space="preserve">emërtimin zyrtar të </w:t>
      </w:r>
      <w:r w:rsidR="00614907">
        <w:rPr>
          <w:color w:val="auto"/>
          <w:sz w:val="28"/>
          <w:szCs w:val="28"/>
          <w:lang w:val="sq-AL"/>
        </w:rPr>
        <w:t>k</w:t>
      </w:r>
      <w:r w:rsidRPr="003B7B47">
        <w:rPr>
          <w:color w:val="auto"/>
          <w:sz w:val="28"/>
          <w:szCs w:val="28"/>
          <w:lang w:val="sq-AL"/>
        </w:rPr>
        <w:t xml:space="preserve">omisionit; </w:t>
      </w:r>
    </w:p>
    <w:p w:rsidR="000D6B30" w:rsidRPr="003B7B47" w:rsidRDefault="00614907" w:rsidP="00614907">
      <w:pPr>
        <w:pStyle w:val="Default"/>
        <w:numPr>
          <w:ilvl w:val="1"/>
          <w:numId w:val="63"/>
        </w:numPr>
        <w:ind w:left="1080"/>
        <w:jc w:val="both"/>
        <w:rPr>
          <w:color w:val="auto"/>
          <w:sz w:val="28"/>
          <w:szCs w:val="28"/>
          <w:lang w:val="sq-AL"/>
        </w:rPr>
      </w:pPr>
      <w:r>
        <w:rPr>
          <w:color w:val="auto"/>
          <w:sz w:val="28"/>
          <w:szCs w:val="28"/>
          <w:lang w:val="sq-AL"/>
        </w:rPr>
        <w:t>t</w:t>
      </w:r>
      <w:r w:rsidR="000D6B30" w:rsidRPr="003B7B47">
        <w:rPr>
          <w:color w:val="auto"/>
          <w:sz w:val="28"/>
          <w:szCs w:val="28"/>
          <w:lang w:val="sq-AL"/>
        </w:rPr>
        <w:t xml:space="preserve">rupën e </w:t>
      </w:r>
      <w:r>
        <w:rPr>
          <w:color w:val="auto"/>
          <w:sz w:val="28"/>
          <w:szCs w:val="28"/>
          <w:lang w:val="sq-AL"/>
        </w:rPr>
        <w:t>v</w:t>
      </w:r>
      <w:r w:rsidR="000D6B30" w:rsidRPr="003B7B47">
        <w:rPr>
          <w:color w:val="auto"/>
          <w:sz w:val="28"/>
          <w:szCs w:val="28"/>
          <w:lang w:val="sq-AL"/>
        </w:rPr>
        <w:t>lerësimit</w:t>
      </w:r>
      <w:r>
        <w:rPr>
          <w:color w:val="auto"/>
          <w:sz w:val="28"/>
          <w:szCs w:val="28"/>
          <w:lang w:val="sq-AL"/>
        </w:rPr>
        <w:t>,</w:t>
      </w:r>
      <w:r w:rsidR="000D6B30" w:rsidRPr="003B7B47">
        <w:rPr>
          <w:color w:val="auto"/>
          <w:sz w:val="28"/>
          <w:szCs w:val="28"/>
          <w:lang w:val="sq-AL"/>
        </w:rPr>
        <w:t xml:space="preserve"> që ka shqyrtuar çështjen</w:t>
      </w:r>
      <w:r>
        <w:rPr>
          <w:color w:val="auto"/>
          <w:sz w:val="28"/>
          <w:szCs w:val="28"/>
          <w:lang w:val="sq-AL"/>
        </w:rPr>
        <w:t>,</w:t>
      </w:r>
      <w:r w:rsidR="000D6B30" w:rsidRPr="003B7B47">
        <w:rPr>
          <w:color w:val="auto"/>
          <w:sz w:val="28"/>
          <w:szCs w:val="28"/>
          <w:lang w:val="sq-AL"/>
        </w:rPr>
        <w:t xml:space="preserve"> dhe anëtarët e </w:t>
      </w:r>
      <w:r>
        <w:rPr>
          <w:color w:val="auto"/>
          <w:sz w:val="28"/>
          <w:szCs w:val="28"/>
          <w:lang w:val="sq-AL"/>
        </w:rPr>
        <w:t>s</w:t>
      </w:r>
      <w:r w:rsidR="000D6B30" w:rsidRPr="003B7B47">
        <w:rPr>
          <w:color w:val="auto"/>
          <w:sz w:val="28"/>
          <w:szCs w:val="28"/>
          <w:lang w:val="sq-AL"/>
        </w:rPr>
        <w:t xml:space="preserve">ekretariatit </w:t>
      </w:r>
      <w:r>
        <w:rPr>
          <w:color w:val="auto"/>
          <w:sz w:val="28"/>
          <w:szCs w:val="28"/>
          <w:lang w:val="sq-AL"/>
        </w:rPr>
        <w:t>t</w:t>
      </w:r>
      <w:r w:rsidR="000D6B30" w:rsidRPr="003B7B47">
        <w:rPr>
          <w:color w:val="auto"/>
          <w:sz w:val="28"/>
          <w:szCs w:val="28"/>
          <w:lang w:val="sq-AL"/>
        </w:rPr>
        <w:t>eknik</w:t>
      </w:r>
      <w:r>
        <w:rPr>
          <w:color w:val="auto"/>
          <w:sz w:val="28"/>
          <w:szCs w:val="28"/>
          <w:lang w:val="sq-AL"/>
        </w:rPr>
        <w:t>,</w:t>
      </w:r>
      <w:r w:rsidR="000D6B30" w:rsidRPr="003B7B47">
        <w:rPr>
          <w:color w:val="auto"/>
          <w:sz w:val="28"/>
          <w:szCs w:val="28"/>
          <w:lang w:val="sq-AL"/>
        </w:rPr>
        <w:t xml:space="preserve"> që kanë asistuar; </w:t>
      </w:r>
    </w:p>
    <w:p w:rsidR="000D6B30" w:rsidRPr="003B7B47" w:rsidRDefault="000D6B30" w:rsidP="00614907">
      <w:pPr>
        <w:pStyle w:val="Default"/>
        <w:numPr>
          <w:ilvl w:val="1"/>
          <w:numId w:val="63"/>
        </w:numPr>
        <w:ind w:left="1080"/>
        <w:jc w:val="both"/>
        <w:rPr>
          <w:color w:val="auto"/>
          <w:sz w:val="28"/>
          <w:szCs w:val="28"/>
          <w:lang w:val="sq-AL"/>
        </w:rPr>
      </w:pPr>
      <w:r w:rsidRPr="003B7B47">
        <w:rPr>
          <w:color w:val="auto"/>
          <w:sz w:val="28"/>
          <w:szCs w:val="28"/>
          <w:lang w:val="sq-AL"/>
        </w:rPr>
        <w:t xml:space="preserve">orën, datën dhe vendin e vendimit të dhënë; </w:t>
      </w:r>
    </w:p>
    <w:p w:rsidR="000D6B30" w:rsidRPr="003B7B47" w:rsidRDefault="00614907" w:rsidP="00614907">
      <w:pPr>
        <w:pStyle w:val="Default"/>
        <w:ind w:left="1080" w:hanging="36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 xml:space="preserve">emrin dhe identitetin e </w:t>
      </w:r>
      <w:r>
        <w:rPr>
          <w:color w:val="auto"/>
          <w:sz w:val="28"/>
          <w:szCs w:val="28"/>
          <w:lang w:val="sq-AL"/>
        </w:rPr>
        <w:t>p</w:t>
      </w:r>
      <w:r w:rsidR="000D6B30" w:rsidRPr="003B7B47">
        <w:rPr>
          <w:color w:val="auto"/>
          <w:sz w:val="28"/>
          <w:szCs w:val="28"/>
          <w:lang w:val="sq-AL"/>
        </w:rPr>
        <w:t>unonjësit</w:t>
      </w:r>
      <w:r>
        <w:rPr>
          <w:color w:val="auto"/>
          <w:sz w:val="28"/>
          <w:szCs w:val="28"/>
          <w:lang w:val="sq-AL"/>
        </w:rPr>
        <w:t xml:space="preserve"> </w:t>
      </w:r>
      <w:r w:rsidR="000D6B30" w:rsidRPr="003B7B47">
        <w:rPr>
          <w:color w:val="auto"/>
          <w:sz w:val="28"/>
          <w:szCs w:val="28"/>
          <w:lang w:val="sq-AL"/>
        </w:rPr>
        <w:t>si dhe të përfaqësuesit të tij</w:t>
      </w:r>
      <w:r>
        <w:rPr>
          <w:color w:val="auto"/>
          <w:sz w:val="28"/>
          <w:szCs w:val="28"/>
          <w:lang w:val="sq-AL"/>
        </w:rPr>
        <w:t>,</w:t>
      </w:r>
      <w:r w:rsidR="000D6B30" w:rsidRPr="003B7B47">
        <w:rPr>
          <w:color w:val="auto"/>
          <w:sz w:val="28"/>
          <w:szCs w:val="28"/>
          <w:lang w:val="sq-AL"/>
        </w:rPr>
        <w:t xml:space="preserve"> nëse ka; </w:t>
      </w:r>
    </w:p>
    <w:p w:rsidR="00614907" w:rsidRDefault="000D6B30" w:rsidP="00614907">
      <w:pPr>
        <w:pStyle w:val="Default"/>
        <w:numPr>
          <w:ilvl w:val="1"/>
          <w:numId w:val="63"/>
        </w:numPr>
        <w:ind w:left="1080"/>
        <w:jc w:val="both"/>
        <w:rPr>
          <w:color w:val="auto"/>
          <w:sz w:val="28"/>
          <w:szCs w:val="28"/>
          <w:lang w:val="sq-AL"/>
        </w:rPr>
      </w:pPr>
      <w:r w:rsidRPr="003B7B47">
        <w:rPr>
          <w:color w:val="auto"/>
          <w:sz w:val="28"/>
          <w:szCs w:val="28"/>
          <w:lang w:val="sq-AL"/>
        </w:rPr>
        <w:t xml:space="preserve">mendimin dhe pretendimet e </w:t>
      </w:r>
      <w:r w:rsidR="00614907">
        <w:rPr>
          <w:color w:val="auto"/>
          <w:sz w:val="28"/>
          <w:szCs w:val="28"/>
          <w:lang w:val="sq-AL"/>
        </w:rPr>
        <w:t>p</w:t>
      </w:r>
      <w:r w:rsidRPr="003B7B47">
        <w:rPr>
          <w:color w:val="auto"/>
          <w:sz w:val="28"/>
          <w:szCs w:val="28"/>
          <w:lang w:val="sq-AL"/>
        </w:rPr>
        <w:t>unonjësit dhe/ose të përfaqësuesit të tij.</w:t>
      </w:r>
    </w:p>
    <w:p w:rsidR="000D6B30" w:rsidRPr="003B7B47" w:rsidRDefault="000D6B30" w:rsidP="00614907">
      <w:pPr>
        <w:pStyle w:val="Default"/>
        <w:ind w:left="540" w:hanging="360"/>
        <w:jc w:val="both"/>
        <w:rPr>
          <w:color w:val="auto"/>
          <w:sz w:val="28"/>
          <w:szCs w:val="28"/>
          <w:lang w:val="sq-AL"/>
        </w:rPr>
      </w:pPr>
      <w:r w:rsidRPr="003B7B47">
        <w:rPr>
          <w:color w:val="auto"/>
          <w:sz w:val="28"/>
          <w:szCs w:val="28"/>
          <w:lang w:val="sq-AL"/>
        </w:rPr>
        <w:t xml:space="preserve"> </w:t>
      </w:r>
    </w:p>
    <w:p w:rsidR="000D6B30" w:rsidRDefault="000D6B30" w:rsidP="00614907">
      <w:pPr>
        <w:pStyle w:val="Default"/>
        <w:numPr>
          <w:ilvl w:val="0"/>
          <w:numId w:val="59"/>
        </w:numPr>
        <w:ind w:left="540"/>
        <w:jc w:val="both"/>
        <w:rPr>
          <w:color w:val="auto"/>
          <w:sz w:val="28"/>
          <w:szCs w:val="28"/>
          <w:lang w:val="sq-AL"/>
        </w:rPr>
      </w:pPr>
      <w:r w:rsidRPr="003B7B47">
        <w:rPr>
          <w:color w:val="auto"/>
          <w:sz w:val="28"/>
          <w:szCs w:val="28"/>
          <w:lang w:val="sq-AL"/>
        </w:rPr>
        <w:t xml:space="preserve">Pjesa </w:t>
      </w:r>
      <w:r w:rsidR="00435319">
        <w:rPr>
          <w:color w:val="auto"/>
          <w:sz w:val="28"/>
          <w:szCs w:val="28"/>
          <w:lang w:val="sq-AL"/>
        </w:rPr>
        <w:t>përshkruese-arsyetuese përmban:</w:t>
      </w:r>
    </w:p>
    <w:p w:rsidR="00435319" w:rsidRPr="003B7B47" w:rsidRDefault="00435319" w:rsidP="00435319">
      <w:pPr>
        <w:pStyle w:val="Default"/>
        <w:ind w:left="540"/>
        <w:jc w:val="both"/>
        <w:rPr>
          <w:color w:val="auto"/>
          <w:sz w:val="28"/>
          <w:szCs w:val="28"/>
          <w:lang w:val="sq-AL"/>
        </w:rPr>
      </w:pPr>
    </w:p>
    <w:p w:rsidR="000D6B30" w:rsidRPr="003B7B47" w:rsidRDefault="000D6B30" w:rsidP="00614907">
      <w:pPr>
        <w:pStyle w:val="Default"/>
        <w:numPr>
          <w:ilvl w:val="1"/>
          <w:numId w:val="64"/>
        </w:numPr>
        <w:ind w:left="1080"/>
        <w:jc w:val="both"/>
        <w:rPr>
          <w:color w:val="auto"/>
          <w:sz w:val="28"/>
          <w:szCs w:val="28"/>
          <w:lang w:val="sq-AL"/>
        </w:rPr>
      </w:pPr>
      <w:r w:rsidRPr="003B7B47">
        <w:rPr>
          <w:color w:val="auto"/>
          <w:sz w:val="28"/>
          <w:szCs w:val="28"/>
          <w:lang w:val="sq-AL"/>
        </w:rPr>
        <w:t xml:space="preserve">rrethanat e çështjes, siç janë vlerësuar gjatë procesit, dhe përfundimet e nxjerra; </w:t>
      </w:r>
    </w:p>
    <w:p w:rsidR="000D6B30" w:rsidRPr="003B7B47" w:rsidRDefault="000D6B30" w:rsidP="00614907">
      <w:pPr>
        <w:pStyle w:val="Default"/>
        <w:numPr>
          <w:ilvl w:val="1"/>
          <w:numId w:val="64"/>
        </w:numPr>
        <w:ind w:left="1080"/>
        <w:jc w:val="both"/>
        <w:rPr>
          <w:color w:val="auto"/>
          <w:sz w:val="28"/>
          <w:szCs w:val="28"/>
          <w:lang w:val="sq-AL"/>
        </w:rPr>
      </w:pPr>
      <w:r w:rsidRPr="003B7B47">
        <w:rPr>
          <w:color w:val="auto"/>
          <w:sz w:val="28"/>
          <w:szCs w:val="28"/>
          <w:lang w:val="sq-AL"/>
        </w:rPr>
        <w:t xml:space="preserve">provat dhe arsyet mbi të cilat mbështetet vendimi; </w:t>
      </w:r>
    </w:p>
    <w:p w:rsidR="000D6B30" w:rsidRPr="003B7B47" w:rsidRDefault="000D6B30" w:rsidP="00614907">
      <w:pPr>
        <w:pStyle w:val="Default"/>
        <w:numPr>
          <w:ilvl w:val="1"/>
          <w:numId w:val="64"/>
        </w:numPr>
        <w:ind w:left="1080"/>
        <w:jc w:val="both"/>
        <w:rPr>
          <w:color w:val="auto"/>
          <w:sz w:val="28"/>
          <w:szCs w:val="28"/>
          <w:lang w:val="sq-AL"/>
        </w:rPr>
      </w:pPr>
      <w:r w:rsidRPr="003B7B47">
        <w:rPr>
          <w:color w:val="auto"/>
          <w:sz w:val="28"/>
          <w:szCs w:val="28"/>
          <w:lang w:val="sq-AL"/>
        </w:rPr>
        <w:t xml:space="preserve">përfundimet e raportit dhe rekomandimin e relatorit të </w:t>
      </w:r>
      <w:r w:rsidR="00614907">
        <w:rPr>
          <w:color w:val="auto"/>
          <w:sz w:val="28"/>
          <w:szCs w:val="28"/>
          <w:lang w:val="sq-AL"/>
        </w:rPr>
        <w:t>t</w:t>
      </w:r>
      <w:r w:rsidRPr="003B7B47">
        <w:rPr>
          <w:color w:val="auto"/>
          <w:sz w:val="28"/>
          <w:szCs w:val="28"/>
          <w:lang w:val="sq-AL"/>
        </w:rPr>
        <w:t xml:space="preserve">rupës së </w:t>
      </w:r>
      <w:r w:rsidR="00614907">
        <w:rPr>
          <w:color w:val="auto"/>
          <w:sz w:val="28"/>
          <w:szCs w:val="28"/>
          <w:lang w:val="sq-AL"/>
        </w:rPr>
        <w:t>v</w:t>
      </w:r>
      <w:r w:rsidRPr="003B7B47">
        <w:rPr>
          <w:color w:val="auto"/>
          <w:sz w:val="28"/>
          <w:szCs w:val="28"/>
          <w:lang w:val="sq-AL"/>
        </w:rPr>
        <w:t xml:space="preserve">lerësimit; </w:t>
      </w:r>
    </w:p>
    <w:p w:rsidR="000D6B30" w:rsidRDefault="00614907" w:rsidP="00614907">
      <w:pPr>
        <w:pStyle w:val="Default"/>
        <w:ind w:left="1080" w:hanging="36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 xml:space="preserve">dispozitat ligjore në të cilat mbështetet vendimi. </w:t>
      </w:r>
    </w:p>
    <w:p w:rsidR="00614907" w:rsidRPr="003B7B47" w:rsidRDefault="00614907" w:rsidP="00614907">
      <w:pPr>
        <w:pStyle w:val="Default"/>
        <w:jc w:val="both"/>
        <w:rPr>
          <w:color w:val="auto"/>
          <w:sz w:val="28"/>
          <w:szCs w:val="28"/>
          <w:lang w:val="sq-AL"/>
        </w:rPr>
      </w:pPr>
    </w:p>
    <w:p w:rsidR="000D6B30" w:rsidRPr="003B7B47" w:rsidRDefault="000D6B30" w:rsidP="00614907">
      <w:pPr>
        <w:pStyle w:val="Default"/>
        <w:numPr>
          <w:ilvl w:val="0"/>
          <w:numId w:val="59"/>
        </w:numPr>
        <w:ind w:left="540"/>
        <w:jc w:val="both"/>
        <w:rPr>
          <w:color w:val="auto"/>
          <w:sz w:val="28"/>
          <w:szCs w:val="28"/>
          <w:lang w:val="sq-AL"/>
        </w:rPr>
      </w:pPr>
      <w:r w:rsidRPr="003B7B47">
        <w:rPr>
          <w:color w:val="auto"/>
          <w:sz w:val="28"/>
          <w:szCs w:val="28"/>
          <w:lang w:val="sq-AL"/>
        </w:rPr>
        <w:t xml:space="preserve">Pjesa urdhëruese, ndër të tjera, përmban: </w:t>
      </w:r>
    </w:p>
    <w:p w:rsidR="000D6B30" w:rsidRPr="003B7B47" w:rsidRDefault="000D6B30" w:rsidP="00614907">
      <w:pPr>
        <w:pStyle w:val="Default"/>
        <w:numPr>
          <w:ilvl w:val="1"/>
          <w:numId w:val="62"/>
        </w:numPr>
        <w:ind w:left="1080"/>
        <w:jc w:val="both"/>
        <w:rPr>
          <w:color w:val="auto"/>
          <w:sz w:val="28"/>
          <w:szCs w:val="28"/>
          <w:lang w:val="sq-AL"/>
        </w:rPr>
      </w:pPr>
      <w:r w:rsidRPr="003B7B47">
        <w:rPr>
          <w:color w:val="auto"/>
          <w:sz w:val="28"/>
          <w:szCs w:val="28"/>
          <w:lang w:val="sq-AL"/>
        </w:rPr>
        <w:t>dispozitivin;</w:t>
      </w:r>
    </w:p>
    <w:p w:rsidR="000D6B30" w:rsidRDefault="000D6B30" w:rsidP="00614907">
      <w:pPr>
        <w:pStyle w:val="Default"/>
        <w:numPr>
          <w:ilvl w:val="1"/>
          <w:numId w:val="62"/>
        </w:numPr>
        <w:ind w:left="1080"/>
        <w:jc w:val="both"/>
        <w:rPr>
          <w:color w:val="auto"/>
          <w:sz w:val="28"/>
          <w:szCs w:val="28"/>
          <w:lang w:val="sq-AL"/>
        </w:rPr>
      </w:pPr>
      <w:r w:rsidRPr="003B7B47">
        <w:rPr>
          <w:color w:val="auto"/>
          <w:sz w:val="28"/>
          <w:szCs w:val="28"/>
          <w:lang w:val="sq-AL"/>
        </w:rPr>
        <w:t>të drejtën e ankimit dhe afatin për paraqitjen e tij.</w:t>
      </w:r>
    </w:p>
    <w:p w:rsidR="00614907" w:rsidRPr="003B7B47" w:rsidRDefault="00614907" w:rsidP="00614907">
      <w:pPr>
        <w:pStyle w:val="Default"/>
        <w:ind w:left="1080"/>
        <w:jc w:val="both"/>
        <w:rPr>
          <w:color w:val="auto"/>
          <w:sz w:val="28"/>
          <w:szCs w:val="28"/>
          <w:lang w:val="sq-AL"/>
        </w:rPr>
      </w:pPr>
    </w:p>
    <w:p w:rsidR="000D6B30" w:rsidRPr="003B7B47" w:rsidRDefault="000D6B30" w:rsidP="00614907">
      <w:pPr>
        <w:pStyle w:val="Default"/>
        <w:numPr>
          <w:ilvl w:val="0"/>
          <w:numId w:val="59"/>
        </w:numPr>
        <w:ind w:left="540"/>
        <w:jc w:val="both"/>
        <w:rPr>
          <w:color w:val="auto"/>
          <w:sz w:val="28"/>
          <w:szCs w:val="28"/>
          <w:lang w:val="sq-AL"/>
        </w:rPr>
      </w:pPr>
      <w:r w:rsidRPr="003B7B47">
        <w:rPr>
          <w:color w:val="auto"/>
          <w:sz w:val="28"/>
          <w:szCs w:val="28"/>
          <w:lang w:val="sq-AL"/>
        </w:rPr>
        <w:t xml:space="preserve">Vendimi nënshkruhet nga të tre anëtarët e </w:t>
      </w:r>
      <w:r w:rsidR="00614907">
        <w:rPr>
          <w:color w:val="auto"/>
          <w:sz w:val="28"/>
          <w:szCs w:val="28"/>
          <w:lang w:val="sq-AL"/>
        </w:rPr>
        <w:t>t</w:t>
      </w:r>
      <w:r w:rsidRPr="003B7B47">
        <w:rPr>
          <w:color w:val="auto"/>
          <w:sz w:val="28"/>
          <w:szCs w:val="28"/>
          <w:lang w:val="sq-AL"/>
        </w:rPr>
        <w:t xml:space="preserve">rupës së </w:t>
      </w:r>
      <w:r w:rsidR="00614907">
        <w:rPr>
          <w:color w:val="auto"/>
          <w:sz w:val="28"/>
          <w:szCs w:val="28"/>
          <w:lang w:val="sq-AL"/>
        </w:rPr>
        <w:t>v</w:t>
      </w:r>
      <w:r w:rsidRPr="003B7B47">
        <w:rPr>
          <w:color w:val="auto"/>
          <w:sz w:val="28"/>
          <w:szCs w:val="28"/>
          <w:lang w:val="sq-AL"/>
        </w:rPr>
        <w:t>lerësimit.</w:t>
      </w:r>
    </w:p>
    <w:p w:rsidR="000D6B30" w:rsidRPr="003B7B47" w:rsidRDefault="000D6B30" w:rsidP="000D6B30">
      <w:pPr>
        <w:pStyle w:val="Default"/>
        <w:jc w:val="both"/>
        <w:rPr>
          <w:color w:val="auto"/>
          <w:sz w:val="28"/>
          <w:szCs w:val="28"/>
          <w:highlight w:val="yellow"/>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56</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 xml:space="preserve">Vendimi përfundimtar i </w:t>
      </w:r>
      <w:r w:rsidR="00614907">
        <w:rPr>
          <w:rFonts w:ascii="Times New Roman" w:hAnsi="Times New Roman"/>
          <w:sz w:val="28"/>
        </w:rPr>
        <w:t>t</w:t>
      </w:r>
      <w:r w:rsidRPr="003B7B47">
        <w:rPr>
          <w:rFonts w:ascii="Times New Roman" w:hAnsi="Times New Roman"/>
          <w:sz w:val="28"/>
        </w:rPr>
        <w:t xml:space="preserve">rupës së </w:t>
      </w:r>
      <w:r w:rsidR="00614907">
        <w:rPr>
          <w:rFonts w:ascii="Times New Roman" w:hAnsi="Times New Roman"/>
          <w:sz w:val="28"/>
        </w:rPr>
        <w:t>v</w:t>
      </w:r>
      <w:r w:rsidRPr="003B7B47">
        <w:rPr>
          <w:rFonts w:ascii="Times New Roman" w:hAnsi="Times New Roman"/>
          <w:sz w:val="28"/>
        </w:rPr>
        <w:t>lerësimit</w:t>
      </w:r>
    </w:p>
    <w:p w:rsidR="000D6B30" w:rsidRPr="003B7B47" w:rsidRDefault="000D6B30" w:rsidP="000D6B30">
      <w:pPr>
        <w:rPr>
          <w:rFonts w:ascii="Times New Roman" w:hAnsi="Times New Roman"/>
          <w:sz w:val="28"/>
          <w:szCs w:val="28"/>
        </w:rPr>
      </w:pPr>
    </w:p>
    <w:p w:rsidR="000D6B30" w:rsidRPr="003B7B47" w:rsidRDefault="000D6B30" w:rsidP="00FE2A83">
      <w:pPr>
        <w:pStyle w:val="Default"/>
        <w:ind w:left="180"/>
        <w:jc w:val="both"/>
        <w:rPr>
          <w:color w:val="auto"/>
          <w:sz w:val="28"/>
          <w:szCs w:val="28"/>
          <w:lang w:val="sq-AL"/>
        </w:rPr>
      </w:pPr>
      <w:r w:rsidRPr="003B7B47">
        <w:rPr>
          <w:color w:val="auto"/>
          <w:sz w:val="28"/>
          <w:szCs w:val="28"/>
          <w:lang w:val="sq-AL"/>
        </w:rPr>
        <w:t xml:space="preserve">Në përfundim të procesit të vlerësimit të </w:t>
      </w:r>
      <w:r w:rsidR="00FE2A83">
        <w:rPr>
          <w:color w:val="auto"/>
          <w:sz w:val="28"/>
          <w:szCs w:val="28"/>
          <w:lang w:val="sq-AL"/>
        </w:rPr>
        <w:t>p</w:t>
      </w:r>
      <w:r w:rsidRPr="003B7B47">
        <w:rPr>
          <w:color w:val="auto"/>
          <w:sz w:val="28"/>
          <w:szCs w:val="28"/>
          <w:lang w:val="sq-AL"/>
        </w:rPr>
        <w:t>unonjësit</w:t>
      </w:r>
      <w:r w:rsidR="00FE2A83">
        <w:rPr>
          <w:color w:val="auto"/>
          <w:sz w:val="28"/>
          <w:szCs w:val="28"/>
          <w:lang w:val="sq-AL"/>
        </w:rPr>
        <w:t>, t</w:t>
      </w:r>
      <w:r w:rsidRPr="003B7B47">
        <w:rPr>
          <w:color w:val="auto"/>
          <w:sz w:val="28"/>
          <w:szCs w:val="28"/>
          <w:lang w:val="sq-AL"/>
        </w:rPr>
        <w:t xml:space="preserve">rupa e </w:t>
      </w:r>
      <w:r w:rsidR="00FE2A83">
        <w:rPr>
          <w:color w:val="auto"/>
          <w:sz w:val="28"/>
          <w:szCs w:val="28"/>
          <w:lang w:val="sq-AL"/>
        </w:rPr>
        <w:t>v</w:t>
      </w:r>
      <w:r w:rsidRPr="003B7B47">
        <w:rPr>
          <w:color w:val="auto"/>
          <w:sz w:val="28"/>
          <w:szCs w:val="28"/>
          <w:lang w:val="sq-AL"/>
        </w:rPr>
        <w:t xml:space="preserve">lerësimit vendos: </w:t>
      </w:r>
    </w:p>
    <w:p w:rsidR="00FE2A83" w:rsidRDefault="00FE2A83" w:rsidP="00FE2A83">
      <w:pPr>
        <w:pStyle w:val="Default"/>
        <w:jc w:val="both"/>
        <w:rPr>
          <w:color w:val="auto"/>
          <w:sz w:val="28"/>
          <w:szCs w:val="28"/>
          <w:lang w:val="sq-AL"/>
        </w:rPr>
      </w:pPr>
    </w:p>
    <w:p w:rsidR="000D6B30" w:rsidRPr="003B7B47" w:rsidRDefault="000D6B30" w:rsidP="00FE2A83">
      <w:pPr>
        <w:pStyle w:val="Default"/>
        <w:numPr>
          <w:ilvl w:val="0"/>
          <w:numId w:val="61"/>
        </w:numPr>
        <w:ind w:left="720"/>
        <w:jc w:val="both"/>
        <w:rPr>
          <w:color w:val="auto"/>
          <w:sz w:val="28"/>
          <w:szCs w:val="28"/>
          <w:lang w:val="sq-AL"/>
        </w:rPr>
      </w:pPr>
      <w:r w:rsidRPr="003B7B47">
        <w:rPr>
          <w:color w:val="auto"/>
          <w:sz w:val="28"/>
          <w:szCs w:val="28"/>
          <w:lang w:val="sq-AL"/>
        </w:rPr>
        <w:t>konfirmimin në detyrë;</w:t>
      </w:r>
    </w:p>
    <w:p w:rsidR="000D6B30" w:rsidRPr="003B7B47" w:rsidRDefault="000D6B30" w:rsidP="00FE2A83">
      <w:pPr>
        <w:pStyle w:val="Default"/>
        <w:numPr>
          <w:ilvl w:val="0"/>
          <w:numId w:val="61"/>
        </w:numPr>
        <w:ind w:left="720"/>
        <w:jc w:val="both"/>
        <w:rPr>
          <w:color w:val="auto"/>
          <w:sz w:val="28"/>
          <w:szCs w:val="28"/>
          <w:lang w:val="sq-AL"/>
        </w:rPr>
      </w:pPr>
      <w:r w:rsidRPr="003B7B47">
        <w:rPr>
          <w:color w:val="auto"/>
          <w:sz w:val="28"/>
          <w:szCs w:val="28"/>
          <w:lang w:val="sq-AL"/>
        </w:rPr>
        <w:t>detyrimin për të ndjekur programin e trajnimit, sipas kurrikulave të miratuara nga Akademia e Sigurisë;</w:t>
      </w:r>
    </w:p>
    <w:p w:rsidR="000D6B30" w:rsidRPr="003B7B47" w:rsidRDefault="000D6B30" w:rsidP="00FE2A83">
      <w:pPr>
        <w:pStyle w:val="Default"/>
        <w:numPr>
          <w:ilvl w:val="0"/>
          <w:numId w:val="61"/>
        </w:numPr>
        <w:ind w:left="720"/>
        <w:jc w:val="both"/>
        <w:rPr>
          <w:color w:val="auto"/>
          <w:sz w:val="28"/>
          <w:szCs w:val="28"/>
          <w:lang w:val="sq-AL"/>
        </w:rPr>
      </w:pPr>
      <w:r w:rsidRPr="003B7B47">
        <w:rPr>
          <w:color w:val="auto"/>
          <w:sz w:val="28"/>
          <w:szCs w:val="28"/>
          <w:lang w:val="sq-AL"/>
        </w:rPr>
        <w:t xml:space="preserve">detyrimin e titullarit të institucionit për emërimin në detyrë të </w:t>
      </w:r>
      <w:r w:rsidR="00FE2A83">
        <w:rPr>
          <w:color w:val="auto"/>
          <w:sz w:val="28"/>
          <w:szCs w:val="28"/>
          <w:lang w:val="sq-AL"/>
        </w:rPr>
        <w:t xml:space="preserve">                                   </w:t>
      </w:r>
      <w:r w:rsidRPr="003B7B47">
        <w:rPr>
          <w:color w:val="auto"/>
          <w:sz w:val="28"/>
          <w:szCs w:val="28"/>
          <w:lang w:val="sq-AL"/>
        </w:rPr>
        <w:t xml:space="preserve">ish-punonjësve; </w:t>
      </w:r>
    </w:p>
    <w:p w:rsidR="000D6B30" w:rsidRPr="003B7B47" w:rsidRDefault="00FE2A83" w:rsidP="00FE2A83">
      <w:pPr>
        <w:pStyle w:val="Default"/>
        <w:ind w:left="720" w:hanging="36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përjashtimin nga detyra.</w:t>
      </w:r>
    </w:p>
    <w:p w:rsidR="000D6B30" w:rsidRPr="003B7B47" w:rsidRDefault="000D6B30" w:rsidP="000D6B30">
      <w:pPr>
        <w:pStyle w:val="Default"/>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57</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Konfirmimi në detyrë</w:t>
      </w:r>
    </w:p>
    <w:p w:rsidR="000D6B30" w:rsidRPr="003B7B47" w:rsidRDefault="000D6B30" w:rsidP="000D6B30">
      <w:pPr>
        <w:rPr>
          <w:rFonts w:ascii="Times New Roman" w:hAnsi="Times New Roman"/>
          <w:sz w:val="28"/>
          <w:szCs w:val="28"/>
        </w:rPr>
      </w:pPr>
    </w:p>
    <w:p w:rsidR="000D6B30" w:rsidRDefault="000D6B30" w:rsidP="00421571">
      <w:pPr>
        <w:pStyle w:val="Default"/>
        <w:numPr>
          <w:ilvl w:val="0"/>
          <w:numId w:val="82"/>
        </w:numPr>
        <w:ind w:left="540"/>
        <w:jc w:val="both"/>
        <w:rPr>
          <w:color w:val="auto"/>
          <w:sz w:val="28"/>
          <w:szCs w:val="28"/>
          <w:lang w:val="sq-AL"/>
        </w:rPr>
      </w:pPr>
      <w:r w:rsidRPr="003B7B47">
        <w:rPr>
          <w:color w:val="auto"/>
          <w:sz w:val="28"/>
          <w:szCs w:val="28"/>
          <w:lang w:val="sq-AL"/>
        </w:rPr>
        <w:t xml:space="preserve">Konfirmimi në detyrë i jepet </w:t>
      </w:r>
      <w:r w:rsidR="00421571">
        <w:rPr>
          <w:color w:val="auto"/>
          <w:sz w:val="28"/>
          <w:szCs w:val="28"/>
          <w:lang w:val="sq-AL"/>
        </w:rPr>
        <w:t>p</w:t>
      </w:r>
      <w:r w:rsidRPr="003B7B47">
        <w:rPr>
          <w:color w:val="auto"/>
          <w:sz w:val="28"/>
          <w:szCs w:val="28"/>
          <w:lang w:val="sq-AL"/>
        </w:rPr>
        <w:t>unonjësit</w:t>
      </w:r>
      <w:r w:rsidR="00421571">
        <w:rPr>
          <w:color w:val="auto"/>
          <w:sz w:val="28"/>
          <w:szCs w:val="28"/>
          <w:lang w:val="sq-AL"/>
        </w:rPr>
        <w:t xml:space="preserve"> </w:t>
      </w:r>
      <w:r w:rsidRPr="003B7B47">
        <w:rPr>
          <w:color w:val="auto"/>
          <w:sz w:val="28"/>
          <w:szCs w:val="28"/>
          <w:lang w:val="sq-AL"/>
        </w:rPr>
        <w:t>në rast se plotësohen</w:t>
      </w:r>
      <w:r w:rsidR="00421571">
        <w:rPr>
          <w:color w:val="auto"/>
          <w:sz w:val="28"/>
          <w:szCs w:val="28"/>
          <w:lang w:val="sq-AL"/>
        </w:rPr>
        <w:t>,</w:t>
      </w:r>
      <w:r w:rsidRPr="003B7B47">
        <w:rPr>
          <w:color w:val="auto"/>
          <w:sz w:val="28"/>
          <w:szCs w:val="28"/>
          <w:lang w:val="sq-AL"/>
        </w:rPr>
        <w:t xml:space="preserve"> së bashku</w:t>
      </w:r>
      <w:r w:rsidR="00421571">
        <w:rPr>
          <w:color w:val="auto"/>
          <w:sz w:val="28"/>
          <w:szCs w:val="28"/>
          <w:lang w:val="sq-AL"/>
        </w:rPr>
        <w:t>,</w:t>
      </w:r>
      <w:r w:rsidRPr="003B7B47">
        <w:rPr>
          <w:color w:val="auto"/>
          <w:sz w:val="28"/>
          <w:szCs w:val="28"/>
          <w:lang w:val="sq-AL"/>
        </w:rPr>
        <w:t xml:space="preserve"> </w:t>
      </w:r>
      <w:r w:rsidR="00421571">
        <w:rPr>
          <w:color w:val="auto"/>
          <w:sz w:val="28"/>
          <w:szCs w:val="28"/>
          <w:lang w:val="sq-AL"/>
        </w:rPr>
        <w:t>k</w:t>
      </w:r>
      <w:r w:rsidR="005F61FE">
        <w:rPr>
          <w:color w:val="auto"/>
          <w:sz w:val="28"/>
          <w:szCs w:val="28"/>
          <w:lang w:val="sq-AL"/>
        </w:rPr>
        <w:t>ë</w:t>
      </w:r>
      <w:r w:rsidR="00421571">
        <w:rPr>
          <w:color w:val="auto"/>
          <w:sz w:val="28"/>
          <w:szCs w:val="28"/>
          <w:lang w:val="sq-AL"/>
        </w:rPr>
        <w:t xml:space="preserve">to </w:t>
      </w:r>
      <w:r w:rsidRPr="003B7B47">
        <w:rPr>
          <w:color w:val="auto"/>
          <w:sz w:val="28"/>
          <w:szCs w:val="28"/>
          <w:lang w:val="sq-AL"/>
        </w:rPr>
        <w:t>kushte</w:t>
      </w:r>
      <w:r w:rsidR="00421571">
        <w:rPr>
          <w:color w:val="auto"/>
          <w:sz w:val="28"/>
          <w:szCs w:val="28"/>
          <w:lang w:val="sq-AL"/>
        </w:rPr>
        <w:t xml:space="preserve">: </w:t>
      </w:r>
    </w:p>
    <w:p w:rsidR="00435319" w:rsidRPr="003B7B47" w:rsidRDefault="00435319" w:rsidP="00435319">
      <w:pPr>
        <w:pStyle w:val="Default"/>
        <w:ind w:left="540"/>
        <w:jc w:val="both"/>
        <w:rPr>
          <w:color w:val="auto"/>
          <w:sz w:val="28"/>
          <w:szCs w:val="28"/>
          <w:lang w:val="sq-AL"/>
        </w:rPr>
      </w:pPr>
    </w:p>
    <w:p w:rsidR="000D6B30" w:rsidRPr="003B7B47" w:rsidRDefault="00421571" w:rsidP="00421571">
      <w:pPr>
        <w:pStyle w:val="Default"/>
        <w:numPr>
          <w:ilvl w:val="0"/>
          <w:numId w:val="57"/>
        </w:numPr>
        <w:jc w:val="both"/>
        <w:rPr>
          <w:color w:val="auto"/>
          <w:sz w:val="28"/>
          <w:szCs w:val="28"/>
          <w:lang w:val="sq-AL"/>
        </w:rPr>
      </w:pPr>
      <w:r>
        <w:rPr>
          <w:color w:val="auto"/>
          <w:sz w:val="28"/>
          <w:szCs w:val="28"/>
          <w:lang w:val="sq-AL"/>
        </w:rPr>
        <w:t>K</w:t>
      </w:r>
      <w:r w:rsidR="000D6B30" w:rsidRPr="003B7B47">
        <w:rPr>
          <w:color w:val="auto"/>
          <w:sz w:val="28"/>
          <w:szCs w:val="28"/>
          <w:lang w:val="sq-AL"/>
        </w:rPr>
        <w:t xml:space="preserve">onstatohet nivel i besueshëm në vlerësimin e pasurisë; </w:t>
      </w:r>
    </w:p>
    <w:p w:rsidR="000D6B30" w:rsidRPr="003B7B47" w:rsidRDefault="00421571" w:rsidP="00421571">
      <w:pPr>
        <w:pStyle w:val="Default"/>
        <w:numPr>
          <w:ilvl w:val="0"/>
          <w:numId w:val="57"/>
        </w:numPr>
        <w:jc w:val="both"/>
        <w:rPr>
          <w:color w:val="auto"/>
          <w:sz w:val="28"/>
          <w:szCs w:val="28"/>
          <w:lang w:val="sq-AL"/>
        </w:rPr>
      </w:pPr>
      <w:r>
        <w:rPr>
          <w:color w:val="auto"/>
          <w:sz w:val="28"/>
          <w:szCs w:val="28"/>
          <w:lang w:val="sq-AL"/>
        </w:rPr>
        <w:t>K</w:t>
      </w:r>
      <w:r w:rsidR="000D6B30" w:rsidRPr="003B7B47">
        <w:rPr>
          <w:color w:val="auto"/>
          <w:sz w:val="28"/>
          <w:szCs w:val="28"/>
          <w:lang w:val="sq-AL"/>
        </w:rPr>
        <w:t>onstatohet nivel i besueshëm në kontrollin e figurës;</w:t>
      </w:r>
    </w:p>
    <w:p w:rsidR="000D6B30" w:rsidRPr="003B7B47" w:rsidRDefault="00421571" w:rsidP="00421571">
      <w:pPr>
        <w:pStyle w:val="Default"/>
        <w:numPr>
          <w:ilvl w:val="0"/>
          <w:numId w:val="57"/>
        </w:numPr>
        <w:jc w:val="both"/>
        <w:rPr>
          <w:color w:val="auto"/>
          <w:sz w:val="28"/>
          <w:szCs w:val="28"/>
          <w:lang w:val="sq-AL"/>
        </w:rPr>
      </w:pPr>
      <w:r>
        <w:rPr>
          <w:color w:val="auto"/>
          <w:sz w:val="28"/>
          <w:szCs w:val="28"/>
          <w:lang w:val="sq-AL"/>
        </w:rPr>
        <w:t>K</w:t>
      </w:r>
      <w:r w:rsidR="000D6B30" w:rsidRPr="003B7B47">
        <w:rPr>
          <w:color w:val="auto"/>
          <w:sz w:val="28"/>
          <w:szCs w:val="28"/>
          <w:lang w:val="sq-AL"/>
        </w:rPr>
        <w:t>onstatohet nivel i mjaftueshëm në vlerësimin e aftësive profesionale.</w:t>
      </w:r>
    </w:p>
    <w:p w:rsidR="000D6B30" w:rsidRPr="003B7B47" w:rsidRDefault="000D6B30" w:rsidP="00421571">
      <w:pPr>
        <w:pStyle w:val="Default"/>
        <w:ind w:left="1080" w:hanging="360"/>
        <w:jc w:val="both"/>
        <w:rPr>
          <w:color w:val="auto"/>
          <w:sz w:val="28"/>
          <w:szCs w:val="28"/>
          <w:lang w:val="sq-AL"/>
        </w:rPr>
      </w:pPr>
    </w:p>
    <w:p w:rsidR="000D6B30" w:rsidRPr="00435319" w:rsidRDefault="000D6B30" w:rsidP="000D6B30">
      <w:pPr>
        <w:pStyle w:val="Default"/>
        <w:numPr>
          <w:ilvl w:val="0"/>
          <w:numId w:val="82"/>
        </w:numPr>
        <w:ind w:left="540"/>
        <w:jc w:val="both"/>
        <w:rPr>
          <w:color w:val="auto"/>
          <w:sz w:val="28"/>
          <w:szCs w:val="28"/>
          <w:lang w:val="sq-AL"/>
        </w:rPr>
      </w:pPr>
      <w:r w:rsidRPr="003B7B47">
        <w:rPr>
          <w:color w:val="auto"/>
          <w:sz w:val="28"/>
          <w:szCs w:val="28"/>
          <w:lang w:val="sq-AL"/>
        </w:rPr>
        <w:t xml:space="preserve">Në rastet e përcaktuara në pikën 1, të këtij neni, </w:t>
      </w:r>
      <w:r w:rsidR="00421571">
        <w:rPr>
          <w:color w:val="auto"/>
          <w:sz w:val="28"/>
          <w:szCs w:val="28"/>
          <w:lang w:val="sq-AL"/>
        </w:rPr>
        <w:t>t</w:t>
      </w:r>
      <w:r w:rsidRPr="003B7B47">
        <w:rPr>
          <w:color w:val="auto"/>
          <w:sz w:val="28"/>
          <w:szCs w:val="28"/>
          <w:lang w:val="sq-AL"/>
        </w:rPr>
        <w:t xml:space="preserve">rupa e </w:t>
      </w:r>
      <w:r w:rsidR="00421571">
        <w:rPr>
          <w:color w:val="auto"/>
          <w:sz w:val="28"/>
          <w:szCs w:val="28"/>
          <w:lang w:val="sq-AL"/>
        </w:rPr>
        <w:t>v</w:t>
      </w:r>
      <w:r w:rsidRPr="003B7B47">
        <w:rPr>
          <w:color w:val="auto"/>
          <w:sz w:val="28"/>
          <w:szCs w:val="28"/>
          <w:lang w:val="sq-AL"/>
        </w:rPr>
        <w:t xml:space="preserve">lerësimit arsyeton në vendim se </w:t>
      </w:r>
      <w:r w:rsidR="00421571">
        <w:rPr>
          <w:color w:val="auto"/>
          <w:sz w:val="28"/>
          <w:szCs w:val="28"/>
          <w:lang w:val="sq-AL"/>
        </w:rPr>
        <w:t>p</w:t>
      </w:r>
      <w:r w:rsidRPr="003B7B47">
        <w:rPr>
          <w:color w:val="auto"/>
          <w:sz w:val="28"/>
          <w:szCs w:val="28"/>
          <w:lang w:val="sq-AL"/>
        </w:rPr>
        <w:t>unonjësi konfirmohet për të vazhduar ushtrimin e detyrës.</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58</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Detyrimi për të ndjekur programin e trajnimit</w:t>
      </w:r>
    </w:p>
    <w:p w:rsidR="000D6B30" w:rsidRPr="003B7B47" w:rsidRDefault="000D6B30" w:rsidP="000D6B30">
      <w:pPr>
        <w:rPr>
          <w:rFonts w:ascii="Times New Roman" w:hAnsi="Times New Roman"/>
          <w:sz w:val="28"/>
          <w:szCs w:val="28"/>
        </w:rPr>
      </w:pPr>
    </w:p>
    <w:p w:rsidR="000D6B30" w:rsidRDefault="000D6B30" w:rsidP="0046286D">
      <w:pPr>
        <w:pStyle w:val="Default"/>
        <w:numPr>
          <w:ilvl w:val="0"/>
          <w:numId w:val="51"/>
        </w:numPr>
        <w:ind w:left="540"/>
        <w:jc w:val="both"/>
        <w:rPr>
          <w:color w:val="auto"/>
          <w:sz w:val="28"/>
          <w:szCs w:val="28"/>
          <w:lang w:val="sq-AL"/>
        </w:rPr>
      </w:pPr>
      <w:r w:rsidRPr="003B7B47">
        <w:rPr>
          <w:color w:val="auto"/>
          <w:sz w:val="28"/>
          <w:szCs w:val="28"/>
          <w:lang w:val="sq-AL"/>
        </w:rPr>
        <w:t>Detyrimi për të ndjekur programin e trajnimit dymujor, brenda një periudhe 1-vjeçare</w:t>
      </w:r>
      <w:r w:rsidR="0046286D">
        <w:rPr>
          <w:color w:val="auto"/>
          <w:sz w:val="28"/>
          <w:szCs w:val="28"/>
          <w:lang w:val="sq-AL"/>
        </w:rPr>
        <w:t>,</w:t>
      </w:r>
      <w:r w:rsidRPr="003B7B47">
        <w:rPr>
          <w:color w:val="auto"/>
          <w:sz w:val="28"/>
          <w:szCs w:val="28"/>
          <w:lang w:val="sq-AL"/>
        </w:rPr>
        <w:t xml:space="preserve"> nga momenti i dhënies së vendimit, jepet nëse janë evidentuar mangësi në aftësitë profesionale </w:t>
      </w:r>
      <w:r w:rsidR="0053022C">
        <w:rPr>
          <w:color w:val="auto"/>
          <w:sz w:val="28"/>
          <w:szCs w:val="28"/>
          <w:lang w:val="sq-AL"/>
        </w:rPr>
        <w:t>t</w:t>
      </w:r>
      <w:r w:rsidR="005F61FE">
        <w:rPr>
          <w:color w:val="auto"/>
          <w:sz w:val="28"/>
          <w:szCs w:val="28"/>
          <w:lang w:val="sq-AL"/>
        </w:rPr>
        <w:t>ë</w:t>
      </w:r>
      <w:r w:rsidR="0053022C">
        <w:rPr>
          <w:color w:val="auto"/>
          <w:sz w:val="28"/>
          <w:szCs w:val="28"/>
          <w:lang w:val="sq-AL"/>
        </w:rPr>
        <w:t xml:space="preserve"> punonj</w:t>
      </w:r>
      <w:r w:rsidR="005F61FE">
        <w:rPr>
          <w:color w:val="auto"/>
          <w:sz w:val="28"/>
          <w:szCs w:val="28"/>
          <w:lang w:val="sq-AL"/>
        </w:rPr>
        <w:t>ë</w:t>
      </w:r>
      <w:r w:rsidR="0053022C">
        <w:rPr>
          <w:color w:val="auto"/>
          <w:sz w:val="28"/>
          <w:szCs w:val="28"/>
          <w:lang w:val="sq-AL"/>
        </w:rPr>
        <w:t>sit, t</w:t>
      </w:r>
      <w:r w:rsidRPr="003B7B47">
        <w:rPr>
          <w:color w:val="auto"/>
          <w:sz w:val="28"/>
          <w:szCs w:val="28"/>
          <w:lang w:val="sq-AL"/>
        </w:rPr>
        <w:t xml:space="preserve">ë </w:t>
      </w:r>
      <w:r w:rsidR="0053022C">
        <w:rPr>
          <w:color w:val="auto"/>
          <w:sz w:val="28"/>
          <w:szCs w:val="28"/>
          <w:lang w:val="sq-AL"/>
        </w:rPr>
        <w:t xml:space="preserve">cilat </w:t>
      </w:r>
      <w:r w:rsidRPr="003B7B47">
        <w:rPr>
          <w:color w:val="auto"/>
          <w:sz w:val="28"/>
          <w:szCs w:val="28"/>
          <w:lang w:val="sq-AL"/>
        </w:rPr>
        <w:t>mund të përmirësohen.</w:t>
      </w:r>
    </w:p>
    <w:p w:rsidR="0053022C" w:rsidRDefault="0053022C" w:rsidP="0053022C">
      <w:pPr>
        <w:pStyle w:val="Default"/>
        <w:ind w:left="540"/>
        <w:jc w:val="both"/>
        <w:rPr>
          <w:color w:val="auto"/>
          <w:sz w:val="28"/>
          <w:szCs w:val="28"/>
          <w:lang w:val="sq-AL"/>
        </w:rPr>
      </w:pPr>
    </w:p>
    <w:p w:rsidR="000D6B30" w:rsidRPr="0053022C" w:rsidRDefault="000D6B30" w:rsidP="0053022C">
      <w:pPr>
        <w:pStyle w:val="Default"/>
        <w:numPr>
          <w:ilvl w:val="0"/>
          <w:numId w:val="51"/>
        </w:numPr>
        <w:ind w:left="540"/>
        <w:jc w:val="both"/>
        <w:rPr>
          <w:color w:val="auto"/>
          <w:sz w:val="28"/>
          <w:szCs w:val="28"/>
          <w:lang w:val="sq-AL"/>
        </w:rPr>
      </w:pPr>
      <w:r w:rsidRPr="0053022C">
        <w:rPr>
          <w:color w:val="auto"/>
          <w:sz w:val="28"/>
          <w:szCs w:val="28"/>
          <w:lang w:val="sq-AL"/>
        </w:rPr>
        <w:t xml:space="preserve">Në rast se </w:t>
      </w:r>
      <w:r w:rsidR="0053022C">
        <w:rPr>
          <w:color w:val="auto"/>
          <w:sz w:val="28"/>
          <w:szCs w:val="28"/>
          <w:lang w:val="sq-AL"/>
        </w:rPr>
        <w:t>p</w:t>
      </w:r>
      <w:r w:rsidRPr="0053022C">
        <w:rPr>
          <w:color w:val="auto"/>
          <w:sz w:val="28"/>
          <w:szCs w:val="28"/>
          <w:lang w:val="sq-AL"/>
        </w:rPr>
        <w:t xml:space="preserve">unonjësi përfundon programin e trajnimit, Akademia e Sigurisë i paraqet Drejtorisë së Burimeve Njerëzore të institucionit ku është i punësuar </w:t>
      </w:r>
      <w:r w:rsidR="0053022C">
        <w:rPr>
          <w:color w:val="auto"/>
          <w:sz w:val="28"/>
          <w:szCs w:val="28"/>
          <w:lang w:val="sq-AL"/>
        </w:rPr>
        <w:t>p</w:t>
      </w:r>
      <w:r w:rsidRPr="0053022C">
        <w:rPr>
          <w:color w:val="auto"/>
          <w:sz w:val="28"/>
          <w:szCs w:val="28"/>
          <w:lang w:val="sq-AL"/>
        </w:rPr>
        <w:t>unonjësi</w:t>
      </w:r>
      <w:r w:rsidR="0053022C">
        <w:rPr>
          <w:color w:val="auto"/>
          <w:sz w:val="28"/>
          <w:szCs w:val="28"/>
          <w:lang w:val="sq-AL"/>
        </w:rPr>
        <w:t xml:space="preserve"> </w:t>
      </w:r>
      <w:r w:rsidRPr="0053022C">
        <w:rPr>
          <w:color w:val="auto"/>
          <w:sz w:val="28"/>
          <w:szCs w:val="28"/>
          <w:lang w:val="sq-AL"/>
        </w:rPr>
        <w:t>rezultatet e provimit përfundimtar, duke u shprehur nëse përfundon me sukses ose jo.</w:t>
      </w:r>
    </w:p>
    <w:p w:rsidR="000D6B30" w:rsidRPr="003B7B47" w:rsidRDefault="000D6B30" w:rsidP="000D6B30">
      <w:pPr>
        <w:pStyle w:val="Heading2"/>
        <w:spacing w:before="0" w:after="0"/>
        <w:rPr>
          <w:rFonts w:ascii="Times New Roman" w:hAnsi="Times New Roman"/>
          <w:sz w:val="28"/>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59</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Përjashtimi nga detyra</w:t>
      </w:r>
    </w:p>
    <w:p w:rsidR="000D6B30" w:rsidRPr="003B7B47" w:rsidRDefault="000D6B30" w:rsidP="000D6B30">
      <w:pPr>
        <w:rPr>
          <w:rFonts w:ascii="Times New Roman" w:hAnsi="Times New Roman"/>
          <w:sz w:val="28"/>
          <w:szCs w:val="28"/>
        </w:rPr>
      </w:pPr>
    </w:p>
    <w:p w:rsidR="000D6B30" w:rsidRPr="003B7B47" w:rsidRDefault="000D6B30" w:rsidP="0053022C">
      <w:pPr>
        <w:pStyle w:val="Default"/>
        <w:ind w:left="180"/>
        <w:jc w:val="both"/>
        <w:rPr>
          <w:color w:val="auto"/>
          <w:sz w:val="28"/>
          <w:szCs w:val="28"/>
          <w:lang w:val="sq-AL"/>
        </w:rPr>
      </w:pPr>
      <w:r w:rsidRPr="003B7B47">
        <w:rPr>
          <w:color w:val="auto"/>
          <w:sz w:val="28"/>
          <w:szCs w:val="28"/>
          <w:lang w:val="sq-AL"/>
        </w:rPr>
        <w:t xml:space="preserve">Trupa e </w:t>
      </w:r>
      <w:r w:rsidR="0053022C">
        <w:rPr>
          <w:color w:val="auto"/>
          <w:sz w:val="28"/>
          <w:szCs w:val="28"/>
          <w:lang w:val="sq-AL"/>
        </w:rPr>
        <w:t>v</w:t>
      </w:r>
      <w:r w:rsidRPr="003B7B47">
        <w:rPr>
          <w:color w:val="auto"/>
          <w:sz w:val="28"/>
          <w:szCs w:val="28"/>
          <w:lang w:val="sq-AL"/>
        </w:rPr>
        <w:t xml:space="preserve">lerësimit vendos përjashtimin nga detyra të </w:t>
      </w:r>
      <w:r w:rsidR="0053022C">
        <w:rPr>
          <w:color w:val="auto"/>
          <w:sz w:val="28"/>
          <w:szCs w:val="28"/>
          <w:lang w:val="sq-AL"/>
        </w:rPr>
        <w:t>punonjësit</w:t>
      </w:r>
      <w:r w:rsidRPr="003B7B47">
        <w:rPr>
          <w:color w:val="auto"/>
          <w:sz w:val="28"/>
          <w:szCs w:val="28"/>
          <w:lang w:val="sq-AL"/>
        </w:rPr>
        <w:t xml:space="preserve"> </w:t>
      </w:r>
      <w:r w:rsidR="0053022C">
        <w:rPr>
          <w:color w:val="auto"/>
          <w:sz w:val="28"/>
          <w:szCs w:val="28"/>
          <w:lang w:val="sq-AL"/>
        </w:rPr>
        <w:t xml:space="preserve">kur: </w:t>
      </w:r>
    </w:p>
    <w:p w:rsidR="000D6B30" w:rsidRPr="003B7B47" w:rsidRDefault="000D6B30" w:rsidP="000D6B30">
      <w:pPr>
        <w:pStyle w:val="Default"/>
        <w:jc w:val="both"/>
        <w:rPr>
          <w:color w:val="auto"/>
          <w:sz w:val="28"/>
          <w:szCs w:val="28"/>
          <w:lang w:val="sq-AL"/>
        </w:rPr>
      </w:pPr>
      <w:r w:rsidRPr="003B7B47">
        <w:rPr>
          <w:color w:val="auto"/>
          <w:sz w:val="28"/>
          <w:szCs w:val="28"/>
          <w:lang w:val="sq-AL"/>
        </w:rPr>
        <w:t xml:space="preserve"> </w:t>
      </w:r>
    </w:p>
    <w:p w:rsidR="000D6B30" w:rsidRPr="003B7B47" w:rsidRDefault="0053022C" w:rsidP="0053022C">
      <w:pPr>
        <w:pStyle w:val="Default"/>
        <w:numPr>
          <w:ilvl w:val="0"/>
          <w:numId w:val="20"/>
        </w:numPr>
        <w:jc w:val="both"/>
        <w:rPr>
          <w:color w:val="auto"/>
          <w:sz w:val="28"/>
          <w:szCs w:val="28"/>
          <w:lang w:val="sq-AL"/>
        </w:rPr>
      </w:pPr>
      <w:r>
        <w:rPr>
          <w:color w:val="auto"/>
          <w:sz w:val="28"/>
          <w:szCs w:val="28"/>
          <w:lang w:val="sq-AL"/>
        </w:rPr>
        <w:t>p</w:t>
      </w:r>
      <w:r w:rsidR="000D6B30" w:rsidRPr="003B7B47">
        <w:rPr>
          <w:color w:val="auto"/>
          <w:sz w:val="28"/>
          <w:szCs w:val="28"/>
          <w:lang w:val="sq-AL"/>
        </w:rPr>
        <w:t xml:space="preserve">unonjësi nuk dorëzon deklaratat sipas objekteve të vlerësimit kalimtar dhe afateve të përcaktuara në këtë ligj; </w:t>
      </w:r>
    </w:p>
    <w:p w:rsidR="000D6B30" w:rsidRPr="003B7B47" w:rsidRDefault="000D6B30" w:rsidP="0053022C">
      <w:pPr>
        <w:pStyle w:val="Default"/>
        <w:numPr>
          <w:ilvl w:val="0"/>
          <w:numId w:val="20"/>
        </w:numPr>
        <w:jc w:val="both"/>
        <w:rPr>
          <w:color w:val="auto"/>
          <w:sz w:val="28"/>
          <w:szCs w:val="28"/>
          <w:lang w:val="sq-AL"/>
        </w:rPr>
      </w:pPr>
      <w:r w:rsidRPr="003B7B47">
        <w:rPr>
          <w:color w:val="auto"/>
          <w:sz w:val="28"/>
          <w:szCs w:val="28"/>
          <w:lang w:val="sq-AL"/>
        </w:rPr>
        <w:t>deklaratat përmbajnë të dhëna të rreme;</w:t>
      </w:r>
    </w:p>
    <w:p w:rsidR="000D6B30" w:rsidRPr="003B7B47" w:rsidRDefault="000D6B30" w:rsidP="0053022C">
      <w:pPr>
        <w:pStyle w:val="Default"/>
        <w:numPr>
          <w:ilvl w:val="0"/>
          <w:numId w:val="20"/>
        </w:numPr>
        <w:jc w:val="both"/>
        <w:rPr>
          <w:color w:val="auto"/>
          <w:sz w:val="28"/>
          <w:szCs w:val="28"/>
          <w:lang w:val="sq-AL"/>
        </w:rPr>
      </w:pPr>
      <w:r w:rsidRPr="003B7B47">
        <w:rPr>
          <w:color w:val="auto"/>
          <w:sz w:val="28"/>
          <w:szCs w:val="28"/>
          <w:lang w:val="sq-AL"/>
        </w:rPr>
        <w:t>rezulton se</w:t>
      </w:r>
      <w:r w:rsidR="0053022C">
        <w:rPr>
          <w:color w:val="auto"/>
          <w:sz w:val="28"/>
          <w:szCs w:val="28"/>
          <w:lang w:val="sq-AL"/>
        </w:rPr>
        <w:t>,</w:t>
      </w:r>
      <w:r w:rsidRPr="003B7B47">
        <w:rPr>
          <w:color w:val="auto"/>
          <w:sz w:val="28"/>
          <w:szCs w:val="28"/>
          <w:lang w:val="sq-AL"/>
        </w:rPr>
        <w:t xml:space="preserve"> gjatë vlerësimit të pasurisë</w:t>
      </w:r>
      <w:r w:rsidR="0053022C">
        <w:rPr>
          <w:color w:val="auto"/>
          <w:sz w:val="28"/>
          <w:szCs w:val="28"/>
          <w:lang w:val="sq-AL"/>
        </w:rPr>
        <w:t xml:space="preserve">, </w:t>
      </w:r>
      <w:r w:rsidR="0053022C" w:rsidRPr="003B7B47">
        <w:rPr>
          <w:color w:val="auto"/>
          <w:sz w:val="28"/>
          <w:szCs w:val="28"/>
          <w:lang w:val="sq-AL"/>
        </w:rPr>
        <w:t>ka fshehur pasuri,</w:t>
      </w:r>
      <w:r w:rsidR="0053022C">
        <w:rPr>
          <w:color w:val="auto"/>
          <w:sz w:val="28"/>
          <w:szCs w:val="28"/>
          <w:lang w:val="sq-AL"/>
        </w:rPr>
        <w:t xml:space="preserve"> </w:t>
      </w:r>
      <w:r w:rsidRPr="003B7B47">
        <w:rPr>
          <w:color w:val="auto"/>
          <w:sz w:val="28"/>
          <w:szCs w:val="28"/>
          <w:lang w:val="sq-AL"/>
        </w:rPr>
        <w:t>përfshirë edhe personat e lidhur me të;</w:t>
      </w:r>
    </w:p>
    <w:p w:rsidR="000D6B30" w:rsidRPr="003B7B47" w:rsidRDefault="0053022C" w:rsidP="0053022C">
      <w:pPr>
        <w:pStyle w:val="Default"/>
        <w:ind w:left="720" w:hanging="360"/>
        <w:jc w:val="both"/>
        <w:rPr>
          <w:color w:val="auto"/>
          <w:sz w:val="28"/>
          <w:szCs w:val="28"/>
          <w:lang w:val="sq-AL"/>
        </w:rPr>
      </w:pPr>
      <w:r>
        <w:rPr>
          <w:color w:val="auto"/>
          <w:sz w:val="28"/>
          <w:szCs w:val="28"/>
          <w:lang w:val="sq-AL"/>
        </w:rPr>
        <w:t xml:space="preserve">ç) </w:t>
      </w:r>
      <w:r w:rsidR="000D6B30" w:rsidRPr="003B7B47">
        <w:rPr>
          <w:color w:val="auto"/>
          <w:sz w:val="28"/>
          <w:szCs w:val="28"/>
          <w:lang w:val="sq-AL"/>
        </w:rPr>
        <w:t xml:space="preserve">pasuria e deklaruar nuk mund të justifikohet nga burime të ligjshme të ardhurash;  </w:t>
      </w:r>
    </w:p>
    <w:p w:rsidR="000D6B30" w:rsidRPr="003B7B47" w:rsidRDefault="000D6B30" w:rsidP="0053022C">
      <w:pPr>
        <w:pStyle w:val="Default"/>
        <w:numPr>
          <w:ilvl w:val="0"/>
          <w:numId w:val="20"/>
        </w:numPr>
        <w:jc w:val="both"/>
        <w:rPr>
          <w:color w:val="auto"/>
          <w:sz w:val="28"/>
          <w:szCs w:val="28"/>
          <w:lang w:val="sq-AL"/>
        </w:rPr>
      </w:pPr>
      <w:r w:rsidRPr="003B7B47">
        <w:rPr>
          <w:color w:val="auto"/>
          <w:sz w:val="28"/>
          <w:szCs w:val="28"/>
          <w:lang w:val="sq-AL"/>
        </w:rPr>
        <w:t xml:space="preserve">rezulton me probleme serioze gjatë kontrollit të figurës, për shkak të kontakteve të papërshtatshme me personat e përfshirë në krimin e organizuar, që bën të pamundur vazhdimin e detyrës; </w:t>
      </w:r>
    </w:p>
    <w:p w:rsidR="000D6B30" w:rsidRPr="003B7B47" w:rsidRDefault="0053022C" w:rsidP="0053022C">
      <w:pPr>
        <w:pStyle w:val="Default"/>
        <w:ind w:left="720" w:hanging="540"/>
        <w:rPr>
          <w:color w:val="auto"/>
          <w:sz w:val="28"/>
          <w:szCs w:val="28"/>
          <w:lang w:val="sq-AL"/>
        </w:rPr>
      </w:pPr>
      <w:r>
        <w:rPr>
          <w:color w:val="auto"/>
          <w:sz w:val="28"/>
          <w:szCs w:val="28"/>
          <w:lang w:val="sq-AL"/>
        </w:rPr>
        <w:t xml:space="preserve">dh)  </w:t>
      </w:r>
      <w:r w:rsidR="000D6B30" w:rsidRPr="003B7B47">
        <w:rPr>
          <w:color w:val="auto"/>
          <w:sz w:val="28"/>
          <w:szCs w:val="28"/>
          <w:lang w:val="sq-AL"/>
        </w:rPr>
        <w:t xml:space="preserve">rezulton si i papërshtatshëm nga vlerësimi i aftësive profesionale. </w:t>
      </w:r>
    </w:p>
    <w:p w:rsidR="000D6B30" w:rsidRPr="003B7B47" w:rsidRDefault="000D6B30" w:rsidP="0053022C">
      <w:pPr>
        <w:pStyle w:val="Default"/>
        <w:ind w:left="720" w:hanging="360"/>
        <w:jc w:val="both"/>
        <w:rPr>
          <w:color w:val="auto"/>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lastRenderedPageBreak/>
        <w:t>Neni 60</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E drejta e ankimit</w:t>
      </w:r>
    </w:p>
    <w:p w:rsidR="000D6B30" w:rsidRPr="003B7B47" w:rsidRDefault="000D6B30" w:rsidP="000D6B30">
      <w:pPr>
        <w:rPr>
          <w:rFonts w:ascii="Times New Roman" w:hAnsi="Times New Roman"/>
          <w:sz w:val="28"/>
          <w:szCs w:val="28"/>
        </w:rPr>
      </w:pPr>
    </w:p>
    <w:p w:rsidR="000D6B30" w:rsidRPr="003B7B47" w:rsidRDefault="000D6B30" w:rsidP="00EB33FE">
      <w:pPr>
        <w:pStyle w:val="Default"/>
        <w:ind w:left="180"/>
        <w:jc w:val="both"/>
        <w:rPr>
          <w:color w:val="auto"/>
          <w:sz w:val="28"/>
          <w:szCs w:val="28"/>
          <w:lang w:val="sq-AL"/>
        </w:rPr>
      </w:pPr>
      <w:r w:rsidRPr="003B7B47">
        <w:rPr>
          <w:color w:val="auto"/>
          <w:sz w:val="28"/>
          <w:szCs w:val="28"/>
          <w:lang w:val="sq-AL"/>
        </w:rPr>
        <w:t xml:space="preserve">Kundër vendimeve të organeve të vlerësimit mund të ushtrohet ankim i drejtpërdrejtë në </w:t>
      </w:r>
      <w:r w:rsidRPr="003B7B47">
        <w:rPr>
          <w:sz w:val="28"/>
          <w:szCs w:val="28"/>
          <w:lang w:val="sq-AL"/>
        </w:rPr>
        <w:t xml:space="preserve">Gjykatën Administrative, </w:t>
      </w:r>
      <w:r w:rsidRPr="003B7B47">
        <w:rPr>
          <w:color w:val="auto"/>
          <w:sz w:val="28"/>
          <w:szCs w:val="28"/>
          <w:lang w:val="sq-AL"/>
        </w:rPr>
        <w:t>sipas legjislacionit në fuqi.</w:t>
      </w:r>
    </w:p>
    <w:p w:rsidR="000D6B30" w:rsidRPr="003B7B47" w:rsidRDefault="000D6B30" w:rsidP="000D6B30">
      <w:pPr>
        <w:pStyle w:val="Default"/>
        <w:jc w:val="both"/>
        <w:rPr>
          <w:color w:val="FF0000"/>
          <w:sz w:val="28"/>
          <w:szCs w:val="28"/>
          <w:lang w:val="sq-AL"/>
        </w:rPr>
      </w:pP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61</w:t>
      </w:r>
    </w:p>
    <w:p w:rsidR="000D6B30" w:rsidRPr="003B7B47" w:rsidRDefault="000D6B30" w:rsidP="000D6B30">
      <w:pPr>
        <w:pStyle w:val="Default"/>
        <w:jc w:val="center"/>
        <w:rPr>
          <w:b/>
          <w:color w:val="auto"/>
          <w:sz w:val="28"/>
          <w:szCs w:val="28"/>
          <w:lang w:val="sq-AL"/>
        </w:rPr>
      </w:pPr>
      <w:r w:rsidRPr="003B7B47">
        <w:rPr>
          <w:b/>
          <w:color w:val="auto"/>
          <w:sz w:val="28"/>
          <w:szCs w:val="28"/>
          <w:lang w:val="sq-AL"/>
        </w:rPr>
        <w:t>Vlerësimi periodik i punonjësve</w:t>
      </w:r>
    </w:p>
    <w:p w:rsidR="000D6B30" w:rsidRPr="003B7B47" w:rsidRDefault="000D6B30" w:rsidP="000D6B30">
      <w:pPr>
        <w:pStyle w:val="Default"/>
        <w:jc w:val="center"/>
        <w:rPr>
          <w:b/>
          <w:color w:val="auto"/>
          <w:sz w:val="28"/>
          <w:szCs w:val="28"/>
          <w:lang w:val="sq-AL"/>
        </w:rPr>
      </w:pPr>
    </w:p>
    <w:p w:rsidR="000D6B30" w:rsidRDefault="000D6B30" w:rsidP="005F61FE">
      <w:pPr>
        <w:pStyle w:val="Default"/>
        <w:numPr>
          <w:ilvl w:val="0"/>
          <w:numId w:val="66"/>
        </w:numPr>
        <w:ind w:left="540"/>
        <w:jc w:val="both"/>
        <w:rPr>
          <w:color w:val="auto"/>
          <w:sz w:val="28"/>
          <w:szCs w:val="28"/>
          <w:lang w:val="sq-AL"/>
        </w:rPr>
      </w:pPr>
      <w:r w:rsidRPr="003B7B47">
        <w:rPr>
          <w:color w:val="auto"/>
          <w:sz w:val="28"/>
          <w:szCs w:val="28"/>
          <w:lang w:val="sq-AL"/>
        </w:rPr>
        <w:t xml:space="preserve">Pas përfundimit të procesit të vlerësimit kalimtar të punonjësve, sipas këtij ligji, </w:t>
      </w:r>
      <w:r w:rsidR="00EB33FE">
        <w:rPr>
          <w:color w:val="auto"/>
          <w:sz w:val="28"/>
          <w:szCs w:val="28"/>
          <w:lang w:val="sq-AL"/>
        </w:rPr>
        <w:t>p</w:t>
      </w:r>
      <w:r w:rsidRPr="003B7B47">
        <w:rPr>
          <w:color w:val="auto"/>
          <w:sz w:val="28"/>
          <w:szCs w:val="28"/>
          <w:lang w:val="sq-AL"/>
        </w:rPr>
        <w:t xml:space="preserve">unonjësit e Policisë së Shtetit, </w:t>
      </w:r>
      <w:r w:rsidR="00EB33FE">
        <w:rPr>
          <w:color w:val="auto"/>
          <w:sz w:val="28"/>
          <w:szCs w:val="28"/>
          <w:lang w:val="sq-AL"/>
        </w:rPr>
        <w:t>t</w:t>
      </w:r>
      <w:r w:rsidR="005F61FE">
        <w:rPr>
          <w:color w:val="auto"/>
          <w:sz w:val="28"/>
          <w:szCs w:val="28"/>
          <w:lang w:val="sq-AL"/>
        </w:rPr>
        <w:t>ë</w:t>
      </w:r>
      <w:r w:rsidR="00EB33FE">
        <w:rPr>
          <w:color w:val="auto"/>
          <w:sz w:val="28"/>
          <w:szCs w:val="28"/>
          <w:lang w:val="sq-AL"/>
        </w:rPr>
        <w:t xml:space="preserve"> </w:t>
      </w:r>
      <w:r w:rsidRPr="003B7B47">
        <w:rPr>
          <w:color w:val="auto"/>
          <w:sz w:val="28"/>
          <w:szCs w:val="28"/>
          <w:lang w:val="sq-AL"/>
        </w:rPr>
        <w:t>Gardës së Republikës dhe Shërbimit për Çështjet e Brendshme dhe Ankesat</w:t>
      </w:r>
      <w:r w:rsidR="00EB33FE">
        <w:rPr>
          <w:color w:val="auto"/>
          <w:sz w:val="28"/>
          <w:szCs w:val="28"/>
          <w:lang w:val="sq-AL"/>
        </w:rPr>
        <w:t xml:space="preserve"> </w:t>
      </w:r>
      <w:r w:rsidRPr="003B7B47">
        <w:rPr>
          <w:color w:val="auto"/>
          <w:sz w:val="28"/>
          <w:szCs w:val="28"/>
          <w:lang w:val="sq-AL"/>
        </w:rPr>
        <w:t>do t’i nënshtrohen vlerësimit periodik çdo 3 vjet, bazuar në analizën e riskut për struktura apo njësi të caktuara, si dhe në informacione apo të dhëna të ndryshme.</w:t>
      </w:r>
    </w:p>
    <w:p w:rsidR="00EB33FE" w:rsidRDefault="00EB33FE" w:rsidP="005F61FE">
      <w:pPr>
        <w:pStyle w:val="Default"/>
        <w:ind w:left="540" w:hanging="360"/>
        <w:jc w:val="both"/>
        <w:rPr>
          <w:color w:val="auto"/>
          <w:sz w:val="28"/>
          <w:szCs w:val="28"/>
          <w:lang w:val="sq-AL"/>
        </w:rPr>
      </w:pPr>
    </w:p>
    <w:p w:rsidR="003F663B" w:rsidRDefault="000D6B30" w:rsidP="005F61FE">
      <w:pPr>
        <w:pStyle w:val="Default"/>
        <w:numPr>
          <w:ilvl w:val="0"/>
          <w:numId w:val="66"/>
        </w:numPr>
        <w:ind w:left="540"/>
        <w:jc w:val="both"/>
        <w:rPr>
          <w:color w:val="auto"/>
          <w:sz w:val="28"/>
          <w:szCs w:val="28"/>
          <w:lang w:val="sq-AL"/>
        </w:rPr>
      </w:pPr>
      <w:r w:rsidRPr="00EB33FE">
        <w:rPr>
          <w:color w:val="auto"/>
          <w:sz w:val="28"/>
          <w:szCs w:val="28"/>
          <w:lang w:val="sq-AL"/>
        </w:rPr>
        <w:t>Objekti, parimet dhe procedura e vlerësimit periodik të pasurisë, kontrollit të figurës dhe vlerësimit të aftësive profesionale është e njëjtë me atë të vlerësimit kalimtar, përcaktuar në këtë ligj.</w:t>
      </w:r>
    </w:p>
    <w:p w:rsidR="003F663B" w:rsidRDefault="003F663B" w:rsidP="005F61FE">
      <w:pPr>
        <w:pStyle w:val="Default"/>
        <w:ind w:left="540" w:hanging="360"/>
        <w:jc w:val="both"/>
        <w:rPr>
          <w:color w:val="auto"/>
          <w:sz w:val="28"/>
          <w:szCs w:val="28"/>
          <w:lang w:val="sq-AL"/>
        </w:rPr>
      </w:pPr>
    </w:p>
    <w:p w:rsidR="000D6B30" w:rsidRDefault="000D6B30" w:rsidP="005F61FE">
      <w:pPr>
        <w:pStyle w:val="Default"/>
        <w:numPr>
          <w:ilvl w:val="0"/>
          <w:numId w:val="66"/>
        </w:numPr>
        <w:ind w:left="540"/>
        <w:jc w:val="both"/>
        <w:rPr>
          <w:color w:val="auto"/>
          <w:sz w:val="28"/>
          <w:szCs w:val="28"/>
          <w:lang w:val="sq-AL"/>
        </w:rPr>
      </w:pPr>
      <w:r w:rsidRPr="003F663B">
        <w:rPr>
          <w:color w:val="auto"/>
          <w:sz w:val="28"/>
          <w:szCs w:val="28"/>
          <w:lang w:val="sq-AL"/>
        </w:rPr>
        <w:t xml:space="preserve">Shtojcat e këtij ligji përdoren si formularë të detyrueshëm për t’u plotësuar për vlerësimin periodik të punonjësve dhe për të gjithë </w:t>
      </w:r>
      <w:r w:rsidR="003F663B">
        <w:rPr>
          <w:color w:val="auto"/>
          <w:sz w:val="28"/>
          <w:szCs w:val="28"/>
          <w:lang w:val="sq-AL"/>
        </w:rPr>
        <w:t>p</w:t>
      </w:r>
      <w:r w:rsidRPr="003F663B">
        <w:rPr>
          <w:color w:val="auto"/>
          <w:sz w:val="28"/>
          <w:szCs w:val="28"/>
          <w:lang w:val="sq-AL"/>
        </w:rPr>
        <w:t>unonjësit që emërohen në Policinë e Shtetit, Gardën e Republikës dhe në Shërbimin për Çështjet e Brendshme dhe Ankesat.</w:t>
      </w:r>
    </w:p>
    <w:p w:rsidR="003F663B" w:rsidRDefault="003F663B" w:rsidP="005F61FE">
      <w:pPr>
        <w:pStyle w:val="Default"/>
        <w:ind w:left="540" w:hanging="360"/>
        <w:jc w:val="both"/>
        <w:rPr>
          <w:color w:val="auto"/>
          <w:sz w:val="28"/>
          <w:szCs w:val="28"/>
          <w:lang w:val="sq-AL"/>
        </w:rPr>
      </w:pPr>
    </w:p>
    <w:p w:rsidR="000D6B30" w:rsidRDefault="000D6B30" w:rsidP="005F61FE">
      <w:pPr>
        <w:pStyle w:val="Default"/>
        <w:numPr>
          <w:ilvl w:val="0"/>
          <w:numId w:val="66"/>
        </w:numPr>
        <w:ind w:left="540"/>
        <w:jc w:val="both"/>
        <w:rPr>
          <w:color w:val="auto"/>
          <w:sz w:val="28"/>
          <w:szCs w:val="28"/>
          <w:lang w:val="sq-AL"/>
        </w:rPr>
      </w:pPr>
      <w:r w:rsidRPr="003F663B">
        <w:rPr>
          <w:color w:val="auto"/>
          <w:sz w:val="28"/>
          <w:szCs w:val="28"/>
          <w:lang w:val="sq-AL"/>
        </w:rPr>
        <w:t xml:space="preserve">Në deklaratat që plotësohen gjatë vlerësimit periodik, </w:t>
      </w:r>
      <w:r w:rsidR="003F663B">
        <w:rPr>
          <w:color w:val="auto"/>
          <w:sz w:val="28"/>
          <w:szCs w:val="28"/>
          <w:lang w:val="sq-AL"/>
        </w:rPr>
        <w:t>p</w:t>
      </w:r>
      <w:r w:rsidRPr="003F663B">
        <w:rPr>
          <w:color w:val="auto"/>
          <w:sz w:val="28"/>
          <w:szCs w:val="28"/>
          <w:lang w:val="sq-AL"/>
        </w:rPr>
        <w:t>unonjësit deklarojnë vetëm ndryshimet që kanë ndodhur gjatë periudhës</w:t>
      </w:r>
      <w:r w:rsidR="003F663B">
        <w:rPr>
          <w:color w:val="auto"/>
          <w:sz w:val="28"/>
          <w:szCs w:val="28"/>
          <w:lang w:val="sq-AL"/>
        </w:rPr>
        <w:t xml:space="preserve"> </w:t>
      </w:r>
      <w:r w:rsidRPr="003F663B">
        <w:rPr>
          <w:color w:val="auto"/>
          <w:sz w:val="28"/>
          <w:szCs w:val="28"/>
          <w:lang w:val="sq-AL"/>
        </w:rPr>
        <w:t>nga vlerësimi kalimtar apo data e emërimit në institucionin përkatës</w:t>
      </w:r>
      <w:r w:rsidR="003F663B">
        <w:rPr>
          <w:color w:val="auto"/>
          <w:sz w:val="28"/>
          <w:szCs w:val="28"/>
          <w:lang w:val="sq-AL"/>
        </w:rPr>
        <w:t xml:space="preserve"> </w:t>
      </w:r>
      <w:r w:rsidRPr="003F663B">
        <w:rPr>
          <w:color w:val="auto"/>
          <w:sz w:val="28"/>
          <w:szCs w:val="28"/>
          <w:lang w:val="sq-AL"/>
        </w:rPr>
        <w:t>deri në datën kur përcaktohen si subjekte të vlerësimit periodik.</w:t>
      </w:r>
    </w:p>
    <w:p w:rsidR="003F663B" w:rsidRDefault="003F663B" w:rsidP="005F61FE">
      <w:pPr>
        <w:pStyle w:val="Default"/>
        <w:ind w:left="540" w:hanging="360"/>
        <w:jc w:val="both"/>
        <w:rPr>
          <w:color w:val="auto"/>
          <w:sz w:val="28"/>
          <w:szCs w:val="28"/>
          <w:lang w:val="sq-AL"/>
        </w:rPr>
      </w:pPr>
    </w:p>
    <w:p w:rsidR="003F663B" w:rsidRDefault="000D6B30" w:rsidP="005F61FE">
      <w:pPr>
        <w:pStyle w:val="Default"/>
        <w:numPr>
          <w:ilvl w:val="0"/>
          <w:numId w:val="66"/>
        </w:numPr>
        <w:ind w:left="540"/>
        <w:jc w:val="both"/>
        <w:rPr>
          <w:color w:val="auto"/>
          <w:sz w:val="28"/>
          <w:szCs w:val="28"/>
          <w:lang w:val="sq-AL"/>
        </w:rPr>
      </w:pPr>
      <w:r w:rsidRPr="003F663B">
        <w:rPr>
          <w:color w:val="auto"/>
          <w:sz w:val="28"/>
          <w:szCs w:val="28"/>
          <w:lang w:val="sq-AL"/>
        </w:rPr>
        <w:t xml:space="preserve">Institucioni që bën verifikimin e të dhënave të deklaruara nga </w:t>
      </w:r>
      <w:r w:rsidR="003F663B">
        <w:rPr>
          <w:color w:val="auto"/>
          <w:sz w:val="28"/>
          <w:szCs w:val="28"/>
          <w:lang w:val="sq-AL"/>
        </w:rPr>
        <w:t>p</w:t>
      </w:r>
      <w:r w:rsidRPr="003F663B">
        <w:rPr>
          <w:color w:val="auto"/>
          <w:sz w:val="28"/>
          <w:szCs w:val="28"/>
          <w:lang w:val="sq-AL"/>
        </w:rPr>
        <w:t>unonjësit, sipas formularëve përkatës, është Shërbimi për Çështjet e Brendshme dhe Ankesat.  Për këtë qëllim, Shërbimi për Çështjet e Brendshme dhe Ankesat bashkëpunon me institucionet përgjegjëse, sipas përcaktimeve të bëra në këtë ligj.</w:t>
      </w:r>
    </w:p>
    <w:p w:rsidR="003F663B" w:rsidRDefault="003F663B" w:rsidP="005F61FE">
      <w:pPr>
        <w:pStyle w:val="ListParagraph"/>
        <w:ind w:left="540" w:hanging="360"/>
        <w:rPr>
          <w:sz w:val="28"/>
          <w:szCs w:val="28"/>
        </w:rPr>
      </w:pPr>
    </w:p>
    <w:p w:rsidR="003F663B" w:rsidRDefault="000D6B30" w:rsidP="005F61FE">
      <w:pPr>
        <w:pStyle w:val="Default"/>
        <w:numPr>
          <w:ilvl w:val="0"/>
          <w:numId w:val="66"/>
        </w:numPr>
        <w:ind w:left="540"/>
        <w:jc w:val="both"/>
        <w:rPr>
          <w:color w:val="auto"/>
          <w:sz w:val="28"/>
          <w:szCs w:val="28"/>
          <w:lang w:val="sq-AL"/>
        </w:rPr>
      </w:pPr>
      <w:r w:rsidRPr="003F663B">
        <w:rPr>
          <w:color w:val="auto"/>
          <w:sz w:val="28"/>
          <w:szCs w:val="28"/>
          <w:lang w:val="sq-AL"/>
        </w:rPr>
        <w:t xml:space="preserve"> Në përfundim të procesit të verifikimit të të dhënave, sipas pikës 5, të këtij neni, Shërbimi për Çështjet e Brendshme dhe Ankesat</w:t>
      </w:r>
      <w:r w:rsidR="003F663B">
        <w:rPr>
          <w:color w:val="auto"/>
          <w:sz w:val="28"/>
          <w:szCs w:val="28"/>
          <w:lang w:val="sq-AL"/>
        </w:rPr>
        <w:t xml:space="preserve"> </w:t>
      </w:r>
      <w:r w:rsidRPr="003F663B">
        <w:rPr>
          <w:color w:val="auto"/>
          <w:sz w:val="28"/>
          <w:szCs w:val="28"/>
          <w:lang w:val="sq-AL"/>
        </w:rPr>
        <w:t xml:space="preserve">përgatit dhe </w:t>
      </w:r>
      <w:r w:rsidR="003F663B">
        <w:rPr>
          <w:color w:val="auto"/>
          <w:sz w:val="28"/>
          <w:szCs w:val="28"/>
          <w:lang w:val="sq-AL"/>
        </w:rPr>
        <w:t>u</w:t>
      </w:r>
      <w:r w:rsidRPr="003F663B">
        <w:rPr>
          <w:color w:val="auto"/>
          <w:sz w:val="28"/>
          <w:szCs w:val="28"/>
          <w:lang w:val="sq-AL"/>
        </w:rPr>
        <w:t xml:space="preserve"> paraqet titullarëve të institucioneve përkatëse</w:t>
      </w:r>
      <w:r w:rsidR="003F663B">
        <w:rPr>
          <w:color w:val="auto"/>
          <w:sz w:val="28"/>
          <w:szCs w:val="28"/>
          <w:lang w:val="sq-AL"/>
        </w:rPr>
        <w:t xml:space="preserve"> </w:t>
      </w:r>
      <w:r w:rsidRPr="003F663B">
        <w:rPr>
          <w:color w:val="auto"/>
          <w:sz w:val="28"/>
          <w:szCs w:val="28"/>
          <w:lang w:val="sq-AL"/>
        </w:rPr>
        <w:t>raportin sipas objektit të vlerësimit.</w:t>
      </w:r>
      <w:r w:rsidR="003F663B">
        <w:rPr>
          <w:color w:val="auto"/>
          <w:sz w:val="28"/>
          <w:szCs w:val="28"/>
          <w:lang w:val="sq-AL"/>
        </w:rPr>
        <w:t xml:space="preserve"> </w:t>
      </w:r>
    </w:p>
    <w:p w:rsidR="000D6B30" w:rsidRPr="003F663B" w:rsidRDefault="000D6B30" w:rsidP="005F61FE">
      <w:pPr>
        <w:pStyle w:val="Default"/>
        <w:numPr>
          <w:ilvl w:val="0"/>
          <w:numId w:val="66"/>
        </w:numPr>
        <w:ind w:left="540"/>
        <w:jc w:val="both"/>
        <w:rPr>
          <w:color w:val="auto"/>
          <w:sz w:val="28"/>
          <w:szCs w:val="28"/>
          <w:lang w:val="sq-AL"/>
        </w:rPr>
      </w:pPr>
      <w:r w:rsidRPr="003F663B">
        <w:rPr>
          <w:color w:val="auto"/>
          <w:sz w:val="28"/>
          <w:szCs w:val="28"/>
          <w:lang w:val="sq-AL"/>
        </w:rPr>
        <w:t xml:space="preserve">Rregullat për kryerjen e analizës së riskut, organizimi i shortit për </w:t>
      </w:r>
      <w:r w:rsidR="003F663B">
        <w:rPr>
          <w:color w:val="auto"/>
          <w:sz w:val="28"/>
          <w:szCs w:val="28"/>
          <w:lang w:val="sq-AL"/>
        </w:rPr>
        <w:t>p</w:t>
      </w:r>
      <w:r w:rsidRPr="003F663B">
        <w:rPr>
          <w:color w:val="auto"/>
          <w:sz w:val="28"/>
          <w:szCs w:val="28"/>
          <w:lang w:val="sq-AL"/>
        </w:rPr>
        <w:t xml:space="preserve">unonjësit që do t’i nënshtrohen verifikimit dhe procedura e kryerjes së </w:t>
      </w:r>
      <w:r w:rsidRPr="003F663B">
        <w:rPr>
          <w:color w:val="auto"/>
          <w:sz w:val="28"/>
          <w:szCs w:val="28"/>
          <w:lang w:val="sq-AL"/>
        </w:rPr>
        <w:lastRenderedPageBreak/>
        <w:t>verifikimit nga Shërbimi për Çështjet e Brendshme dhe Ankesat</w:t>
      </w:r>
      <w:r w:rsidR="003F663B">
        <w:rPr>
          <w:color w:val="auto"/>
          <w:sz w:val="28"/>
          <w:szCs w:val="28"/>
          <w:lang w:val="sq-AL"/>
        </w:rPr>
        <w:t xml:space="preserve"> </w:t>
      </w:r>
      <w:r w:rsidRPr="003F663B">
        <w:rPr>
          <w:color w:val="auto"/>
          <w:sz w:val="28"/>
          <w:szCs w:val="28"/>
          <w:lang w:val="sq-AL"/>
        </w:rPr>
        <w:t xml:space="preserve">përcaktohen me udhëzim të </w:t>
      </w:r>
      <w:r w:rsidR="003F663B">
        <w:rPr>
          <w:color w:val="auto"/>
          <w:sz w:val="28"/>
          <w:szCs w:val="28"/>
          <w:lang w:val="sq-AL"/>
        </w:rPr>
        <w:t>m</w:t>
      </w:r>
      <w:r w:rsidRPr="003F663B">
        <w:rPr>
          <w:color w:val="auto"/>
          <w:sz w:val="28"/>
          <w:szCs w:val="28"/>
          <w:lang w:val="sq-AL"/>
        </w:rPr>
        <w:t>inistrit të Brendshëm.</w:t>
      </w:r>
    </w:p>
    <w:p w:rsidR="000D6B30" w:rsidRPr="003B7B47" w:rsidRDefault="000D6B30" w:rsidP="005F61FE">
      <w:pPr>
        <w:pStyle w:val="Heading2"/>
        <w:spacing w:before="0" w:after="0"/>
        <w:ind w:left="540" w:hanging="360"/>
        <w:rPr>
          <w:rFonts w:ascii="Times New Roman" w:hAnsi="Times New Roman"/>
          <w:sz w:val="28"/>
        </w:rPr>
      </w:pPr>
    </w:p>
    <w:p w:rsidR="000D6B30" w:rsidRPr="003B7B47" w:rsidRDefault="000D6B30" w:rsidP="005F61FE">
      <w:pPr>
        <w:pStyle w:val="Heading2"/>
        <w:spacing w:before="0" w:after="0"/>
        <w:ind w:left="540" w:hanging="360"/>
        <w:rPr>
          <w:rFonts w:ascii="Times New Roman" w:hAnsi="Times New Roman"/>
          <w:sz w:val="28"/>
        </w:rPr>
      </w:pPr>
      <w:r w:rsidRPr="003B7B47">
        <w:rPr>
          <w:rFonts w:ascii="Times New Roman" w:hAnsi="Times New Roman"/>
          <w:sz w:val="28"/>
        </w:rPr>
        <w:t>Neni 62</w:t>
      </w:r>
    </w:p>
    <w:p w:rsidR="000D6B30" w:rsidRPr="003B7B47" w:rsidRDefault="000D6B30" w:rsidP="005F61FE">
      <w:pPr>
        <w:pStyle w:val="Heading2"/>
        <w:spacing w:before="0" w:after="0"/>
        <w:ind w:left="540" w:hanging="360"/>
        <w:rPr>
          <w:rFonts w:ascii="Times New Roman" w:hAnsi="Times New Roman"/>
          <w:sz w:val="28"/>
        </w:rPr>
      </w:pPr>
      <w:r w:rsidRPr="003B7B47">
        <w:rPr>
          <w:rFonts w:ascii="Times New Roman" w:hAnsi="Times New Roman"/>
          <w:sz w:val="28"/>
        </w:rPr>
        <w:t>Aktet nënligjore</w:t>
      </w:r>
    </w:p>
    <w:p w:rsidR="000D6B30" w:rsidRPr="003B7B47" w:rsidRDefault="000D6B30" w:rsidP="005F61FE">
      <w:pPr>
        <w:ind w:left="540" w:hanging="360"/>
        <w:rPr>
          <w:rFonts w:ascii="Times New Roman" w:hAnsi="Times New Roman"/>
          <w:sz w:val="28"/>
          <w:szCs w:val="28"/>
        </w:rPr>
      </w:pPr>
    </w:p>
    <w:p w:rsidR="000D6B30" w:rsidRDefault="000D6B30" w:rsidP="005F61FE">
      <w:pPr>
        <w:pStyle w:val="Default"/>
        <w:numPr>
          <w:ilvl w:val="6"/>
          <w:numId w:val="51"/>
        </w:numPr>
        <w:ind w:left="540"/>
        <w:jc w:val="both"/>
        <w:rPr>
          <w:color w:val="auto"/>
          <w:sz w:val="28"/>
          <w:szCs w:val="28"/>
          <w:lang w:val="sq-AL"/>
        </w:rPr>
      </w:pPr>
      <w:r w:rsidRPr="003B7B47">
        <w:rPr>
          <w:color w:val="auto"/>
          <w:sz w:val="28"/>
          <w:szCs w:val="28"/>
          <w:lang w:val="sq-AL"/>
        </w:rPr>
        <w:t>Ngarkohet Këshilli i Ministrave</w:t>
      </w:r>
      <w:r w:rsidR="00421106">
        <w:rPr>
          <w:color w:val="auto"/>
          <w:sz w:val="28"/>
          <w:szCs w:val="28"/>
          <w:lang w:val="sq-AL"/>
        </w:rPr>
        <w:t xml:space="preserve"> </w:t>
      </w:r>
      <w:r w:rsidRPr="003B7B47">
        <w:rPr>
          <w:color w:val="auto"/>
          <w:sz w:val="28"/>
          <w:szCs w:val="28"/>
          <w:lang w:val="sq-AL"/>
        </w:rPr>
        <w:t>që</w:t>
      </w:r>
      <w:r w:rsidR="00421106">
        <w:rPr>
          <w:color w:val="auto"/>
          <w:sz w:val="28"/>
          <w:szCs w:val="28"/>
          <w:lang w:val="sq-AL"/>
        </w:rPr>
        <w:t>,</w:t>
      </w:r>
      <w:r w:rsidRPr="003B7B47">
        <w:rPr>
          <w:color w:val="auto"/>
          <w:sz w:val="28"/>
          <w:szCs w:val="28"/>
          <w:lang w:val="sq-AL"/>
        </w:rPr>
        <w:t xml:space="preserve"> brenda një muaji, nga hyrja në fuqi e këtij ligji, të nxjerrë aktet nënligjore</w:t>
      </w:r>
      <w:r w:rsidR="00421106">
        <w:rPr>
          <w:color w:val="auto"/>
          <w:sz w:val="28"/>
          <w:szCs w:val="28"/>
          <w:lang w:val="sq-AL"/>
        </w:rPr>
        <w:t xml:space="preserve"> </w:t>
      </w:r>
      <w:r w:rsidRPr="003B7B47">
        <w:rPr>
          <w:color w:val="auto"/>
          <w:sz w:val="28"/>
          <w:szCs w:val="28"/>
          <w:lang w:val="sq-AL"/>
        </w:rPr>
        <w:t>në zbatim të pikës 2, të nenit 26, të këtij ligji.</w:t>
      </w:r>
    </w:p>
    <w:p w:rsidR="00421106" w:rsidRDefault="00421106" w:rsidP="005F61FE">
      <w:pPr>
        <w:pStyle w:val="Default"/>
        <w:ind w:left="540" w:hanging="360"/>
        <w:jc w:val="both"/>
        <w:rPr>
          <w:color w:val="auto"/>
          <w:sz w:val="28"/>
          <w:szCs w:val="28"/>
          <w:lang w:val="sq-AL"/>
        </w:rPr>
      </w:pPr>
    </w:p>
    <w:p w:rsidR="000D6B30" w:rsidRPr="00421106" w:rsidRDefault="000D6B30" w:rsidP="005F61FE">
      <w:pPr>
        <w:pStyle w:val="Default"/>
        <w:numPr>
          <w:ilvl w:val="6"/>
          <w:numId w:val="51"/>
        </w:numPr>
        <w:ind w:left="540"/>
        <w:jc w:val="both"/>
        <w:rPr>
          <w:color w:val="auto"/>
          <w:sz w:val="28"/>
          <w:szCs w:val="28"/>
          <w:lang w:val="sq-AL"/>
        </w:rPr>
      </w:pPr>
      <w:r w:rsidRPr="00421106">
        <w:rPr>
          <w:color w:val="auto"/>
          <w:sz w:val="28"/>
          <w:szCs w:val="28"/>
          <w:lang w:val="sq-AL"/>
        </w:rPr>
        <w:t>Ngarkohet ministri i Brendshëm</w:t>
      </w:r>
      <w:r w:rsidR="00421106">
        <w:rPr>
          <w:color w:val="auto"/>
          <w:sz w:val="28"/>
          <w:szCs w:val="28"/>
          <w:lang w:val="sq-AL"/>
        </w:rPr>
        <w:t xml:space="preserve"> </w:t>
      </w:r>
      <w:r w:rsidRPr="00421106">
        <w:rPr>
          <w:color w:val="auto"/>
          <w:sz w:val="28"/>
          <w:szCs w:val="28"/>
          <w:lang w:val="sq-AL"/>
        </w:rPr>
        <w:t>që</w:t>
      </w:r>
      <w:r w:rsidR="00421106">
        <w:rPr>
          <w:color w:val="auto"/>
          <w:sz w:val="28"/>
          <w:szCs w:val="28"/>
          <w:lang w:val="sq-AL"/>
        </w:rPr>
        <w:t>,</w:t>
      </w:r>
      <w:r w:rsidRPr="00421106">
        <w:rPr>
          <w:color w:val="auto"/>
          <w:sz w:val="28"/>
          <w:szCs w:val="28"/>
          <w:lang w:val="sq-AL"/>
        </w:rPr>
        <w:t xml:space="preserve"> brenda një muaji, nga hyrja në fuqi e këtij ligji, të nxjerrë udhëzim</w:t>
      </w:r>
      <w:r w:rsidR="00421106">
        <w:rPr>
          <w:color w:val="auto"/>
          <w:sz w:val="28"/>
          <w:szCs w:val="28"/>
          <w:lang w:val="sq-AL"/>
        </w:rPr>
        <w:t xml:space="preserve">in </w:t>
      </w:r>
      <w:r w:rsidRPr="00421106">
        <w:rPr>
          <w:color w:val="auto"/>
          <w:sz w:val="28"/>
          <w:szCs w:val="28"/>
          <w:lang w:val="sq-AL"/>
        </w:rPr>
        <w:t>në zbatim të pikës 7, të nenit 61, të këtij ligji.</w:t>
      </w:r>
    </w:p>
    <w:p w:rsidR="000D6B30" w:rsidRDefault="000D6B30" w:rsidP="000D6B30">
      <w:pPr>
        <w:pStyle w:val="Heading2"/>
        <w:spacing w:before="0" w:after="0"/>
        <w:rPr>
          <w:rFonts w:ascii="Times New Roman" w:hAnsi="Times New Roman"/>
          <w:sz w:val="28"/>
        </w:rPr>
      </w:pPr>
    </w:p>
    <w:p w:rsidR="00435319" w:rsidRPr="00435319" w:rsidRDefault="00435319" w:rsidP="00435319"/>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Neni 63</w:t>
      </w:r>
    </w:p>
    <w:p w:rsidR="000D6B30" w:rsidRPr="003B7B47" w:rsidRDefault="000D6B30" w:rsidP="000D6B30">
      <w:pPr>
        <w:pStyle w:val="Heading2"/>
        <w:spacing w:before="0" w:after="0"/>
        <w:rPr>
          <w:rFonts w:ascii="Times New Roman" w:hAnsi="Times New Roman"/>
          <w:sz w:val="28"/>
        </w:rPr>
      </w:pPr>
      <w:r w:rsidRPr="003B7B47">
        <w:rPr>
          <w:rFonts w:ascii="Times New Roman" w:hAnsi="Times New Roman"/>
          <w:sz w:val="28"/>
        </w:rPr>
        <w:t>Hyrja në fuqi</w:t>
      </w:r>
    </w:p>
    <w:p w:rsidR="000D6B30" w:rsidRPr="003B7B47" w:rsidRDefault="000D6B30" w:rsidP="000D6B30">
      <w:pPr>
        <w:pStyle w:val="Default"/>
        <w:jc w:val="both"/>
        <w:rPr>
          <w:color w:val="auto"/>
          <w:sz w:val="28"/>
          <w:szCs w:val="28"/>
          <w:lang w:val="sq-AL"/>
        </w:rPr>
      </w:pPr>
    </w:p>
    <w:p w:rsidR="000D6B30" w:rsidRPr="003B7B47" w:rsidRDefault="000D6B30" w:rsidP="00421106">
      <w:pPr>
        <w:pStyle w:val="Default"/>
        <w:ind w:left="180"/>
        <w:jc w:val="both"/>
        <w:rPr>
          <w:color w:val="auto"/>
          <w:sz w:val="28"/>
          <w:szCs w:val="28"/>
          <w:lang w:val="sq-AL"/>
        </w:rPr>
      </w:pPr>
      <w:r w:rsidRPr="003B7B47">
        <w:rPr>
          <w:color w:val="auto"/>
          <w:sz w:val="28"/>
          <w:szCs w:val="28"/>
          <w:lang w:val="sq-AL"/>
        </w:rPr>
        <w:t xml:space="preserve">Ky ligj hyn në fuqi 15 ditë pas botimit në </w:t>
      </w:r>
      <w:r w:rsidR="00421106">
        <w:rPr>
          <w:color w:val="auto"/>
          <w:sz w:val="28"/>
          <w:szCs w:val="28"/>
          <w:lang w:val="sq-AL"/>
        </w:rPr>
        <w:t>“</w:t>
      </w:r>
      <w:r w:rsidRPr="003B7B47">
        <w:rPr>
          <w:color w:val="auto"/>
          <w:sz w:val="28"/>
          <w:szCs w:val="28"/>
          <w:lang w:val="sq-AL"/>
        </w:rPr>
        <w:t xml:space="preserve">Fletoren </w:t>
      </w:r>
      <w:r w:rsidR="00421106">
        <w:rPr>
          <w:color w:val="auto"/>
          <w:sz w:val="28"/>
          <w:szCs w:val="28"/>
          <w:lang w:val="sq-AL"/>
        </w:rPr>
        <w:t>z</w:t>
      </w:r>
      <w:r w:rsidRPr="003B7B47">
        <w:rPr>
          <w:color w:val="auto"/>
          <w:sz w:val="28"/>
          <w:szCs w:val="28"/>
          <w:lang w:val="sq-AL"/>
        </w:rPr>
        <w:t>yrtare</w:t>
      </w:r>
      <w:r w:rsidR="00421106">
        <w:rPr>
          <w:color w:val="auto"/>
          <w:sz w:val="28"/>
          <w:szCs w:val="28"/>
          <w:lang w:val="sq-AL"/>
        </w:rPr>
        <w:t>”</w:t>
      </w:r>
      <w:r w:rsidRPr="003B7B47">
        <w:rPr>
          <w:color w:val="auto"/>
          <w:sz w:val="28"/>
          <w:szCs w:val="28"/>
          <w:lang w:val="sq-AL"/>
        </w:rPr>
        <w:t xml:space="preserve">. </w:t>
      </w:r>
    </w:p>
    <w:p w:rsidR="000D6B30" w:rsidRPr="003B7B47" w:rsidRDefault="000D6B30" w:rsidP="000D6B30">
      <w:pPr>
        <w:pStyle w:val="Default"/>
        <w:jc w:val="both"/>
        <w:rPr>
          <w:color w:val="auto"/>
          <w:sz w:val="28"/>
          <w:szCs w:val="28"/>
          <w:lang w:val="sq-AL"/>
        </w:rPr>
      </w:pPr>
    </w:p>
    <w:p w:rsidR="00421106" w:rsidRDefault="00421106" w:rsidP="000D6B30">
      <w:pPr>
        <w:pStyle w:val="Default"/>
        <w:jc w:val="center"/>
        <w:rPr>
          <w:b/>
          <w:color w:val="auto"/>
          <w:sz w:val="28"/>
          <w:szCs w:val="28"/>
          <w:lang w:val="sq-AL"/>
        </w:rPr>
      </w:pPr>
    </w:p>
    <w:p w:rsidR="000D6B30" w:rsidRPr="003B7B47" w:rsidRDefault="000D6B30" w:rsidP="000D6B30">
      <w:pPr>
        <w:pStyle w:val="Default"/>
        <w:jc w:val="center"/>
        <w:rPr>
          <w:b/>
          <w:color w:val="auto"/>
          <w:sz w:val="28"/>
          <w:szCs w:val="28"/>
          <w:lang w:val="sq-AL"/>
        </w:rPr>
      </w:pPr>
      <w:r w:rsidRPr="003B7B47">
        <w:rPr>
          <w:b/>
          <w:color w:val="auto"/>
          <w:sz w:val="28"/>
          <w:szCs w:val="28"/>
          <w:lang w:val="sq-AL"/>
        </w:rPr>
        <w:t>K R Y E T A R I</w:t>
      </w:r>
    </w:p>
    <w:p w:rsidR="000D6B30" w:rsidRDefault="000D6B30" w:rsidP="000D6B30">
      <w:pPr>
        <w:pStyle w:val="NoSpacing"/>
        <w:jc w:val="center"/>
        <w:rPr>
          <w:rFonts w:ascii="Times New Roman" w:hAnsi="Times New Roman"/>
          <w:b/>
          <w:bCs/>
          <w:sz w:val="28"/>
          <w:szCs w:val="28"/>
          <w:lang w:val="sq-AL"/>
        </w:rPr>
      </w:pPr>
    </w:p>
    <w:p w:rsidR="00446FDA" w:rsidRPr="003B7B47" w:rsidRDefault="00446FDA" w:rsidP="000D6B30">
      <w:pPr>
        <w:pStyle w:val="NoSpacing"/>
        <w:jc w:val="center"/>
        <w:rPr>
          <w:rFonts w:ascii="Times New Roman" w:hAnsi="Times New Roman"/>
          <w:b/>
          <w:bCs/>
          <w:sz w:val="28"/>
          <w:szCs w:val="28"/>
          <w:lang w:val="sq-AL"/>
        </w:rPr>
      </w:pPr>
    </w:p>
    <w:p w:rsidR="000D6B30" w:rsidRDefault="000D6B30" w:rsidP="000D6B30">
      <w:pPr>
        <w:pStyle w:val="NoSpacing"/>
        <w:jc w:val="center"/>
        <w:rPr>
          <w:rFonts w:ascii="Times New Roman" w:hAnsi="Times New Roman"/>
          <w:b/>
          <w:bCs/>
          <w:sz w:val="28"/>
          <w:szCs w:val="28"/>
          <w:lang w:val="sq-AL"/>
        </w:rPr>
      </w:pPr>
      <w:r w:rsidRPr="003B7B47">
        <w:rPr>
          <w:rFonts w:ascii="Times New Roman" w:hAnsi="Times New Roman"/>
          <w:b/>
          <w:bCs/>
          <w:sz w:val="28"/>
          <w:szCs w:val="28"/>
          <w:lang w:val="sq-AL"/>
        </w:rPr>
        <w:t>GRAMOZ RUÇI</w:t>
      </w: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Default="005A3271" w:rsidP="000D6B30">
      <w:pPr>
        <w:pStyle w:val="NoSpacing"/>
        <w:jc w:val="center"/>
        <w:rPr>
          <w:rFonts w:ascii="Times New Roman" w:hAnsi="Times New Roman"/>
          <w:b/>
          <w:bCs/>
          <w:sz w:val="28"/>
          <w:szCs w:val="28"/>
          <w:lang w:val="sq-AL"/>
        </w:rPr>
      </w:pPr>
    </w:p>
    <w:p w:rsidR="005A3271" w:rsidRPr="0065061C" w:rsidRDefault="005A3271" w:rsidP="005A3271">
      <w:pPr>
        <w:autoSpaceDE w:val="0"/>
        <w:autoSpaceDN w:val="0"/>
        <w:adjustRightInd w:val="0"/>
        <w:rPr>
          <w:rFonts w:ascii="Times New Roman" w:eastAsia="Times New Roman" w:hAnsi="Times New Roman"/>
          <w:b/>
          <w:sz w:val="28"/>
          <w:szCs w:val="28"/>
        </w:rPr>
      </w:pPr>
    </w:p>
    <w:p w:rsidR="00FC0A31" w:rsidRDefault="00FC0A31"/>
    <w:sectPr w:rsidR="00FC0A31" w:rsidSect="00A12DE6">
      <w:footerReference w:type="default" r:id="rId9"/>
      <w:pgSz w:w="11906" w:h="16838" w:code="9"/>
      <w:pgMar w:top="1440" w:right="1440" w:bottom="1440" w:left="1440" w:header="720" w:footer="7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7DD" w:rsidRDefault="005127DD">
      <w:r>
        <w:separator/>
      </w:r>
    </w:p>
  </w:endnote>
  <w:endnote w:type="continuationSeparator" w:id="0">
    <w:p w:rsidR="005127DD" w:rsidRDefault="005127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8725411"/>
      <w:docPartObj>
        <w:docPartGallery w:val="Page Numbers (Bottom of Page)"/>
        <w:docPartUnique/>
      </w:docPartObj>
    </w:sdtPr>
    <w:sdtEndPr>
      <w:rPr>
        <w:rFonts w:ascii="Times New Roman" w:hAnsi="Times New Roman"/>
        <w:noProof/>
        <w:sz w:val="24"/>
      </w:rPr>
    </w:sdtEndPr>
    <w:sdtContent>
      <w:p w:rsidR="00DD10E8" w:rsidRPr="00A12DE6" w:rsidRDefault="00E4126B">
        <w:pPr>
          <w:pStyle w:val="Footer"/>
          <w:jc w:val="right"/>
          <w:rPr>
            <w:rFonts w:ascii="Times New Roman" w:hAnsi="Times New Roman"/>
            <w:sz w:val="24"/>
          </w:rPr>
        </w:pPr>
        <w:r w:rsidRPr="00A12DE6">
          <w:rPr>
            <w:rFonts w:ascii="Times New Roman" w:hAnsi="Times New Roman"/>
            <w:sz w:val="24"/>
          </w:rPr>
          <w:fldChar w:fldCharType="begin"/>
        </w:r>
        <w:r w:rsidR="00DD10E8" w:rsidRPr="00A12DE6">
          <w:rPr>
            <w:rFonts w:ascii="Times New Roman" w:hAnsi="Times New Roman"/>
            <w:sz w:val="24"/>
          </w:rPr>
          <w:instrText xml:space="preserve"> PAGE   \* MERGEFORMAT </w:instrText>
        </w:r>
        <w:r w:rsidRPr="00A12DE6">
          <w:rPr>
            <w:rFonts w:ascii="Times New Roman" w:hAnsi="Times New Roman"/>
            <w:sz w:val="24"/>
          </w:rPr>
          <w:fldChar w:fldCharType="separate"/>
        </w:r>
        <w:r w:rsidR="00131DC3">
          <w:rPr>
            <w:rFonts w:ascii="Times New Roman" w:hAnsi="Times New Roman"/>
            <w:noProof/>
            <w:sz w:val="24"/>
          </w:rPr>
          <w:t>40</w:t>
        </w:r>
        <w:r w:rsidRPr="00A12DE6">
          <w:rPr>
            <w:rFonts w:ascii="Times New Roman" w:hAnsi="Times New Roman"/>
            <w:noProof/>
            <w:sz w:val="24"/>
          </w:rPr>
          <w:fldChar w:fldCharType="end"/>
        </w:r>
      </w:p>
    </w:sdtContent>
  </w:sdt>
  <w:p w:rsidR="00DD10E8" w:rsidRDefault="00DD10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7DD" w:rsidRDefault="005127DD">
      <w:r>
        <w:separator/>
      </w:r>
    </w:p>
  </w:footnote>
  <w:footnote w:type="continuationSeparator" w:id="0">
    <w:p w:rsidR="005127DD" w:rsidRDefault="005127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77B5"/>
    <w:multiLevelType w:val="hybridMultilevel"/>
    <w:tmpl w:val="178CCC7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F240E0"/>
    <w:multiLevelType w:val="hybridMultilevel"/>
    <w:tmpl w:val="E1621044"/>
    <w:lvl w:ilvl="0" w:tplc="6B0AF12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B4D90"/>
    <w:multiLevelType w:val="hybridMultilevel"/>
    <w:tmpl w:val="D318D228"/>
    <w:lvl w:ilvl="0" w:tplc="CD4C506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AF47D3"/>
    <w:multiLevelType w:val="hybridMultilevel"/>
    <w:tmpl w:val="FEAE0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B5874"/>
    <w:multiLevelType w:val="hybridMultilevel"/>
    <w:tmpl w:val="72709126"/>
    <w:lvl w:ilvl="0" w:tplc="C0D41BA0">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4A3F46"/>
    <w:multiLevelType w:val="hybridMultilevel"/>
    <w:tmpl w:val="9C5290F0"/>
    <w:lvl w:ilvl="0" w:tplc="AEBA96A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E864FE"/>
    <w:multiLevelType w:val="hybridMultilevel"/>
    <w:tmpl w:val="6A34E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03542E"/>
    <w:multiLevelType w:val="hybridMultilevel"/>
    <w:tmpl w:val="517EAF58"/>
    <w:lvl w:ilvl="0" w:tplc="5C66076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726869"/>
    <w:multiLevelType w:val="hybridMultilevel"/>
    <w:tmpl w:val="BAF4C2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F3A67D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3A95FC7"/>
    <w:multiLevelType w:val="hybridMultilevel"/>
    <w:tmpl w:val="D05263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7A48D4"/>
    <w:multiLevelType w:val="multilevel"/>
    <w:tmpl w:val="8370C54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AB71B7A"/>
    <w:multiLevelType w:val="hybridMultilevel"/>
    <w:tmpl w:val="8DD24A4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C302741"/>
    <w:multiLevelType w:val="hybridMultilevel"/>
    <w:tmpl w:val="C3169F5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CEE0372"/>
    <w:multiLevelType w:val="hybridMultilevel"/>
    <w:tmpl w:val="C934833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01634ED"/>
    <w:multiLevelType w:val="hybridMultilevel"/>
    <w:tmpl w:val="D24A208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0616976"/>
    <w:multiLevelType w:val="hybridMultilevel"/>
    <w:tmpl w:val="8AF4558C"/>
    <w:lvl w:ilvl="0" w:tplc="4074255A">
      <w:start w:val="1"/>
      <w:numFmt w:val="decimal"/>
      <w:lvlText w:val="%1."/>
      <w:lvlJc w:val="left"/>
      <w:pPr>
        <w:ind w:left="720" w:hanging="360"/>
      </w:pPr>
      <w:rPr>
        <w:rFonts w:ascii="Times New Roman" w:eastAsia="Times New Roman" w:hAnsi="Times New Roman" w:cs="Times New Roman"/>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6200CF"/>
    <w:multiLevelType w:val="hybridMultilevel"/>
    <w:tmpl w:val="10E8D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BC0BEF"/>
    <w:multiLevelType w:val="hybridMultilevel"/>
    <w:tmpl w:val="A88EF270"/>
    <w:lvl w:ilvl="0" w:tplc="3B7690BA">
      <w:start w:val="38"/>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214333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21F430E"/>
    <w:multiLevelType w:val="hybridMultilevel"/>
    <w:tmpl w:val="95901D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3C867C8"/>
    <w:multiLevelType w:val="hybridMultilevel"/>
    <w:tmpl w:val="EDAC94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446588F"/>
    <w:multiLevelType w:val="hybridMultilevel"/>
    <w:tmpl w:val="73CCC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152ADD"/>
    <w:multiLevelType w:val="hybridMultilevel"/>
    <w:tmpl w:val="22BCEBDA"/>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9C4331"/>
    <w:multiLevelType w:val="hybridMultilevel"/>
    <w:tmpl w:val="F0CEB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95089C"/>
    <w:multiLevelType w:val="hybridMultilevel"/>
    <w:tmpl w:val="F56E0976"/>
    <w:lvl w:ilvl="0" w:tplc="0409000F">
      <w:start w:val="1"/>
      <w:numFmt w:val="decimal"/>
      <w:lvlText w:val="%1."/>
      <w:lvlJc w:val="left"/>
      <w:pPr>
        <w:ind w:left="360" w:hanging="360"/>
      </w:pPr>
    </w:lvl>
    <w:lvl w:ilvl="1" w:tplc="79729088">
      <w:start w:val="1"/>
      <w:numFmt w:val="decimal"/>
      <w:lvlText w:val="%2."/>
      <w:lvlJc w:val="left"/>
      <w:pPr>
        <w:ind w:left="360" w:hanging="360"/>
      </w:pPr>
      <w:rPr>
        <w:rFonts w:ascii="Times New Roman" w:eastAsia="Calibri"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A4B4663"/>
    <w:multiLevelType w:val="hybridMultilevel"/>
    <w:tmpl w:val="78526C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0107E8"/>
    <w:multiLevelType w:val="hybridMultilevel"/>
    <w:tmpl w:val="3844FF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C4508F7"/>
    <w:multiLevelType w:val="hybridMultilevel"/>
    <w:tmpl w:val="5B7AE114"/>
    <w:lvl w:ilvl="0" w:tplc="542A450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E497122"/>
    <w:multiLevelType w:val="hybridMultilevel"/>
    <w:tmpl w:val="7B8C18F4"/>
    <w:lvl w:ilvl="0" w:tplc="0409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EF40BE5"/>
    <w:multiLevelType w:val="hybridMultilevel"/>
    <w:tmpl w:val="D7345F2C"/>
    <w:lvl w:ilvl="0" w:tplc="5F30486E">
      <w:start w:val="1"/>
      <w:numFmt w:val="decimal"/>
      <w:lvlText w:val="%1."/>
      <w:lvlJc w:val="left"/>
      <w:pPr>
        <w:ind w:left="360" w:hanging="360"/>
      </w:pPr>
      <w:rPr>
        <w:rFonts w:ascii="Times New Roman" w:eastAsia="Times New Roman" w:hAnsi="Times New Roman" w:cs="Times New Roman"/>
      </w:rPr>
    </w:lvl>
    <w:lvl w:ilvl="1" w:tplc="75DE57F4">
      <w:start w:val="1"/>
      <w:numFmt w:val="lowerLetter"/>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01C5E06"/>
    <w:multiLevelType w:val="hybridMultilevel"/>
    <w:tmpl w:val="C5C6F8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30531CB9"/>
    <w:multiLevelType w:val="hybridMultilevel"/>
    <w:tmpl w:val="B2B6A5A4"/>
    <w:lvl w:ilvl="0" w:tplc="30942988">
      <w:start w:val="1"/>
      <w:numFmt w:val="decimal"/>
      <w:lvlText w:val="%1."/>
      <w:lvlJc w:val="left"/>
      <w:pPr>
        <w:ind w:left="36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22613F8"/>
    <w:multiLevelType w:val="hybridMultilevel"/>
    <w:tmpl w:val="09322A8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5971122"/>
    <w:multiLevelType w:val="hybridMultilevel"/>
    <w:tmpl w:val="C34A93C4"/>
    <w:lvl w:ilvl="0" w:tplc="5762B26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6952399"/>
    <w:multiLevelType w:val="hybridMultilevel"/>
    <w:tmpl w:val="34C48E8C"/>
    <w:lvl w:ilvl="0" w:tplc="0409000F">
      <w:start w:val="1"/>
      <w:numFmt w:val="decimal"/>
      <w:lvlText w:val="%1."/>
      <w:lvlJc w:val="left"/>
      <w:pPr>
        <w:ind w:left="360" w:hanging="360"/>
      </w:pPr>
    </w:lvl>
    <w:lvl w:ilvl="1" w:tplc="04090017">
      <w:start w:val="1"/>
      <w:numFmt w:val="lowerLetter"/>
      <w:lvlText w:val="%2)"/>
      <w:lvlJc w:val="left"/>
      <w:pPr>
        <w:ind w:left="63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369D52EB"/>
    <w:multiLevelType w:val="hybridMultilevel"/>
    <w:tmpl w:val="7BC47488"/>
    <w:lvl w:ilvl="0" w:tplc="08A6291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A43669F"/>
    <w:multiLevelType w:val="multilevel"/>
    <w:tmpl w:val="6E9257C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CF240E2"/>
    <w:multiLevelType w:val="hybridMultilevel"/>
    <w:tmpl w:val="1B54B684"/>
    <w:lvl w:ilvl="0" w:tplc="5588AF96">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D260890"/>
    <w:multiLevelType w:val="hybridMultilevel"/>
    <w:tmpl w:val="86BC41E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DFE76E4"/>
    <w:multiLevelType w:val="hybridMultilevel"/>
    <w:tmpl w:val="1E24AA7E"/>
    <w:lvl w:ilvl="0" w:tplc="3A24FA9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3E272265"/>
    <w:multiLevelType w:val="hybridMultilevel"/>
    <w:tmpl w:val="886031D6"/>
    <w:lvl w:ilvl="0" w:tplc="0409000F">
      <w:start w:val="1"/>
      <w:numFmt w:val="decimal"/>
      <w:lvlText w:val="%1."/>
      <w:lvlJc w:val="left"/>
      <w:pPr>
        <w:ind w:left="360" w:hanging="360"/>
      </w:pPr>
    </w:lvl>
    <w:lvl w:ilvl="1" w:tplc="04090017">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3E6D0F14"/>
    <w:multiLevelType w:val="hybridMultilevel"/>
    <w:tmpl w:val="5A46A90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2CA0A6C"/>
    <w:multiLevelType w:val="hybridMultilevel"/>
    <w:tmpl w:val="B7F82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0E6434"/>
    <w:multiLevelType w:val="hybridMultilevel"/>
    <w:tmpl w:val="42C62F7C"/>
    <w:lvl w:ilvl="0" w:tplc="0D6EB54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5CD081D"/>
    <w:multiLevelType w:val="hybridMultilevel"/>
    <w:tmpl w:val="F83EE3DA"/>
    <w:lvl w:ilvl="0" w:tplc="04090017">
      <w:start w:val="1"/>
      <w:numFmt w:val="lowerLetter"/>
      <w:lvlText w:val="%1)"/>
      <w:lvlJc w:val="left"/>
      <w:pPr>
        <w:ind w:left="1114" w:hanging="360"/>
      </w:p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46">
    <w:nsid w:val="467C4611"/>
    <w:multiLevelType w:val="hybridMultilevel"/>
    <w:tmpl w:val="0E2ADF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72051DD"/>
    <w:multiLevelType w:val="hybridMultilevel"/>
    <w:tmpl w:val="A9F0E9D4"/>
    <w:lvl w:ilvl="0" w:tplc="2E0E533C">
      <w:start w:val="1"/>
      <w:numFmt w:val="lowerLetter"/>
      <w:lvlText w:val="%1)"/>
      <w:lvlJc w:val="left"/>
      <w:pPr>
        <w:ind w:left="1080" w:hanging="360"/>
      </w:pPr>
      <w:rPr>
        <w:rFonts w:ascii="Times New Roman" w:eastAsia="Times New Roman" w:hAnsi="Times New Roman" w:cs="Times New Roman"/>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47FF4C0D"/>
    <w:multiLevelType w:val="multilevel"/>
    <w:tmpl w:val="C3621EC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4A030F7D"/>
    <w:multiLevelType w:val="hybridMultilevel"/>
    <w:tmpl w:val="338CE66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4CE77CA8"/>
    <w:multiLevelType w:val="hybridMultilevel"/>
    <w:tmpl w:val="2126356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4D3D5A87"/>
    <w:multiLevelType w:val="hybridMultilevel"/>
    <w:tmpl w:val="6E92679A"/>
    <w:lvl w:ilvl="0" w:tplc="43BA93FC">
      <w:start w:val="1"/>
      <w:numFmt w:val="decimal"/>
      <w:lvlText w:val="%1."/>
      <w:lvlJc w:val="left"/>
      <w:pPr>
        <w:ind w:left="360" w:hanging="360"/>
      </w:pPr>
      <w:rPr>
        <w:color w:val="auto"/>
      </w:rPr>
    </w:lvl>
    <w:lvl w:ilvl="1" w:tplc="04090017">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D992D29"/>
    <w:multiLevelType w:val="hybridMultilevel"/>
    <w:tmpl w:val="C254A98C"/>
    <w:lvl w:ilvl="0" w:tplc="2FB227BA">
      <w:start w:val="1"/>
      <w:numFmt w:val="decimal"/>
      <w:lvlText w:val="%1."/>
      <w:lvlJc w:val="left"/>
      <w:pPr>
        <w:ind w:left="36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start w:val="1"/>
      <w:numFmt w:val="decimal"/>
      <w:lvlText w:val="%7."/>
      <w:lvlJc w:val="left"/>
      <w:pPr>
        <w:ind w:left="18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3">
    <w:nsid w:val="4E5971B1"/>
    <w:multiLevelType w:val="hybridMultilevel"/>
    <w:tmpl w:val="83F855E2"/>
    <w:lvl w:ilvl="0" w:tplc="4BD24B72">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4FD02EA0"/>
    <w:multiLevelType w:val="hybridMultilevel"/>
    <w:tmpl w:val="FD3A21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3E41ED0"/>
    <w:multiLevelType w:val="hybridMultilevel"/>
    <w:tmpl w:val="560EBF4E"/>
    <w:lvl w:ilvl="0" w:tplc="8BEAFE4A">
      <w:start w:val="1"/>
      <w:numFmt w:val="lowerLetter"/>
      <w:lvlText w:val="%1)"/>
      <w:lvlJc w:val="left"/>
      <w:pPr>
        <w:ind w:left="720" w:hanging="360"/>
      </w:pPr>
      <w:rPr>
        <w:rFonts w:ascii="Times New Roman" w:eastAsia="Times New Roman" w:hAnsi="Times New Roman" w:cs="Times New Roman"/>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94E5F83"/>
    <w:multiLevelType w:val="hybridMultilevel"/>
    <w:tmpl w:val="024C75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5C3F2AA2"/>
    <w:multiLevelType w:val="hybridMultilevel"/>
    <w:tmpl w:val="8406744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5C8D5A6A"/>
    <w:multiLevelType w:val="hybridMultilevel"/>
    <w:tmpl w:val="87E6F28E"/>
    <w:lvl w:ilvl="0" w:tplc="B12676C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5F0E72C2"/>
    <w:multiLevelType w:val="hybridMultilevel"/>
    <w:tmpl w:val="C764D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F561F9E"/>
    <w:multiLevelType w:val="multilevel"/>
    <w:tmpl w:val="0409001D"/>
    <w:lvl w:ilvl="0">
      <w:start w:val="1"/>
      <w:numFmt w:val="decimal"/>
      <w:lvlText w:val="%1)"/>
      <w:lvlJc w:val="left"/>
      <w:pPr>
        <w:ind w:left="45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635E6AF8"/>
    <w:multiLevelType w:val="hybridMultilevel"/>
    <w:tmpl w:val="987A0C34"/>
    <w:lvl w:ilvl="0" w:tplc="7DFE013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642644CD"/>
    <w:multiLevelType w:val="hybridMultilevel"/>
    <w:tmpl w:val="AC1671DC"/>
    <w:lvl w:ilvl="0" w:tplc="900EE7C4">
      <w:start w:val="1"/>
      <w:numFmt w:val="decimal"/>
      <w:lvlText w:val="%1."/>
      <w:lvlJc w:val="left"/>
      <w:pPr>
        <w:ind w:left="450" w:hanging="360"/>
      </w:pPr>
      <w:rPr>
        <w:rFonts w:ascii="Times New Roman" w:eastAsia="Times New Roman" w:hAnsi="Times New Roman" w:cs="Times New Roman"/>
        <w:b w:val="0"/>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3">
    <w:nsid w:val="64BA034A"/>
    <w:multiLevelType w:val="multilevel"/>
    <w:tmpl w:val="11CC453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67637B85"/>
    <w:multiLevelType w:val="hybridMultilevel"/>
    <w:tmpl w:val="660E87C6"/>
    <w:lvl w:ilvl="0" w:tplc="08A6291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68890E4D"/>
    <w:multiLevelType w:val="hybridMultilevel"/>
    <w:tmpl w:val="9FFE4E54"/>
    <w:lvl w:ilvl="0" w:tplc="04090017">
      <w:start w:val="1"/>
      <w:numFmt w:val="lowerLetter"/>
      <w:lvlText w:val="%1)"/>
      <w:lvlJc w:val="left"/>
      <w:pPr>
        <w:ind w:left="720" w:hanging="360"/>
      </w:pPr>
      <w:rPr>
        <w:b w:val="0"/>
      </w:rPr>
    </w:lvl>
    <w:lvl w:ilvl="1" w:tplc="7EFAC5EA">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8E73570"/>
    <w:multiLevelType w:val="multilevel"/>
    <w:tmpl w:val="6FA0DA8A"/>
    <w:lvl w:ilvl="0">
      <w:start w:val="1"/>
      <w:numFmt w:val="decimal"/>
      <w:lvlText w:val="%1)"/>
      <w:lvlJc w:val="left"/>
      <w:pPr>
        <w:ind w:left="1440" w:hanging="360"/>
      </w:pPr>
    </w:lvl>
    <w:lvl w:ilvl="1">
      <w:start w:val="1"/>
      <w:numFmt w:val="lowerLetter"/>
      <w:lvlText w:val="%2)"/>
      <w:lvlJc w:val="left"/>
      <w:pPr>
        <w:ind w:left="1800" w:hanging="360"/>
      </w:pPr>
      <w:rPr>
        <w:rFonts w:hint="default"/>
      </w:rPr>
    </w:lvl>
    <w:lvl w:ilvl="2">
      <w:start w:val="1"/>
      <w:numFmt w:val="lowerLetter"/>
      <w:lvlText w:val="%3)"/>
      <w:lvlJc w:val="left"/>
      <w:pPr>
        <w:ind w:left="720" w:hanging="360"/>
      </w:pPr>
      <w:rPr>
        <w:rFonts w:ascii="Times New Roman" w:eastAsia="Times New Roman" w:hAnsi="Times New Roman" w:cs="Times New Roman"/>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67">
    <w:nsid w:val="6A325E65"/>
    <w:multiLevelType w:val="hybridMultilevel"/>
    <w:tmpl w:val="08C27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C2402D9"/>
    <w:multiLevelType w:val="hybridMultilevel"/>
    <w:tmpl w:val="40486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C9F64C6"/>
    <w:multiLevelType w:val="hybridMultilevel"/>
    <w:tmpl w:val="8DCA1EAC"/>
    <w:lvl w:ilvl="0" w:tplc="00C27520">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6E6F67BC"/>
    <w:multiLevelType w:val="hybridMultilevel"/>
    <w:tmpl w:val="BD72683A"/>
    <w:lvl w:ilvl="0" w:tplc="04090017">
      <w:start w:val="1"/>
      <w:numFmt w:val="lowerLetter"/>
      <w:lvlText w:val="%1)"/>
      <w:lvlJc w:val="left"/>
      <w:pPr>
        <w:ind w:left="1998" w:hanging="360"/>
      </w:pPr>
      <w:rPr>
        <w:b w:val="0"/>
      </w:rPr>
    </w:lvl>
    <w:lvl w:ilvl="1" w:tplc="04090019">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71">
    <w:nsid w:val="710E0524"/>
    <w:multiLevelType w:val="hybridMultilevel"/>
    <w:tmpl w:val="EDB000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732345BE"/>
    <w:multiLevelType w:val="multilevel"/>
    <w:tmpl w:val="BD749F9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3CD46A2"/>
    <w:multiLevelType w:val="multilevel"/>
    <w:tmpl w:val="E46A4358"/>
    <w:lvl w:ilvl="0">
      <w:start w:val="1"/>
      <w:numFmt w:val="decimal"/>
      <w:lvlText w:val="%1)"/>
      <w:lvlJc w:val="left"/>
      <w:pPr>
        <w:ind w:left="450" w:hanging="360"/>
      </w:pPr>
    </w:lvl>
    <w:lvl w:ilvl="1">
      <w:start w:val="1"/>
      <w:numFmt w:val="lowerLetter"/>
      <w:lvlText w:val="%2)"/>
      <w:lvlJc w:val="left"/>
      <w:pPr>
        <w:ind w:left="720" w:hanging="360"/>
      </w:pPr>
    </w:lvl>
    <w:lvl w:ilvl="2">
      <w:start w:val="1"/>
      <w:numFmt w:val="lowerLetter"/>
      <w:lvlText w:val="%3)"/>
      <w:lvlJc w:val="left"/>
      <w:pPr>
        <w:ind w:left="81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nsid w:val="74721088"/>
    <w:multiLevelType w:val="hybridMultilevel"/>
    <w:tmpl w:val="EC60BBF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75FC24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79AC1D10"/>
    <w:multiLevelType w:val="hybridMultilevel"/>
    <w:tmpl w:val="C98A41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9BC78D8"/>
    <w:multiLevelType w:val="hybridMultilevel"/>
    <w:tmpl w:val="932EF304"/>
    <w:lvl w:ilvl="0" w:tplc="08A6291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7C632CB0"/>
    <w:multiLevelType w:val="hybridMultilevel"/>
    <w:tmpl w:val="4B405B64"/>
    <w:lvl w:ilvl="0" w:tplc="95E273F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CB9099E"/>
    <w:multiLevelType w:val="hybridMultilevel"/>
    <w:tmpl w:val="37D0B7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DAD2F51"/>
    <w:multiLevelType w:val="hybridMultilevel"/>
    <w:tmpl w:val="8660B7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7FC31F0A"/>
    <w:multiLevelType w:val="hybridMultilevel"/>
    <w:tmpl w:val="0D12B47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0"/>
  </w:num>
  <w:num w:numId="2">
    <w:abstractNumId w:val="65"/>
  </w:num>
  <w:num w:numId="3">
    <w:abstractNumId w:val="23"/>
  </w:num>
  <w:num w:numId="4">
    <w:abstractNumId w:val="33"/>
  </w:num>
  <w:num w:numId="5">
    <w:abstractNumId w:val="66"/>
  </w:num>
  <w:num w:numId="6">
    <w:abstractNumId w:val="29"/>
  </w:num>
  <w:num w:numId="7">
    <w:abstractNumId w:val="74"/>
  </w:num>
  <w:num w:numId="8">
    <w:abstractNumId w:val="35"/>
  </w:num>
  <w:num w:numId="9">
    <w:abstractNumId w:val="57"/>
  </w:num>
  <w:num w:numId="10">
    <w:abstractNumId w:val="79"/>
  </w:num>
  <w:num w:numId="11">
    <w:abstractNumId w:val="13"/>
  </w:num>
  <w:num w:numId="12">
    <w:abstractNumId w:val="42"/>
  </w:num>
  <w:num w:numId="13">
    <w:abstractNumId w:val="15"/>
  </w:num>
  <w:num w:numId="14">
    <w:abstractNumId w:val="56"/>
  </w:num>
  <w:num w:numId="15">
    <w:abstractNumId w:val="0"/>
  </w:num>
  <w:num w:numId="16">
    <w:abstractNumId w:val="49"/>
  </w:num>
  <w:num w:numId="17">
    <w:abstractNumId w:val="39"/>
  </w:num>
  <w:num w:numId="18">
    <w:abstractNumId w:val="50"/>
  </w:num>
  <w:num w:numId="19">
    <w:abstractNumId w:val="20"/>
  </w:num>
  <w:num w:numId="20">
    <w:abstractNumId w:val="26"/>
  </w:num>
  <w:num w:numId="21">
    <w:abstractNumId w:val="25"/>
  </w:num>
  <w:num w:numId="22">
    <w:abstractNumId w:val="27"/>
  </w:num>
  <w:num w:numId="23">
    <w:abstractNumId w:val="76"/>
  </w:num>
  <w:num w:numId="24">
    <w:abstractNumId w:val="52"/>
  </w:num>
  <w:num w:numId="25">
    <w:abstractNumId w:val="80"/>
  </w:num>
  <w:num w:numId="26">
    <w:abstractNumId w:val="21"/>
  </w:num>
  <w:num w:numId="27">
    <w:abstractNumId w:val="51"/>
  </w:num>
  <w:num w:numId="28">
    <w:abstractNumId w:val="71"/>
  </w:num>
  <w:num w:numId="29">
    <w:abstractNumId w:val="44"/>
  </w:num>
  <w:num w:numId="30">
    <w:abstractNumId w:val="8"/>
  </w:num>
  <w:num w:numId="31">
    <w:abstractNumId w:val="34"/>
  </w:num>
  <w:num w:numId="32">
    <w:abstractNumId w:val="7"/>
  </w:num>
  <w:num w:numId="33">
    <w:abstractNumId w:val="41"/>
  </w:num>
  <w:num w:numId="34">
    <w:abstractNumId w:val="67"/>
  </w:num>
  <w:num w:numId="35">
    <w:abstractNumId w:val="24"/>
  </w:num>
  <w:num w:numId="36">
    <w:abstractNumId w:val="40"/>
  </w:num>
  <w:num w:numId="37">
    <w:abstractNumId w:val="59"/>
  </w:num>
  <w:num w:numId="38">
    <w:abstractNumId w:val="4"/>
  </w:num>
  <w:num w:numId="39">
    <w:abstractNumId w:val="53"/>
  </w:num>
  <w:num w:numId="40">
    <w:abstractNumId w:val="6"/>
  </w:num>
  <w:num w:numId="41">
    <w:abstractNumId w:val="1"/>
  </w:num>
  <w:num w:numId="42">
    <w:abstractNumId w:val="32"/>
  </w:num>
  <w:num w:numId="43">
    <w:abstractNumId w:val="64"/>
  </w:num>
  <w:num w:numId="44">
    <w:abstractNumId w:val="62"/>
  </w:num>
  <w:num w:numId="45">
    <w:abstractNumId w:val="16"/>
  </w:num>
  <w:num w:numId="46">
    <w:abstractNumId w:val="77"/>
  </w:num>
  <w:num w:numId="47">
    <w:abstractNumId w:val="36"/>
  </w:num>
  <w:num w:numId="48">
    <w:abstractNumId w:val="38"/>
  </w:num>
  <w:num w:numId="49">
    <w:abstractNumId w:val="28"/>
  </w:num>
  <w:num w:numId="50">
    <w:abstractNumId w:val="2"/>
  </w:num>
  <w:num w:numId="51">
    <w:abstractNumId w:val="63"/>
  </w:num>
  <w:num w:numId="52">
    <w:abstractNumId w:val="81"/>
  </w:num>
  <w:num w:numId="53">
    <w:abstractNumId w:val="14"/>
  </w:num>
  <w:num w:numId="54">
    <w:abstractNumId w:val="5"/>
  </w:num>
  <w:num w:numId="55">
    <w:abstractNumId w:val="69"/>
  </w:num>
  <w:num w:numId="56">
    <w:abstractNumId w:val="22"/>
  </w:num>
  <w:num w:numId="57">
    <w:abstractNumId w:val="12"/>
  </w:num>
  <w:num w:numId="58">
    <w:abstractNumId w:val="60"/>
  </w:num>
  <w:num w:numId="59">
    <w:abstractNumId w:val="72"/>
  </w:num>
  <w:num w:numId="60">
    <w:abstractNumId w:val="46"/>
  </w:num>
  <w:num w:numId="61">
    <w:abstractNumId w:val="31"/>
  </w:num>
  <w:num w:numId="62">
    <w:abstractNumId w:val="37"/>
  </w:num>
  <w:num w:numId="63">
    <w:abstractNumId w:val="11"/>
  </w:num>
  <w:num w:numId="64">
    <w:abstractNumId w:val="48"/>
  </w:num>
  <w:num w:numId="65">
    <w:abstractNumId w:val="45"/>
  </w:num>
  <w:num w:numId="66">
    <w:abstractNumId w:val="61"/>
  </w:num>
  <w:num w:numId="67">
    <w:abstractNumId w:val="55"/>
  </w:num>
  <w:num w:numId="68">
    <w:abstractNumId w:val="58"/>
  </w:num>
  <w:num w:numId="69">
    <w:abstractNumId w:val="10"/>
  </w:num>
  <w:num w:numId="70">
    <w:abstractNumId w:val="30"/>
  </w:num>
  <w:num w:numId="71">
    <w:abstractNumId w:val="47"/>
  </w:num>
  <w:num w:numId="72">
    <w:abstractNumId w:val="75"/>
  </w:num>
  <w:num w:numId="73">
    <w:abstractNumId w:val="9"/>
  </w:num>
  <w:num w:numId="74">
    <w:abstractNumId w:val="19"/>
  </w:num>
  <w:num w:numId="75">
    <w:abstractNumId w:val="54"/>
  </w:num>
  <w:num w:numId="76">
    <w:abstractNumId w:val="78"/>
  </w:num>
  <w:num w:numId="77">
    <w:abstractNumId w:val="73"/>
  </w:num>
  <w:num w:numId="78">
    <w:abstractNumId w:val="18"/>
  </w:num>
  <w:num w:numId="79">
    <w:abstractNumId w:val="3"/>
  </w:num>
  <w:num w:numId="80">
    <w:abstractNumId w:val="68"/>
  </w:num>
  <w:num w:numId="81">
    <w:abstractNumId w:val="17"/>
  </w:num>
  <w:num w:numId="82">
    <w:abstractNumId w:val="43"/>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0D6B30"/>
    <w:rsid w:val="00061CCA"/>
    <w:rsid w:val="00077206"/>
    <w:rsid w:val="00097F43"/>
    <w:rsid w:val="000B17C9"/>
    <w:rsid w:val="000C2BDF"/>
    <w:rsid w:val="000D6B30"/>
    <w:rsid w:val="000F72B8"/>
    <w:rsid w:val="001248F0"/>
    <w:rsid w:val="00131DC3"/>
    <w:rsid w:val="001354F5"/>
    <w:rsid w:val="0019754B"/>
    <w:rsid w:val="001A4B11"/>
    <w:rsid w:val="001B5FA5"/>
    <w:rsid w:val="001D2F8D"/>
    <w:rsid w:val="001E4D40"/>
    <w:rsid w:val="001F3699"/>
    <w:rsid w:val="001F424F"/>
    <w:rsid w:val="00220236"/>
    <w:rsid w:val="00225578"/>
    <w:rsid w:val="0024418B"/>
    <w:rsid w:val="00257735"/>
    <w:rsid w:val="00290774"/>
    <w:rsid w:val="002B2C59"/>
    <w:rsid w:val="002F5A0A"/>
    <w:rsid w:val="00317AE2"/>
    <w:rsid w:val="00330EE0"/>
    <w:rsid w:val="00350B2E"/>
    <w:rsid w:val="003528AA"/>
    <w:rsid w:val="003679FF"/>
    <w:rsid w:val="00381498"/>
    <w:rsid w:val="003A1529"/>
    <w:rsid w:val="003A7FFB"/>
    <w:rsid w:val="003E7D68"/>
    <w:rsid w:val="003F663B"/>
    <w:rsid w:val="004141AB"/>
    <w:rsid w:val="00421106"/>
    <w:rsid w:val="00421571"/>
    <w:rsid w:val="00435319"/>
    <w:rsid w:val="00444098"/>
    <w:rsid w:val="00446FDA"/>
    <w:rsid w:val="004517EB"/>
    <w:rsid w:val="0046286D"/>
    <w:rsid w:val="00472C45"/>
    <w:rsid w:val="00473A4D"/>
    <w:rsid w:val="00480315"/>
    <w:rsid w:val="004A568F"/>
    <w:rsid w:val="004D279D"/>
    <w:rsid w:val="004F1339"/>
    <w:rsid w:val="004F49E0"/>
    <w:rsid w:val="005103BD"/>
    <w:rsid w:val="005127DD"/>
    <w:rsid w:val="00522B4A"/>
    <w:rsid w:val="0053022C"/>
    <w:rsid w:val="00547A3D"/>
    <w:rsid w:val="00553659"/>
    <w:rsid w:val="0055378D"/>
    <w:rsid w:val="00560A6A"/>
    <w:rsid w:val="0058799A"/>
    <w:rsid w:val="005A3271"/>
    <w:rsid w:val="005F159C"/>
    <w:rsid w:val="005F61FE"/>
    <w:rsid w:val="00614907"/>
    <w:rsid w:val="0061504C"/>
    <w:rsid w:val="00624E3A"/>
    <w:rsid w:val="0064495D"/>
    <w:rsid w:val="00674A68"/>
    <w:rsid w:val="00681571"/>
    <w:rsid w:val="006972DC"/>
    <w:rsid w:val="00711E4C"/>
    <w:rsid w:val="007340DB"/>
    <w:rsid w:val="00756360"/>
    <w:rsid w:val="00772905"/>
    <w:rsid w:val="00775EA1"/>
    <w:rsid w:val="007C3D23"/>
    <w:rsid w:val="00822706"/>
    <w:rsid w:val="00830876"/>
    <w:rsid w:val="00834AB2"/>
    <w:rsid w:val="0085165B"/>
    <w:rsid w:val="00851C0A"/>
    <w:rsid w:val="00873CE1"/>
    <w:rsid w:val="0088401E"/>
    <w:rsid w:val="00887B0D"/>
    <w:rsid w:val="008C0B4B"/>
    <w:rsid w:val="008D0CB1"/>
    <w:rsid w:val="008E1ED0"/>
    <w:rsid w:val="008E4551"/>
    <w:rsid w:val="008F41EE"/>
    <w:rsid w:val="00902DB2"/>
    <w:rsid w:val="00951C1C"/>
    <w:rsid w:val="00966085"/>
    <w:rsid w:val="009731A5"/>
    <w:rsid w:val="0098519F"/>
    <w:rsid w:val="00991789"/>
    <w:rsid w:val="009A712A"/>
    <w:rsid w:val="009E39D9"/>
    <w:rsid w:val="00A12DE6"/>
    <w:rsid w:val="00A1355A"/>
    <w:rsid w:val="00A31D4E"/>
    <w:rsid w:val="00A52F94"/>
    <w:rsid w:val="00AA7672"/>
    <w:rsid w:val="00B13B83"/>
    <w:rsid w:val="00B40C93"/>
    <w:rsid w:val="00B70D9D"/>
    <w:rsid w:val="00B85D5B"/>
    <w:rsid w:val="00BD061E"/>
    <w:rsid w:val="00BF2DD3"/>
    <w:rsid w:val="00C10930"/>
    <w:rsid w:val="00C11B9C"/>
    <w:rsid w:val="00C20307"/>
    <w:rsid w:val="00C20C62"/>
    <w:rsid w:val="00C26BC0"/>
    <w:rsid w:val="00C311C8"/>
    <w:rsid w:val="00C43355"/>
    <w:rsid w:val="00C51332"/>
    <w:rsid w:val="00C6141B"/>
    <w:rsid w:val="00C70D37"/>
    <w:rsid w:val="00C74928"/>
    <w:rsid w:val="00C824A2"/>
    <w:rsid w:val="00CB191E"/>
    <w:rsid w:val="00CD48A2"/>
    <w:rsid w:val="00D05886"/>
    <w:rsid w:val="00D22DFD"/>
    <w:rsid w:val="00D25C97"/>
    <w:rsid w:val="00D41CE3"/>
    <w:rsid w:val="00D5460D"/>
    <w:rsid w:val="00D905D0"/>
    <w:rsid w:val="00D9434A"/>
    <w:rsid w:val="00D95CFD"/>
    <w:rsid w:val="00DA05B7"/>
    <w:rsid w:val="00DB5B8B"/>
    <w:rsid w:val="00DD10E8"/>
    <w:rsid w:val="00E043C0"/>
    <w:rsid w:val="00E11FD6"/>
    <w:rsid w:val="00E151A5"/>
    <w:rsid w:val="00E24BB4"/>
    <w:rsid w:val="00E35B7E"/>
    <w:rsid w:val="00E4126B"/>
    <w:rsid w:val="00E4469B"/>
    <w:rsid w:val="00E619F7"/>
    <w:rsid w:val="00EB33FE"/>
    <w:rsid w:val="00EE6D0C"/>
    <w:rsid w:val="00EF32C3"/>
    <w:rsid w:val="00EF6D7F"/>
    <w:rsid w:val="00F40141"/>
    <w:rsid w:val="00F462A5"/>
    <w:rsid w:val="00F5744D"/>
    <w:rsid w:val="00F957CA"/>
    <w:rsid w:val="00FA04DB"/>
    <w:rsid w:val="00FB118F"/>
    <w:rsid w:val="00FC0A31"/>
    <w:rsid w:val="00FE2A83"/>
    <w:rsid w:val="00FF6D6D"/>
  </w:rsids>
  <m:mathPr>
    <m:mathFont m:val="Cambria Math"/>
    <m:brkBin m:val="before"/>
    <m:brkBinSub m:val="--"/>
    <m:smallFrac m:val="off"/>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B30"/>
    <w:pPr>
      <w:spacing w:after="0" w:line="240" w:lineRule="auto"/>
    </w:pPr>
    <w:rPr>
      <w:rFonts w:ascii="Calibri" w:eastAsia="Calibri" w:hAnsi="Calibri" w:cs="Times New Roman"/>
      <w:lang w:val="sq-AL"/>
    </w:rPr>
  </w:style>
  <w:style w:type="paragraph" w:styleId="Heading1">
    <w:name w:val="heading 1"/>
    <w:basedOn w:val="Normal"/>
    <w:next w:val="Normal"/>
    <w:link w:val="Heading1Char"/>
    <w:autoRedefine/>
    <w:uiPriority w:val="9"/>
    <w:qFormat/>
    <w:rsid w:val="000D6B30"/>
    <w:pPr>
      <w:keepNext/>
      <w:spacing w:before="240" w:after="60"/>
      <w:jc w:val="center"/>
      <w:outlineLvl w:val="0"/>
    </w:pPr>
    <w:rPr>
      <w:rFonts w:ascii="Book Antiqua" w:eastAsia="Times New Roman" w:hAnsi="Book Antiqua"/>
      <w:b/>
      <w:bCs/>
      <w:kern w:val="32"/>
      <w:sz w:val="28"/>
      <w:szCs w:val="32"/>
    </w:rPr>
  </w:style>
  <w:style w:type="paragraph" w:styleId="Heading2">
    <w:name w:val="heading 2"/>
    <w:basedOn w:val="Normal"/>
    <w:next w:val="Normal"/>
    <w:link w:val="Heading2Char"/>
    <w:uiPriority w:val="9"/>
    <w:unhideWhenUsed/>
    <w:qFormat/>
    <w:rsid w:val="000D6B30"/>
    <w:pPr>
      <w:keepNext/>
      <w:spacing w:before="240" w:after="60"/>
      <w:jc w:val="center"/>
      <w:outlineLvl w:val="1"/>
    </w:pPr>
    <w:rPr>
      <w:rFonts w:ascii="Book Antiqua" w:eastAsia="Times New Roman" w:hAnsi="Book Antiqua"/>
      <w:b/>
      <w:bCs/>
      <w:iCs/>
      <w:sz w:val="24"/>
      <w:szCs w:val="28"/>
    </w:rPr>
  </w:style>
  <w:style w:type="paragraph" w:styleId="Heading3">
    <w:name w:val="heading 3"/>
    <w:basedOn w:val="Normal"/>
    <w:next w:val="Normal"/>
    <w:link w:val="Heading3Char"/>
    <w:uiPriority w:val="9"/>
    <w:unhideWhenUsed/>
    <w:qFormat/>
    <w:rsid w:val="000D6B30"/>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B30"/>
    <w:rPr>
      <w:rFonts w:ascii="Book Antiqua" w:eastAsia="Times New Roman" w:hAnsi="Book Antiqua" w:cs="Times New Roman"/>
      <w:b/>
      <w:bCs/>
      <w:kern w:val="32"/>
      <w:sz w:val="28"/>
      <w:szCs w:val="32"/>
      <w:lang w:val="sq-AL"/>
    </w:rPr>
  </w:style>
  <w:style w:type="character" w:customStyle="1" w:styleId="Heading2Char">
    <w:name w:val="Heading 2 Char"/>
    <w:basedOn w:val="DefaultParagraphFont"/>
    <w:link w:val="Heading2"/>
    <w:uiPriority w:val="9"/>
    <w:rsid w:val="000D6B30"/>
    <w:rPr>
      <w:rFonts w:ascii="Book Antiqua" w:eastAsia="Times New Roman" w:hAnsi="Book Antiqua" w:cs="Times New Roman"/>
      <w:b/>
      <w:bCs/>
      <w:iCs/>
      <w:sz w:val="24"/>
      <w:szCs w:val="28"/>
      <w:lang w:val="sq-AL"/>
    </w:rPr>
  </w:style>
  <w:style w:type="character" w:customStyle="1" w:styleId="Heading3Char">
    <w:name w:val="Heading 3 Char"/>
    <w:basedOn w:val="DefaultParagraphFont"/>
    <w:link w:val="Heading3"/>
    <w:uiPriority w:val="9"/>
    <w:rsid w:val="000D6B30"/>
    <w:rPr>
      <w:rFonts w:asciiTheme="majorHAnsi" w:eastAsiaTheme="majorEastAsia" w:hAnsiTheme="majorHAnsi" w:cstheme="majorBidi"/>
      <w:b/>
      <w:bCs/>
      <w:sz w:val="26"/>
      <w:szCs w:val="26"/>
      <w:lang w:val="sq-AL"/>
    </w:rPr>
  </w:style>
  <w:style w:type="paragraph" w:styleId="NoSpacing">
    <w:name w:val="No Spacing"/>
    <w:link w:val="NoSpacingChar"/>
    <w:uiPriority w:val="1"/>
    <w:qFormat/>
    <w:rsid w:val="000D6B30"/>
    <w:pPr>
      <w:spacing w:after="0" w:line="240" w:lineRule="auto"/>
    </w:pPr>
    <w:rPr>
      <w:rFonts w:ascii="Calibri" w:eastAsia="Calibri" w:hAnsi="Calibri" w:cs="Times New Roman"/>
    </w:rPr>
  </w:style>
  <w:style w:type="character" w:customStyle="1" w:styleId="NoSpacingChar">
    <w:name w:val="No Spacing Char"/>
    <w:link w:val="NoSpacing"/>
    <w:uiPriority w:val="1"/>
    <w:rsid w:val="000D6B30"/>
    <w:rPr>
      <w:rFonts w:ascii="Calibri" w:eastAsia="Calibri" w:hAnsi="Calibri" w:cs="Times New Roman"/>
    </w:rPr>
  </w:style>
  <w:style w:type="paragraph" w:customStyle="1" w:styleId="Default">
    <w:name w:val="Default"/>
    <w:rsid w:val="000D6B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alloonTextChar">
    <w:name w:val="Balloon Text Char"/>
    <w:basedOn w:val="DefaultParagraphFont"/>
    <w:link w:val="BalloonText"/>
    <w:uiPriority w:val="99"/>
    <w:semiHidden/>
    <w:rsid w:val="000D6B30"/>
    <w:rPr>
      <w:rFonts w:ascii="Tahoma" w:eastAsia="Calibri" w:hAnsi="Tahoma" w:cs="Times New Roman"/>
      <w:sz w:val="16"/>
      <w:szCs w:val="16"/>
      <w:lang w:val="sq-AL"/>
    </w:rPr>
  </w:style>
  <w:style w:type="paragraph" w:styleId="BalloonText">
    <w:name w:val="Balloon Text"/>
    <w:basedOn w:val="Normal"/>
    <w:link w:val="BalloonTextChar"/>
    <w:uiPriority w:val="99"/>
    <w:semiHidden/>
    <w:unhideWhenUsed/>
    <w:rsid w:val="000D6B30"/>
    <w:rPr>
      <w:rFonts w:ascii="Tahoma" w:hAnsi="Tahoma"/>
      <w:sz w:val="16"/>
      <w:szCs w:val="16"/>
    </w:rPr>
  </w:style>
  <w:style w:type="paragraph" w:styleId="Header">
    <w:name w:val="header"/>
    <w:basedOn w:val="Normal"/>
    <w:link w:val="HeaderChar"/>
    <w:uiPriority w:val="99"/>
    <w:unhideWhenUsed/>
    <w:rsid w:val="000D6B30"/>
    <w:pPr>
      <w:tabs>
        <w:tab w:val="center" w:pos="4680"/>
        <w:tab w:val="right" w:pos="9360"/>
      </w:tabs>
    </w:pPr>
    <w:rPr>
      <w:sz w:val="20"/>
      <w:szCs w:val="20"/>
    </w:rPr>
  </w:style>
  <w:style w:type="character" w:customStyle="1" w:styleId="HeaderChar">
    <w:name w:val="Header Char"/>
    <w:basedOn w:val="DefaultParagraphFont"/>
    <w:link w:val="Header"/>
    <w:uiPriority w:val="99"/>
    <w:rsid w:val="000D6B30"/>
    <w:rPr>
      <w:rFonts w:ascii="Calibri" w:eastAsia="Calibri" w:hAnsi="Calibri" w:cs="Times New Roman"/>
      <w:sz w:val="20"/>
      <w:szCs w:val="20"/>
      <w:lang w:val="sq-AL"/>
    </w:rPr>
  </w:style>
  <w:style w:type="paragraph" w:styleId="Footer">
    <w:name w:val="footer"/>
    <w:basedOn w:val="Normal"/>
    <w:link w:val="FooterChar"/>
    <w:uiPriority w:val="99"/>
    <w:unhideWhenUsed/>
    <w:rsid w:val="000D6B30"/>
    <w:pPr>
      <w:tabs>
        <w:tab w:val="center" w:pos="4680"/>
        <w:tab w:val="right" w:pos="9360"/>
      </w:tabs>
    </w:pPr>
    <w:rPr>
      <w:sz w:val="20"/>
      <w:szCs w:val="20"/>
    </w:rPr>
  </w:style>
  <w:style w:type="character" w:customStyle="1" w:styleId="FooterChar">
    <w:name w:val="Footer Char"/>
    <w:basedOn w:val="DefaultParagraphFont"/>
    <w:link w:val="Footer"/>
    <w:uiPriority w:val="99"/>
    <w:rsid w:val="000D6B30"/>
    <w:rPr>
      <w:rFonts w:ascii="Calibri" w:eastAsia="Calibri" w:hAnsi="Calibri" w:cs="Times New Roman"/>
      <w:sz w:val="20"/>
      <w:szCs w:val="20"/>
      <w:lang w:val="sq-AL"/>
    </w:rPr>
  </w:style>
  <w:style w:type="paragraph" w:styleId="ListParagraph">
    <w:name w:val="List Paragraph"/>
    <w:aliases w:val="Normal 1,List Paragraph1,List Paragraph Char Char,Dot pt,F5 List Paragraph,Indicator Text,Colorful List - Accent 11,Numbered Para 1,Bullet 1,Bullet Points,MAIN CONTENT,Párrafo de lista,Recommendation,List Paragraph2,No Spacing1,Annex"/>
    <w:basedOn w:val="Normal"/>
    <w:link w:val="ListParagraphChar"/>
    <w:uiPriority w:val="1"/>
    <w:qFormat/>
    <w:rsid w:val="000D6B30"/>
    <w:pPr>
      <w:spacing w:after="160" w:line="259" w:lineRule="auto"/>
      <w:ind w:left="720"/>
      <w:contextualSpacing/>
    </w:pPr>
    <w:rPr>
      <w:sz w:val="20"/>
      <w:szCs w:val="20"/>
    </w:rPr>
  </w:style>
  <w:style w:type="character" w:customStyle="1" w:styleId="ListParagraphChar">
    <w:name w:val="List Paragraph Char"/>
    <w:aliases w:val="Normal 1 Char,List Paragraph1 Char,List Paragraph Char Char Char,Dot pt Char,F5 List Paragraph Char,Indicator Text Char,Colorful List - Accent 11 Char,Numbered Para 1 Char,Bullet 1 Char,Bullet Points Char,MAIN CONTENT Char,Annex Char"/>
    <w:link w:val="ListParagraph"/>
    <w:uiPriority w:val="1"/>
    <w:qFormat/>
    <w:locked/>
    <w:rsid w:val="000D6B30"/>
    <w:rPr>
      <w:rFonts w:ascii="Calibri" w:eastAsia="Calibri" w:hAnsi="Calibri" w:cs="Times New Roman"/>
      <w:sz w:val="20"/>
      <w:szCs w:val="20"/>
      <w:lang w:val="sq-AL"/>
    </w:rPr>
  </w:style>
  <w:style w:type="paragraph" w:styleId="CommentText">
    <w:name w:val="annotation text"/>
    <w:basedOn w:val="Normal"/>
    <w:link w:val="CommentTextChar"/>
    <w:uiPriority w:val="99"/>
    <w:unhideWhenUsed/>
    <w:rsid w:val="000D6B30"/>
    <w:rPr>
      <w:sz w:val="20"/>
      <w:szCs w:val="20"/>
    </w:rPr>
  </w:style>
  <w:style w:type="character" w:customStyle="1" w:styleId="CommentTextChar">
    <w:name w:val="Comment Text Char"/>
    <w:basedOn w:val="DefaultParagraphFont"/>
    <w:link w:val="CommentText"/>
    <w:uiPriority w:val="99"/>
    <w:rsid w:val="000D6B30"/>
    <w:rPr>
      <w:rFonts w:ascii="Calibri" w:eastAsia="Calibri" w:hAnsi="Calibri" w:cs="Times New Roman"/>
      <w:sz w:val="20"/>
      <w:szCs w:val="20"/>
      <w:lang w:val="sq-AL"/>
    </w:rPr>
  </w:style>
  <w:style w:type="character" w:customStyle="1" w:styleId="CommentSubjectChar">
    <w:name w:val="Comment Subject Char"/>
    <w:basedOn w:val="CommentTextChar"/>
    <w:link w:val="CommentSubject"/>
    <w:uiPriority w:val="99"/>
    <w:semiHidden/>
    <w:rsid w:val="000D6B30"/>
    <w:rPr>
      <w:rFonts w:ascii="Calibri" w:eastAsia="Calibri" w:hAnsi="Calibri" w:cs="Times New Roman"/>
      <w:b/>
      <w:bCs/>
      <w:sz w:val="20"/>
      <w:szCs w:val="20"/>
      <w:lang w:val="sq-AL"/>
    </w:rPr>
  </w:style>
  <w:style w:type="paragraph" w:styleId="CommentSubject">
    <w:name w:val="annotation subject"/>
    <w:basedOn w:val="CommentText"/>
    <w:next w:val="CommentText"/>
    <w:link w:val="CommentSubjectChar"/>
    <w:uiPriority w:val="99"/>
    <w:semiHidden/>
    <w:unhideWhenUsed/>
    <w:rsid w:val="000D6B30"/>
    <w:rPr>
      <w:b/>
      <w:bCs/>
    </w:rPr>
  </w:style>
  <w:style w:type="paragraph" w:styleId="TOCHeading">
    <w:name w:val="TOC Heading"/>
    <w:basedOn w:val="Heading1"/>
    <w:next w:val="Normal"/>
    <w:uiPriority w:val="39"/>
    <w:unhideWhenUsed/>
    <w:qFormat/>
    <w:rsid w:val="000D6B30"/>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sz w:val="32"/>
      <w:lang w:val="en-US"/>
    </w:rPr>
  </w:style>
  <w:style w:type="paragraph" w:styleId="TOC1">
    <w:name w:val="toc 1"/>
    <w:basedOn w:val="Normal"/>
    <w:next w:val="Normal"/>
    <w:autoRedefine/>
    <w:uiPriority w:val="39"/>
    <w:unhideWhenUsed/>
    <w:rsid w:val="000D6B30"/>
    <w:pPr>
      <w:spacing w:after="100"/>
    </w:pPr>
  </w:style>
  <w:style w:type="paragraph" w:styleId="TOC2">
    <w:name w:val="toc 2"/>
    <w:basedOn w:val="Normal"/>
    <w:next w:val="Normal"/>
    <w:autoRedefine/>
    <w:uiPriority w:val="39"/>
    <w:unhideWhenUsed/>
    <w:rsid w:val="000D6B30"/>
    <w:pPr>
      <w:spacing w:after="100"/>
      <w:ind w:left="220"/>
    </w:pPr>
  </w:style>
  <w:style w:type="paragraph" w:styleId="TOC3">
    <w:name w:val="toc 3"/>
    <w:basedOn w:val="Normal"/>
    <w:next w:val="Normal"/>
    <w:autoRedefine/>
    <w:uiPriority w:val="39"/>
    <w:unhideWhenUsed/>
    <w:rsid w:val="000D6B30"/>
    <w:pPr>
      <w:spacing w:after="100" w:line="259" w:lineRule="auto"/>
      <w:ind w:left="440"/>
    </w:pPr>
    <w:rPr>
      <w:rFonts w:asciiTheme="minorHAnsi" w:eastAsiaTheme="minorEastAsia" w:hAnsiTheme="minorHAnsi" w:cstheme="minorBidi"/>
      <w:lang w:val="en-US"/>
    </w:rPr>
  </w:style>
  <w:style w:type="paragraph" w:styleId="TOC4">
    <w:name w:val="toc 4"/>
    <w:basedOn w:val="Normal"/>
    <w:next w:val="Normal"/>
    <w:autoRedefine/>
    <w:uiPriority w:val="39"/>
    <w:unhideWhenUsed/>
    <w:rsid w:val="000D6B30"/>
    <w:pPr>
      <w:spacing w:after="100" w:line="259" w:lineRule="auto"/>
      <w:ind w:left="660"/>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0D6B30"/>
    <w:pPr>
      <w:spacing w:after="100" w:line="259" w:lineRule="auto"/>
      <w:ind w:left="880"/>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0D6B30"/>
    <w:pPr>
      <w:spacing w:after="100" w:line="259" w:lineRule="auto"/>
      <w:ind w:left="1100"/>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0D6B30"/>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0D6B30"/>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0D6B30"/>
    <w:pPr>
      <w:spacing w:after="100" w:line="259" w:lineRule="auto"/>
      <w:ind w:left="1760"/>
    </w:pPr>
    <w:rPr>
      <w:rFonts w:asciiTheme="minorHAnsi" w:eastAsiaTheme="minorEastAsia" w:hAnsiTheme="minorHAnsi" w:cstheme="minorBidi"/>
      <w:lang w:val="en-US"/>
    </w:rPr>
  </w:style>
  <w:style w:type="character" w:styleId="Hyperlink">
    <w:name w:val="Hyperlink"/>
    <w:basedOn w:val="DefaultParagraphFont"/>
    <w:uiPriority w:val="99"/>
    <w:unhideWhenUsed/>
    <w:rsid w:val="000D6B30"/>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3E344-E5FD-4056-A12E-F2E4A39E2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10908</Words>
  <Characters>62178</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Majlinda Ahmeti</dc:creator>
  <cp:lastModifiedBy>Rezarta Nina</cp:lastModifiedBy>
  <cp:revision>2</cp:revision>
  <cp:lastPrinted>2018-02-09T10:41:00Z</cp:lastPrinted>
  <dcterms:created xsi:type="dcterms:W3CDTF">2018-02-14T11:33:00Z</dcterms:created>
  <dcterms:modified xsi:type="dcterms:W3CDTF">2018-02-14T11:33:00Z</dcterms:modified>
</cp:coreProperties>
</file>