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92E" w:rsidRPr="002F1A0C" w:rsidRDefault="0036592E" w:rsidP="00247A52">
      <w:pPr>
        <w:spacing w:line="360" w:lineRule="auto"/>
        <w:ind w:firstLine="720"/>
        <w:rPr>
          <w:rFonts w:ascii="Times New Roman" w:hAnsi="Times New Roman"/>
          <w:sz w:val="24"/>
          <w:szCs w:val="24"/>
        </w:rPr>
      </w:pPr>
      <w:r w:rsidRPr="002F1A0C">
        <w:rPr>
          <w:rFonts w:ascii="Times New Roman" w:hAnsi="Times New Roman"/>
          <w:sz w:val="24"/>
          <w:szCs w:val="24"/>
        </w:rPr>
        <w:t xml:space="preserve">                                                        </w:t>
      </w:r>
      <w:r w:rsidRPr="002F1A0C">
        <w:rPr>
          <w:rFonts w:ascii="Times New Roman" w:hAnsi="Times New Roman"/>
          <w:sz w:val="24"/>
          <w:szCs w:val="24"/>
        </w:rPr>
        <w:object w:dxaOrig="2175" w:dyaOrig="31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51.75pt" o:ole="" o:preferrelative="f" fillcolor="window">
            <v:imagedata r:id="rId6" o:title=""/>
            <o:lock v:ext="edit" aspectratio="f"/>
          </v:shape>
          <o:OLEObject Type="Embed" ProgID="MSPhotoEd.3" ShapeID="_x0000_i1025" DrawAspect="Content" ObjectID="_1449562108" r:id="rId7"/>
        </w:object>
      </w:r>
    </w:p>
    <w:p w:rsidR="0036592E" w:rsidRPr="002F1A0C" w:rsidRDefault="0036592E" w:rsidP="00247A52">
      <w:pPr>
        <w:pStyle w:val="Heading1"/>
        <w:jc w:val="center"/>
        <w:rPr>
          <w:rFonts w:ascii="Times New Roman" w:hAnsi="Times New Roman" w:cs="Times New Roman"/>
          <w:sz w:val="24"/>
          <w:szCs w:val="24"/>
        </w:rPr>
      </w:pPr>
      <w:r w:rsidRPr="002F1A0C">
        <w:rPr>
          <w:rFonts w:ascii="Times New Roman" w:hAnsi="Times New Roman" w:cs="Times New Roman"/>
          <w:sz w:val="24"/>
          <w:szCs w:val="24"/>
        </w:rPr>
        <w:t>REPUBLIKA E SHQIPËRISË</w:t>
      </w:r>
    </w:p>
    <w:p w:rsidR="0036592E" w:rsidRPr="002F1A0C" w:rsidRDefault="0036592E" w:rsidP="00247A52">
      <w:pPr>
        <w:pStyle w:val="Heading1"/>
        <w:jc w:val="center"/>
        <w:rPr>
          <w:rFonts w:ascii="Times New Roman" w:hAnsi="Times New Roman" w:cs="Times New Roman"/>
          <w:sz w:val="24"/>
          <w:szCs w:val="24"/>
        </w:rPr>
      </w:pPr>
      <w:r w:rsidRPr="002F1A0C">
        <w:rPr>
          <w:rFonts w:ascii="Times New Roman" w:hAnsi="Times New Roman" w:cs="Times New Roman"/>
          <w:sz w:val="24"/>
          <w:szCs w:val="24"/>
        </w:rPr>
        <w:t>KUVENDI</w:t>
      </w:r>
    </w:p>
    <w:p w:rsidR="0036592E" w:rsidRPr="002F1A0C" w:rsidRDefault="0036592E" w:rsidP="00247A52">
      <w:pPr>
        <w:pStyle w:val="Heading1"/>
        <w:jc w:val="center"/>
        <w:rPr>
          <w:rFonts w:ascii="Times New Roman" w:hAnsi="Times New Roman" w:cs="Times New Roman"/>
          <w:b w:val="0"/>
          <w:i/>
          <w:iCs/>
          <w:color w:val="000000"/>
          <w:sz w:val="24"/>
          <w:szCs w:val="24"/>
        </w:rPr>
      </w:pPr>
      <w:r w:rsidRPr="002F1A0C">
        <w:rPr>
          <w:rFonts w:ascii="Times New Roman" w:hAnsi="Times New Roman" w:cs="Times New Roman"/>
          <w:b w:val="0"/>
          <w:i/>
          <w:iCs/>
          <w:color w:val="000000"/>
          <w:sz w:val="24"/>
          <w:szCs w:val="24"/>
        </w:rPr>
        <w:t>Këshilli për Rregulloren, Mandatet dhe Imunitetin</w:t>
      </w:r>
    </w:p>
    <w:p w:rsidR="0036592E" w:rsidRPr="002F1A0C" w:rsidRDefault="0036592E" w:rsidP="00247A52">
      <w:pPr>
        <w:spacing w:line="360" w:lineRule="auto"/>
        <w:jc w:val="center"/>
        <w:rPr>
          <w:rFonts w:ascii="Times New Roman" w:hAnsi="Times New Roman"/>
          <w:i/>
          <w:sz w:val="24"/>
          <w:szCs w:val="24"/>
        </w:rPr>
      </w:pPr>
    </w:p>
    <w:p w:rsidR="0036592E" w:rsidRPr="002F1A0C" w:rsidRDefault="0036592E" w:rsidP="00247A52">
      <w:pPr>
        <w:spacing w:line="360" w:lineRule="auto"/>
        <w:jc w:val="right"/>
        <w:rPr>
          <w:rFonts w:ascii="Times New Roman" w:eastAsia="Batang" w:hAnsi="Times New Roman"/>
          <w:i/>
          <w:sz w:val="24"/>
          <w:szCs w:val="24"/>
          <w:u w:val="single"/>
          <w:lang w:val="it-IT"/>
        </w:rPr>
      </w:pPr>
      <w:r w:rsidRPr="002F1A0C">
        <w:rPr>
          <w:rFonts w:ascii="Times New Roman" w:eastAsia="Batang" w:hAnsi="Times New Roman"/>
          <w:i/>
          <w:sz w:val="24"/>
          <w:szCs w:val="24"/>
          <w:u w:val="single"/>
          <w:lang w:val="it-IT"/>
        </w:rPr>
        <w:t>Dokument parlamentar</w:t>
      </w:r>
    </w:p>
    <w:p w:rsidR="0036592E" w:rsidRPr="002F1A0C" w:rsidRDefault="0036592E" w:rsidP="00247A52">
      <w:pPr>
        <w:spacing w:line="360" w:lineRule="auto"/>
        <w:jc w:val="center"/>
        <w:rPr>
          <w:rFonts w:ascii="Times New Roman" w:eastAsia="Batang" w:hAnsi="Times New Roman"/>
          <w:sz w:val="24"/>
          <w:szCs w:val="24"/>
          <w:u w:val="single"/>
          <w:lang w:val="it-IT"/>
        </w:rPr>
      </w:pPr>
    </w:p>
    <w:p w:rsidR="0036592E" w:rsidRPr="002F1A0C" w:rsidRDefault="0036592E" w:rsidP="00247A52">
      <w:pPr>
        <w:pStyle w:val="Heading2"/>
        <w:spacing w:before="0" w:after="0" w:line="360" w:lineRule="auto"/>
        <w:ind w:firstLine="28"/>
        <w:jc w:val="center"/>
        <w:rPr>
          <w:rFonts w:ascii="Times New Roman" w:eastAsia="Batang" w:hAnsi="Times New Roman"/>
          <w:bCs w:val="0"/>
          <w:i w:val="0"/>
          <w:sz w:val="24"/>
          <w:szCs w:val="24"/>
          <w:lang w:val="it-IT"/>
        </w:rPr>
      </w:pPr>
      <w:r w:rsidRPr="002F1A0C">
        <w:rPr>
          <w:rFonts w:ascii="Times New Roman" w:eastAsia="Batang" w:hAnsi="Times New Roman"/>
          <w:bCs w:val="0"/>
          <w:i w:val="0"/>
          <w:sz w:val="24"/>
          <w:szCs w:val="24"/>
          <w:lang w:val="it-IT"/>
        </w:rPr>
        <w:t>PROCESVERBAL</w:t>
      </w:r>
    </w:p>
    <w:p w:rsidR="0036592E" w:rsidRPr="002F1A0C" w:rsidRDefault="0036592E" w:rsidP="00247A52">
      <w:pPr>
        <w:spacing w:line="360" w:lineRule="auto"/>
        <w:ind w:firstLine="28"/>
        <w:jc w:val="center"/>
        <w:rPr>
          <w:rFonts w:ascii="Times New Roman" w:hAnsi="Times New Roman"/>
          <w:sz w:val="24"/>
          <w:szCs w:val="24"/>
          <w:lang w:val="it-IT"/>
        </w:rPr>
      </w:pPr>
      <w:r w:rsidRPr="002F1A0C">
        <w:rPr>
          <w:rFonts w:ascii="Times New Roman" w:hAnsi="Times New Roman"/>
          <w:sz w:val="24"/>
          <w:szCs w:val="24"/>
          <w:lang w:val="it-IT"/>
        </w:rPr>
        <w:t>(datë 19.12.2013 ora 13:30)</w:t>
      </w:r>
    </w:p>
    <w:p w:rsidR="0036592E" w:rsidRPr="002F1A0C" w:rsidRDefault="0036592E" w:rsidP="00247A52">
      <w:pPr>
        <w:spacing w:line="360" w:lineRule="auto"/>
        <w:ind w:firstLine="28"/>
        <w:jc w:val="center"/>
        <w:rPr>
          <w:rFonts w:ascii="Times New Roman" w:eastAsia="Batang" w:hAnsi="Times New Roman"/>
          <w:sz w:val="24"/>
          <w:szCs w:val="24"/>
          <w:lang w:val="it-IT"/>
        </w:rPr>
      </w:pPr>
    </w:p>
    <w:p w:rsidR="0036592E" w:rsidRPr="00685D37" w:rsidRDefault="0036592E" w:rsidP="00247A52">
      <w:pPr>
        <w:spacing w:line="360" w:lineRule="auto"/>
        <w:ind w:firstLine="28"/>
        <w:jc w:val="center"/>
        <w:rPr>
          <w:rFonts w:ascii="Times New Roman" w:hAnsi="Times New Roman"/>
          <w:b/>
          <w:sz w:val="24"/>
          <w:szCs w:val="24"/>
          <w:lang w:val="en-US"/>
        </w:rPr>
      </w:pPr>
      <w:r w:rsidRPr="00685D37">
        <w:rPr>
          <w:rFonts w:ascii="Times New Roman" w:hAnsi="Times New Roman"/>
          <w:b/>
          <w:sz w:val="24"/>
          <w:szCs w:val="24"/>
          <w:lang w:val="en-US"/>
        </w:rPr>
        <w:t>Drejton Mbledhjen:</w:t>
      </w:r>
    </w:p>
    <w:p w:rsidR="0036592E" w:rsidRPr="00685D37" w:rsidRDefault="0036592E" w:rsidP="00247A52">
      <w:pPr>
        <w:pStyle w:val="Heading3"/>
        <w:spacing w:before="0" w:after="0" w:line="360" w:lineRule="auto"/>
        <w:ind w:firstLine="28"/>
        <w:jc w:val="center"/>
        <w:rPr>
          <w:rFonts w:ascii="Times New Roman" w:hAnsi="Times New Roman"/>
          <w:sz w:val="24"/>
          <w:szCs w:val="24"/>
        </w:rPr>
      </w:pPr>
      <w:r w:rsidRPr="00685D37">
        <w:rPr>
          <w:rFonts w:ascii="Times New Roman" w:hAnsi="Times New Roman"/>
          <w:sz w:val="24"/>
          <w:szCs w:val="24"/>
        </w:rPr>
        <w:t xml:space="preserve">ILIR </w:t>
      </w:r>
      <w:smartTag w:uri="urn:schemas-microsoft-com:office:smarttags" w:element="stockticker">
        <w:smartTag w:uri="urn:schemas-microsoft-com:office:smarttags" w:element="place">
          <w:r w:rsidRPr="00685D37">
            <w:rPr>
              <w:rFonts w:ascii="Times New Roman" w:hAnsi="Times New Roman"/>
              <w:sz w:val="24"/>
              <w:szCs w:val="24"/>
            </w:rPr>
            <w:t>META</w:t>
          </w:r>
        </w:smartTag>
      </w:smartTag>
      <w:r w:rsidRPr="00685D37">
        <w:rPr>
          <w:rFonts w:ascii="Times New Roman" w:hAnsi="Times New Roman"/>
          <w:sz w:val="24"/>
          <w:szCs w:val="24"/>
        </w:rPr>
        <w:t xml:space="preserve">  -  KRYETAR I KUVENDIT</w:t>
      </w:r>
    </w:p>
    <w:p w:rsidR="0036592E" w:rsidRPr="00685D37" w:rsidRDefault="0036592E" w:rsidP="00831C12">
      <w:pPr>
        <w:spacing w:line="360" w:lineRule="auto"/>
        <w:ind w:firstLine="28"/>
        <w:jc w:val="both"/>
        <w:rPr>
          <w:rFonts w:ascii="Times New Roman" w:eastAsia="Batang" w:hAnsi="Times New Roman"/>
          <w:b/>
          <w:bCs/>
          <w:sz w:val="24"/>
          <w:szCs w:val="24"/>
          <w:lang w:val="en-US"/>
        </w:rPr>
      </w:pPr>
      <w:r w:rsidRPr="00685D37">
        <w:rPr>
          <w:rFonts w:ascii="Times New Roman" w:eastAsia="Batang" w:hAnsi="Times New Roman"/>
          <w:b/>
          <w:bCs/>
          <w:sz w:val="24"/>
          <w:szCs w:val="24"/>
          <w:lang w:val="en-US"/>
        </w:rPr>
        <w:tab/>
      </w:r>
    </w:p>
    <w:p w:rsidR="0036592E" w:rsidRPr="002F1A0C" w:rsidRDefault="0036592E" w:rsidP="006C7325">
      <w:pPr>
        <w:spacing w:line="360" w:lineRule="auto"/>
        <w:jc w:val="both"/>
        <w:rPr>
          <w:rFonts w:ascii="Times New Roman" w:eastAsia="Batang" w:hAnsi="Times New Roman"/>
          <w:b/>
          <w:bCs/>
          <w:sz w:val="24"/>
          <w:szCs w:val="24"/>
          <w:lang w:val="it-IT"/>
        </w:rPr>
      </w:pPr>
      <w:r w:rsidRPr="002F1A0C">
        <w:rPr>
          <w:rFonts w:ascii="Times New Roman" w:eastAsia="Batang" w:hAnsi="Times New Roman"/>
          <w:b/>
          <w:bCs/>
          <w:sz w:val="24"/>
          <w:szCs w:val="24"/>
          <w:lang w:val="it-IT"/>
        </w:rPr>
        <w:t xml:space="preserve">Rendi i ditës: </w:t>
      </w:r>
    </w:p>
    <w:p w:rsidR="0036592E" w:rsidRPr="002F1A0C" w:rsidRDefault="0036592E" w:rsidP="003A1F65">
      <w:pPr>
        <w:pStyle w:val="NoSpacing"/>
        <w:jc w:val="both"/>
        <w:rPr>
          <w:rFonts w:ascii="Times New Roman" w:hAnsi="Times New Roman"/>
          <w:b/>
          <w:sz w:val="24"/>
          <w:szCs w:val="24"/>
          <w:lang w:val="it-IT"/>
        </w:rPr>
      </w:pPr>
      <w:r w:rsidRPr="002F1A0C">
        <w:rPr>
          <w:rFonts w:ascii="Times New Roman" w:hAnsi="Times New Roman"/>
          <w:sz w:val="24"/>
          <w:szCs w:val="24"/>
          <w:lang w:val="it-IT"/>
        </w:rPr>
        <w:t>Verifikimi i mandatit të deputetëve zgjedhur me vendimet e Komisionit Qëndror të Zgjedhjeve nr. 841 – 847, datë 18.12.2013. Përkatësisht Vladimir Kosta, Anduel Xhindi, Enkelejda Shkreli, Adelina Rista, Kejdi Mehmetaj, Silva Caka, dhe Miranda Rira</w:t>
      </w:r>
    </w:p>
    <w:p w:rsidR="0036592E" w:rsidRPr="002F1A0C" w:rsidRDefault="0036592E" w:rsidP="003A1F65">
      <w:pPr>
        <w:spacing w:after="0" w:line="360" w:lineRule="auto"/>
        <w:jc w:val="both"/>
        <w:rPr>
          <w:rFonts w:ascii="Times New Roman" w:eastAsia="Batang" w:hAnsi="Times New Roman"/>
          <w:b/>
          <w:bCs/>
          <w:sz w:val="24"/>
          <w:szCs w:val="24"/>
          <w:lang w:val="it-IT"/>
        </w:rPr>
      </w:pPr>
    </w:p>
    <w:p w:rsidR="0036592E" w:rsidRPr="002F1A0C" w:rsidRDefault="0036592E" w:rsidP="003A1F65">
      <w:pPr>
        <w:spacing w:after="0" w:line="360" w:lineRule="auto"/>
        <w:jc w:val="both"/>
        <w:rPr>
          <w:rFonts w:ascii="Times New Roman" w:eastAsia="Batang" w:hAnsi="Times New Roman"/>
          <w:b/>
          <w:bCs/>
          <w:sz w:val="24"/>
          <w:szCs w:val="24"/>
          <w:lang w:val="it-IT"/>
        </w:rPr>
      </w:pPr>
    </w:p>
    <w:p w:rsidR="0036592E" w:rsidRPr="002F1A0C" w:rsidRDefault="0036592E" w:rsidP="003A1F65">
      <w:pPr>
        <w:pStyle w:val="NoSpacing"/>
        <w:jc w:val="both"/>
        <w:rPr>
          <w:rFonts w:ascii="Times New Roman" w:hAnsi="Times New Roman"/>
          <w:sz w:val="24"/>
          <w:szCs w:val="24"/>
          <w:lang w:val="it-IT"/>
        </w:rPr>
      </w:pPr>
      <w:r w:rsidRPr="002F1A0C">
        <w:rPr>
          <w:rFonts w:ascii="Times New Roman" w:eastAsia="Batang" w:hAnsi="Times New Roman"/>
          <w:b/>
          <w:bCs/>
          <w:sz w:val="24"/>
          <w:szCs w:val="24"/>
          <w:lang w:val="it-IT"/>
        </w:rPr>
        <w:t xml:space="preserve">Të pranishëm: </w:t>
      </w:r>
      <w:r w:rsidRPr="002F1A0C">
        <w:rPr>
          <w:rFonts w:ascii="Times New Roman" w:hAnsi="Times New Roman"/>
          <w:sz w:val="24"/>
          <w:szCs w:val="24"/>
          <w:lang w:val="it-IT"/>
        </w:rPr>
        <w:t xml:space="preserve">z.Namik Dokle, z.Kastriot Islami, </w:t>
      </w:r>
      <w:r>
        <w:rPr>
          <w:rFonts w:ascii="Times New Roman" w:hAnsi="Times New Roman"/>
          <w:sz w:val="24"/>
          <w:szCs w:val="24"/>
          <w:lang w:val="it-IT"/>
        </w:rPr>
        <w:t>z</w:t>
      </w:r>
      <w:r w:rsidRPr="002F1A0C">
        <w:rPr>
          <w:rFonts w:ascii="Times New Roman" w:hAnsi="Times New Roman"/>
          <w:sz w:val="24"/>
          <w:szCs w:val="24"/>
          <w:lang w:val="it-IT"/>
        </w:rPr>
        <w:t>nj.Vasilika Hysi, z.Arben Ristani, z.Dashamir Tahiri.</w:t>
      </w:r>
    </w:p>
    <w:p w:rsidR="0036592E" w:rsidRPr="002F1A0C" w:rsidRDefault="0036592E" w:rsidP="003A1F65">
      <w:pPr>
        <w:spacing w:after="0" w:line="360" w:lineRule="auto"/>
        <w:jc w:val="both"/>
        <w:rPr>
          <w:rFonts w:ascii="Times New Roman" w:hAnsi="Times New Roman"/>
          <w:b/>
          <w:sz w:val="24"/>
          <w:szCs w:val="24"/>
          <w:lang w:val="it-IT"/>
        </w:rPr>
      </w:pPr>
    </w:p>
    <w:p w:rsidR="0036592E" w:rsidRPr="002F1A0C" w:rsidRDefault="0036592E" w:rsidP="003A1F65">
      <w:pPr>
        <w:spacing w:after="0" w:line="360" w:lineRule="auto"/>
        <w:jc w:val="both"/>
        <w:rPr>
          <w:rFonts w:ascii="Times New Roman" w:hAnsi="Times New Roman"/>
          <w:b/>
          <w:sz w:val="24"/>
          <w:szCs w:val="24"/>
          <w:lang w:val="it-IT"/>
        </w:rPr>
      </w:pPr>
    </w:p>
    <w:p w:rsidR="0036592E" w:rsidRPr="002F1A0C" w:rsidRDefault="0036592E" w:rsidP="003A1F65">
      <w:pPr>
        <w:spacing w:after="0" w:line="360" w:lineRule="auto"/>
        <w:jc w:val="both"/>
        <w:rPr>
          <w:rFonts w:ascii="Times New Roman" w:hAnsi="Times New Roman"/>
          <w:sz w:val="24"/>
          <w:szCs w:val="24"/>
          <w:lang w:val="it-IT"/>
        </w:rPr>
      </w:pPr>
      <w:r w:rsidRPr="002F1A0C">
        <w:rPr>
          <w:rFonts w:ascii="Times New Roman" w:hAnsi="Times New Roman"/>
          <w:b/>
          <w:sz w:val="24"/>
          <w:szCs w:val="24"/>
          <w:lang w:val="it-IT"/>
        </w:rPr>
        <w:t>Mungojnë</w:t>
      </w:r>
      <w:r w:rsidRPr="002F1A0C">
        <w:rPr>
          <w:rFonts w:ascii="Times New Roman" w:hAnsi="Times New Roman"/>
          <w:sz w:val="24"/>
          <w:szCs w:val="24"/>
          <w:lang w:val="it-IT"/>
        </w:rPr>
        <w:t xml:space="preserve">: z.Fatmir Xhafaj, </w:t>
      </w:r>
      <w:r>
        <w:rPr>
          <w:rFonts w:ascii="Times New Roman" w:hAnsi="Times New Roman"/>
          <w:sz w:val="24"/>
          <w:szCs w:val="24"/>
          <w:lang w:val="it-IT"/>
        </w:rPr>
        <w:t>z</w:t>
      </w:r>
      <w:r w:rsidRPr="002F1A0C">
        <w:rPr>
          <w:rFonts w:ascii="Times New Roman" w:hAnsi="Times New Roman"/>
          <w:sz w:val="24"/>
          <w:szCs w:val="24"/>
          <w:lang w:val="it-IT"/>
        </w:rPr>
        <w:t>nj. Ermonela Felaj,</w:t>
      </w:r>
    </w:p>
    <w:p w:rsidR="0036592E" w:rsidRPr="002F1A0C" w:rsidRDefault="0036592E" w:rsidP="00247A52">
      <w:pPr>
        <w:spacing w:line="360" w:lineRule="auto"/>
        <w:ind w:firstLine="720"/>
        <w:jc w:val="center"/>
        <w:rPr>
          <w:rFonts w:ascii="Times New Roman" w:hAnsi="Times New Roman"/>
          <w:b/>
          <w:bCs/>
          <w:sz w:val="24"/>
          <w:szCs w:val="24"/>
          <w:lang w:val="it-IT"/>
        </w:rPr>
      </w:pPr>
    </w:p>
    <w:p w:rsidR="0036592E" w:rsidRPr="002F1A0C" w:rsidRDefault="0036592E" w:rsidP="00DD501E">
      <w:pPr>
        <w:spacing w:line="360" w:lineRule="auto"/>
        <w:ind w:firstLine="720"/>
        <w:rPr>
          <w:rFonts w:ascii="Times New Roman" w:hAnsi="Times New Roman"/>
          <w:b/>
          <w:bCs/>
          <w:sz w:val="24"/>
          <w:szCs w:val="24"/>
          <w:lang w:val="it-IT"/>
        </w:rPr>
      </w:pPr>
      <w:r w:rsidRPr="002F1A0C">
        <w:rPr>
          <w:rFonts w:ascii="Times New Roman" w:hAnsi="Times New Roman"/>
          <w:b/>
          <w:bCs/>
          <w:sz w:val="24"/>
          <w:szCs w:val="24"/>
          <w:lang w:val="it-IT"/>
        </w:rPr>
        <w:t xml:space="preserve">                                 </w:t>
      </w:r>
      <w:r>
        <w:rPr>
          <w:rFonts w:ascii="Times New Roman" w:hAnsi="Times New Roman"/>
          <w:b/>
          <w:bCs/>
          <w:sz w:val="24"/>
          <w:szCs w:val="24"/>
          <w:lang w:val="it-IT"/>
        </w:rPr>
        <w:t xml:space="preserve">       </w:t>
      </w:r>
      <w:r w:rsidRPr="002F1A0C">
        <w:rPr>
          <w:rFonts w:ascii="Times New Roman" w:hAnsi="Times New Roman"/>
          <w:b/>
          <w:bCs/>
          <w:sz w:val="24"/>
          <w:szCs w:val="24"/>
          <w:lang w:val="it-IT"/>
        </w:rPr>
        <w:t xml:space="preserve">  HAPET MBLEDHJA</w:t>
      </w:r>
    </w:p>
    <w:p w:rsidR="0036592E" w:rsidRPr="002F1A0C" w:rsidRDefault="0036592E" w:rsidP="00DD501E">
      <w:pPr>
        <w:pStyle w:val="NoSpacing"/>
        <w:jc w:val="both"/>
        <w:rPr>
          <w:rFonts w:ascii="Times New Roman" w:hAnsi="Times New Roman"/>
          <w:b/>
          <w:sz w:val="24"/>
          <w:szCs w:val="24"/>
          <w:lang w:val="it-IT"/>
        </w:rPr>
        <w:sectPr w:rsidR="0036592E" w:rsidRPr="002F1A0C" w:rsidSect="005A5ACA">
          <w:footerReference w:type="even" r:id="rId8"/>
          <w:footerReference w:type="default" r:id="rId9"/>
          <w:pgSz w:w="11906" w:h="16838"/>
          <w:pgMar w:top="720" w:right="1440" w:bottom="900" w:left="1440" w:header="708" w:footer="708" w:gutter="0"/>
          <w:cols w:space="708"/>
          <w:docGrid w:linePitch="360"/>
        </w:sectPr>
      </w:pPr>
    </w:p>
    <w:p w:rsidR="0036592E" w:rsidRPr="00FE66E0"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lastRenderedPageBreak/>
        <w:t>Ilir Meta</w:t>
      </w:r>
      <w:r w:rsidRPr="002F1A0C">
        <w:rPr>
          <w:rFonts w:ascii="Times New Roman" w:hAnsi="Times New Roman"/>
          <w:sz w:val="24"/>
          <w:szCs w:val="24"/>
          <w:lang w:val="it-IT"/>
        </w:rPr>
        <w:t xml:space="preserve"> – Mir</w:t>
      </w:r>
      <w:r>
        <w:rPr>
          <w:rFonts w:ascii="Times New Roman" w:hAnsi="Times New Roman"/>
          <w:sz w:val="24"/>
          <w:szCs w:val="24"/>
          <w:lang w:val="it-IT"/>
        </w:rPr>
        <w:t>ë</w:t>
      </w:r>
      <w:r w:rsidRPr="002F1A0C">
        <w:rPr>
          <w:rFonts w:ascii="Times New Roman" w:hAnsi="Times New Roman"/>
          <w:sz w:val="24"/>
          <w:szCs w:val="24"/>
          <w:lang w:val="it-IT"/>
        </w:rPr>
        <w:t>dita! Ju falemënderoj  për pjesëmarrjen se e di që jeni shumë të zënë me komisionet dhe angazhimet e tjera.</w:t>
      </w:r>
      <w:r>
        <w:rPr>
          <w:rFonts w:ascii="Times New Roman" w:hAnsi="Times New Roman"/>
          <w:sz w:val="24"/>
          <w:szCs w:val="24"/>
          <w:lang w:val="it-IT"/>
        </w:rPr>
        <w:t xml:space="preserve"> </w:t>
      </w:r>
      <w:r w:rsidRPr="002F1A0C">
        <w:rPr>
          <w:rFonts w:ascii="Times New Roman" w:hAnsi="Times New Roman"/>
          <w:sz w:val="24"/>
          <w:szCs w:val="24"/>
          <w:lang w:val="it-IT"/>
        </w:rPr>
        <w:t xml:space="preserve">Këtë mbledhje të Këshillit për Rregulloren të Mandatit dhe Imunitetit, e kam thirur duke pasur parasysh se në Kuvend janë depozituar </w:t>
      </w:r>
      <w:r w:rsidRPr="002F1A0C">
        <w:rPr>
          <w:rFonts w:ascii="Times New Roman" w:hAnsi="Times New Roman"/>
          <w:sz w:val="24"/>
          <w:szCs w:val="24"/>
          <w:lang w:val="it-IT"/>
        </w:rPr>
        <w:lastRenderedPageBreak/>
        <w:t xml:space="preserve">prej disa ditësh, që prej ditës së djeshme janë depozituar  vendimet e Komisionit Qendror të Zgjedhjeve, për dhënjen e mandatit të deputetit të Kuvemdit zotërinjve Vladimir Kosta, Anduel Xhindi, Enkelejda Shkreli, Adelina Rista, Kejdi Mehmetaj, Silva Caka dhe Miranda Rira  </w:t>
      </w:r>
      <w:r w:rsidRPr="002F1A0C">
        <w:rPr>
          <w:rFonts w:ascii="Times New Roman" w:hAnsi="Times New Roman"/>
          <w:sz w:val="24"/>
          <w:szCs w:val="24"/>
          <w:lang w:val="it-IT"/>
        </w:rPr>
        <w:lastRenderedPageBreak/>
        <w:t>siç jeni në dijeni disa deputetë aktualisht anëtarë të  Këshillit të  Ministrave kanë dorëzuar mandatin e deputetit respektivisht  z.Nasip Naço, z.Erjon Veliaj, znj.Klajda Gjosha, znj. Eglantina Gjermeni, znj. Milena Harito, z.Ilirjan Celibashi, z.Edmond Haxhinasto.</w:t>
      </w:r>
      <w:r>
        <w:rPr>
          <w:rFonts w:ascii="Times New Roman" w:hAnsi="Times New Roman"/>
          <w:sz w:val="24"/>
          <w:szCs w:val="24"/>
          <w:lang w:val="it-IT"/>
        </w:rPr>
        <w:t xml:space="preserve"> </w:t>
      </w:r>
      <w:r w:rsidRPr="002F1A0C">
        <w:rPr>
          <w:rFonts w:ascii="Times New Roman" w:hAnsi="Times New Roman"/>
          <w:sz w:val="24"/>
          <w:szCs w:val="24"/>
          <w:lang w:val="it-IT"/>
        </w:rPr>
        <w:t xml:space="preserve">Përpara jush janë edhe vendimet e Komisionit Qendror të Zgjedhjeve si dhe dorëheqjet e deputetëve, po kështu me kërkesë të Grupit  Parlamentarë të Partisë Demokratike kemi filluar proçedurën që duhet ta kishim filluar ne në fakt  z.Shefqet për zëvendësimin e ish deputetit të ndjerë z.Olldashi, për të cilin besoj para mbledhjes të hënën do ta bëjmë ne proçedurën  për arsye të disa problemeve teknike të KQZ-së  në mënyrë që të bëhën tetë plotësime për seancën e radhës. </w:t>
      </w:r>
      <w:r w:rsidRPr="00FE66E0">
        <w:rPr>
          <w:rFonts w:ascii="Times New Roman" w:hAnsi="Times New Roman"/>
          <w:sz w:val="24"/>
          <w:szCs w:val="24"/>
          <w:lang w:val="it-IT"/>
        </w:rPr>
        <w:t>Kush ka ndonjë pyetje?</w:t>
      </w:r>
    </w:p>
    <w:p w:rsidR="0036592E" w:rsidRPr="00FE66E0" w:rsidRDefault="0036592E" w:rsidP="002F1A0C">
      <w:pPr>
        <w:pStyle w:val="NoSpacing"/>
        <w:ind w:firstLine="720"/>
        <w:jc w:val="both"/>
        <w:rPr>
          <w:rFonts w:ascii="Times New Roman" w:hAnsi="Times New Roman"/>
          <w:sz w:val="24"/>
          <w:szCs w:val="24"/>
          <w:lang w:val="it-IT"/>
        </w:rPr>
      </w:pPr>
      <w:r w:rsidRPr="00FE66E0">
        <w:rPr>
          <w:rFonts w:ascii="Times New Roman" w:hAnsi="Times New Roman"/>
          <w:b/>
          <w:sz w:val="24"/>
          <w:szCs w:val="24"/>
          <w:lang w:val="it-IT"/>
        </w:rPr>
        <w:t>Ilir Meta -</w:t>
      </w:r>
      <w:r w:rsidRPr="00FE66E0">
        <w:rPr>
          <w:rFonts w:ascii="Times New Roman" w:hAnsi="Times New Roman"/>
          <w:sz w:val="24"/>
          <w:szCs w:val="24"/>
          <w:lang w:val="it-IT"/>
        </w:rPr>
        <w:t xml:space="preserve"> Po zoti Halimi.</w:t>
      </w:r>
    </w:p>
    <w:p w:rsidR="0036592E" w:rsidRPr="002F1A0C" w:rsidRDefault="0036592E" w:rsidP="002F1A0C">
      <w:pPr>
        <w:pStyle w:val="NoSpacing"/>
        <w:ind w:firstLine="720"/>
        <w:jc w:val="both"/>
        <w:rPr>
          <w:rFonts w:ascii="Times New Roman" w:hAnsi="Times New Roman"/>
          <w:sz w:val="24"/>
          <w:szCs w:val="24"/>
          <w:lang w:val="it-IT"/>
        </w:rPr>
      </w:pPr>
      <w:r w:rsidRPr="00FE66E0">
        <w:rPr>
          <w:rFonts w:ascii="Times New Roman" w:hAnsi="Times New Roman"/>
          <w:b/>
          <w:sz w:val="24"/>
          <w:szCs w:val="24"/>
          <w:lang w:val="it-IT"/>
        </w:rPr>
        <w:t xml:space="preserve">Eduart Halimi - </w:t>
      </w:r>
      <w:r w:rsidRPr="00FE66E0">
        <w:rPr>
          <w:rFonts w:ascii="Times New Roman" w:hAnsi="Times New Roman"/>
          <w:sz w:val="24"/>
          <w:szCs w:val="24"/>
          <w:lang w:val="it-IT"/>
        </w:rPr>
        <w:t xml:space="preserve"> Faleminderit Kryetar.</w:t>
      </w:r>
      <w:r>
        <w:rPr>
          <w:rFonts w:ascii="Times New Roman" w:hAnsi="Times New Roman"/>
          <w:sz w:val="24"/>
          <w:szCs w:val="24"/>
          <w:lang w:val="it-IT"/>
        </w:rPr>
        <w:t xml:space="preserve"> </w:t>
      </w:r>
      <w:r w:rsidRPr="00FE66E0">
        <w:rPr>
          <w:rFonts w:ascii="Times New Roman" w:hAnsi="Times New Roman"/>
          <w:sz w:val="24"/>
          <w:szCs w:val="24"/>
          <w:lang w:val="it-IT"/>
        </w:rPr>
        <w:t xml:space="preserve">Në fakt teknikisht dhe ligjërisht nuk është se ka ndonjë çështjë për të ngritur për aq kohë sa e  drejta e mandatit të deputetit është e drejtë e tij, mund ta lërë mandatin mund të mos e lërë, por sigurisht një shqetësim për këtë çështje unë e kam dhe  kolegët e mi deputetë e kanë. </w:t>
      </w:r>
      <w:r w:rsidRPr="002F1A0C">
        <w:rPr>
          <w:rFonts w:ascii="Times New Roman" w:hAnsi="Times New Roman"/>
          <w:sz w:val="24"/>
          <w:szCs w:val="24"/>
          <w:lang w:val="it-IT"/>
        </w:rPr>
        <w:t>Cili është:  Çdo vendim që meret, ne si deputet duhet të udhëhiqemi nga interesi i qytetarëve. Cili është</w:t>
      </w:r>
      <w:r>
        <w:rPr>
          <w:rFonts w:ascii="Times New Roman" w:hAnsi="Times New Roman"/>
          <w:sz w:val="24"/>
          <w:szCs w:val="24"/>
          <w:lang w:val="it-IT"/>
        </w:rPr>
        <w:t xml:space="preserve"> interesi i qytetarëve në </w:t>
      </w:r>
      <w:r w:rsidRPr="002F1A0C">
        <w:rPr>
          <w:rFonts w:ascii="Times New Roman" w:hAnsi="Times New Roman"/>
          <w:sz w:val="24"/>
          <w:szCs w:val="24"/>
          <w:lang w:val="it-IT"/>
        </w:rPr>
        <w:t xml:space="preserve">këtë akt që po kryen  sot mazhoranca, ç’farë po ndodh sot. Ajo që po ndodh sot zoti Kryetar është e qartë. Sot qytetarët shqipëtar paguajn me taksat e tyre, me paratë që mblidhen nga taksat me paratë e qytetarëve, paguhen 140 deputetë të parlamentit. Paguajnë 140 deputetë dhe nga këta 140 deputetë paguhen edhe 16 ministra në mos gabohem të cilët janë deputet, me këtë veprim që po bëjmë ne sot qytetarët shqipëtar nuk do paguajnë më 140 deputet por do paguajn 156, pse! Sepse po mar deputetin e parë, sot paguajnë për Ilirjanin si ministër dhe si deputet. Nga janari e tutje do paguajnë pagë më vete për Ilirjanin si ministër dhe pagë më vete për zotërinë që vjen më pas  Anduelin a kush është si deputet, pra qytetarët shqipëtar me këtë akt që është nisur nga Kryeministri që në fillim mbas zgjedhjeve të 23 Qershorit do të pauajnë edhe dy fish. Për ç’farë motivi! </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sz w:val="24"/>
          <w:szCs w:val="24"/>
          <w:lang w:val="it-IT"/>
        </w:rPr>
        <w:lastRenderedPageBreak/>
        <w:t xml:space="preserve">Për motivin sipas Kryeministrit se Ministri është shumë i zënë dhe nuk ka kohë të vijë ato katër apo tre orë në parlament se është shumë i zënë, tani po ti bëjmë llogaritë për 16 deputet plus që shtohen, një pagë e një deputeti është dy milion lekë në muaj që i thonë njëzet e katër miljon lekë në vit, që i thonë rreth njëqindmilion në 4 vjet e shumëzuar kjo </w:t>
      </w:r>
      <w:r>
        <w:rPr>
          <w:rFonts w:ascii="Times New Roman" w:hAnsi="Times New Roman"/>
          <w:sz w:val="24"/>
          <w:szCs w:val="24"/>
          <w:lang w:val="it-IT"/>
        </w:rPr>
        <w:t xml:space="preserve">me 16 deputet që i thonë kjo një  </w:t>
      </w:r>
      <w:r w:rsidRPr="002F1A0C">
        <w:rPr>
          <w:rFonts w:ascii="Times New Roman" w:hAnsi="Times New Roman"/>
          <w:sz w:val="24"/>
          <w:szCs w:val="24"/>
          <w:lang w:val="it-IT"/>
        </w:rPr>
        <w:t xml:space="preserve"> miliard e gjashtëqindmilion të cilët qytetarët shqipëtar duhet t’ja paguajnë parlamentit për çfarë? Për ç’farë motivi duhet të ngarkohen qytetarët shqiptar, se sho</w:t>
      </w:r>
      <w:r>
        <w:rPr>
          <w:rFonts w:ascii="Times New Roman" w:hAnsi="Times New Roman"/>
          <w:sz w:val="24"/>
          <w:szCs w:val="24"/>
          <w:lang w:val="it-IT"/>
        </w:rPr>
        <w:t>h</w:t>
      </w:r>
      <w:r w:rsidRPr="002F1A0C">
        <w:rPr>
          <w:rFonts w:ascii="Times New Roman" w:hAnsi="Times New Roman"/>
          <w:sz w:val="24"/>
          <w:szCs w:val="24"/>
          <w:lang w:val="it-IT"/>
        </w:rPr>
        <w:t>im balancën. Motivi është sigurisht vetëm i Kryeministrit për arsyen që thashë që nuk ekziston argumenti se ai është i zënë, nuk ekziston, por për të bërë diversion brëda grupit të vet dhe për ta trajtuar Qeverinë dhe buxhetin e qytetarëve shqiptar si çiflig, sikur e ka çiflikun e vit, pra vetëm me këtë lëvizje tërësish të pa justifikuar tërësisht të pa argumentuar të pa dëgjuar ndonjëherë më përpara,</w:t>
      </w:r>
      <w:r>
        <w:rPr>
          <w:rFonts w:ascii="Times New Roman" w:hAnsi="Times New Roman"/>
          <w:sz w:val="24"/>
          <w:szCs w:val="24"/>
          <w:lang w:val="it-IT"/>
        </w:rPr>
        <w:t xml:space="preserve"> </w:t>
      </w:r>
      <w:r w:rsidRPr="002F1A0C">
        <w:rPr>
          <w:rFonts w:ascii="Times New Roman" w:hAnsi="Times New Roman"/>
          <w:sz w:val="24"/>
          <w:szCs w:val="24"/>
          <w:lang w:val="it-IT"/>
        </w:rPr>
        <w:t xml:space="preserve">qytetarët shqipëtar që deri dje ose deri më 31 dhjetor do të paguajnë nga paratë e tyre, nga taksat që mblidhen do të paguajnë për 140 deputetë. Nga janari e tutje do të paguajnë për 156 dhe do </w:t>
      </w:r>
      <w:r>
        <w:rPr>
          <w:rFonts w:ascii="Times New Roman" w:hAnsi="Times New Roman"/>
          <w:sz w:val="24"/>
          <w:szCs w:val="24"/>
          <w:lang w:val="it-IT"/>
        </w:rPr>
        <w:t>ti ngarkojmë  atyre në kuriz një</w:t>
      </w:r>
      <w:r w:rsidRPr="002F1A0C">
        <w:rPr>
          <w:rFonts w:ascii="Times New Roman" w:hAnsi="Times New Roman"/>
          <w:sz w:val="24"/>
          <w:szCs w:val="24"/>
          <w:lang w:val="it-IT"/>
        </w:rPr>
        <w:t xml:space="preserve"> miliard e gjashtëqindmi</w:t>
      </w:r>
      <w:r>
        <w:rPr>
          <w:rFonts w:ascii="Times New Roman" w:hAnsi="Times New Roman"/>
          <w:sz w:val="24"/>
          <w:szCs w:val="24"/>
          <w:lang w:val="it-IT"/>
        </w:rPr>
        <w:t>lion. Kjo sigurisht që është një</w:t>
      </w:r>
      <w:r w:rsidRPr="002F1A0C">
        <w:rPr>
          <w:rFonts w:ascii="Times New Roman" w:hAnsi="Times New Roman"/>
          <w:sz w:val="24"/>
          <w:szCs w:val="24"/>
          <w:lang w:val="it-IT"/>
        </w:rPr>
        <w:t xml:space="preserve"> akt që nuk shkon në të mirë të qytetarëve, është një akt që rëndon qytetarët shqipëtar dhe sigurisht këto para nuk do të dalin as nga xhepat e Kryeministrit, as nga xhepat e mazhorancës, por do të dalin nga taksat e qytetarëve, pra do të dalin nga ato taksa që po riten e po diskutojmë ne sot, do të dalin nga ritja e taksës së karburantit, nga ritja e taksës së banesave, nga ritja e taksës së cigareve e të gjithave me radhë. Do r</w:t>
      </w:r>
      <w:r>
        <w:rPr>
          <w:rFonts w:ascii="Times New Roman" w:hAnsi="Times New Roman"/>
          <w:sz w:val="24"/>
          <w:szCs w:val="24"/>
          <w:lang w:val="it-IT"/>
        </w:rPr>
        <w:t>r</w:t>
      </w:r>
      <w:r w:rsidRPr="002F1A0C">
        <w:rPr>
          <w:rFonts w:ascii="Times New Roman" w:hAnsi="Times New Roman"/>
          <w:sz w:val="24"/>
          <w:szCs w:val="24"/>
          <w:lang w:val="it-IT"/>
        </w:rPr>
        <w:t>iten ato që të vijnë këtu në këtë histori të pa dëgjuar më përpara që parlamentin ta kemi me 156 deputetë sa aty në kat të parë e të dytë e sa të tjerë  që jemi ne këndej, ndaj dhe një zgjidhje mund ta ketë për ta mbyllur fjalën time Kryetar.</w:t>
      </w:r>
      <w:r>
        <w:rPr>
          <w:rFonts w:ascii="Times New Roman" w:hAnsi="Times New Roman"/>
          <w:sz w:val="24"/>
          <w:szCs w:val="24"/>
          <w:lang w:val="it-IT"/>
        </w:rPr>
        <w:t xml:space="preserve"> </w:t>
      </w:r>
      <w:r w:rsidRPr="002F1A0C">
        <w:rPr>
          <w:rFonts w:ascii="Times New Roman" w:hAnsi="Times New Roman"/>
          <w:sz w:val="24"/>
          <w:szCs w:val="24"/>
          <w:lang w:val="it-IT"/>
        </w:rPr>
        <w:t>Këta zotërinjt që vijnë mund të mos marrin pagë, mund ta paguaj partia Socialiste apo Lëvizja Socialiste për Integrim. Reformë që ska sens por jo në kuriz të qytetarëvë shqipëtar,</w:t>
      </w:r>
      <w:r>
        <w:rPr>
          <w:rFonts w:ascii="Times New Roman" w:hAnsi="Times New Roman"/>
          <w:sz w:val="24"/>
          <w:szCs w:val="24"/>
          <w:lang w:val="it-IT"/>
        </w:rPr>
        <w:t xml:space="preserve"> </w:t>
      </w:r>
      <w:r w:rsidRPr="002F1A0C">
        <w:rPr>
          <w:rFonts w:ascii="Times New Roman" w:hAnsi="Times New Roman"/>
          <w:sz w:val="24"/>
          <w:szCs w:val="24"/>
          <w:lang w:val="it-IT"/>
        </w:rPr>
        <w:t>kjo reformë që po synon mazhoranca të bëjë është në kur</w:t>
      </w:r>
      <w:r>
        <w:rPr>
          <w:rFonts w:ascii="Times New Roman" w:hAnsi="Times New Roman"/>
          <w:sz w:val="24"/>
          <w:szCs w:val="24"/>
          <w:lang w:val="it-IT"/>
        </w:rPr>
        <w:t>r</w:t>
      </w:r>
      <w:r w:rsidRPr="002F1A0C">
        <w:rPr>
          <w:rFonts w:ascii="Times New Roman" w:hAnsi="Times New Roman"/>
          <w:sz w:val="24"/>
          <w:szCs w:val="24"/>
          <w:lang w:val="it-IT"/>
        </w:rPr>
        <w:t>iz të qytetarëve shqipëtar, faleminderit.</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lastRenderedPageBreak/>
        <w:t xml:space="preserve">Namik Dokle - </w:t>
      </w:r>
      <w:r w:rsidRPr="002F1A0C">
        <w:rPr>
          <w:rFonts w:ascii="Times New Roman" w:hAnsi="Times New Roman"/>
          <w:sz w:val="24"/>
          <w:szCs w:val="24"/>
          <w:lang w:val="it-IT"/>
        </w:rPr>
        <w:t>Për të mos e zgjatur shumë,</w:t>
      </w:r>
      <w:r w:rsidRPr="002F1A0C">
        <w:rPr>
          <w:rFonts w:ascii="Times New Roman" w:hAnsi="Times New Roman"/>
          <w:b/>
          <w:sz w:val="24"/>
          <w:szCs w:val="24"/>
          <w:lang w:val="it-IT"/>
        </w:rPr>
        <w:t xml:space="preserve"> </w:t>
      </w:r>
      <w:r w:rsidRPr="002F1A0C">
        <w:rPr>
          <w:rFonts w:ascii="Times New Roman" w:hAnsi="Times New Roman"/>
          <w:sz w:val="24"/>
          <w:szCs w:val="24"/>
          <w:lang w:val="it-IT"/>
        </w:rPr>
        <w:t>më vjen mirë që</w:t>
      </w:r>
      <w:r w:rsidRPr="002F1A0C">
        <w:rPr>
          <w:rFonts w:ascii="Times New Roman" w:hAnsi="Times New Roman"/>
          <w:b/>
          <w:sz w:val="24"/>
          <w:szCs w:val="24"/>
          <w:lang w:val="it-IT"/>
        </w:rPr>
        <w:t xml:space="preserve"> </w:t>
      </w:r>
      <w:r w:rsidRPr="002F1A0C">
        <w:rPr>
          <w:rFonts w:ascii="Times New Roman" w:hAnsi="Times New Roman"/>
          <w:sz w:val="24"/>
          <w:szCs w:val="24"/>
          <w:lang w:val="it-IT"/>
        </w:rPr>
        <w:t>zoti Halimi komfimoi që nga pikpamja ligjore, kushtetuse është e drejtë e deputetëve për të dhënë dorheqje dhe të tjerë me vendim të KQZ-së të zgjidhen, të plotësojnë vakancën, pra nuk ka asnjë problem eshtë brenda  të gjitha rregullave, brenda Kushtetutës, Kodit Zgjedhor etjerë etjer. Për sa i përket atij problemit tjetër nuk po hyj shumë në diskutime sepse jemi duke e diskutuar gjithë këto ditë buxhetin e shtetit dhe po të ndalemi në ato diskutime natyrisht ka qëndrime të ndryshme koncepte dhe filozofi të ndryshme të buxhetimit. Ne kemi zgjedhur atë filozofi buxhetimi që të ulim taksat për shumicën e shqiptarëve dhe të ngremë taksat për pakicën e shqiptarve dhe nga kjo pikpamje kjo nuk është ndonjë shqetësin në kuptimin e rritjes së rrogave sepse Shteti, Qeveria ka mënyrën e vet të organizimit dhe të vet organizimit ku shton, diku ku e ndjen të nevojshme dhe heq atje ku e ndjen të pa nevojshme, përshembull ne një tren me zëvendësministra nuk do ta kemi dhe po të hyjmë në llogari aty dalim në një qafë, prandaj unë mendoj që nuk kam asnjë paragjykim për ato që tha parafolësi, por është e rëndësishmë që brenda Kushtetutës jemi, brenda ligjit jemi, brenda Kodit Zgjedhor jemi dhe le të proçedojmë e tu themi mirëse të vini atyre që do të vijnë, një pjesë edhe i kemi patur kolegë në mandatin e kaluar e kështu me radhë.</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 xml:space="preserve">Vasilika Hysi - </w:t>
      </w:r>
      <w:r w:rsidRPr="002F1A0C">
        <w:rPr>
          <w:rFonts w:ascii="Times New Roman" w:hAnsi="Times New Roman"/>
          <w:sz w:val="24"/>
          <w:szCs w:val="24"/>
          <w:lang w:val="it-IT"/>
        </w:rPr>
        <w:t xml:space="preserve"> Faleminderit zoti Kryetar, unë e kuptoj shqetësimin e kolegut Halimi por këto diskutime i kemi dëgjuar edhe sot në komision të ligjeve. Unë do të doja të tërhiqja vëmendje</w:t>
      </w:r>
      <w:r>
        <w:rPr>
          <w:rFonts w:ascii="Times New Roman" w:hAnsi="Times New Roman"/>
          <w:sz w:val="24"/>
          <w:szCs w:val="24"/>
          <w:lang w:val="it-IT"/>
        </w:rPr>
        <w:t>n</w:t>
      </w:r>
      <w:r w:rsidRPr="002F1A0C">
        <w:rPr>
          <w:rFonts w:ascii="Times New Roman" w:hAnsi="Times New Roman"/>
          <w:sz w:val="24"/>
          <w:szCs w:val="24"/>
          <w:lang w:val="it-IT"/>
        </w:rPr>
        <w:t xml:space="preserve"> zotit Halimi që të paktën ta përshëndeste këtë nismë sepse numri i grave deputete shtohet, ikin tre por na vijnë pesë dhe ti falenderojme tre koleget që lanë mandatin për punën që kanë bërë dhe të vazhdojnë të na drejtojnë dhe të vazhdojnë me sukses në qeverisje, dhe ti urojmë mirseardhjen pesë grave aq më tepër që vijnë nga rrethe të ndryshme zoti Halimi janë nga qarqe të ndryshme dhe janë të moshave të ndryshme prandaj unë them që ti votojmë.</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 xml:space="preserve">Dashamir Tahiri -  </w:t>
      </w:r>
      <w:r w:rsidRPr="002F1A0C">
        <w:rPr>
          <w:rFonts w:ascii="Times New Roman" w:hAnsi="Times New Roman"/>
          <w:sz w:val="24"/>
          <w:szCs w:val="24"/>
          <w:lang w:val="it-IT"/>
        </w:rPr>
        <w:t xml:space="preserve">Unë do të isha i mendimit ti lëmë këto, më shumë debate </w:t>
      </w:r>
      <w:r w:rsidRPr="002F1A0C">
        <w:rPr>
          <w:rFonts w:ascii="Times New Roman" w:hAnsi="Times New Roman"/>
          <w:sz w:val="24"/>
          <w:szCs w:val="24"/>
          <w:lang w:val="it-IT"/>
        </w:rPr>
        <w:lastRenderedPageBreak/>
        <w:t>politike do ti quaja midis dy poleve. Unë jam dakort që të hiqet mandati ministrave  kështu do të jetë më e thjeshtë kur të jenë para drejtësisë.</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 xml:space="preserve">Ilir Meta - </w:t>
      </w:r>
      <w:r w:rsidRPr="002F1A0C">
        <w:rPr>
          <w:rFonts w:ascii="Times New Roman" w:hAnsi="Times New Roman"/>
          <w:sz w:val="24"/>
          <w:szCs w:val="24"/>
          <w:lang w:val="it-IT"/>
        </w:rPr>
        <w:t>Më fal ne këtu nuk jemi për të diskutuar për çështjet e buxhetit, për çshtjen e buxhetit do diskutojmë nesër në Kuvend</w:t>
      </w:r>
      <w:r>
        <w:rPr>
          <w:rFonts w:ascii="Times New Roman" w:hAnsi="Times New Roman"/>
          <w:sz w:val="24"/>
          <w:szCs w:val="24"/>
          <w:lang w:val="it-IT"/>
        </w:rPr>
        <w:t>,</w:t>
      </w:r>
      <w:r w:rsidRPr="002F1A0C">
        <w:rPr>
          <w:rFonts w:ascii="Times New Roman" w:hAnsi="Times New Roman"/>
          <w:sz w:val="24"/>
          <w:szCs w:val="24"/>
          <w:lang w:val="it-IT"/>
        </w:rPr>
        <w:t xml:space="preserve"> në Byronë e Kuvendit ju mund të vini pasi ajo e ka për kopetencë, në qofte se ju doni të diskutojmë po s’është se e kemi n</w:t>
      </w:r>
      <w:r w:rsidRPr="002F1A0C">
        <w:rPr>
          <w:rFonts w:ascii="Times New Roman" w:hAnsi="Times New Roman"/>
          <w:sz w:val="24"/>
          <w:szCs w:val="24"/>
          <w:lang w:val="it-IT" w:eastAsia="ja-JP"/>
        </w:rPr>
        <w:t>e</w:t>
      </w:r>
      <w:r w:rsidRPr="002F1A0C">
        <w:rPr>
          <w:rFonts w:ascii="Times New Roman" w:hAnsi="Times New Roman"/>
          <w:sz w:val="24"/>
          <w:szCs w:val="24"/>
          <w:lang w:val="it-IT"/>
        </w:rPr>
        <w:t xml:space="preserve"> kopetencë, unë mendoj se do të përmirësohet funksionimi i Parlamentit sepse ne e dime shumë mirë dhe ju e dini shumë mirë sepse kemi qenë bashkë në një mazhorancë prej 74 deputetësh që shtyhej parlamenti sepse ishte ministrja në Bruksel apo ishte ministri në Nato etjerë etjerë. Kjo është një mazhorancë më e madhe në numra, por prap ne e dimë që ministrat si deputet nuk funksionojnë në parlament si numra, nuk vijnë dot nëpër komisione, nuk vijnë dot nëpër angazhime të ndryshme, pra është një angazhim formal vijnë sa për të votuar dhe largohen nërë punët e tjera, por nuk është kjo, unë them Kuvendi është një institucion më vete, Qeveria është një institucion më vete, rëndësi ka efikasiteti i Kuvendit, rendësi ka efikasiteti i Qeverisë, po punoi Qeveria më mirë shtohen shumë më tepër edhe të ardhurat etjer etjer. Unë them që ne ta shikojmë nga ana proçdurjale, nga ana ligjore sipas këtyre kopetencave që ka ky komision, kështu që ne raportin e kemi të gatshëm unë do të ftoja zonjën Hysi për ta lexuar këtë raport përveç këtij rapoti do bëjmë edhe një raport të veçantë që të mos humbasim kohë kështu siç jemi  atë ditë kur të sjellim sëvendësimin nga radhët e Partisë Demokratike që ti kalojmë të teta, dakort apo do të bëjmë një raport për të dyja meqënëse kemi dy mbledhje të ndryshme. Po mirë dakort. Atëherë të bëhet gati. Ju falënderoj për mirkuptimin </w:t>
      </w:r>
    </w:p>
    <w:p w:rsidR="0036592E" w:rsidRPr="00685D37" w:rsidRDefault="0036592E" w:rsidP="002F1A0C">
      <w:pPr>
        <w:pStyle w:val="NoSpacing"/>
        <w:ind w:firstLine="720"/>
        <w:jc w:val="both"/>
        <w:rPr>
          <w:rFonts w:ascii="Times New Roman" w:hAnsi="Times New Roman"/>
          <w:sz w:val="24"/>
          <w:szCs w:val="24"/>
          <w:lang w:val="en-US"/>
        </w:rPr>
      </w:pPr>
      <w:r w:rsidRPr="00685D37">
        <w:rPr>
          <w:rFonts w:ascii="Times New Roman" w:hAnsi="Times New Roman"/>
          <w:b/>
          <w:sz w:val="24"/>
          <w:szCs w:val="24"/>
          <w:lang w:val="en-US"/>
        </w:rPr>
        <w:t xml:space="preserve">Eduart Halimi - </w:t>
      </w:r>
      <w:r w:rsidRPr="00685D37">
        <w:rPr>
          <w:rFonts w:ascii="Times New Roman" w:hAnsi="Times New Roman"/>
          <w:sz w:val="24"/>
          <w:szCs w:val="24"/>
          <w:lang w:val="en-US"/>
        </w:rPr>
        <w:t xml:space="preserve">Unë nuk jam pro. </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Ilir Meta -</w:t>
      </w:r>
      <w:r w:rsidRPr="002F1A0C">
        <w:rPr>
          <w:rFonts w:ascii="Times New Roman" w:hAnsi="Times New Roman"/>
          <w:sz w:val="24"/>
          <w:szCs w:val="24"/>
          <w:lang w:val="it-IT"/>
        </w:rPr>
        <w:t xml:space="preserve"> Dakort po ti nuk ke arsye, ti je jurist </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Eduart Halimi -</w:t>
      </w:r>
      <w:r w:rsidRPr="002F1A0C">
        <w:rPr>
          <w:rFonts w:ascii="Times New Roman" w:hAnsi="Times New Roman"/>
          <w:sz w:val="24"/>
          <w:szCs w:val="24"/>
          <w:lang w:val="it-IT"/>
        </w:rPr>
        <w:t xml:space="preserve"> Shpjegoj votën kundër, unë jam jurist dhe sigurisht e kuptoj në rast se shkaku ligjor në të cilën do të argumentohej kjo pasojë është i ligjshëm.</w:t>
      </w:r>
      <w:r>
        <w:rPr>
          <w:rFonts w:ascii="Times New Roman" w:hAnsi="Times New Roman"/>
          <w:sz w:val="24"/>
          <w:szCs w:val="24"/>
          <w:lang w:val="it-IT"/>
        </w:rPr>
        <w:t xml:space="preserve"> </w:t>
      </w:r>
      <w:r w:rsidRPr="002F1A0C">
        <w:rPr>
          <w:rFonts w:ascii="Times New Roman" w:hAnsi="Times New Roman"/>
          <w:sz w:val="24"/>
          <w:szCs w:val="24"/>
          <w:lang w:val="it-IT"/>
        </w:rPr>
        <w:t xml:space="preserve">Shkaku për të cilën po ndodh kjo pasojë është i pa ligjshëm. Është i pa ligjshëm për aq kohë sa nëpërmjet këtij </w:t>
      </w:r>
      <w:r w:rsidRPr="002F1A0C">
        <w:rPr>
          <w:rFonts w:ascii="Times New Roman" w:hAnsi="Times New Roman"/>
          <w:sz w:val="24"/>
          <w:szCs w:val="24"/>
          <w:lang w:val="it-IT"/>
        </w:rPr>
        <w:lastRenderedPageBreak/>
        <w:t>veprimi qytetarëve shqipëtar i shkaktohet një dëm prej një miljard e pesëqindmilion lekësh dhe këtë po e them e kam pyetur drejtoreshën e buxhetit që të vija i përgatitur në mësim se jam nxënës i mirë prandaj po e them</w:t>
      </w:r>
      <w:r w:rsidRPr="00E21515">
        <w:rPr>
          <w:rFonts w:ascii="Times New Roman" w:hAnsi="Times New Roman"/>
          <w:sz w:val="24"/>
          <w:szCs w:val="24"/>
          <w:lang w:val="it-IT"/>
        </w:rPr>
        <w:t xml:space="preserve"> </w:t>
      </w:r>
      <w:r w:rsidRPr="002F1A0C">
        <w:rPr>
          <w:rFonts w:ascii="Times New Roman" w:hAnsi="Times New Roman"/>
          <w:sz w:val="24"/>
          <w:szCs w:val="24"/>
          <w:lang w:val="it-IT"/>
        </w:rPr>
        <w:t xml:space="preserve">dhe për këtë arsye shkaku që po bëhet ky veprim është një shkak që rëndon në interesat e qytetarëve dhe zgjedhësve të mi që më kanë votuar, për këtë arsye unë nuk mund të jem dakort. </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Ilir Meta  -</w:t>
      </w:r>
      <w:r w:rsidRPr="002F1A0C">
        <w:rPr>
          <w:rFonts w:ascii="Times New Roman" w:hAnsi="Times New Roman"/>
          <w:sz w:val="24"/>
          <w:szCs w:val="24"/>
          <w:lang w:val="it-IT"/>
        </w:rPr>
        <w:t xml:space="preserve"> Dakort është e drejta juaj. </w:t>
      </w: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Dashamir Tahiri</w:t>
      </w:r>
      <w:r w:rsidRPr="002F1A0C">
        <w:rPr>
          <w:rFonts w:ascii="Times New Roman" w:hAnsi="Times New Roman"/>
          <w:sz w:val="24"/>
          <w:szCs w:val="24"/>
          <w:lang w:val="it-IT"/>
        </w:rPr>
        <w:t xml:space="preserve"> - Ne të mos i pengojmë që të japin</w:t>
      </w:r>
      <w:r w:rsidRPr="00E21515">
        <w:rPr>
          <w:rFonts w:ascii="Times New Roman" w:hAnsi="Times New Roman"/>
          <w:sz w:val="24"/>
          <w:szCs w:val="24"/>
          <w:lang w:val="it-IT"/>
        </w:rPr>
        <w:t xml:space="preserve"> </w:t>
      </w:r>
      <w:r w:rsidRPr="002F1A0C">
        <w:rPr>
          <w:rFonts w:ascii="Times New Roman" w:hAnsi="Times New Roman"/>
          <w:sz w:val="24"/>
          <w:szCs w:val="24"/>
          <w:lang w:val="it-IT"/>
        </w:rPr>
        <w:t>dorëhëqjen nga detyrat e tepërta që kanë, faleminderit</w:t>
      </w:r>
      <w:r w:rsidRPr="00E21515">
        <w:rPr>
          <w:rFonts w:ascii="Times New Roman" w:hAnsi="Times New Roman"/>
          <w:sz w:val="24"/>
          <w:szCs w:val="24"/>
          <w:lang w:val="it-IT"/>
        </w:rPr>
        <w:t>.</w:t>
      </w:r>
      <w:r w:rsidRPr="002F1A0C">
        <w:rPr>
          <w:rFonts w:ascii="Times New Roman" w:hAnsi="Times New Roman"/>
          <w:sz w:val="24"/>
          <w:szCs w:val="24"/>
          <w:lang w:val="it-IT"/>
        </w:rPr>
        <w:t xml:space="preserve"> </w:t>
      </w:r>
    </w:p>
    <w:p w:rsidR="0036592E" w:rsidRPr="002F1A0C" w:rsidRDefault="0036592E" w:rsidP="002F1A0C">
      <w:pPr>
        <w:pStyle w:val="NoSpacing"/>
        <w:ind w:firstLine="720"/>
        <w:jc w:val="both"/>
        <w:rPr>
          <w:rFonts w:ascii="Times New Roman" w:hAnsi="Times New Roman"/>
          <w:b/>
          <w:sz w:val="24"/>
          <w:szCs w:val="24"/>
          <w:lang w:val="it-IT"/>
        </w:rPr>
      </w:pPr>
    </w:p>
    <w:p w:rsidR="0036592E" w:rsidRPr="002F1A0C" w:rsidRDefault="0036592E" w:rsidP="002F1A0C">
      <w:pPr>
        <w:pStyle w:val="NoSpacing"/>
        <w:ind w:firstLine="720"/>
        <w:jc w:val="both"/>
        <w:rPr>
          <w:rFonts w:ascii="Times New Roman" w:hAnsi="Times New Roman"/>
          <w:b/>
          <w:sz w:val="24"/>
          <w:szCs w:val="24"/>
          <w:lang w:val="it-IT"/>
        </w:rPr>
      </w:pPr>
    </w:p>
    <w:p w:rsidR="0036592E" w:rsidRPr="002F1A0C" w:rsidRDefault="0036592E" w:rsidP="002F1A0C">
      <w:pPr>
        <w:pStyle w:val="NoSpacing"/>
        <w:ind w:firstLine="720"/>
        <w:jc w:val="both"/>
        <w:rPr>
          <w:rFonts w:ascii="Times New Roman" w:hAnsi="Times New Roman"/>
          <w:sz w:val="24"/>
          <w:szCs w:val="24"/>
          <w:lang w:val="it-IT"/>
        </w:rPr>
      </w:pPr>
      <w:r w:rsidRPr="002F1A0C">
        <w:rPr>
          <w:rFonts w:ascii="Times New Roman" w:hAnsi="Times New Roman"/>
          <w:b/>
          <w:sz w:val="24"/>
          <w:szCs w:val="24"/>
          <w:lang w:val="it-IT"/>
        </w:rPr>
        <w:t>Ilir Meta</w:t>
      </w:r>
      <w:r w:rsidRPr="002F1A0C">
        <w:rPr>
          <w:rFonts w:ascii="Times New Roman" w:hAnsi="Times New Roman"/>
          <w:sz w:val="24"/>
          <w:szCs w:val="24"/>
          <w:lang w:val="it-IT"/>
        </w:rPr>
        <w:t xml:space="preserve"> -  Çd</w:t>
      </w:r>
      <w:r>
        <w:rPr>
          <w:rFonts w:ascii="Times New Roman" w:hAnsi="Times New Roman"/>
          <w:sz w:val="24"/>
          <w:szCs w:val="24"/>
          <w:lang w:val="it-IT"/>
        </w:rPr>
        <w:t>o rast komisioni është për të ec</w:t>
      </w:r>
      <w:r w:rsidRPr="002F1A0C">
        <w:rPr>
          <w:rFonts w:ascii="Times New Roman" w:hAnsi="Times New Roman"/>
          <w:sz w:val="24"/>
          <w:szCs w:val="24"/>
          <w:lang w:val="it-IT"/>
        </w:rPr>
        <w:t>ur përpara, të zbatohet ligji, përsa i përket qëndrimeve politike gjithsecili ka të drejtën e tij. Atëherë bëjmë gati raportin duke pasur parasysh edhe zëvendësimin tjetër.</w:t>
      </w:r>
      <w:r>
        <w:rPr>
          <w:rFonts w:ascii="Times New Roman" w:hAnsi="Times New Roman"/>
          <w:sz w:val="24"/>
          <w:szCs w:val="24"/>
          <w:lang w:val="it-IT"/>
        </w:rPr>
        <w:t xml:space="preserve"> </w:t>
      </w:r>
      <w:r w:rsidRPr="002F1A0C">
        <w:rPr>
          <w:rFonts w:ascii="Times New Roman" w:hAnsi="Times New Roman"/>
          <w:sz w:val="24"/>
          <w:szCs w:val="24"/>
          <w:lang w:val="it-IT"/>
        </w:rPr>
        <w:t>Nuk ka rëndësi ky është një qëndrim politik para zgjedhjeve është apo nuk është i dëmshëm është çështje interpretimi, por është i ligjshëm sepse ai ka dhënë dorëheqjen dhe duhet ta zëvendësojmë, do zbatojmë ligjet.Propozoj që znj. Hysi t</w:t>
      </w:r>
      <w:r>
        <w:rPr>
          <w:rFonts w:ascii="Times New Roman" w:hAnsi="Times New Roman"/>
          <w:sz w:val="24"/>
          <w:szCs w:val="24"/>
          <w:lang w:val="it-IT"/>
        </w:rPr>
        <w:t>ë</w:t>
      </w:r>
      <w:r w:rsidRPr="002F1A0C">
        <w:rPr>
          <w:rFonts w:ascii="Times New Roman" w:hAnsi="Times New Roman"/>
          <w:sz w:val="24"/>
          <w:szCs w:val="24"/>
          <w:lang w:val="it-IT"/>
        </w:rPr>
        <w:t xml:space="preserve"> p</w:t>
      </w:r>
      <w:r>
        <w:rPr>
          <w:rFonts w:ascii="Times New Roman" w:hAnsi="Times New Roman"/>
          <w:sz w:val="24"/>
          <w:szCs w:val="24"/>
          <w:lang w:val="it-IT"/>
        </w:rPr>
        <w:t>ë</w:t>
      </w:r>
      <w:r w:rsidRPr="002F1A0C">
        <w:rPr>
          <w:rFonts w:ascii="Times New Roman" w:hAnsi="Times New Roman"/>
          <w:sz w:val="24"/>
          <w:szCs w:val="24"/>
          <w:lang w:val="it-IT"/>
        </w:rPr>
        <w:t>rgatis</w:t>
      </w:r>
      <w:r>
        <w:rPr>
          <w:rFonts w:ascii="Times New Roman" w:hAnsi="Times New Roman"/>
          <w:sz w:val="24"/>
          <w:szCs w:val="24"/>
          <w:lang w:val="it-IT"/>
        </w:rPr>
        <w:t>ë</w:t>
      </w:r>
      <w:r w:rsidRPr="002F1A0C">
        <w:rPr>
          <w:rFonts w:ascii="Times New Roman" w:hAnsi="Times New Roman"/>
          <w:sz w:val="24"/>
          <w:szCs w:val="24"/>
          <w:lang w:val="it-IT"/>
        </w:rPr>
        <w:t xml:space="preserve"> raortin dhe t</w:t>
      </w:r>
      <w:r>
        <w:rPr>
          <w:rFonts w:ascii="Times New Roman" w:hAnsi="Times New Roman"/>
          <w:sz w:val="24"/>
          <w:szCs w:val="24"/>
          <w:lang w:val="it-IT"/>
        </w:rPr>
        <w:t>ë</w:t>
      </w:r>
      <w:r w:rsidRPr="002F1A0C">
        <w:rPr>
          <w:rFonts w:ascii="Times New Roman" w:hAnsi="Times New Roman"/>
          <w:sz w:val="24"/>
          <w:szCs w:val="24"/>
          <w:lang w:val="it-IT"/>
        </w:rPr>
        <w:t xml:space="preserve"> referoj</w:t>
      </w:r>
      <w:r>
        <w:rPr>
          <w:rFonts w:ascii="Times New Roman" w:hAnsi="Times New Roman"/>
          <w:sz w:val="24"/>
          <w:szCs w:val="24"/>
          <w:lang w:val="it-IT"/>
        </w:rPr>
        <w:t>ë</w:t>
      </w:r>
      <w:r w:rsidRPr="002F1A0C">
        <w:rPr>
          <w:rFonts w:ascii="Times New Roman" w:hAnsi="Times New Roman"/>
          <w:sz w:val="24"/>
          <w:szCs w:val="24"/>
          <w:lang w:val="it-IT"/>
        </w:rPr>
        <w:t xml:space="preserve"> n</w:t>
      </w:r>
      <w:r>
        <w:rPr>
          <w:rFonts w:ascii="Times New Roman" w:hAnsi="Times New Roman"/>
          <w:sz w:val="24"/>
          <w:szCs w:val="24"/>
          <w:lang w:val="it-IT"/>
        </w:rPr>
        <w:t>ë</w:t>
      </w:r>
      <w:r w:rsidRPr="002F1A0C">
        <w:rPr>
          <w:rFonts w:ascii="Times New Roman" w:hAnsi="Times New Roman"/>
          <w:sz w:val="24"/>
          <w:szCs w:val="24"/>
          <w:lang w:val="it-IT"/>
        </w:rPr>
        <w:t xml:space="preserve"> Seanc</w:t>
      </w:r>
      <w:r>
        <w:rPr>
          <w:rFonts w:ascii="Times New Roman" w:hAnsi="Times New Roman"/>
          <w:sz w:val="24"/>
          <w:szCs w:val="24"/>
          <w:lang w:val="it-IT"/>
        </w:rPr>
        <w:t>ë</w:t>
      </w:r>
      <w:r w:rsidRPr="002F1A0C">
        <w:rPr>
          <w:rFonts w:ascii="Times New Roman" w:hAnsi="Times New Roman"/>
          <w:sz w:val="24"/>
          <w:szCs w:val="24"/>
          <w:lang w:val="it-IT"/>
        </w:rPr>
        <w:t>n Plenare. Jeni dakort. Mirë atëherë këtu e mbyllim ju faleminderit.</w:t>
      </w:r>
    </w:p>
    <w:p w:rsidR="0036592E" w:rsidRPr="002F1A0C" w:rsidRDefault="0036592E" w:rsidP="002F1A0C">
      <w:pPr>
        <w:pStyle w:val="NoSpacing"/>
        <w:ind w:firstLine="720"/>
        <w:jc w:val="both"/>
        <w:rPr>
          <w:rFonts w:ascii="Times New Roman" w:hAnsi="Times New Roman"/>
          <w:sz w:val="24"/>
          <w:szCs w:val="24"/>
          <w:lang w:val="it-IT"/>
        </w:rPr>
      </w:pPr>
    </w:p>
    <w:p w:rsidR="0036592E" w:rsidRPr="002F1A0C" w:rsidRDefault="0036592E" w:rsidP="002F1A0C">
      <w:pPr>
        <w:pStyle w:val="NoSpacing"/>
        <w:jc w:val="both"/>
        <w:rPr>
          <w:rFonts w:ascii="Times New Roman" w:hAnsi="Times New Roman"/>
          <w:i/>
          <w:sz w:val="24"/>
          <w:szCs w:val="24"/>
          <w:lang w:val="it-IT"/>
        </w:rPr>
      </w:pPr>
      <w:r w:rsidRPr="002F1A0C">
        <w:rPr>
          <w:rFonts w:ascii="Times New Roman" w:hAnsi="Times New Roman"/>
          <w:i/>
          <w:sz w:val="24"/>
          <w:szCs w:val="24"/>
          <w:lang w:val="it-IT"/>
        </w:rPr>
        <w:t>(Mbyllet mbledhja)</w:t>
      </w:r>
    </w:p>
    <w:p w:rsidR="0036592E" w:rsidRPr="002F1A0C" w:rsidRDefault="0036592E" w:rsidP="002F1A0C">
      <w:pPr>
        <w:pStyle w:val="NoSpacing"/>
        <w:jc w:val="both"/>
        <w:rPr>
          <w:rFonts w:ascii="Times New Roman" w:hAnsi="Times New Roman"/>
          <w:i/>
          <w:sz w:val="24"/>
          <w:szCs w:val="24"/>
          <w:lang w:val="it-IT"/>
        </w:rPr>
      </w:pPr>
    </w:p>
    <w:p w:rsidR="0036592E" w:rsidRPr="002F1A0C" w:rsidRDefault="0036592E" w:rsidP="002F1A0C">
      <w:pPr>
        <w:pStyle w:val="NoSpacing"/>
        <w:jc w:val="both"/>
        <w:rPr>
          <w:rFonts w:ascii="Times New Roman" w:hAnsi="Times New Roman"/>
          <w:i/>
          <w:sz w:val="24"/>
          <w:szCs w:val="24"/>
          <w:lang w:val="it-IT"/>
        </w:rPr>
      </w:pPr>
    </w:p>
    <w:p w:rsidR="0036592E" w:rsidRPr="002F1A0C" w:rsidRDefault="0036592E" w:rsidP="002F1A0C">
      <w:pPr>
        <w:pStyle w:val="NoSpacing"/>
        <w:jc w:val="both"/>
        <w:rPr>
          <w:rFonts w:ascii="Times New Roman" w:hAnsi="Times New Roman"/>
          <w:i/>
          <w:sz w:val="24"/>
          <w:szCs w:val="24"/>
          <w:lang w:val="it-IT"/>
        </w:rPr>
      </w:pPr>
    </w:p>
    <w:p w:rsidR="0036592E" w:rsidRDefault="0036592E" w:rsidP="002F1A0C">
      <w:pPr>
        <w:pStyle w:val="NoSpacing"/>
        <w:jc w:val="both"/>
        <w:rPr>
          <w:rFonts w:ascii="Times New Roman" w:hAnsi="Times New Roman"/>
          <w:b/>
          <w:sz w:val="24"/>
          <w:szCs w:val="24"/>
          <w:lang w:val="it-IT"/>
        </w:rPr>
      </w:pPr>
      <w:r w:rsidRPr="002F1A0C">
        <w:rPr>
          <w:rFonts w:ascii="Times New Roman" w:hAnsi="Times New Roman"/>
          <w:b/>
          <w:sz w:val="24"/>
          <w:szCs w:val="24"/>
          <w:lang w:val="it-IT"/>
        </w:rPr>
        <w:t xml:space="preserve">             </w:t>
      </w:r>
    </w:p>
    <w:p w:rsidR="0036592E" w:rsidRDefault="0036592E" w:rsidP="002F1A0C">
      <w:pPr>
        <w:pStyle w:val="NoSpacing"/>
        <w:jc w:val="both"/>
        <w:rPr>
          <w:rFonts w:ascii="Times New Roman" w:hAnsi="Times New Roman"/>
          <w:b/>
          <w:sz w:val="24"/>
          <w:szCs w:val="24"/>
          <w:lang w:val="it-IT"/>
        </w:rPr>
      </w:pPr>
    </w:p>
    <w:p w:rsidR="0036592E" w:rsidRDefault="0036592E" w:rsidP="002F1A0C">
      <w:pPr>
        <w:pStyle w:val="NoSpacing"/>
        <w:jc w:val="both"/>
        <w:rPr>
          <w:rFonts w:ascii="Times New Roman" w:hAnsi="Times New Roman"/>
          <w:b/>
          <w:sz w:val="24"/>
          <w:szCs w:val="24"/>
          <w:lang w:val="it-IT"/>
        </w:rPr>
      </w:pPr>
    </w:p>
    <w:p w:rsidR="0036592E" w:rsidRDefault="0036592E" w:rsidP="002F1A0C">
      <w:pPr>
        <w:pStyle w:val="NoSpacing"/>
        <w:jc w:val="both"/>
        <w:rPr>
          <w:rFonts w:ascii="Times New Roman" w:hAnsi="Times New Roman"/>
          <w:b/>
          <w:sz w:val="24"/>
          <w:szCs w:val="24"/>
          <w:lang w:val="it-IT"/>
        </w:rPr>
      </w:pPr>
    </w:p>
    <w:p w:rsidR="0036592E" w:rsidRDefault="0036592E" w:rsidP="002F1A0C">
      <w:pPr>
        <w:pStyle w:val="NoSpacing"/>
        <w:jc w:val="both"/>
        <w:rPr>
          <w:rFonts w:ascii="Times New Roman" w:hAnsi="Times New Roman"/>
          <w:b/>
          <w:sz w:val="24"/>
          <w:szCs w:val="24"/>
          <w:lang w:val="it-IT"/>
        </w:rPr>
      </w:pPr>
    </w:p>
    <w:p w:rsidR="0036592E" w:rsidRPr="002F1A0C" w:rsidRDefault="0036592E" w:rsidP="00685D37">
      <w:pPr>
        <w:pStyle w:val="NoSpacing"/>
        <w:jc w:val="both"/>
        <w:rPr>
          <w:lang w:val="it-IT"/>
        </w:rPr>
      </w:pPr>
      <w:r>
        <w:rPr>
          <w:lang w:val="it-IT"/>
        </w:rPr>
        <w:t xml:space="preserve">               </w:t>
      </w:r>
      <w:r w:rsidRPr="002F1A0C">
        <w:rPr>
          <w:lang w:val="it-IT"/>
        </w:rPr>
        <w:t xml:space="preserve">    </w:t>
      </w:r>
    </w:p>
    <w:sectPr w:rsidR="0036592E" w:rsidRPr="002F1A0C" w:rsidSect="00C73C2F">
      <w:type w:val="continuous"/>
      <w:pgSz w:w="11906" w:h="16838"/>
      <w:pgMar w:top="720" w:right="1440" w:bottom="900" w:left="1440" w:header="708" w:footer="708" w:gutter="0"/>
      <w:cols w:num="2" w:space="708" w:equalWidth="0">
        <w:col w:w="4153" w:space="720"/>
        <w:col w:w="4153"/>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C7D46" w:rsidRDefault="006C7D46" w:rsidP="006929A2">
      <w:pPr>
        <w:spacing w:after="0" w:line="240" w:lineRule="auto"/>
      </w:pPr>
      <w:r>
        <w:separator/>
      </w:r>
    </w:p>
  </w:endnote>
  <w:endnote w:type="continuationSeparator" w:id="1">
    <w:p w:rsidR="006C7D46" w:rsidRDefault="006C7D46" w:rsidP="006929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92E" w:rsidRDefault="006A1CF6" w:rsidP="00DD6858">
    <w:pPr>
      <w:pStyle w:val="Footer"/>
      <w:framePr w:wrap="around" w:vAnchor="text" w:hAnchor="margin" w:xAlign="right" w:y="1"/>
      <w:rPr>
        <w:rStyle w:val="PageNumber"/>
      </w:rPr>
    </w:pPr>
    <w:r>
      <w:rPr>
        <w:rStyle w:val="PageNumber"/>
      </w:rPr>
      <w:fldChar w:fldCharType="begin"/>
    </w:r>
    <w:r w:rsidR="0036592E">
      <w:rPr>
        <w:rStyle w:val="PageNumber"/>
      </w:rPr>
      <w:instrText xml:space="preserve">PAGE  </w:instrText>
    </w:r>
    <w:r>
      <w:rPr>
        <w:rStyle w:val="PageNumber"/>
      </w:rPr>
      <w:fldChar w:fldCharType="end"/>
    </w:r>
  </w:p>
  <w:p w:rsidR="0036592E" w:rsidRDefault="0036592E" w:rsidP="00DD685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92E" w:rsidRDefault="006A1CF6" w:rsidP="00DD6858">
    <w:pPr>
      <w:pStyle w:val="Footer"/>
      <w:framePr w:wrap="around" w:vAnchor="text" w:hAnchor="margin" w:xAlign="right" w:y="1"/>
      <w:rPr>
        <w:rStyle w:val="PageNumber"/>
      </w:rPr>
    </w:pPr>
    <w:r>
      <w:rPr>
        <w:rStyle w:val="PageNumber"/>
      </w:rPr>
      <w:fldChar w:fldCharType="begin"/>
    </w:r>
    <w:r w:rsidR="0036592E">
      <w:rPr>
        <w:rStyle w:val="PageNumber"/>
      </w:rPr>
      <w:instrText xml:space="preserve">PAGE  </w:instrText>
    </w:r>
    <w:r>
      <w:rPr>
        <w:rStyle w:val="PageNumber"/>
      </w:rPr>
      <w:fldChar w:fldCharType="separate"/>
    </w:r>
    <w:r w:rsidR="00964745">
      <w:rPr>
        <w:rStyle w:val="PageNumber"/>
        <w:noProof/>
      </w:rPr>
      <w:t>1</w:t>
    </w:r>
    <w:r>
      <w:rPr>
        <w:rStyle w:val="PageNumber"/>
      </w:rPr>
      <w:fldChar w:fldCharType="end"/>
    </w:r>
  </w:p>
  <w:p w:rsidR="0036592E" w:rsidRDefault="0036592E" w:rsidP="00DD685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C7D46" w:rsidRDefault="006C7D46" w:rsidP="006929A2">
      <w:pPr>
        <w:spacing w:after="0" w:line="240" w:lineRule="auto"/>
      </w:pPr>
      <w:r>
        <w:separator/>
      </w:r>
    </w:p>
  </w:footnote>
  <w:footnote w:type="continuationSeparator" w:id="1">
    <w:p w:rsidR="006C7D46" w:rsidRDefault="006C7D46" w:rsidP="006929A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B3067"/>
    <w:rsid w:val="000335E6"/>
    <w:rsid w:val="00084F3F"/>
    <w:rsid w:val="000D0F5D"/>
    <w:rsid w:val="00126BBD"/>
    <w:rsid w:val="001343FC"/>
    <w:rsid w:val="00163EBE"/>
    <w:rsid w:val="002226C1"/>
    <w:rsid w:val="00224565"/>
    <w:rsid w:val="00247A52"/>
    <w:rsid w:val="00251468"/>
    <w:rsid w:val="002F1A0C"/>
    <w:rsid w:val="003601F5"/>
    <w:rsid w:val="0036592E"/>
    <w:rsid w:val="003A1F65"/>
    <w:rsid w:val="003D0746"/>
    <w:rsid w:val="003E0829"/>
    <w:rsid w:val="00410C7D"/>
    <w:rsid w:val="004221E3"/>
    <w:rsid w:val="00575DEC"/>
    <w:rsid w:val="00591D31"/>
    <w:rsid w:val="00593D66"/>
    <w:rsid w:val="005A5ACA"/>
    <w:rsid w:val="00685D37"/>
    <w:rsid w:val="006929A2"/>
    <w:rsid w:val="006A1CF6"/>
    <w:rsid w:val="006C7325"/>
    <w:rsid w:val="006C7D46"/>
    <w:rsid w:val="007243E0"/>
    <w:rsid w:val="00763CB5"/>
    <w:rsid w:val="00823056"/>
    <w:rsid w:val="00831C12"/>
    <w:rsid w:val="008B7BA4"/>
    <w:rsid w:val="008C4AC9"/>
    <w:rsid w:val="00921E9C"/>
    <w:rsid w:val="00964256"/>
    <w:rsid w:val="00964745"/>
    <w:rsid w:val="009B3067"/>
    <w:rsid w:val="009E6C2C"/>
    <w:rsid w:val="00A34B6A"/>
    <w:rsid w:val="00A36886"/>
    <w:rsid w:val="00A37CEC"/>
    <w:rsid w:val="00AD4D4F"/>
    <w:rsid w:val="00B071BB"/>
    <w:rsid w:val="00B265ED"/>
    <w:rsid w:val="00B754C7"/>
    <w:rsid w:val="00C40922"/>
    <w:rsid w:val="00C73C2F"/>
    <w:rsid w:val="00D93232"/>
    <w:rsid w:val="00DD501E"/>
    <w:rsid w:val="00DD6858"/>
    <w:rsid w:val="00E21515"/>
    <w:rsid w:val="00E62404"/>
    <w:rsid w:val="00FE66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3067"/>
    <w:pPr>
      <w:spacing w:after="200" w:line="276" w:lineRule="auto"/>
    </w:pPr>
    <w:rPr>
      <w:rFonts w:eastAsia="MS Mincho"/>
      <w:lang w:val="en-GB"/>
    </w:rPr>
  </w:style>
  <w:style w:type="paragraph" w:styleId="Heading1">
    <w:name w:val="heading 1"/>
    <w:basedOn w:val="Normal"/>
    <w:next w:val="Normal"/>
    <w:link w:val="Heading1Char"/>
    <w:uiPriority w:val="99"/>
    <w:qFormat/>
    <w:rsid w:val="009B3067"/>
    <w:pPr>
      <w:keepNext/>
      <w:spacing w:before="240" w:after="60" w:line="240" w:lineRule="auto"/>
      <w:outlineLvl w:val="0"/>
    </w:pPr>
    <w:rPr>
      <w:rFonts w:ascii="Arial" w:eastAsia="Times New Roman" w:hAnsi="Arial" w:cs="Arial"/>
      <w:b/>
      <w:bCs/>
      <w:kern w:val="32"/>
      <w:sz w:val="32"/>
      <w:szCs w:val="32"/>
      <w:lang w:val="sq-AL"/>
    </w:rPr>
  </w:style>
  <w:style w:type="paragraph" w:styleId="Heading2">
    <w:name w:val="heading 2"/>
    <w:basedOn w:val="Normal"/>
    <w:next w:val="Normal"/>
    <w:link w:val="Heading2Char"/>
    <w:uiPriority w:val="99"/>
    <w:qFormat/>
    <w:rsid w:val="00831C12"/>
    <w:pPr>
      <w:keepNext/>
      <w:spacing w:before="240" w:after="60" w:line="240" w:lineRule="auto"/>
      <w:outlineLvl w:val="1"/>
    </w:pPr>
    <w:rPr>
      <w:rFonts w:ascii="Cambria" w:eastAsia="Times New Roman" w:hAnsi="Cambria"/>
      <w:b/>
      <w:bCs/>
      <w:i/>
      <w:iCs/>
      <w:sz w:val="28"/>
      <w:szCs w:val="28"/>
      <w:lang w:val="en-US"/>
    </w:rPr>
  </w:style>
  <w:style w:type="paragraph" w:styleId="Heading3">
    <w:name w:val="heading 3"/>
    <w:basedOn w:val="Normal"/>
    <w:next w:val="Normal"/>
    <w:link w:val="Heading3Char"/>
    <w:uiPriority w:val="99"/>
    <w:qFormat/>
    <w:rsid w:val="00831C12"/>
    <w:pPr>
      <w:keepNext/>
      <w:spacing w:before="240" w:after="60" w:line="240" w:lineRule="auto"/>
      <w:outlineLvl w:val="2"/>
    </w:pPr>
    <w:rPr>
      <w:rFonts w:ascii="Cambria" w:eastAsia="Times New Roman" w:hAnsi="Cambria"/>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B3067"/>
    <w:rPr>
      <w:rFonts w:ascii="Arial" w:hAnsi="Arial" w:cs="Arial"/>
      <w:b/>
      <w:bCs/>
      <w:kern w:val="32"/>
      <w:sz w:val="32"/>
      <w:szCs w:val="32"/>
      <w:lang w:val="sq-AL"/>
    </w:rPr>
  </w:style>
  <w:style w:type="character" w:customStyle="1" w:styleId="Heading2Char">
    <w:name w:val="Heading 2 Char"/>
    <w:basedOn w:val="DefaultParagraphFont"/>
    <w:link w:val="Heading2"/>
    <w:uiPriority w:val="99"/>
    <w:locked/>
    <w:rsid w:val="00831C12"/>
    <w:rPr>
      <w:rFonts w:ascii="Cambria" w:hAnsi="Cambria" w:cs="Times New Roman"/>
      <w:b/>
      <w:bCs/>
      <w:i/>
      <w:iCs/>
      <w:sz w:val="28"/>
      <w:szCs w:val="28"/>
      <w:lang w:val="en-US"/>
    </w:rPr>
  </w:style>
  <w:style w:type="character" w:customStyle="1" w:styleId="Heading3Char">
    <w:name w:val="Heading 3 Char"/>
    <w:basedOn w:val="DefaultParagraphFont"/>
    <w:link w:val="Heading3"/>
    <w:uiPriority w:val="99"/>
    <w:locked/>
    <w:rsid w:val="00831C12"/>
    <w:rPr>
      <w:rFonts w:ascii="Cambria" w:hAnsi="Cambria" w:cs="Times New Roman"/>
      <w:b/>
      <w:bCs/>
      <w:sz w:val="26"/>
      <w:szCs w:val="26"/>
      <w:lang w:val="en-US"/>
    </w:rPr>
  </w:style>
  <w:style w:type="paragraph" w:styleId="Footer">
    <w:name w:val="footer"/>
    <w:basedOn w:val="Normal"/>
    <w:link w:val="FooterChar"/>
    <w:uiPriority w:val="99"/>
    <w:rsid w:val="00831C12"/>
    <w:pPr>
      <w:tabs>
        <w:tab w:val="center" w:pos="4320"/>
        <w:tab w:val="right" w:pos="8640"/>
      </w:tabs>
      <w:spacing w:after="0" w:line="240" w:lineRule="auto"/>
    </w:pPr>
    <w:rPr>
      <w:rFonts w:ascii="Times New Roman" w:eastAsia="Times New Roman" w:hAnsi="Times New Roman"/>
      <w:sz w:val="24"/>
      <w:szCs w:val="24"/>
      <w:lang w:val="sq-AL"/>
    </w:rPr>
  </w:style>
  <w:style w:type="character" w:customStyle="1" w:styleId="FooterChar">
    <w:name w:val="Footer Char"/>
    <w:basedOn w:val="DefaultParagraphFont"/>
    <w:link w:val="Footer"/>
    <w:uiPriority w:val="99"/>
    <w:locked/>
    <w:rsid w:val="00831C12"/>
    <w:rPr>
      <w:rFonts w:ascii="Times New Roman" w:hAnsi="Times New Roman" w:cs="Times New Roman"/>
      <w:sz w:val="24"/>
      <w:szCs w:val="24"/>
      <w:lang w:val="sq-AL"/>
    </w:rPr>
  </w:style>
  <w:style w:type="character" w:styleId="PageNumber">
    <w:name w:val="page number"/>
    <w:basedOn w:val="DefaultParagraphFont"/>
    <w:uiPriority w:val="99"/>
    <w:rsid w:val="00831C12"/>
    <w:rPr>
      <w:rFonts w:cs="Times New Roman"/>
    </w:rPr>
  </w:style>
  <w:style w:type="paragraph" w:styleId="NoSpacing">
    <w:name w:val="No Spacing"/>
    <w:uiPriority w:val="99"/>
    <w:qFormat/>
    <w:rsid w:val="003A1F65"/>
    <w:rPr>
      <w:rFonts w:eastAsia="MS Mincho"/>
      <w:lang w:val="en-GB"/>
    </w:rPr>
  </w:style>
  <w:style w:type="paragraph" w:styleId="Header">
    <w:name w:val="header"/>
    <w:basedOn w:val="Normal"/>
    <w:link w:val="HeaderChar"/>
    <w:uiPriority w:val="99"/>
    <w:semiHidden/>
    <w:rsid w:val="00E21515"/>
    <w:pPr>
      <w:tabs>
        <w:tab w:val="center" w:pos="4680"/>
        <w:tab w:val="right" w:pos="9360"/>
      </w:tabs>
    </w:pPr>
  </w:style>
  <w:style w:type="character" w:customStyle="1" w:styleId="HeaderChar">
    <w:name w:val="Header Char"/>
    <w:basedOn w:val="DefaultParagraphFont"/>
    <w:link w:val="Header"/>
    <w:uiPriority w:val="99"/>
    <w:semiHidden/>
    <w:locked/>
    <w:rsid w:val="00E21515"/>
    <w:rPr>
      <w:rFonts w:eastAsia="MS Mincho" w:cs="Times New Roman"/>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1645</Words>
  <Characters>9383</Characters>
  <Application>Microsoft Office Word</Application>
  <DocSecurity>0</DocSecurity>
  <Lines>78</Lines>
  <Paragraphs>22</Paragraphs>
  <ScaleCrop>false</ScaleCrop>
  <Company/>
  <LinksUpToDate>false</LinksUpToDate>
  <CharactersWithSpaces>11006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Ermi</dc:creator>
  <cp:keywords/>
  <dc:description/>
  <cp:lastModifiedBy>RovenaKulheku</cp:lastModifiedBy>
  <cp:revision>2</cp:revision>
  <cp:lastPrinted>2013-12-20T11:29:00Z</cp:lastPrinted>
  <dcterms:created xsi:type="dcterms:W3CDTF">2013-12-26T10:22:00Z</dcterms:created>
  <dcterms:modified xsi:type="dcterms:W3CDTF">2013-12-26T10:22:00Z</dcterms:modified>
</cp:coreProperties>
</file>