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06B" w:rsidRDefault="0008103E" w:rsidP="00B45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sq-AL"/>
        </w:rPr>
        <w:drawing>
          <wp:anchor distT="12192" distB="15240" distL="114300" distR="120650" simplePos="0" relativeHeight="251658240" behindDoc="0" locked="0" layoutInCell="1" allowOverlap="1">
            <wp:simplePos x="0" y="0"/>
            <wp:positionH relativeFrom="margin">
              <wp:posOffset>-895350</wp:posOffset>
            </wp:positionH>
            <wp:positionV relativeFrom="paragraph">
              <wp:posOffset>-914400</wp:posOffset>
            </wp:positionV>
            <wp:extent cx="7534910" cy="1905000"/>
            <wp:effectExtent l="19050" t="0" r="8890" b="0"/>
            <wp:wrapSquare wrapText="bothSides"/>
            <wp:docPr id="2" name="Picture 1" descr="F:\botime model\letra me koke specifikimi zyrtar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F:\botime model\letra me koke specifikimi zyrtar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4910" cy="1905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16706B" w:rsidRDefault="0016706B" w:rsidP="00B45B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103E" w:rsidRDefault="0008103E" w:rsidP="00B45B23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D252A4" w:rsidRPr="00B45B23" w:rsidRDefault="000209C4" w:rsidP="00B45B23">
      <w:pPr>
        <w:spacing w:after="0" w:line="240" w:lineRule="auto"/>
        <w:jc w:val="center"/>
        <w:rPr>
          <w:rFonts w:ascii="Aparajita" w:hAnsi="Aparajita" w:cs="Aparajita"/>
          <w:b/>
          <w:sz w:val="28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  </w:t>
      </w:r>
    </w:p>
    <w:p w:rsidR="00B45B23" w:rsidRPr="002131A1" w:rsidRDefault="00B45B23" w:rsidP="00B45B2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45B23" w:rsidRDefault="00EB7A2B" w:rsidP="00B45B2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B7A2B">
        <w:rPr>
          <w:rFonts w:ascii="Times New Roman" w:hAnsi="Times New Roman" w:cs="Times New Roman"/>
          <w:b/>
          <w:sz w:val="24"/>
          <w:szCs w:val="24"/>
        </w:rPr>
        <w:t>VENDIM</w:t>
      </w:r>
      <w:bookmarkStart w:id="0" w:name="_GoBack"/>
      <w:bookmarkEnd w:id="0"/>
    </w:p>
    <w:p w:rsidR="00B45B23" w:rsidRDefault="00B45B23" w:rsidP="00B45B2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7A2B" w:rsidRDefault="00B45B23" w:rsidP="00B45B2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87456F">
        <w:rPr>
          <w:rFonts w:ascii="Times New Roman" w:hAnsi="Times New Roman" w:cs="Times New Roman"/>
          <w:b/>
          <w:sz w:val="24"/>
          <w:szCs w:val="24"/>
        </w:rPr>
        <w:t>135</w:t>
      </w:r>
      <w:r>
        <w:rPr>
          <w:rFonts w:ascii="Times New Roman" w:hAnsi="Times New Roman" w:cs="Times New Roman"/>
          <w:b/>
          <w:sz w:val="24"/>
          <w:szCs w:val="24"/>
        </w:rPr>
        <w:t>/2018</w:t>
      </w:r>
      <w:r w:rsidR="00EB7A2B" w:rsidRPr="00EB7A2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F5DD0" w:rsidRPr="00EB7A2B" w:rsidRDefault="00DF5DD0" w:rsidP="00B45B23">
      <w:pPr>
        <w:pStyle w:val="ListParagraph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09C4" w:rsidRPr="00A20673" w:rsidRDefault="000209C4" w:rsidP="00B45B23">
      <w:pPr>
        <w:pStyle w:val="NoSpacing"/>
        <w:jc w:val="center"/>
        <w:rPr>
          <w:rFonts w:ascii="Times New Roman" w:hAnsi="Times New Roman"/>
          <w:b/>
          <w:sz w:val="24"/>
          <w:szCs w:val="24"/>
          <w:lang w:val="it-IT"/>
        </w:rPr>
      </w:pPr>
      <w:r w:rsidRPr="00A20673">
        <w:rPr>
          <w:rFonts w:ascii="Times New Roman" w:hAnsi="Times New Roman"/>
          <w:b/>
          <w:sz w:val="24"/>
          <w:szCs w:val="24"/>
          <w:lang w:val="it-IT"/>
        </w:rPr>
        <w:t xml:space="preserve">PËR ZGJEDHJEN E </w:t>
      </w:r>
      <w:r w:rsidR="0016706B">
        <w:rPr>
          <w:rFonts w:ascii="Times New Roman" w:hAnsi="Times New Roman"/>
          <w:b/>
          <w:sz w:val="24"/>
          <w:szCs w:val="24"/>
          <w:lang w:val="it-IT"/>
        </w:rPr>
        <w:t>ZOTIT ARBEN MALAJ</w:t>
      </w:r>
      <w:r w:rsidR="00DA34B5">
        <w:rPr>
          <w:rFonts w:ascii="Times New Roman" w:hAnsi="Times New Roman"/>
          <w:b/>
          <w:sz w:val="24"/>
          <w:szCs w:val="24"/>
          <w:lang w:val="it-IT"/>
        </w:rPr>
        <w:t xml:space="preserve"> ANËTAR I </w:t>
      </w:r>
      <w:r w:rsidRPr="00A20673">
        <w:rPr>
          <w:rFonts w:ascii="Times New Roman" w:hAnsi="Times New Roman"/>
          <w:b/>
          <w:sz w:val="24"/>
          <w:szCs w:val="24"/>
          <w:lang w:val="it-IT"/>
        </w:rPr>
        <w:t>KËSHILLIT MBIK</w:t>
      </w:r>
      <w:r w:rsidR="005404FE" w:rsidRPr="005404FE">
        <w:rPr>
          <w:rFonts w:ascii="Times New Roman" w:hAnsi="Times New Roman" w:cs="Times New Roman"/>
          <w:b/>
          <w:sz w:val="24"/>
          <w:szCs w:val="24"/>
          <w:lang w:val="it-IT"/>
        </w:rPr>
        <w:t>Ë</w:t>
      </w:r>
      <w:r w:rsidRPr="00A20673">
        <w:rPr>
          <w:rFonts w:ascii="Times New Roman" w:hAnsi="Times New Roman"/>
          <w:b/>
          <w:sz w:val="24"/>
          <w:szCs w:val="24"/>
          <w:lang w:val="it-IT"/>
        </w:rPr>
        <w:t>QYRËS TË BANKËS SË SHQIPËRISË</w:t>
      </w:r>
    </w:p>
    <w:p w:rsidR="00B50CB4" w:rsidRPr="00AE28A3" w:rsidRDefault="00B50CB4" w:rsidP="00B45B23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CB4" w:rsidRDefault="00B45B23" w:rsidP="00B45B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5DD0" w:rsidRPr="00DF5DD0">
        <w:rPr>
          <w:rFonts w:ascii="Times New Roman" w:hAnsi="Times New Roman" w:cs="Times New Roman"/>
          <w:sz w:val="24"/>
          <w:szCs w:val="24"/>
        </w:rPr>
        <w:t>Në mbështetje të nenit 78 të Kushtetutës, të nenit 44</w:t>
      </w:r>
      <w:r w:rsidR="00DF5DD0">
        <w:rPr>
          <w:rFonts w:ascii="Times New Roman" w:hAnsi="Times New Roman" w:cs="Times New Roman"/>
          <w:sz w:val="24"/>
          <w:szCs w:val="24"/>
        </w:rPr>
        <w:t>,</w:t>
      </w:r>
      <w:r w:rsidR="00DF5DD0" w:rsidRPr="00DF5DD0">
        <w:rPr>
          <w:rFonts w:ascii="Times New Roman" w:hAnsi="Times New Roman" w:cs="Times New Roman"/>
          <w:sz w:val="24"/>
          <w:szCs w:val="24"/>
        </w:rPr>
        <w:t xml:space="preserve"> pikat 2 dhe 3</w:t>
      </w:r>
      <w:r>
        <w:rPr>
          <w:rFonts w:ascii="Times New Roman" w:hAnsi="Times New Roman" w:cs="Times New Roman"/>
          <w:sz w:val="24"/>
          <w:szCs w:val="24"/>
        </w:rPr>
        <w:t>,</w:t>
      </w:r>
      <w:r w:rsidR="00DF5DD0" w:rsidRPr="00DF5DD0">
        <w:rPr>
          <w:rFonts w:ascii="Times New Roman" w:hAnsi="Times New Roman" w:cs="Times New Roman"/>
          <w:sz w:val="24"/>
          <w:szCs w:val="24"/>
        </w:rPr>
        <w:t xml:space="preserve"> të li</w:t>
      </w:r>
      <w:r w:rsidR="00DF5DD0">
        <w:rPr>
          <w:rFonts w:ascii="Times New Roman" w:hAnsi="Times New Roman" w:cs="Times New Roman"/>
          <w:sz w:val="24"/>
          <w:szCs w:val="24"/>
        </w:rPr>
        <w:t>gjit nr. 8269, datë 23.12.1997</w:t>
      </w:r>
      <w:r>
        <w:rPr>
          <w:rFonts w:ascii="Times New Roman" w:hAnsi="Times New Roman" w:cs="Times New Roman"/>
          <w:sz w:val="24"/>
          <w:szCs w:val="24"/>
        </w:rPr>
        <w:t>,</w:t>
      </w:r>
      <w:r w:rsidR="00DF5DD0">
        <w:rPr>
          <w:rFonts w:ascii="Times New Roman" w:hAnsi="Times New Roman" w:cs="Times New Roman"/>
          <w:sz w:val="24"/>
          <w:szCs w:val="24"/>
        </w:rPr>
        <w:t xml:space="preserve"> “Për Bankën e Shqipërisë”</w:t>
      </w:r>
      <w:r w:rsidR="00DF5DD0" w:rsidRPr="00DF5DD0">
        <w:rPr>
          <w:rFonts w:ascii="Times New Roman" w:hAnsi="Times New Roman" w:cs="Times New Roman"/>
          <w:sz w:val="24"/>
          <w:szCs w:val="24"/>
        </w:rPr>
        <w:t>, të ndryshuar</w:t>
      </w:r>
      <w:r w:rsidR="00DF5DD0">
        <w:rPr>
          <w:rFonts w:ascii="Times New Roman" w:hAnsi="Times New Roman" w:cs="Times New Roman"/>
          <w:sz w:val="24"/>
          <w:szCs w:val="24"/>
        </w:rPr>
        <w:t>”</w:t>
      </w:r>
      <w:r w:rsidR="00DF5DD0" w:rsidRPr="00DF5DD0">
        <w:rPr>
          <w:rFonts w:ascii="Times New Roman" w:hAnsi="Times New Roman" w:cs="Times New Roman"/>
          <w:sz w:val="24"/>
          <w:szCs w:val="24"/>
        </w:rPr>
        <w:t>, si dhe të nenit 111</w:t>
      </w:r>
      <w:r w:rsidR="00DF5DD0">
        <w:rPr>
          <w:rFonts w:ascii="Times New Roman" w:hAnsi="Times New Roman" w:cs="Times New Roman"/>
          <w:sz w:val="24"/>
          <w:szCs w:val="24"/>
        </w:rPr>
        <w:t>,</w:t>
      </w:r>
      <w:r w:rsidR="00DF5DD0" w:rsidRPr="00DF5DD0">
        <w:rPr>
          <w:rFonts w:ascii="Times New Roman" w:hAnsi="Times New Roman" w:cs="Times New Roman"/>
          <w:sz w:val="24"/>
          <w:szCs w:val="24"/>
        </w:rPr>
        <w:t xml:space="preserve"> të Rregullores së Kuvendit, me propozimin e një grupi deputetësh,</w:t>
      </w:r>
    </w:p>
    <w:p w:rsidR="00DF5DD0" w:rsidRDefault="00DF5DD0" w:rsidP="00B45B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2131A1" w:rsidRDefault="009F3997" w:rsidP="00B45B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2131A1" w:rsidRPr="002131A1">
        <w:rPr>
          <w:rFonts w:ascii="Times New Roman" w:hAnsi="Times New Roman" w:cs="Times New Roman"/>
          <w:sz w:val="24"/>
          <w:szCs w:val="24"/>
          <w:lang w:val="en-US"/>
        </w:rPr>
        <w:t>K U V E N D I</w:t>
      </w:r>
    </w:p>
    <w:p w:rsidR="00B45B23" w:rsidRPr="002131A1" w:rsidRDefault="00B45B23" w:rsidP="00B45B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2131A1" w:rsidRDefault="009F3997" w:rsidP="00B45B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2131A1" w:rsidRPr="002131A1">
        <w:rPr>
          <w:rFonts w:ascii="Times New Roman" w:hAnsi="Times New Roman" w:cs="Times New Roman"/>
          <w:sz w:val="24"/>
          <w:szCs w:val="24"/>
          <w:lang w:val="en-US"/>
        </w:rPr>
        <w:t>I REPUBLIKËS SË SHQIPËRISË</w:t>
      </w:r>
    </w:p>
    <w:p w:rsidR="00B45B23" w:rsidRPr="002131A1" w:rsidRDefault="00B45B23" w:rsidP="00B45B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7E3BD7" w:rsidRDefault="009F3997" w:rsidP="00B45B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2131A1" w:rsidRPr="002131A1">
        <w:rPr>
          <w:rFonts w:ascii="Times New Roman" w:hAnsi="Times New Roman" w:cs="Times New Roman"/>
          <w:sz w:val="24"/>
          <w:szCs w:val="24"/>
          <w:lang w:val="en-US"/>
        </w:rPr>
        <w:t>V E N D O S I:</w:t>
      </w:r>
    </w:p>
    <w:p w:rsidR="00B50CB4" w:rsidRPr="002131A1" w:rsidRDefault="00B50CB4" w:rsidP="00B45B2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-US"/>
        </w:rPr>
      </w:pPr>
    </w:p>
    <w:p w:rsidR="009F3997" w:rsidRDefault="00B45B23" w:rsidP="00B45B2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I. </w:t>
      </w:r>
      <w:r w:rsidR="0016706B">
        <w:rPr>
          <w:rFonts w:ascii="Times New Roman" w:hAnsi="Times New Roman" w:cs="Times New Roman"/>
          <w:sz w:val="24"/>
          <w:szCs w:val="24"/>
        </w:rPr>
        <w:t>Zoti Arben Malaj</w:t>
      </w:r>
      <w:r w:rsidR="00DA34B5">
        <w:rPr>
          <w:rFonts w:ascii="Times New Roman" w:hAnsi="Times New Roman" w:cs="Times New Roman"/>
          <w:sz w:val="24"/>
          <w:szCs w:val="24"/>
        </w:rPr>
        <w:t xml:space="preserve"> </w:t>
      </w:r>
      <w:r w:rsidR="00DF5DD0" w:rsidRPr="00DF5DD0">
        <w:rPr>
          <w:rFonts w:ascii="Times New Roman" w:hAnsi="Times New Roman" w:cs="Times New Roman"/>
          <w:sz w:val="24"/>
          <w:szCs w:val="24"/>
        </w:rPr>
        <w:t>zgji</w:t>
      </w:r>
      <w:r w:rsidR="00DA34B5">
        <w:rPr>
          <w:rFonts w:ascii="Times New Roman" w:hAnsi="Times New Roman" w:cs="Times New Roman"/>
          <w:sz w:val="24"/>
          <w:szCs w:val="24"/>
        </w:rPr>
        <w:t>dhet anëtar i</w:t>
      </w:r>
      <w:r w:rsidR="00DF5DD0" w:rsidRPr="00DF5DD0">
        <w:rPr>
          <w:rFonts w:ascii="Times New Roman" w:hAnsi="Times New Roman" w:cs="Times New Roman"/>
          <w:sz w:val="24"/>
          <w:szCs w:val="24"/>
        </w:rPr>
        <w:t xml:space="preserve"> Këshillit Mbikëqyrës të Bankës së Shqipërisë.</w:t>
      </w:r>
    </w:p>
    <w:p w:rsidR="009F3997" w:rsidRDefault="009F3997" w:rsidP="00B45B2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AE28A3" w:rsidRPr="00B50CB4" w:rsidRDefault="00B45B23" w:rsidP="00B45B2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II. </w:t>
      </w:r>
      <w:r w:rsidR="00AE28A3" w:rsidRPr="00B50CB4">
        <w:rPr>
          <w:rFonts w:ascii="Times New Roman" w:hAnsi="Times New Roman" w:cs="Times New Roman"/>
          <w:sz w:val="24"/>
          <w:szCs w:val="24"/>
        </w:rPr>
        <w:t>Ky vendim hyn në fuqi menjëherë.</w:t>
      </w:r>
    </w:p>
    <w:p w:rsidR="00AE28A3" w:rsidRPr="00817E61" w:rsidRDefault="00AE28A3" w:rsidP="00B45B23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:rsidR="004A007E" w:rsidRDefault="004A007E" w:rsidP="00B45B2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08103E" w:rsidRPr="004A007E" w:rsidRDefault="0008103E" w:rsidP="00B45B23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en-US"/>
        </w:rPr>
      </w:pPr>
    </w:p>
    <w:p w:rsidR="002131A1" w:rsidRDefault="00B50CB4" w:rsidP="00B45B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B45B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</w:t>
      </w:r>
      <w:r w:rsidR="002131A1" w:rsidRPr="00B45B23">
        <w:rPr>
          <w:rFonts w:ascii="Times New Roman" w:hAnsi="Times New Roman" w:cs="Times New Roman"/>
          <w:sz w:val="24"/>
          <w:szCs w:val="24"/>
          <w:lang w:val="en-US"/>
        </w:rPr>
        <w:t>K R Y E T A R I</w:t>
      </w:r>
    </w:p>
    <w:p w:rsidR="00B45B23" w:rsidRPr="00B45B23" w:rsidRDefault="00B45B23" w:rsidP="00B45B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52F8A" w:rsidRDefault="00B50CB4" w:rsidP="00B45B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 xml:space="preserve">  </w:t>
      </w:r>
      <w:r w:rsidR="00B45B2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="002131A1" w:rsidRPr="00B50CB4">
        <w:rPr>
          <w:rFonts w:ascii="Times New Roman" w:hAnsi="Times New Roman" w:cs="Times New Roman"/>
          <w:b/>
          <w:sz w:val="24"/>
          <w:szCs w:val="24"/>
          <w:lang w:val="en-US"/>
        </w:rPr>
        <w:t>Gramoz</w:t>
      </w:r>
      <w:proofErr w:type="spellEnd"/>
      <w:r w:rsidR="002131A1" w:rsidRPr="00B50CB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RUÇI</w:t>
      </w:r>
    </w:p>
    <w:p w:rsidR="00B45B23" w:rsidRPr="00B45B23" w:rsidRDefault="00B45B23" w:rsidP="00B45B2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08103E" w:rsidRDefault="0008103E" w:rsidP="00B45B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8103E" w:rsidRDefault="0008103E" w:rsidP="00B45B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8103E" w:rsidRDefault="0008103E" w:rsidP="00B45B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8103E" w:rsidRDefault="0008103E" w:rsidP="00B45B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8103E" w:rsidRDefault="0008103E" w:rsidP="00B45B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08103E" w:rsidRDefault="0008103E" w:rsidP="00B45B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2131A1" w:rsidRDefault="002131A1" w:rsidP="00B45B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131A1">
        <w:rPr>
          <w:rFonts w:ascii="Times New Roman" w:hAnsi="Times New Roman" w:cs="Times New Roman"/>
          <w:sz w:val="24"/>
          <w:szCs w:val="24"/>
          <w:lang w:val="en-US"/>
        </w:rPr>
        <w:t>Miratuar</w:t>
      </w:r>
      <w:proofErr w:type="spellEnd"/>
      <w:r w:rsidRPr="002131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131A1">
        <w:rPr>
          <w:rFonts w:ascii="Times New Roman" w:hAnsi="Times New Roman" w:cs="Times New Roman"/>
          <w:sz w:val="24"/>
          <w:szCs w:val="24"/>
          <w:lang w:val="en-US"/>
        </w:rPr>
        <w:t>në</w:t>
      </w:r>
      <w:proofErr w:type="spellEnd"/>
      <w:r w:rsidRPr="002131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131A1">
        <w:rPr>
          <w:rFonts w:ascii="Times New Roman" w:hAnsi="Times New Roman" w:cs="Times New Roman"/>
          <w:sz w:val="24"/>
          <w:szCs w:val="24"/>
          <w:lang w:val="en-US"/>
        </w:rPr>
        <w:t>datën</w:t>
      </w:r>
      <w:proofErr w:type="spellEnd"/>
      <w:r w:rsidRPr="002131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6706B">
        <w:rPr>
          <w:rFonts w:ascii="Times New Roman" w:hAnsi="Times New Roman" w:cs="Times New Roman"/>
          <w:sz w:val="24"/>
          <w:szCs w:val="24"/>
          <w:lang w:val="en-US"/>
        </w:rPr>
        <w:t>21</w:t>
      </w:r>
      <w:r w:rsidR="00B45B23">
        <w:rPr>
          <w:rFonts w:ascii="Times New Roman" w:hAnsi="Times New Roman" w:cs="Times New Roman"/>
          <w:sz w:val="24"/>
          <w:szCs w:val="24"/>
          <w:lang w:val="en-US"/>
        </w:rPr>
        <w:t>.12.2018</w:t>
      </w:r>
    </w:p>
    <w:p w:rsidR="00B45B23" w:rsidRDefault="00B45B23" w:rsidP="00B45B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B45B23" w:rsidRPr="002131A1" w:rsidRDefault="00B45B23" w:rsidP="00B45B2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B45B23" w:rsidRPr="002131A1" w:rsidSect="00B45B23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arajita">
    <w:altName w:val="Arial"/>
    <w:panose1 w:val="020B0604020202020204"/>
    <w:charset w:val="00"/>
    <w:family w:val="swiss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E702F0"/>
    <w:multiLevelType w:val="hybridMultilevel"/>
    <w:tmpl w:val="B50C2B40"/>
    <w:lvl w:ilvl="0" w:tplc="DBF259F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  <w:sz w:val="24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186ABA"/>
    <w:multiLevelType w:val="hybridMultilevel"/>
    <w:tmpl w:val="39B8B59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983543"/>
    <w:multiLevelType w:val="hybridMultilevel"/>
    <w:tmpl w:val="ECE464BA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DC0C56"/>
    <w:multiLevelType w:val="hybridMultilevel"/>
    <w:tmpl w:val="4FF85418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7E91F48"/>
    <w:multiLevelType w:val="hybridMultilevel"/>
    <w:tmpl w:val="B45CDC9E"/>
    <w:lvl w:ilvl="0" w:tplc="041C0013">
      <w:start w:val="1"/>
      <w:numFmt w:val="upperRoman"/>
      <w:lvlText w:val="%1."/>
      <w:lvlJc w:val="right"/>
      <w:pPr>
        <w:ind w:left="360" w:hanging="360"/>
      </w:pPr>
    </w:lvl>
    <w:lvl w:ilvl="1" w:tplc="041C0019" w:tentative="1">
      <w:start w:val="1"/>
      <w:numFmt w:val="lowerLetter"/>
      <w:lvlText w:val="%2."/>
      <w:lvlJc w:val="left"/>
      <w:pPr>
        <w:ind w:left="1080" w:hanging="360"/>
      </w:pPr>
    </w:lvl>
    <w:lvl w:ilvl="2" w:tplc="041C001B" w:tentative="1">
      <w:start w:val="1"/>
      <w:numFmt w:val="lowerRoman"/>
      <w:lvlText w:val="%3."/>
      <w:lvlJc w:val="right"/>
      <w:pPr>
        <w:ind w:left="1800" w:hanging="180"/>
      </w:pPr>
    </w:lvl>
    <w:lvl w:ilvl="3" w:tplc="041C000F" w:tentative="1">
      <w:start w:val="1"/>
      <w:numFmt w:val="decimal"/>
      <w:lvlText w:val="%4."/>
      <w:lvlJc w:val="left"/>
      <w:pPr>
        <w:ind w:left="2520" w:hanging="360"/>
      </w:pPr>
    </w:lvl>
    <w:lvl w:ilvl="4" w:tplc="041C0019" w:tentative="1">
      <w:start w:val="1"/>
      <w:numFmt w:val="lowerLetter"/>
      <w:lvlText w:val="%5."/>
      <w:lvlJc w:val="left"/>
      <w:pPr>
        <w:ind w:left="3240" w:hanging="360"/>
      </w:pPr>
    </w:lvl>
    <w:lvl w:ilvl="5" w:tplc="041C001B" w:tentative="1">
      <w:start w:val="1"/>
      <w:numFmt w:val="lowerRoman"/>
      <w:lvlText w:val="%6."/>
      <w:lvlJc w:val="right"/>
      <w:pPr>
        <w:ind w:left="3960" w:hanging="180"/>
      </w:pPr>
    </w:lvl>
    <w:lvl w:ilvl="6" w:tplc="041C000F" w:tentative="1">
      <w:start w:val="1"/>
      <w:numFmt w:val="decimal"/>
      <w:lvlText w:val="%7."/>
      <w:lvlJc w:val="left"/>
      <w:pPr>
        <w:ind w:left="4680" w:hanging="360"/>
      </w:pPr>
    </w:lvl>
    <w:lvl w:ilvl="7" w:tplc="041C0019" w:tentative="1">
      <w:start w:val="1"/>
      <w:numFmt w:val="lowerLetter"/>
      <w:lvlText w:val="%8."/>
      <w:lvlJc w:val="left"/>
      <w:pPr>
        <w:ind w:left="5400" w:hanging="360"/>
      </w:pPr>
    </w:lvl>
    <w:lvl w:ilvl="8" w:tplc="041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AE857A2"/>
    <w:multiLevelType w:val="hybridMultilevel"/>
    <w:tmpl w:val="3D788D64"/>
    <w:lvl w:ilvl="0" w:tplc="9C4EFDEE">
      <w:start w:val="1"/>
      <w:numFmt w:val="upperRoman"/>
      <w:lvlText w:val="%1."/>
      <w:lvlJc w:val="left"/>
      <w:pPr>
        <w:ind w:left="1080" w:hanging="720"/>
      </w:pPr>
      <w:rPr>
        <w:i w:val="0"/>
      </w:r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>
      <w:start w:val="1"/>
      <w:numFmt w:val="lowerRoman"/>
      <w:lvlText w:val="%3."/>
      <w:lvlJc w:val="right"/>
      <w:pPr>
        <w:ind w:left="2160" w:hanging="180"/>
      </w:pPr>
    </w:lvl>
    <w:lvl w:ilvl="3" w:tplc="041C000F">
      <w:start w:val="1"/>
      <w:numFmt w:val="decimal"/>
      <w:lvlText w:val="%4."/>
      <w:lvlJc w:val="left"/>
      <w:pPr>
        <w:ind w:left="2880" w:hanging="360"/>
      </w:pPr>
    </w:lvl>
    <w:lvl w:ilvl="4" w:tplc="041C0019">
      <w:start w:val="1"/>
      <w:numFmt w:val="lowerLetter"/>
      <w:lvlText w:val="%5."/>
      <w:lvlJc w:val="left"/>
      <w:pPr>
        <w:ind w:left="3600" w:hanging="360"/>
      </w:pPr>
    </w:lvl>
    <w:lvl w:ilvl="5" w:tplc="041C001B">
      <w:start w:val="1"/>
      <w:numFmt w:val="lowerRoman"/>
      <w:lvlText w:val="%6."/>
      <w:lvlJc w:val="right"/>
      <w:pPr>
        <w:ind w:left="4320" w:hanging="180"/>
      </w:pPr>
    </w:lvl>
    <w:lvl w:ilvl="6" w:tplc="041C000F">
      <w:start w:val="1"/>
      <w:numFmt w:val="decimal"/>
      <w:lvlText w:val="%7."/>
      <w:lvlJc w:val="left"/>
      <w:pPr>
        <w:ind w:left="5040" w:hanging="360"/>
      </w:pPr>
    </w:lvl>
    <w:lvl w:ilvl="7" w:tplc="041C0019">
      <w:start w:val="1"/>
      <w:numFmt w:val="lowerLetter"/>
      <w:lvlText w:val="%8."/>
      <w:lvlJc w:val="left"/>
      <w:pPr>
        <w:ind w:left="5760" w:hanging="360"/>
      </w:pPr>
    </w:lvl>
    <w:lvl w:ilvl="8" w:tplc="041C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110A57"/>
    <w:multiLevelType w:val="hybridMultilevel"/>
    <w:tmpl w:val="B634A09E"/>
    <w:lvl w:ilvl="0" w:tplc="041C0017">
      <w:start w:val="1"/>
      <w:numFmt w:val="lowerLetter"/>
      <w:lvlText w:val="%1)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0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340"/>
  <w:characterSpacingControl w:val="doNotCompress"/>
  <w:compat/>
  <w:rsids>
    <w:rsidRoot w:val="002131A1"/>
    <w:rsid w:val="000209C4"/>
    <w:rsid w:val="0008103E"/>
    <w:rsid w:val="00082DE9"/>
    <w:rsid w:val="000A7BCB"/>
    <w:rsid w:val="000F26CC"/>
    <w:rsid w:val="0016706B"/>
    <w:rsid w:val="00195F64"/>
    <w:rsid w:val="002131A1"/>
    <w:rsid w:val="003A19B2"/>
    <w:rsid w:val="003B74F4"/>
    <w:rsid w:val="003E77BA"/>
    <w:rsid w:val="00487244"/>
    <w:rsid w:val="004A007E"/>
    <w:rsid w:val="004E32A4"/>
    <w:rsid w:val="005404FE"/>
    <w:rsid w:val="005416F6"/>
    <w:rsid w:val="00544ADC"/>
    <w:rsid w:val="0056636C"/>
    <w:rsid w:val="005771A0"/>
    <w:rsid w:val="0058472E"/>
    <w:rsid w:val="005B703A"/>
    <w:rsid w:val="00602CD8"/>
    <w:rsid w:val="007E3BD7"/>
    <w:rsid w:val="0087456F"/>
    <w:rsid w:val="008B5263"/>
    <w:rsid w:val="009D0680"/>
    <w:rsid w:val="009F3997"/>
    <w:rsid w:val="00AE28A3"/>
    <w:rsid w:val="00B01614"/>
    <w:rsid w:val="00B45B23"/>
    <w:rsid w:val="00B50CB4"/>
    <w:rsid w:val="00B52F8A"/>
    <w:rsid w:val="00BB69F4"/>
    <w:rsid w:val="00CF4CD6"/>
    <w:rsid w:val="00D1241E"/>
    <w:rsid w:val="00D252A4"/>
    <w:rsid w:val="00D95E26"/>
    <w:rsid w:val="00DA34B5"/>
    <w:rsid w:val="00DF5DD0"/>
    <w:rsid w:val="00E332A2"/>
    <w:rsid w:val="00EB7A2B"/>
    <w:rsid w:val="00FA59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q-A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131A1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Annex Char,Normal 1 Char,List Paragraph1 Char,List Paragraph (numbered (a)) Char,Bullet List Char,FooterText Char,numbered Char,Paragraphe de liste1 Char,Bulletr List Paragraph Char,列出段落 Char,列出段落1 Char,Listeafsnit1 Char,リスト段落1 Char"/>
    <w:basedOn w:val="DefaultParagraphFont"/>
    <w:link w:val="ListParagraph"/>
    <w:uiPriority w:val="34"/>
    <w:locked/>
    <w:rsid w:val="002131A1"/>
  </w:style>
  <w:style w:type="paragraph" w:styleId="ListParagraph">
    <w:name w:val="List Paragraph"/>
    <w:aliases w:val="Annex,Normal 1,List Paragraph1,List Paragraph (numbered (a)),Bullet List,FooterText,numbered,Paragraphe de liste1,Bulletr List Paragraph,列出段落,列出段落1,Listeafsnit1,Parágrafo da Lista1,List Paragraph2,List Paragraph21,リスト段落1,Párrafo de lista1"/>
    <w:basedOn w:val="Normal"/>
    <w:link w:val="ListParagraphChar"/>
    <w:uiPriority w:val="34"/>
    <w:qFormat/>
    <w:rsid w:val="002131A1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252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52A4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E28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17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0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6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</dc:creator>
  <cp:lastModifiedBy>Rezarta Nina</cp:lastModifiedBy>
  <cp:revision>3</cp:revision>
  <cp:lastPrinted>2018-10-02T06:38:00Z</cp:lastPrinted>
  <dcterms:created xsi:type="dcterms:W3CDTF">2020-01-13T08:58:00Z</dcterms:created>
  <dcterms:modified xsi:type="dcterms:W3CDTF">2020-01-13T08:58:00Z</dcterms:modified>
</cp:coreProperties>
</file>