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373C2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373C2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Pr="009144FF" w:rsidRDefault="00373C24" w:rsidP="00373C2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  <w:r w:rsidR="00C94E49">
        <w:rPr>
          <w:rFonts w:ascii="Times New Roman" w:hAnsi="Times New Roman" w:cs="Times New Roman"/>
          <w:b/>
          <w:sz w:val="24"/>
          <w:szCs w:val="24"/>
        </w:rPr>
        <w:t>an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tar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shillit Mbik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qyr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s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Bank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s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Shqip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ris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C24" w:rsidRPr="00373C24" w:rsidRDefault="00373C24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Default="00373C24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 xml:space="preserve">ë e kandidatit për </w:t>
      </w:r>
      <w:r w:rsidR="00C94E49">
        <w:rPr>
          <w:rFonts w:ascii="Times New Roman" w:hAnsi="Times New Roman" w:cs="Times New Roman"/>
          <w:sz w:val="24"/>
          <w:szCs w:val="24"/>
        </w:rPr>
        <w:t>an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tar 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K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shillit Mbik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qyr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s 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Bank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s s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Shqip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ris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Pr="00373C24">
        <w:rPr>
          <w:rFonts w:ascii="Times New Roman" w:hAnsi="Times New Roman" w:cs="Times New Roman"/>
          <w:sz w:val="24"/>
          <w:szCs w:val="24"/>
        </w:rPr>
        <w:t>, në zbatim të det</w:t>
      </w:r>
      <w:r w:rsidR="00435561">
        <w:rPr>
          <w:rFonts w:ascii="Times New Roman" w:hAnsi="Times New Roman" w:cs="Times New Roman"/>
          <w:sz w:val="24"/>
          <w:szCs w:val="24"/>
        </w:rPr>
        <w:t xml:space="preserve">yrimeve ligjore që rrjedhin nga </w:t>
      </w:r>
      <w:r w:rsidRPr="00373C24">
        <w:rPr>
          <w:rFonts w:ascii="Times New Roman" w:hAnsi="Times New Roman" w:cs="Times New Roman"/>
          <w:sz w:val="24"/>
          <w:szCs w:val="24"/>
        </w:rPr>
        <w:t>l</w:t>
      </w:r>
      <w:r w:rsidR="00435561">
        <w:rPr>
          <w:rFonts w:ascii="Times New Roman" w:hAnsi="Times New Roman" w:cs="Times New Roman"/>
          <w:sz w:val="24"/>
          <w:szCs w:val="24"/>
        </w:rPr>
        <w:t>igji</w:t>
      </w:r>
      <w:r w:rsidR="005A7487">
        <w:rPr>
          <w:rFonts w:ascii="Times New Roman" w:hAnsi="Times New Roman" w:cs="Times New Roman"/>
          <w:sz w:val="24"/>
          <w:szCs w:val="24"/>
        </w:rPr>
        <w:t xml:space="preserve"> nr.</w:t>
      </w:r>
      <w:r w:rsidR="005A7487" w:rsidRP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5A7487" w:rsidRPr="0082493D">
        <w:rPr>
          <w:rFonts w:ascii="Times New Roman" w:hAnsi="Times New Roman" w:cs="Times New Roman"/>
          <w:sz w:val="24"/>
          <w:szCs w:val="24"/>
        </w:rPr>
        <w:t>8269, datë 23.12.1997, “Për Bankën</w:t>
      </w:r>
      <w:r w:rsidR="005A7487">
        <w:rPr>
          <w:rFonts w:ascii="Times New Roman" w:hAnsi="Times New Roman" w:cs="Times New Roman"/>
          <w:sz w:val="24"/>
          <w:szCs w:val="24"/>
        </w:rPr>
        <w:t xml:space="preserve"> e Shqipërisë” të ndryshuar </w:t>
      </w:r>
      <w:r w:rsidR="00435561">
        <w:rPr>
          <w:rFonts w:ascii="Times New Roman" w:hAnsi="Times New Roman" w:cs="Times New Roman"/>
          <w:sz w:val="24"/>
          <w:szCs w:val="24"/>
        </w:rPr>
        <w:t>dhe ligji</w:t>
      </w:r>
      <w:r w:rsidR="00493C88">
        <w:rPr>
          <w:rFonts w:ascii="Times New Roman" w:hAnsi="Times New Roman" w:cs="Times New Roman"/>
          <w:sz w:val="24"/>
          <w:szCs w:val="24"/>
        </w:rPr>
        <w:t xml:space="preserve"> nr.</w:t>
      </w:r>
      <w:r w:rsidR="00435561">
        <w:rPr>
          <w:rFonts w:ascii="Times New Roman" w:hAnsi="Times New Roman" w:cs="Times New Roman"/>
          <w:sz w:val="24"/>
          <w:szCs w:val="24"/>
        </w:rPr>
        <w:t xml:space="preserve"> </w:t>
      </w:r>
      <w:r w:rsidRPr="00373C24">
        <w:rPr>
          <w:rFonts w:ascii="Times New Roman" w:hAnsi="Times New Roman" w:cs="Times New Roman"/>
          <w:sz w:val="24"/>
          <w:szCs w:val="24"/>
        </w:rPr>
        <w:t>9367/2005 “Për parandalimin e konfliktit të interesit në us</w:t>
      </w:r>
      <w:r w:rsidR="00435561">
        <w:rPr>
          <w:rFonts w:ascii="Times New Roman" w:hAnsi="Times New Roman" w:cs="Times New Roman"/>
          <w:sz w:val="24"/>
          <w:szCs w:val="24"/>
        </w:rPr>
        <w:t xml:space="preserve">htrimin e funksioneve publike”, </w:t>
      </w:r>
      <w:r w:rsidRPr="00373C24">
        <w:rPr>
          <w:rFonts w:ascii="Times New Roman" w:hAnsi="Times New Roman" w:cs="Times New Roman"/>
          <w:sz w:val="24"/>
          <w:szCs w:val="24"/>
        </w:rPr>
        <w:t>i ndryshuar</w:t>
      </w:r>
      <w:r w:rsidR="00280D35">
        <w:rPr>
          <w:rFonts w:ascii="Times New Roman" w:hAnsi="Times New Roman" w:cs="Times New Roman"/>
          <w:sz w:val="24"/>
          <w:szCs w:val="24"/>
        </w:rPr>
        <w:t>, duke deklaruar se</w:t>
      </w:r>
      <w:r w:rsidRPr="00373C24">
        <w:rPr>
          <w:rFonts w:ascii="Times New Roman" w:hAnsi="Times New Roman" w:cs="Times New Roman"/>
          <w:sz w:val="24"/>
          <w:szCs w:val="24"/>
        </w:rPr>
        <w:t>:</w:t>
      </w:r>
    </w:p>
    <w:p w:rsidR="00FE2750" w:rsidRPr="00373C24" w:rsidRDefault="00FE2750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D05CF" w:rsidRDefault="00FE2750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2750">
        <w:rPr>
          <w:rFonts w:ascii="Times New Roman" w:hAnsi="Times New Roman" w:cs="Times New Roman"/>
          <w:sz w:val="24"/>
          <w:szCs w:val="24"/>
        </w:rPr>
        <w:t>N</w:t>
      </w:r>
      <w:r w:rsidR="00DA470A" w:rsidRPr="00FE2750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 jam </w:t>
      </w:r>
      <w:r w:rsidR="00DA470A" w:rsidRPr="00FE2750">
        <w:rPr>
          <w:rFonts w:ascii="Times New Roman" w:hAnsi="Times New Roman" w:cs="Times New Roman"/>
          <w:sz w:val="24"/>
          <w:szCs w:val="24"/>
        </w:rPr>
        <w:t>punonjës, administrator dhe aksionar, me pjesëmarrje ndikuese në bankën e nivelit të dytë ose në subjektet që licencohen nga Banka e Shqipërisë;</w:t>
      </w:r>
    </w:p>
    <w:p w:rsidR="002D05CF" w:rsidRDefault="002D05CF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05CF">
        <w:rPr>
          <w:rFonts w:ascii="Times New Roman" w:hAnsi="Times New Roman" w:cs="Times New Roman"/>
          <w:sz w:val="24"/>
          <w:szCs w:val="24"/>
        </w:rPr>
        <w:t>N</w:t>
      </w:r>
      <w:r w:rsidR="00DA470A" w:rsidRPr="002D05CF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 jam </w:t>
      </w:r>
      <w:r w:rsidR="00DA470A" w:rsidRPr="002D05CF">
        <w:rPr>
          <w:rFonts w:ascii="Times New Roman" w:hAnsi="Times New Roman" w:cs="Times New Roman"/>
          <w:sz w:val="24"/>
          <w:szCs w:val="24"/>
        </w:rPr>
        <w:t>dënuar nga gjykata për një vepër penale, për të cilën ligji parashikon dënimin me burgim;</w:t>
      </w:r>
    </w:p>
    <w:p w:rsidR="002D05CF" w:rsidRDefault="002D05CF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jam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ndaluar ose pezulluar nga gjykata </w:t>
      </w:r>
      <w:r>
        <w:rPr>
          <w:rFonts w:ascii="Times New Roman" w:hAnsi="Times New Roman" w:cs="Times New Roman"/>
          <w:sz w:val="24"/>
          <w:szCs w:val="24"/>
        </w:rPr>
        <w:t>të ushtroj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detyrën si nëpunës shtetëror apo në </w:t>
      </w:r>
      <w:r>
        <w:rPr>
          <w:rFonts w:ascii="Times New Roman" w:hAnsi="Times New Roman" w:cs="Times New Roman"/>
          <w:sz w:val="24"/>
          <w:szCs w:val="24"/>
        </w:rPr>
        <w:t>shërbimin publik ose të ushtroj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veprimtarinë apo mjeshtërinë;</w:t>
      </w:r>
    </w:p>
    <w:p w:rsidR="007F06E3" w:rsidRDefault="002D05CF" w:rsidP="00280D3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jam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në pamundësi për </w:t>
      </w:r>
      <w:r>
        <w:rPr>
          <w:rFonts w:ascii="Times New Roman" w:hAnsi="Times New Roman" w:cs="Times New Roman"/>
          <w:sz w:val="24"/>
          <w:szCs w:val="24"/>
        </w:rPr>
        <w:t>të paguar d</w:t>
      </w:r>
      <w:r w:rsidR="00280D35">
        <w:rPr>
          <w:rFonts w:ascii="Times New Roman" w:hAnsi="Times New Roman" w:cs="Times New Roman"/>
          <w:sz w:val="24"/>
          <w:szCs w:val="24"/>
        </w:rPr>
        <w:t>etyrimet monetare si dhe nuk jam</w:t>
      </w:r>
      <w:r>
        <w:rPr>
          <w:rFonts w:ascii="Times New Roman" w:hAnsi="Times New Roman" w:cs="Times New Roman"/>
          <w:sz w:val="24"/>
          <w:szCs w:val="24"/>
        </w:rPr>
        <w:t xml:space="preserve"> deklaruar 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</w:t>
      </w:r>
      <w:r w:rsidR="00280D35">
        <w:rPr>
          <w:rFonts w:ascii="Times New Roman" w:hAnsi="Times New Roman" w:cs="Times New Roman"/>
          <w:sz w:val="24"/>
          <w:szCs w:val="24"/>
        </w:rPr>
        <w:t>i falimentuar</w:t>
      </w:r>
      <w:r w:rsidR="00DA470A" w:rsidRPr="00280D35">
        <w:rPr>
          <w:rFonts w:ascii="Times New Roman" w:hAnsi="Times New Roman" w:cs="Times New Roman"/>
          <w:sz w:val="24"/>
          <w:szCs w:val="24"/>
        </w:rPr>
        <w:t>;</w:t>
      </w:r>
    </w:p>
    <w:p w:rsidR="00700A8B" w:rsidRDefault="00700A8B" w:rsidP="00700A8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mar</w:t>
      </w:r>
      <w:r w:rsidRPr="00700A8B">
        <w:rPr>
          <w:rFonts w:ascii="Times New Roman" w:hAnsi="Times New Roman" w:cs="Times New Roman"/>
          <w:sz w:val="24"/>
          <w:szCs w:val="24"/>
        </w:rPr>
        <w:t>r pje</w:t>
      </w:r>
      <w:r>
        <w:rPr>
          <w:rFonts w:ascii="Times New Roman" w:hAnsi="Times New Roman" w:cs="Times New Roman"/>
          <w:sz w:val="24"/>
          <w:szCs w:val="24"/>
        </w:rPr>
        <w:t xml:space="preserve">së </w:t>
      </w:r>
      <w:r w:rsidRPr="00700A8B">
        <w:rPr>
          <w:rFonts w:ascii="Times New Roman" w:hAnsi="Times New Roman" w:cs="Times New Roman"/>
          <w:sz w:val="24"/>
          <w:szCs w:val="24"/>
        </w:rPr>
        <w:t>në mënyrë aktive</w:t>
      </w:r>
      <w:r>
        <w:rPr>
          <w:rFonts w:ascii="Times New Roman" w:hAnsi="Times New Roman" w:cs="Times New Roman"/>
          <w:sz w:val="24"/>
          <w:szCs w:val="24"/>
        </w:rPr>
        <w:t xml:space="preserve"> në </w:t>
      </w:r>
      <w:r w:rsidRPr="00700A8B">
        <w:rPr>
          <w:rFonts w:ascii="Times New Roman" w:hAnsi="Times New Roman" w:cs="Times New Roman"/>
          <w:sz w:val="24"/>
          <w:szCs w:val="24"/>
        </w:rPr>
        <w:t>veprimtari politike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0A8B" w:rsidRPr="00280D35" w:rsidRDefault="00700A8B" w:rsidP="00700A8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Pr="00373C24" w:rsidRDefault="00700A8B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Gjithashtu, deklaroj se </w:t>
      </w:r>
      <w:r w:rsidR="00373C24" w:rsidRPr="00373C24">
        <w:rPr>
          <w:rFonts w:ascii="Times New Roman" w:hAnsi="Times New Roman" w:cs="Times New Roman"/>
          <w:sz w:val="24"/>
          <w:szCs w:val="24"/>
        </w:rPr>
        <w:t>gjatë ushtrimit të detyrës, në çdo rast do të shmang pozitat e papajtueshm</w:t>
      </w:r>
      <w:r w:rsidR="006817F2">
        <w:rPr>
          <w:rFonts w:ascii="Times New Roman" w:hAnsi="Times New Roman" w:cs="Times New Roman"/>
          <w:sz w:val="24"/>
          <w:szCs w:val="24"/>
        </w:rPr>
        <w:t xml:space="preserve">ërisë dhe papërshtatshmërisë së </w:t>
      </w:r>
      <w:r w:rsidR="00373C24" w:rsidRPr="00373C24">
        <w:rPr>
          <w:rFonts w:ascii="Times New Roman" w:hAnsi="Times New Roman" w:cs="Times New Roman"/>
          <w:sz w:val="24"/>
          <w:szCs w:val="24"/>
        </w:rPr>
        <w:t>ushtrimit të funksionit</w:t>
      </w:r>
      <w:r w:rsidR="00375155">
        <w:rPr>
          <w:rFonts w:ascii="Times New Roman" w:hAnsi="Times New Roman" w:cs="Times New Roman"/>
          <w:sz w:val="24"/>
          <w:szCs w:val="24"/>
        </w:rPr>
        <w:t xml:space="preserve"> sipas përcaktimeve të neneve 46 dhe 47, të </w:t>
      </w:r>
      <w:r w:rsidR="00375155" w:rsidRPr="00373C24">
        <w:rPr>
          <w:rFonts w:ascii="Times New Roman" w:hAnsi="Times New Roman" w:cs="Times New Roman"/>
          <w:sz w:val="24"/>
          <w:szCs w:val="24"/>
        </w:rPr>
        <w:t>l</w:t>
      </w:r>
      <w:r w:rsidR="00375155">
        <w:rPr>
          <w:rFonts w:ascii="Times New Roman" w:hAnsi="Times New Roman" w:cs="Times New Roman"/>
          <w:sz w:val="24"/>
          <w:szCs w:val="24"/>
        </w:rPr>
        <w:t>igjit nr.</w:t>
      </w:r>
      <w:r w:rsidR="00375155" w:rsidRP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375155" w:rsidRPr="0082493D">
        <w:rPr>
          <w:rFonts w:ascii="Times New Roman" w:hAnsi="Times New Roman" w:cs="Times New Roman"/>
          <w:sz w:val="24"/>
          <w:szCs w:val="24"/>
        </w:rPr>
        <w:t>8269, datë 23.12.1997, “Për Bankën</w:t>
      </w:r>
      <w:r w:rsidR="00375155">
        <w:rPr>
          <w:rFonts w:ascii="Times New Roman" w:hAnsi="Times New Roman" w:cs="Times New Roman"/>
          <w:sz w:val="24"/>
          <w:szCs w:val="24"/>
        </w:rPr>
        <w:t xml:space="preserve"> e Shqipërisë” të ndryshuar. 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6817F2" w:rsidP="006817F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3F000D" w:rsidP="006817F2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2026</w:t>
      </w:r>
    </w:p>
    <w:p w:rsidR="006817F2" w:rsidRPr="00373C24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817F2" w:rsidRPr="00373C24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2EBC430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280D35"/>
    <w:rsid w:val="00284FF2"/>
    <w:rsid w:val="002D05CF"/>
    <w:rsid w:val="00373C24"/>
    <w:rsid w:val="00375155"/>
    <w:rsid w:val="003E6DD0"/>
    <w:rsid w:val="003F000D"/>
    <w:rsid w:val="00435561"/>
    <w:rsid w:val="00493C88"/>
    <w:rsid w:val="005A7487"/>
    <w:rsid w:val="005D150C"/>
    <w:rsid w:val="006817F2"/>
    <w:rsid w:val="006D6744"/>
    <w:rsid w:val="00700A8B"/>
    <w:rsid w:val="00775FEA"/>
    <w:rsid w:val="007F06E3"/>
    <w:rsid w:val="009A6407"/>
    <w:rsid w:val="00A36D8F"/>
    <w:rsid w:val="00C94E49"/>
    <w:rsid w:val="00CE7BFE"/>
    <w:rsid w:val="00D74861"/>
    <w:rsid w:val="00DA470A"/>
    <w:rsid w:val="00E1251C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6</cp:revision>
  <dcterms:created xsi:type="dcterms:W3CDTF">2021-10-28T09:59:00Z</dcterms:created>
  <dcterms:modified xsi:type="dcterms:W3CDTF">2026-05-18T08:49:00Z</dcterms:modified>
</cp:coreProperties>
</file>